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96" w:rsidRPr="00FE76E4" w:rsidRDefault="009C4D96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E76E4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</w:p>
    <w:p w:rsidR="009C4D96" w:rsidRPr="00FE76E4" w:rsidRDefault="009C4D96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E76E4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9C4D96" w:rsidRPr="00FE76E4" w:rsidRDefault="009C4D96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E76E4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9C4D96" w:rsidRDefault="009C4D96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E76E4">
        <w:rPr>
          <w:rFonts w:ascii="Times New Roman" w:hAnsi="Times New Roman"/>
          <w:b/>
          <w:spacing w:val="20"/>
          <w:sz w:val="28"/>
          <w:szCs w:val="28"/>
        </w:rPr>
        <w:t>Аршанского сельского поселения</w:t>
      </w:r>
    </w:p>
    <w:p w:rsidR="009C4D96" w:rsidRPr="00FE76E4" w:rsidRDefault="009C4D96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C4D96" w:rsidRDefault="009C4D96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FE76E4"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 w:rsidRPr="00FE76E4"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9C4D96" w:rsidRPr="00FE76E4" w:rsidRDefault="009C4D96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C4D96" w:rsidRPr="00FE76E4" w:rsidRDefault="009C4D96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F0CE4">
        <w:rPr>
          <w:rFonts w:ascii="Times New Roman" w:hAnsi="Times New Roman"/>
          <w:b/>
          <w:spacing w:val="20"/>
          <w:sz w:val="28"/>
          <w:szCs w:val="28"/>
        </w:rPr>
        <w:t>«2</w:t>
      </w:r>
      <w:r w:rsidR="00DD611F" w:rsidRPr="001F0CE4">
        <w:rPr>
          <w:rFonts w:ascii="Times New Roman" w:hAnsi="Times New Roman"/>
          <w:b/>
          <w:spacing w:val="20"/>
          <w:sz w:val="28"/>
          <w:szCs w:val="28"/>
        </w:rPr>
        <w:t>6</w:t>
      </w:r>
      <w:r w:rsidRPr="001F0CE4">
        <w:rPr>
          <w:rFonts w:ascii="Times New Roman" w:hAnsi="Times New Roman"/>
          <w:b/>
          <w:spacing w:val="20"/>
          <w:sz w:val="28"/>
          <w:szCs w:val="28"/>
        </w:rPr>
        <w:t xml:space="preserve">» </w:t>
      </w:r>
      <w:r w:rsidR="00DD611F" w:rsidRPr="001F0CE4">
        <w:rPr>
          <w:rFonts w:ascii="Times New Roman" w:hAnsi="Times New Roman"/>
          <w:b/>
          <w:spacing w:val="20"/>
          <w:sz w:val="28"/>
          <w:szCs w:val="28"/>
        </w:rPr>
        <w:t>июня</w:t>
      </w:r>
      <w:r w:rsidRPr="001F0CE4">
        <w:rPr>
          <w:rFonts w:ascii="Times New Roman" w:hAnsi="Times New Roman"/>
          <w:b/>
          <w:spacing w:val="20"/>
          <w:sz w:val="28"/>
          <w:szCs w:val="28"/>
        </w:rPr>
        <w:t xml:space="preserve"> 2019г.                                     №</w:t>
      </w:r>
      <w:r w:rsidR="00DD611F" w:rsidRPr="001F0CE4">
        <w:rPr>
          <w:rFonts w:ascii="Times New Roman" w:hAnsi="Times New Roman"/>
          <w:b/>
          <w:spacing w:val="20"/>
          <w:sz w:val="28"/>
          <w:szCs w:val="28"/>
        </w:rPr>
        <w:t>27</w:t>
      </w:r>
      <w:r w:rsidRPr="001F0CE4">
        <w:rPr>
          <w:rFonts w:ascii="Times New Roman" w:hAnsi="Times New Roman"/>
          <w:b/>
          <w:spacing w:val="20"/>
          <w:sz w:val="28"/>
          <w:szCs w:val="28"/>
        </w:rPr>
        <w:t>-ПГ</w:t>
      </w:r>
    </w:p>
    <w:p w:rsidR="009C4D96" w:rsidRPr="00FE76E4" w:rsidRDefault="009C4D96" w:rsidP="009C4D96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C4D96" w:rsidRPr="009C4D96" w:rsidRDefault="009C4D96" w:rsidP="009C4D9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4D96">
        <w:rPr>
          <w:rFonts w:ascii="Times New Roman" w:hAnsi="Times New Roman" w:cs="Times New Roman"/>
          <w:b/>
          <w:sz w:val="28"/>
          <w:szCs w:val="28"/>
        </w:rPr>
        <w:t>п. Аршан</w:t>
      </w:r>
    </w:p>
    <w:p w:rsidR="009C4D96" w:rsidRPr="009C4D96" w:rsidRDefault="009C4D96" w:rsidP="009C4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1F0CE4" w:rsidRPr="009C4D96" w:rsidRDefault="001F0CE4" w:rsidP="001F0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</w:pPr>
      <w:r w:rsidRPr="009C4D96"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  <w:t xml:space="preserve">введении </w:t>
      </w:r>
      <w:r w:rsidRPr="009C4D96"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  <w:t>на территории Аршанского</w:t>
      </w:r>
    </w:p>
    <w:p w:rsidR="001F0CE4" w:rsidRDefault="001F0CE4" w:rsidP="001F0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</w:pPr>
      <w:r w:rsidRPr="009C4D96"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  <w:t xml:space="preserve"> режима функционирования</w:t>
      </w:r>
    </w:p>
    <w:p w:rsidR="001F0CE4" w:rsidRPr="009C4D96" w:rsidRDefault="001F0CE4" w:rsidP="001F0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  <w:t xml:space="preserve"> «Повышенная готовность»</w:t>
      </w:r>
    </w:p>
    <w:p w:rsidR="001F0CE4" w:rsidRPr="009C4D96" w:rsidRDefault="001F0CE4" w:rsidP="001F0C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1F0CE4" w:rsidRPr="009C4D96" w:rsidRDefault="001F0CE4" w:rsidP="001F0CE4">
      <w:pPr>
        <w:pStyle w:val="aligncenter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</w:p>
    <w:p w:rsidR="001F0CE4" w:rsidRDefault="001F0CE4" w:rsidP="001F0CE4">
      <w:pPr>
        <w:pStyle w:val="aligncenter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9C4D96">
        <w:rPr>
          <w:color w:val="202020"/>
          <w:sz w:val="28"/>
          <w:szCs w:val="28"/>
        </w:rPr>
        <w:t xml:space="preserve">В </w:t>
      </w:r>
      <w:r>
        <w:rPr>
          <w:color w:val="202020"/>
          <w:sz w:val="28"/>
          <w:szCs w:val="28"/>
        </w:rPr>
        <w:t>связи с прогнозом неблагоприятных метеорологических явлений, связанных с выпадением большого количества осадков, в целях оперативного реагирования на возможные чрезвычайные ситуации (происшествия) в период прохождения неблагоприятных метеорологических явлений на территории Аршанского сельского поселения, руководствуясь ст. 24 Устава Аршанского муниципального образования</w:t>
      </w:r>
    </w:p>
    <w:p w:rsidR="001F0CE4" w:rsidRPr="009C4D96" w:rsidRDefault="001F0CE4" w:rsidP="001F0CE4">
      <w:pPr>
        <w:pStyle w:val="aligncenter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</w:p>
    <w:p w:rsidR="001F0CE4" w:rsidRPr="009C4D96" w:rsidRDefault="001F0CE4" w:rsidP="001F0CE4">
      <w:pPr>
        <w:pStyle w:val="aligncenter"/>
        <w:shd w:val="clear" w:color="auto" w:fill="FFFFFF"/>
        <w:spacing w:before="0" w:beforeAutospacing="0" w:after="0" w:afterAutospacing="0"/>
        <w:jc w:val="center"/>
        <w:rPr>
          <w:b/>
          <w:color w:val="202020"/>
          <w:sz w:val="28"/>
          <w:szCs w:val="28"/>
        </w:rPr>
      </w:pPr>
      <w:r w:rsidRPr="009C4D96">
        <w:rPr>
          <w:b/>
          <w:color w:val="202020"/>
          <w:sz w:val="28"/>
          <w:szCs w:val="28"/>
        </w:rPr>
        <w:t>ПОСТАНОВЛ</w:t>
      </w:r>
      <w:r>
        <w:rPr>
          <w:b/>
          <w:color w:val="202020"/>
          <w:sz w:val="28"/>
          <w:szCs w:val="28"/>
        </w:rPr>
        <w:t>ЯЮ:</w:t>
      </w:r>
    </w:p>
    <w:p w:rsidR="001F0CE4" w:rsidRPr="009C4D96" w:rsidRDefault="001F0CE4" w:rsidP="001F0CE4">
      <w:pPr>
        <w:pStyle w:val="aligncenter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</w:p>
    <w:p w:rsidR="001F0CE4" w:rsidRPr="009C4D96" w:rsidRDefault="001F0CE4" w:rsidP="001F0CE4">
      <w:pPr>
        <w:pStyle w:val="aligncenter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9C4D96">
        <w:rPr>
          <w:color w:val="202020"/>
          <w:sz w:val="28"/>
          <w:szCs w:val="28"/>
        </w:rPr>
        <w:t xml:space="preserve">1. </w:t>
      </w:r>
      <w:r>
        <w:rPr>
          <w:color w:val="202020"/>
          <w:sz w:val="28"/>
          <w:szCs w:val="28"/>
        </w:rPr>
        <w:t xml:space="preserve">Ввести режим </w:t>
      </w:r>
      <w:r w:rsidRPr="00DD611F">
        <w:rPr>
          <w:color w:val="202020"/>
          <w:sz w:val="28"/>
          <w:szCs w:val="28"/>
        </w:rPr>
        <w:t>функционирования «</w:t>
      </w:r>
      <w:r>
        <w:rPr>
          <w:color w:val="202020"/>
          <w:sz w:val="28"/>
          <w:szCs w:val="28"/>
        </w:rPr>
        <w:t>Повышенная готовность</w:t>
      </w:r>
      <w:r w:rsidRPr="00DD611F">
        <w:rPr>
          <w:color w:val="202020"/>
          <w:sz w:val="28"/>
          <w:szCs w:val="28"/>
        </w:rPr>
        <w:t>»</w:t>
      </w:r>
      <w:r>
        <w:rPr>
          <w:color w:val="202020"/>
          <w:sz w:val="28"/>
          <w:szCs w:val="28"/>
        </w:rPr>
        <w:t xml:space="preserve"> на территории Аршанского сельского поселения с 08.00. 26 июня 2019г. до особого распоряжения</w:t>
      </w:r>
      <w:r w:rsidRPr="009C4D96">
        <w:rPr>
          <w:color w:val="202020"/>
          <w:sz w:val="28"/>
          <w:szCs w:val="28"/>
        </w:rPr>
        <w:t>.</w:t>
      </w:r>
    </w:p>
    <w:p w:rsidR="001F0CE4" w:rsidRPr="00054F5D" w:rsidRDefault="001F0CE4" w:rsidP="001F0CE4">
      <w:pPr>
        <w:pStyle w:val="aligncente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4D96">
        <w:rPr>
          <w:color w:val="202020"/>
          <w:sz w:val="28"/>
          <w:szCs w:val="28"/>
        </w:rPr>
        <w:t xml:space="preserve">2. </w:t>
      </w:r>
      <w:proofErr w:type="gramStart"/>
      <w:r w:rsidRPr="00054F5D">
        <w:rPr>
          <w:sz w:val="28"/>
          <w:szCs w:val="28"/>
        </w:rPr>
        <w:t>Контроль за</w:t>
      </w:r>
      <w:proofErr w:type="gramEnd"/>
      <w:r w:rsidRPr="00054F5D">
        <w:rPr>
          <w:sz w:val="28"/>
          <w:szCs w:val="28"/>
        </w:rPr>
        <w:t xml:space="preserve">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1F0CE4" w:rsidRDefault="001F0CE4" w:rsidP="001F0CE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0CE4" w:rsidRPr="00054F5D" w:rsidRDefault="001F0CE4" w:rsidP="001F0CE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0CE4" w:rsidRPr="00054F5D" w:rsidRDefault="001F0CE4" w:rsidP="001F0CE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54F5D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Аршанского</w:t>
      </w:r>
    </w:p>
    <w:p w:rsidR="001F0CE4" w:rsidRPr="00054F5D" w:rsidRDefault="001F0CE4" w:rsidP="001F0CE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54F5D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Л.В.Полетаев</w:t>
      </w:r>
    </w:p>
    <w:p w:rsidR="001F0CE4" w:rsidRPr="009C4D96" w:rsidRDefault="001F0CE4" w:rsidP="001F0C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6613D" w:rsidRPr="009C4D96" w:rsidRDefault="0066613D" w:rsidP="001F0CE4">
      <w:pPr>
        <w:shd w:val="clear" w:color="auto" w:fill="FFFFFF"/>
        <w:spacing w:after="0" w:line="240" w:lineRule="auto"/>
        <w:jc w:val="both"/>
        <w:rPr>
          <w:color w:val="202020"/>
        </w:rPr>
      </w:pPr>
    </w:p>
    <w:sectPr w:rsidR="0066613D" w:rsidRPr="009C4D96" w:rsidSect="0014021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E0"/>
    <w:multiLevelType w:val="hybridMultilevel"/>
    <w:tmpl w:val="E5D4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03442"/>
    <w:multiLevelType w:val="multilevel"/>
    <w:tmpl w:val="2EA61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24024"/>
    <w:multiLevelType w:val="multilevel"/>
    <w:tmpl w:val="B268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2E24AF"/>
    <w:multiLevelType w:val="multilevel"/>
    <w:tmpl w:val="F1BC3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32ED"/>
    <w:rsid w:val="000968D6"/>
    <w:rsid w:val="000F2A18"/>
    <w:rsid w:val="00100618"/>
    <w:rsid w:val="00140211"/>
    <w:rsid w:val="001F0CE4"/>
    <w:rsid w:val="00215A1D"/>
    <w:rsid w:val="002968F9"/>
    <w:rsid w:val="002D2BEA"/>
    <w:rsid w:val="002E0192"/>
    <w:rsid w:val="00300885"/>
    <w:rsid w:val="00317623"/>
    <w:rsid w:val="003A0378"/>
    <w:rsid w:val="003F71F6"/>
    <w:rsid w:val="00420277"/>
    <w:rsid w:val="00482982"/>
    <w:rsid w:val="005C5FDD"/>
    <w:rsid w:val="00607868"/>
    <w:rsid w:val="0066613D"/>
    <w:rsid w:val="00684002"/>
    <w:rsid w:val="006E1A2A"/>
    <w:rsid w:val="007D310A"/>
    <w:rsid w:val="00953D03"/>
    <w:rsid w:val="009C4D96"/>
    <w:rsid w:val="00A27DA9"/>
    <w:rsid w:val="00AA4471"/>
    <w:rsid w:val="00B24A08"/>
    <w:rsid w:val="00B735CA"/>
    <w:rsid w:val="00B83131"/>
    <w:rsid w:val="00CA0C90"/>
    <w:rsid w:val="00CD7E14"/>
    <w:rsid w:val="00D0112A"/>
    <w:rsid w:val="00D632ED"/>
    <w:rsid w:val="00D64418"/>
    <w:rsid w:val="00DD611F"/>
    <w:rsid w:val="00DE3D01"/>
    <w:rsid w:val="00EA57E9"/>
    <w:rsid w:val="00ED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2ED"/>
    <w:rPr>
      <w:b/>
      <w:bCs/>
    </w:rPr>
  </w:style>
  <w:style w:type="paragraph" w:customStyle="1" w:styleId="aligncenter">
    <w:name w:val="aligncenter"/>
    <w:basedOn w:val="a"/>
    <w:rsid w:val="00D6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17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76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6613D"/>
    <w:pPr>
      <w:ind w:left="720"/>
      <w:contextualSpacing/>
    </w:pPr>
  </w:style>
  <w:style w:type="paragraph" w:customStyle="1" w:styleId="a6">
    <w:name w:val="Шапка (герб)"/>
    <w:basedOn w:val="a"/>
    <w:rsid w:val="009C4D9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6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7</cp:revision>
  <cp:lastPrinted>2019-07-02T06:37:00Z</cp:lastPrinted>
  <dcterms:created xsi:type="dcterms:W3CDTF">2019-06-29T11:23:00Z</dcterms:created>
  <dcterms:modified xsi:type="dcterms:W3CDTF">2019-07-02T06:37:00Z</dcterms:modified>
</cp:coreProperties>
</file>