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E0" w:rsidRPr="00474CE0" w:rsidRDefault="00474CE0" w:rsidP="00474CE0">
      <w:pPr>
        <w:pStyle w:val="a3"/>
        <w:jc w:val="center"/>
        <w:rPr>
          <w:rFonts w:ascii="Times New Roman" w:hAnsi="Times New Roman"/>
          <w:b/>
          <w:spacing w:val="20"/>
          <w:sz w:val="28"/>
          <w:szCs w:val="28"/>
        </w:rPr>
      </w:pPr>
      <w:r w:rsidRPr="00474CE0">
        <w:rPr>
          <w:rFonts w:ascii="Times New Roman" w:hAnsi="Times New Roman"/>
          <w:b/>
          <w:spacing w:val="20"/>
          <w:sz w:val="28"/>
          <w:szCs w:val="28"/>
        </w:rPr>
        <w:t>АДМИНИСТРАЦИЯ</w:t>
      </w:r>
    </w:p>
    <w:p w:rsidR="00474CE0" w:rsidRPr="00474CE0" w:rsidRDefault="00474CE0" w:rsidP="00474CE0">
      <w:pPr>
        <w:pStyle w:val="a3"/>
        <w:jc w:val="center"/>
        <w:rPr>
          <w:rFonts w:ascii="Times New Roman" w:hAnsi="Times New Roman"/>
          <w:b/>
          <w:spacing w:val="20"/>
          <w:sz w:val="28"/>
          <w:szCs w:val="28"/>
        </w:rPr>
      </w:pPr>
      <w:r w:rsidRPr="00474CE0">
        <w:rPr>
          <w:rFonts w:ascii="Times New Roman" w:hAnsi="Times New Roman"/>
          <w:b/>
          <w:spacing w:val="20"/>
          <w:sz w:val="28"/>
          <w:szCs w:val="28"/>
        </w:rPr>
        <w:t>Аршанского сельского поселения</w:t>
      </w:r>
    </w:p>
    <w:p w:rsidR="00474CE0" w:rsidRPr="00474CE0" w:rsidRDefault="00474CE0" w:rsidP="00474CE0">
      <w:pPr>
        <w:pStyle w:val="a3"/>
        <w:jc w:val="center"/>
        <w:rPr>
          <w:rFonts w:ascii="Times New Roman" w:hAnsi="Times New Roman"/>
          <w:b/>
          <w:spacing w:val="20"/>
          <w:sz w:val="28"/>
          <w:szCs w:val="28"/>
        </w:rPr>
      </w:pPr>
      <w:proofErr w:type="gramStart"/>
      <w:r w:rsidRPr="00474CE0">
        <w:rPr>
          <w:rFonts w:ascii="Times New Roman" w:hAnsi="Times New Roman"/>
          <w:b/>
          <w:spacing w:val="20"/>
          <w:sz w:val="28"/>
          <w:szCs w:val="28"/>
        </w:rPr>
        <w:t>П</w:t>
      </w:r>
      <w:proofErr w:type="gramEnd"/>
      <w:r w:rsidRPr="00474CE0">
        <w:rPr>
          <w:rFonts w:ascii="Times New Roman" w:hAnsi="Times New Roman"/>
          <w:b/>
          <w:spacing w:val="20"/>
          <w:sz w:val="28"/>
          <w:szCs w:val="28"/>
        </w:rPr>
        <w:t xml:space="preserve"> О С Т А Н О В Л Е Н И Е</w:t>
      </w:r>
    </w:p>
    <w:p w:rsidR="00474CE0" w:rsidRPr="00474CE0" w:rsidRDefault="00474CE0" w:rsidP="00474CE0">
      <w:pPr>
        <w:pStyle w:val="a3"/>
        <w:jc w:val="center"/>
        <w:rPr>
          <w:rFonts w:ascii="Times New Roman" w:hAnsi="Times New Roman"/>
          <w:b/>
          <w:spacing w:val="20"/>
          <w:sz w:val="28"/>
          <w:szCs w:val="28"/>
        </w:rPr>
      </w:pPr>
    </w:p>
    <w:p w:rsidR="00DC0106" w:rsidRPr="00474CE0" w:rsidRDefault="00DC0106" w:rsidP="00474CE0">
      <w:pPr>
        <w:pStyle w:val="a3"/>
        <w:jc w:val="center"/>
        <w:rPr>
          <w:rFonts w:ascii="Times New Roman" w:hAnsi="Times New Roman"/>
          <w:b/>
          <w:spacing w:val="20"/>
          <w:sz w:val="28"/>
          <w:szCs w:val="28"/>
        </w:rPr>
      </w:pPr>
      <w:r w:rsidRPr="00474CE0">
        <w:rPr>
          <w:rFonts w:ascii="Times New Roman" w:hAnsi="Times New Roman"/>
          <w:b/>
          <w:spacing w:val="20"/>
          <w:sz w:val="28"/>
          <w:szCs w:val="28"/>
        </w:rPr>
        <w:t>«</w:t>
      </w:r>
      <w:r w:rsidR="00864453">
        <w:rPr>
          <w:rFonts w:ascii="Times New Roman" w:hAnsi="Times New Roman"/>
          <w:b/>
          <w:spacing w:val="20"/>
          <w:sz w:val="28"/>
          <w:szCs w:val="28"/>
        </w:rPr>
        <w:t>28</w:t>
      </w:r>
      <w:r w:rsidRPr="00474CE0">
        <w:rPr>
          <w:rFonts w:ascii="Times New Roman" w:hAnsi="Times New Roman"/>
          <w:b/>
          <w:spacing w:val="20"/>
          <w:sz w:val="28"/>
          <w:szCs w:val="28"/>
        </w:rPr>
        <w:t xml:space="preserve"> » </w:t>
      </w:r>
      <w:r w:rsidR="00474CE0">
        <w:rPr>
          <w:rFonts w:ascii="Times New Roman" w:hAnsi="Times New Roman"/>
          <w:b/>
          <w:spacing w:val="20"/>
          <w:sz w:val="28"/>
          <w:szCs w:val="28"/>
          <w:u w:val="single"/>
        </w:rPr>
        <w:t>___</w:t>
      </w:r>
      <w:r w:rsidR="00864453">
        <w:rPr>
          <w:rFonts w:ascii="Times New Roman" w:hAnsi="Times New Roman"/>
          <w:b/>
          <w:spacing w:val="20"/>
          <w:sz w:val="28"/>
          <w:szCs w:val="28"/>
          <w:u w:val="single"/>
        </w:rPr>
        <w:t>09.</w:t>
      </w:r>
      <w:r w:rsidR="00474CE0">
        <w:rPr>
          <w:rFonts w:ascii="Times New Roman" w:hAnsi="Times New Roman"/>
          <w:b/>
          <w:spacing w:val="20"/>
          <w:sz w:val="28"/>
          <w:szCs w:val="28"/>
          <w:u w:val="single"/>
        </w:rPr>
        <w:t>___</w:t>
      </w:r>
      <w:r w:rsidRPr="00474CE0">
        <w:rPr>
          <w:rFonts w:ascii="Times New Roman" w:hAnsi="Times New Roman"/>
          <w:b/>
          <w:spacing w:val="20"/>
          <w:sz w:val="28"/>
          <w:szCs w:val="28"/>
        </w:rPr>
        <w:t xml:space="preserve"> </w:t>
      </w:r>
      <w:smartTag w:uri="urn:schemas-microsoft-com:office:smarttags" w:element="metricconverter">
        <w:smartTagPr>
          <w:attr w:name="ProductID" w:val="2018 г"/>
        </w:smartTagPr>
        <w:r w:rsidRPr="00474CE0">
          <w:rPr>
            <w:rFonts w:ascii="Times New Roman" w:hAnsi="Times New Roman"/>
            <w:b/>
            <w:spacing w:val="20"/>
            <w:sz w:val="28"/>
            <w:szCs w:val="28"/>
          </w:rPr>
          <w:t>2018 г</w:t>
        </w:r>
      </w:smartTag>
      <w:r w:rsidRPr="00474CE0">
        <w:rPr>
          <w:rFonts w:ascii="Times New Roman" w:hAnsi="Times New Roman"/>
          <w:b/>
          <w:spacing w:val="20"/>
          <w:sz w:val="28"/>
          <w:szCs w:val="28"/>
        </w:rPr>
        <w:t>.                                         №</w:t>
      </w:r>
      <w:r w:rsidR="00864453">
        <w:rPr>
          <w:rFonts w:ascii="Times New Roman" w:hAnsi="Times New Roman"/>
          <w:b/>
          <w:spacing w:val="20"/>
          <w:sz w:val="28"/>
          <w:szCs w:val="28"/>
        </w:rPr>
        <w:t>26</w:t>
      </w:r>
      <w:r w:rsidR="00474CE0">
        <w:rPr>
          <w:rFonts w:ascii="Times New Roman" w:hAnsi="Times New Roman"/>
          <w:b/>
          <w:spacing w:val="20"/>
          <w:sz w:val="28"/>
          <w:szCs w:val="28"/>
        </w:rPr>
        <w:t>-ПГ</w:t>
      </w:r>
    </w:p>
    <w:p w:rsidR="00DC0106" w:rsidRPr="00474CE0" w:rsidRDefault="00DC0106" w:rsidP="00474CE0">
      <w:pPr>
        <w:pStyle w:val="a3"/>
        <w:jc w:val="center"/>
        <w:rPr>
          <w:rFonts w:ascii="Times New Roman" w:hAnsi="Times New Roman"/>
          <w:b/>
          <w:spacing w:val="20"/>
          <w:sz w:val="28"/>
          <w:szCs w:val="28"/>
        </w:rPr>
      </w:pPr>
    </w:p>
    <w:p w:rsidR="00DC0106" w:rsidRPr="00474CE0" w:rsidRDefault="00474CE0" w:rsidP="00474CE0">
      <w:pPr>
        <w:jc w:val="center"/>
        <w:rPr>
          <w:b/>
          <w:sz w:val="28"/>
          <w:szCs w:val="28"/>
        </w:rPr>
      </w:pPr>
      <w:r w:rsidRPr="00474CE0">
        <w:rPr>
          <w:b/>
          <w:sz w:val="28"/>
          <w:szCs w:val="28"/>
        </w:rPr>
        <w:t>п</w:t>
      </w:r>
      <w:r w:rsidR="00DC0106" w:rsidRPr="00474CE0">
        <w:rPr>
          <w:b/>
          <w:sz w:val="28"/>
          <w:szCs w:val="28"/>
        </w:rPr>
        <w:t xml:space="preserve">. </w:t>
      </w:r>
      <w:r w:rsidRPr="00474CE0">
        <w:rPr>
          <w:b/>
          <w:sz w:val="28"/>
          <w:szCs w:val="28"/>
        </w:rPr>
        <w:t>Аршан</w:t>
      </w:r>
    </w:p>
    <w:p w:rsidR="00DC0106" w:rsidRPr="00474CE0" w:rsidRDefault="00DC0106" w:rsidP="00DC0106">
      <w:pPr>
        <w:pStyle w:val="ConsPlusTitle"/>
        <w:widowControl/>
        <w:rPr>
          <w:rFonts w:ascii="Times New Roman" w:hAnsi="Times New Roman" w:cs="Times New Roman"/>
          <w:i/>
          <w:sz w:val="28"/>
          <w:szCs w:val="28"/>
        </w:rPr>
      </w:pPr>
    </w:p>
    <w:p w:rsidR="00DC0106" w:rsidRPr="00474CE0" w:rsidRDefault="00DC0106" w:rsidP="00DC0106">
      <w:pPr>
        <w:pStyle w:val="ConsPlusTitle"/>
        <w:widowControl/>
        <w:rPr>
          <w:rFonts w:ascii="Times New Roman" w:hAnsi="Times New Roman" w:cs="Times New Roman"/>
          <w:i/>
          <w:sz w:val="28"/>
          <w:szCs w:val="28"/>
        </w:rPr>
      </w:pPr>
      <w:r w:rsidRPr="00474CE0">
        <w:rPr>
          <w:rFonts w:ascii="Times New Roman" w:hAnsi="Times New Roman" w:cs="Times New Roman"/>
          <w:i/>
          <w:sz w:val="28"/>
          <w:szCs w:val="28"/>
        </w:rPr>
        <w:t>Об основных направлениях бюджетной и налоговой политики</w:t>
      </w:r>
      <w:r w:rsidR="00864453">
        <w:rPr>
          <w:rFonts w:ascii="Times New Roman" w:hAnsi="Times New Roman" w:cs="Times New Roman"/>
          <w:i/>
          <w:sz w:val="28"/>
          <w:szCs w:val="28"/>
        </w:rPr>
        <w:t xml:space="preserve"> </w:t>
      </w:r>
      <w:r w:rsidRPr="00474CE0">
        <w:rPr>
          <w:rFonts w:ascii="Times New Roman" w:hAnsi="Times New Roman" w:cs="Times New Roman"/>
          <w:i/>
          <w:sz w:val="28"/>
          <w:szCs w:val="28"/>
        </w:rPr>
        <w:t>Аршанского муниципального образования</w:t>
      </w:r>
      <w:r w:rsidR="00864453">
        <w:rPr>
          <w:rFonts w:ascii="Times New Roman" w:hAnsi="Times New Roman" w:cs="Times New Roman"/>
          <w:i/>
          <w:sz w:val="28"/>
          <w:szCs w:val="28"/>
        </w:rPr>
        <w:t xml:space="preserve"> </w:t>
      </w:r>
      <w:r w:rsidRPr="00474CE0">
        <w:rPr>
          <w:rFonts w:ascii="Times New Roman" w:hAnsi="Times New Roman" w:cs="Times New Roman"/>
          <w:i/>
          <w:sz w:val="28"/>
          <w:szCs w:val="28"/>
        </w:rPr>
        <w:t>на 2019 год и на плановый период 2020 и 2021 годов</w:t>
      </w:r>
    </w:p>
    <w:p w:rsidR="00DC0106" w:rsidRPr="00474CE0" w:rsidRDefault="00DC0106" w:rsidP="00DC0106">
      <w:pPr>
        <w:pStyle w:val="ConsPlusNormal"/>
        <w:widowControl/>
        <w:ind w:firstLine="0"/>
        <w:rPr>
          <w:rFonts w:ascii="Times New Roman" w:hAnsi="Times New Roman" w:cs="Times New Roman"/>
          <w:sz w:val="28"/>
          <w:szCs w:val="28"/>
        </w:rPr>
      </w:pPr>
    </w:p>
    <w:p w:rsidR="00474CE0" w:rsidRDefault="00DC0106" w:rsidP="00474CE0">
      <w:pPr>
        <w:ind w:firstLine="709"/>
        <w:jc w:val="both"/>
        <w:rPr>
          <w:sz w:val="28"/>
          <w:szCs w:val="28"/>
          <w:lang w:eastAsia="en-US"/>
        </w:rPr>
      </w:pPr>
      <w:r w:rsidRPr="00474CE0">
        <w:rPr>
          <w:sz w:val="28"/>
          <w:szCs w:val="28"/>
          <w:lang w:eastAsia="en-US"/>
        </w:rPr>
        <w:t>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Аршанском муниципальном образовании, ст. 40 Устава Аршанск</w:t>
      </w:r>
      <w:r w:rsidR="00474CE0">
        <w:rPr>
          <w:sz w:val="28"/>
          <w:szCs w:val="28"/>
          <w:lang w:eastAsia="en-US"/>
        </w:rPr>
        <w:t>ого муниципального образования,</w:t>
      </w:r>
    </w:p>
    <w:p w:rsidR="00474CE0" w:rsidRDefault="00474CE0" w:rsidP="00474CE0">
      <w:pPr>
        <w:ind w:firstLine="709"/>
        <w:jc w:val="both"/>
        <w:rPr>
          <w:sz w:val="28"/>
          <w:szCs w:val="28"/>
          <w:lang w:eastAsia="en-US"/>
        </w:rPr>
      </w:pPr>
    </w:p>
    <w:p w:rsidR="00DC0106" w:rsidRPr="00474CE0" w:rsidRDefault="00DC0106" w:rsidP="00474CE0">
      <w:pPr>
        <w:jc w:val="center"/>
        <w:rPr>
          <w:b/>
          <w:sz w:val="28"/>
          <w:szCs w:val="28"/>
        </w:rPr>
      </w:pPr>
      <w:r w:rsidRPr="00474CE0">
        <w:rPr>
          <w:b/>
          <w:sz w:val="28"/>
          <w:szCs w:val="28"/>
        </w:rPr>
        <w:t>ПОСТАНОВЛЯЮ:</w:t>
      </w:r>
    </w:p>
    <w:p w:rsidR="00DC0106" w:rsidRPr="00474CE0" w:rsidRDefault="00DC0106" w:rsidP="00474CE0">
      <w:pPr>
        <w:ind w:firstLine="709"/>
        <w:contextualSpacing/>
        <w:jc w:val="both"/>
        <w:rPr>
          <w:sz w:val="28"/>
          <w:szCs w:val="28"/>
          <w:lang w:eastAsia="en-US"/>
        </w:rPr>
      </w:pP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Утвердить основные направления бюджетной и налоговой политики Аршанского муниципального образования на 2019 год и на плановый период 2020 и 2021 годов согласно приложению, к настоящему постановлению.</w:t>
      </w: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 xml:space="preserve">Признать утратившими силу постановление администрации Аршанского сельского поселения от </w:t>
      </w:r>
      <w:r w:rsidR="00474CE0" w:rsidRPr="00474CE0">
        <w:rPr>
          <w:sz w:val="28"/>
          <w:szCs w:val="28"/>
          <w:lang w:eastAsia="en-US"/>
        </w:rPr>
        <w:t>29 сентября 2017г. № 33</w:t>
      </w:r>
      <w:r w:rsidRPr="00474CE0">
        <w:rPr>
          <w:sz w:val="28"/>
          <w:szCs w:val="28"/>
          <w:lang w:eastAsia="en-US"/>
        </w:rPr>
        <w:t xml:space="preserve">-пг «Об основных направлениях бюджетной политики Аршанского муниципального образования на 2018 год и плановый период 2019 и 2020 годов»; </w:t>
      </w: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Настоящее постановление вступает в силу с 01.01.2019г.</w:t>
      </w: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Настоящее постановление опубликовать в газете «А</w:t>
      </w:r>
      <w:r w:rsidR="00474CE0" w:rsidRPr="00474CE0">
        <w:rPr>
          <w:sz w:val="28"/>
          <w:szCs w:val="28"/>
          <w:lang w:eastAsia="en-US"/>
        </w:rPr>
        <w:t>ршан</w:t>
      </w:r>
      <w:r w:rsidRPr="00474CE0">
        <w:rPr>
          <w:sz w:val="28"/>
          <w:szCs w:val="28"/>
          <w:lang w:eastAsia="en-US"/>
        </w:rPr>
        <w:t>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DC0106" w:rsidRPr="00474CE0" w:rsidRDefault="00DC0106" w:rsidP="00474CE0">
      <w:pPr>
        <w:numPr>
          <w:ilvl w:val="0"/>
          <w:numId w:val="13"/>
        </w:numPr>
        <w:tabs>
          <w:tab w:val="left" w:pos="1134"/>
        </w:tabs>
        <w:ind w:left="0" w:firstLine="709"/>
        <w:contextualSpacing/>
        <w:jc w:val="both"/>
        <w:rPr>
          <w:sz w:val="28"/>
          <w:szCs w:val="28"/>
          <w:lang w:eastAsia="en-US"/>
        </w:rPr>
      </w:pPr>
      <w:proofErr w:type="gramStart"/>
      <w:r w:rsidRPr="00474CE0">
        <w:rPr>
          <w:sz w:val="28"/>
          <w:szCs w:val="28"/>
          <w:lang w:eastAsia="en-US"/>
        </w:rPr>
        <w:t>Контроль за</w:t>
      </w:r>
      <w:proofErr w:type="gramEnd"/>
      <w:r w:rsidRPr="00474CE0">
        <w:rPr>
          <w:sz w:val="28"/>
          <w:szCs w:val="28"/>
          <w:lang w:eastAsia="en-US"/>
        </w:rPr>
        <w:t xml:space="preserve"> исполнением настоящего постановления оставляю за собой.</w:t>
      </w:r>
    </w:p>
    <w:p w:rsidR="00DC0106" w:rsidRPr="00474CE0" w:rsidRDefault="00DC0106" w:rsidP="00474CE0">
      <w:pPr>
        <w:tabs>
          <w:tab w:val="left" w:pos="1134"/>
        </w:tabs>
        <w:ind w:firstLine="709"/>
        <w:contextualSpacing/>
        <w:jc w:val="both"/>
        <w:rPr>
          <w:sz w:val="28"/>
          <w:szCs w:val="28"/>
          <w:lang w:eastAsia="en-US"/>
        </w:rPr>
      </w:pPr>
    </w:p>
    <w:p w:rsidR="00DC0106" w:rsidRPr="00474CE0" w:rsidRDefault="00DC0106" w:rsidP="00474CE0">
      <w:pPr>
        <w:tabs>
          <w:tab w:val="left" w:pos="1134"/>
        </w:tabs>
        <w:ind w:firstLine="709"/>
        <w:contextualSpacing/>
        <w:jc w:val="both"/>
        <w:rPr>
          <w:sz w:val="28"/>
          <w:szCs w:val="28"/>
          <w:lang w:eastAsia="en-US"/>
        </w:rPr>
      </w:pPr>
    </w:p>
    <w:p w:rsidR="00DC0106" w:rsidRPr="00474CE0" w:rsidRDefault="00DC0106" w:rsidP="00474CE0">
      <w:pPr>
        <w:pStyle w:val="ConsPlusNormal"/>
        <w:widowControl/>
        <w:ind w:firstLine="709"/>
        <w:jc w:val="both"/>
        <w:rPr>
          <w:rFonts w:ascii="Times New Roman" w:hAnsi="Times New Roman" w:cs="Times New Roman"/>
          <w:sz w:val="28"/>
          <w:szCs w:val="28"/>
        </w:rPr>
      </w:pPr>
      <w:r w:rsidRPr="00474CE0">
        <w:rPr>
          <w:rFonts w:ascii="Times New Roman" w:hAnsi="Times New Roman" w:cs="Times New Roman"/>
          <w:sz w:val="28"/>
          <w:szCs w:val="28"/>
        </w:rPr>
        <w:t>Глава Аршанского</w:t>
      </w:r>
    </w:p>
    <w:p w:rsidR="00DC0106" w:rsidRDefault="00DC0106" w:rsidP="00474CE0">
      <w:pPr>
        <w:pStyle w:val="ConsPlusNormal"/>
        <w:widowControl/>
        <w:tabs>
          <w:tab w:val="left" w:pos="6510"/>
        </w:tabs>
        <w:ind w:firstLine="709"/>
        <w:jc w:val="both"/>
        <w:rPr>
          <w:rFonts w:ascii="Times New Roman" w:hAnsi="Times New Roman" w:cs="Times New Roman"/>
          <w:sz w:val="28"/>
          <w:szCs w:val="28"/>
        </w:rPr>
      </w:pPr>
      <w:r w:rsidRPr="00474CE0">
        <w:rPr>
          <w:rFonts w:ascii="Times New Roman" w:hAnsi="Times New Roman" w:cs="Times New Roman"/>
          <w:sz w:val="28"/>
          <w:szCs w:val="28"/>
        </w:rPr>
        <w:t>муниципального образования</w:t>
      </w:r>
      <w:r w:rsidRPr="00474CE0">
        <w:rPr>
          <w:rFonts w:ascii="Times New Roman" w:hAnsi="Times New Roman" w:cs="Times New Roman"/>
          <w:sz w:val="28"/>
          <w:szCs w:val="28"/>
        </w:rPr>
        <w:tab/>
        <w:t xml:space="preserve">       </w:t>
      </w:r>
      <w:r w:rsidR="00474CE0">
        <w:rPr>
          <w:rFonts w:ascii="Times New Roman" w:hAnsi="Times New Roman" w:cs="Times New Roman"/>
          <w:sz w:val="28"/>
          <w:szCs w:val="28"/>
        </w:rPr>
        <w:t>Л.В.Полетаев</w:t>
      </w: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к постановлению</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Аршанского</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Pr>
          <w:rFonts w:ascii="Times New Roman" w:hAnsi="Times New Roman" w:cs="Times New Roman"/>
          <w:sz w:val="28"/>
          <w:szCs w:val="28"/>
        </w:rPr>
        <w:t>_____________г</w:t>
      </w:r>
      <w:proofErr w:type="spellEnd"/>
      <w:r>
        <w:rPr>
          <w:rFonts w:ascii="Times New Roman" w:hAnsi="Times New Roman" w:cs="Times New Roman"/>
          <w:sz w:val="28"/>
          <w:szCs w:val="28"/>
        </w:rPr>
        <w:t>. №____</w:t>
      </w:r>
      <w:proofErr w:type="gramStart"/>
      <w:r>
        <w:rPr>
          <w:rFonts w:ascii="Times New Roman" w:hAnsi="Times New Roman" w:cs="Times New Roman"/>
          <w:sz w:val="28"/>
          <w:szCs w:val="28"/>
        </w:rPr>
        <w:t>_</w:t>
      </w:r>
      <w:r w:rsidR="00474CE0">
        <w:rPr>
          <w:rFonts w:ascii="Times New Roman" w:hAnsi="Times New Roman" w:cs="Times New Roman"/>
          <w:sz w:val="28"/>
          <w:szCs w:val="28"/>
        </w:rPr>
        <w:t>-</w:t>
      </w:r>
      <w:proofErr w:type="gramEnd"/>
      <w:r w:rsidR="00474CE0">
        <w:rPr>
          <w:rFonts w:ascii="Times New Roman" w:hAnsi="Times New Roman" w:cs="Times New Roman"/>
          <w:sz w:val="28"/>
          <w:szCs w:val="28"/>
        </w:rPr>
        <w:t>ПГ</w:t>
      </w:r>
    </w:p>
    <w:p w:rsidR="00DC0106" w:rsidRDefault="00DC0106" w:rsidP="00DC0106">
      <w:pPr>
        <w:pStyle w:val="ConsPlusNormal"/>
        <w:widowControl/>
        <w:ind w:firstLine="0"/>
        <w:jc w:val="center"/>
        <w:rPr>
          <w:rFonts w:ascii="Times New Roman" w:hAnsi="Times New Roman" w:cs="Times New Roman"/>
          <w:sz w:val="28"/>
          <w:szCs w:val="28"/>
        </w:rPr>
      </w:pPr>
    </w:p>
    <w:p w:rsidR="00DC0106" w:rsidRDefault="00DC0106" w:rsidP="00474C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АРШАНСКОГО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DC0106" w:rsidRDefault="00DC0106" w:rsidP="00474CE0">
      <w:pPr>
        <w:pStyle w:val="ConsPlusNormal"/>
        <w:widowControl/>
        <w:ind w:firstLine="0"/>
        <w:jc w:val="center"/>
        <w:rPr>
          <w:rFonts w:ascii="Times New Roman" w:hAnsi="Times New Roman" w:cs="Times New Roman"/>
          <w:sz w:val="28"/>
          <w:szCs w:val="28"/>
        </w:rPr>
      </w:pPr>
    </w:p>
    <w:p w:rsidR="00DC0106" w:rsidRDefault="00DC0106" w:rsidP="00474CE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DC0106" w:rsidRDefault="00DC0106" w:rsidP="00474CE0">
      <w:pPr>
        <w:pStyle w:val="ConsPlusNormal"/>
        <w:widowControl/>
        <w:ind w:firstLine="0"/>
        <w:jc w:val="center"/>
        <w:rPr>
          <w:rFonts w:ascii="Times New Roman" w:hAnsi="Times New Roman" w:cs="Times New Roman"/>
          <w:sz w:val="28"/>
          <w:szCs w:val="28"/>
        </w:rPr>
      </w:pPr>
    </w:p>
    <w:p w:rsidR="00DC0106" w:rsidRDefault="00DC0106" w:rsidP="00474CE0">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Аршанском муниципальном образовани</w:t>
      </w:r>
      <w:r>
        <w:rPr>
          <w:sz w:val="28"/>
          <w:szCs w:val="28"/>
        </w:rPr>
        <w:t xml:space="preserve">и определяют приоритеты бюджетной и налоговой политики Аршанского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DC0106" w:rsidRDefault="00DC0106" w:rsidP="00474CE0">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Аршанского муниципального образования</w:t>
      </w:r>
      <w:r>
        <w:rPr>
          <w:sz w:val="28"/>
          <w:szCs w:val="28"/>
          <w:lang w:eastAsia="en-US"/>
        </w:rPr>
        <w:t>.</w:t>
      </w:r>
      <w:proofErr w:type="gramEnd"/>
    </w:p>
    <w:p w:rsidR="00DC0106" w:rsidRDefault="00DC0106" w:rsidP="00474CE0">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Аршанского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DC0106" w:rsidRDefault="00DC0106" w:rsidP="00474CE0">
      <w:pPr>
        <w:tabs>
          <w:tab w:val="left" w:pos="4536"/>
        </w:tabs>
        <w:ind w:firstLine="709"/>
        <w:jc w:val="both"/>
        <w:rPr>
          <w:sz w:val="28"/>
          <w:szCs w:val="28"/>
        </w:rPr>
      </w:pPr>
      <w:proofErr w:type="gramStart"/>
      <w:r>
        <w:rPr>
          <w:sz w:val="28"/>
          <w:szCs w:val="28"/>
        </w:rPr>
        <w:t xml:space="preserve">Обеспечение роста доходного потенциала Аршанского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Аршанского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Аршанского муниципального образования, увеличению их доступности и качества. </w:t>
      </w:r>
      <w:proofErr w:type="gramEnd"/>
    </w:p>
    <w:p w:rsidR="00DC0106" w:rsidRDefault="00DC0106" w:rsidP="00474CE0">
      <w:pPr>
        <w:pStyle w:val="ConsPlusNormal"/>
        <w:widowControl/>
        <w:ind w:firstLine="540"/>
        <w:jc w:val="both"/>
        <w:rPr>
          <w:rFonts w:ascii="Times New Roman" w:hAnsi="Times New Roman" w:cs="Times New Roman"/>
          <w:sz w:val="28"/>
          <w:szCs w:val="28"/>
        </w:rPr>
      </w:pPr>
    </w:p>
    <w:p w:rsidR="00DC0106" w:rsidRDefault="00DC0106" w:rsidP="00474CE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DC0106" w:rsidRDefault="00DC0106" w:rsidP="00474CE0">
      <w:pPr>
        <w:pStyle w:val="ConsPlusNormal"/>
        <w:widowControl/>
        <w:ind w:firstLine="0"/>
        <w:outlineLvl w:val="1"/>
        <w:rPr>
          <w:rFonts w:ascii="Times New Roman" w:hAnsi="Times New Roman" w:cs="Times New Roman"/>
          <w:sz w:val="28"/>
          <w:szCs w:val="28"/>
        </w:rPr>
      </w:pPr>
    </w:p>
    <w:p w:rsidR="00DC0106" w:rsidRDefault="00DC0106" w:rsidP="00A607DD">
      <w:pPr>
        <w:pStyle w:val="Default"/>
        <w:ind w:firstLine="709"/>
        <w:jc w:val="both"/>
        <w:rPr>
          <w:sz w:val="28"/>
          <w:szCs w:val="28"/>
        </w:rPr>
      </w:pPr>
      <w:r>
        <w:rPr>
          <w:sz w:val="28"/>
          <w:szCs w:val="28"/>
        </w:rPr>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Аршанского муниципального образования, обеспечение роста доходов и повышение эффективности бюджетных расходов. </w:t>
      </w:r>
    </w:p>
    <w:p w:rsidR="00DC0106" w:rsidRDefault="00DC0106" w:rsidP="00A607DD">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DC0106" w:rsidRDefault="00DC0106" w:rsidP="00A607DD">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Аршанского муниципального образования. </w:t>
      </w:r>
    </w:p>
    <w:p w:rsidR="00DC0106" w:rsidRDefault="00DC0106" w:rsidP="00A607DD">
      <w:pPr>
        <w:ind w:firstLine="709"/>
        <w:jc w:val="both"/>
        <w:rPr>
          <w:sz w:val="28"/>
          <w:szCs w:val="28"/>
        </w:rPr>
      </w:pPr>
      <w:r>
        <w:rPr>
          <w:sz w:val="28"/>
          <w:szCs w:val="28"/>
        </w:rPr>
        <w:t>Приоритетной задачей налоговой политики Аршанского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DC0106" w:rsidRDefault="00DC0106" w:rsidP="00A607DD">
      <w:pPr>
        <w:ind w:firstLine="709"/>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Аршанского муниципального образования местных налогов: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Аршанского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474CE0" w:rsidRDefault="00DC0106" w:rsidP="00A607D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установления ставок: </w:t>
      </w:r>
    </w:p>
    <w:p w:rsidR="00DC0106" w:rsidRDefault="00DC0106" w:rsidP="00A607DD">
      <w:pPr>
        <w:pStyle w:val="ConsPlusNormal"/>
        <w:ind w:firstLine="709"/>
        <w:rPr>
          <w:rFonts w:ascii="Times New Roman" w:hAnsi="Times New Roman" w:cs="Times New Roman"/>
          <w:sz w:val="28"/>
          <w:szCs w:val="28"/>
        </w:rPr>
      </w:pPr>
      <w:r>
        <w:rPr>
          <w:rFonts w:ascii="Times New Roman" w:hAnsi="Times New Roman" w:cs="Times New Roman"/>
          <w:sz w:val="28"/>
          <w:szCs w:val="28"/>
        </w:rPr>
        <w:t>- по налогу на имущество физических лиц;</w:t>
      </w:r>
    </w:p>
    <w:p w:rsidR="00DC0106" w:rsidRDefault="00DC0106" w:rsidP="00A607DD">
      <w:pPr>
        <w:pStyle w:val="ConsPlusNormalTimesNewRoman"/>
        <w:ind w:firstLine="709"/>
        <w:rPr>
          <w:sz w:val="28"/>
          <w:szCs w:val="28"/>
        </w:rPr>
      </w:pPr>
      <w:r>
        <w:rPr>
          <w:sz w:val="28"/>
          <w:szCs w:val="28"/>
        </w:rPr>
        <w:t xml:space="preserve">- по земельному налогу; </w:t>
      </w:r>
    </w:p>
    <w:p w:rsidR="00DC0106" w:rsidRDefault="00DC0106" w:rsidP="00A607DD">
      <w:pPr>
        <w:pStyle w:val="ConsPlusNormalTimesNewRoman"/>
        <w:ind w:firstLine="709"/>
        <w:rPr>
          <w:sz w:val="28"/>
          <w:szCs w:val="28"/>
        </w:rPr>
      </w:pPr>
      <w:r>
        <w:rPr>
          <w:sz w:val="28"/>
          <w:szCs w:val="28"/>
        </w:rPr>
        <w:t>установления налоговых льгот:</w:t>
      </w:r>
    </w:p>
    <w:p w:rsidR="00DC0106" w:rsidRDefault="00DC0106" w:rsidP="00A607DD">
      <w:pPr>
        <w:pStyle w:val="ConsPlusNormalTimesNewRoman"/>
        <w:ind w:firstLine="709"/>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DC0106" w:rsidRDefault="00DC0106" w:rsidP="00A607DD">
      <w:pPr>
        <w:pStyle w:val="ConsPlusNormalTimesNewRoman"/>
        <w:ind w:firstLine="709"/>
        <w:rPr>
          <w:sz w:val="28"/>
          <w:szCs w:val="28"/>
        </w:rPr>
      </w:pPr>
      <w:r>
        <w:rPr>
          <w:sz w:val="28"/>
          <w:szCs w:val="28"/>
        </w:rPr>
        <w:t>- по налогоплательщикам – организациям определение порядка и сроков уплаты земельного налога;</w:t>
      </w:r>
    </w:p>
    <w:p w:rsidR="00DC0106" w:rsidRDefault="00DC0106" w:rsidP="00A607DD">
      <w:pPr>
        <w:pStyle w:val="a7"/>
        <w:spacing w:before="0" w:beforeAutospacing="0" w:after="0" w:afterAutospacing="0"/>
        <w:ind w:firstLine="709"/>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Аршанского муниципального образования;</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 xml:space="preserve">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w:t>
      </w:r>
      <w:r>
        <w:rPr>
          <w:color w:val="000000"/>
          <w:sz w:val="28"/>
          <w:szCs w:val="28"/>
        </w:rPr>
        <w:lastRenderedPageBreak/>
        <w:t>имущества, как наиболее приближенной к рыночной стоимости этого имущества;</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DC0106" w:rsidRDefault="00DC0106" w:rsidP="00A607D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Аршанского муниципального образования в соответствии соглашениями о социально-экономическом сотрудничестве;</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Аршанского муниципального образования;</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Аршанского муниципального образования:</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Аршанского муниципального образования в целях уточнения налоговых обязательств налогоплательщиков и полноты перечисления налогов в бюджет Аршанского </w:t>
      </w:r>
      <w:r>
        <w:rPr>
          <w:rFonts w:ascii="Times New Roman" w:hAnsi="Times New Roman" w:cs="Times New Roman"/>
          <w:sz w:val="28"/>
          <w:szCs w:val="28"/>
        </w:rPr>
        <w:lastRenderedPageBreak/>
        <w:t>муниципального образования;</w:t>
      </w:r>
    </w:p>
    <w:p w:rsidR="00DC0106" w:rsidRDefault="00DC0106" w:rsidP="00A607DD">
      <w:pPr>
        <w:ind w:firstLine="709"/>
        <w:jc w:val="both"/>
        <w:rPr>
          <w:sz w:val="28"/>
          <w:szCs w:val="28"/>
        </w:rPr>
      </w:pPr>
      <w:r>
        <w:rPr>
          <w:sz w:val="28"/>
          <w:szCs w:val="28"/>
        </w:rPr>
        <w:t>4.4</w:t>
      </w:r>
      <w:r w:rsidR="00A607DD">
        <w:rPr>
          <w:sz w:val="28"/>
          <w:szCs w:val="28"/>
        </w:rPr>
        <w:t>.</w:t>
      </w:r>
      <w:r>
        <w:rPr>
          <w:sz w:val="28"/>
          <w:szCs w:val="28"/>
        </w:rPr>
        <w:t xml:space="preserve">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Аршанского муниципального образования:</w:t>
      </w:r>
    </w:p>
    <w:p w:rsidR="00DC0106" w:rsidRDefault="00A607DD"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DC0106">
        <w:rPr>
          <w:rFonts w:ascii="Times New Roman" w:hAnsi="Times New Roman" w:cs="Times New Roman"/>
          <w:sz w:val="28"/>
          <w:szCs w:val="28"/>
        </w:rPr>
        <w:t xml:space="preserve"> работа в рамках эффективного администрирования доходов: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A607DD">
        <w:rPr>
          <w:rFonts w:ascii="Times New Roman" w:hAnsi="Times New Roman" w:cs="Times New Roman"/>
          <w:sz w:val="28"/>
          <w:szCs w:val="28"/>
        </w:rPr>
        <w:t>.</w:t>
      </w:r>
      <w:r>
        <w:rPr>
          <w:rFonts w:ascii="Times New Roman" w:hAnsi="Times New Roman" w:cs="Times New Roman"/>
          <w:sz w:val="28"/>
          <w:szCs w:val="28"/>
        </w:rPr>
        <w:t xml:space="preserve"> эффективного формирования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Аршанского муниципального образования, повышения ответственности главных администраторов доходов за качество планирования доходов;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A607DD">
        <w:rPr>
          <w:rFonts w:ascii="Times New Roman" w:hAnsi="Times New Roman" w:cs="Times New Roman"/>
          <w:sz w:val="28"/>
          <w:szCs w:val="28"/>
        </w:rPr>
        <w:t>.</w:t>
      </w:r>
      <w:r>
        <w:rPr>
          <w:rFonts w:ascii="Times New Roman" w:hAnsi="Times New Roman" w:cs="Times New Roman"/>
          <w:sz w:val="28"/>
          <w:szCs w:val="28"/>
        </w:rPr>
        <w:t xml:space="preserve"> реализации мероприятий по повышению собираемости доходов, сокращению недоимки в бюджет Аршанского муниципального образования, своевременному уточнению невыясненных поступлений;</w:t>
      </w:r>
    </w:p>
    <w:p w:rsidR="00DC0106" w:rsidRDefault="00DC0106" w:rsidP="00A607D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00A607DD">
        <w:rPr>
          <w:rFonts w:ascii="Times New Roman" w:hAnsi="Times New Roman" w:cs="Times New Roman"/>
          <w:sz w:val="28"/>
          <w:szCs w:val="28"/>
        </w:rPr>
        <w:t>.</w:t>
      </w:r>
      <w:r>
        <w:rPr>
          <w:rFonts w:ascii="Times New Roman" w:hAnsi="Times New Roman" w:cs="Times New Roman"/>
          <w:sz w:val="28"/>
          <w:szCs w:val="28"/>
        </w:rPr>
        <w:t xml:space="preserve">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Аршанского сельского поселения, главным администратором доходов которых является Администрация Аршанского сельского поселения;</w:t>
      </w:r>
    </w:p>
    <w:p w:rsidR="00DC0106" w:rsidRDefault="00DC0106" w:rsidP="00A607DD">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5.1.4</w:t>
      </w:r>
      <w:r w:rsidR="00A607DD">
        <w:rPr>
          <w:rFonts w:ascii="Times New Roman" w:hAnsi="Times New Roman" w:cs="Times New Roman"/>
          <w:sz w:val="28"/>
          <w:szCs w:val="28"/>
        </w:rPr>
        <w:t>.</w:t>
      </w:r>
      <w:r>
        <w:rPr>
          <w:rFonts w:ascii="Times New Roman" w:hAnsi="Times New Roman" w:cs="Times New Roman"/>
          <w:sz w:val="28"/>
          <w:szCs w:val="28"/>
        </w:rPr>
        <w:t xml:space="preserve"> правомерности поступления платежей в бюджет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C0106" w:rsidRDefault="00DC0106" w:rsidP="00A607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5.1.5</w:t>
      </w:r>
      <w:r w:rsidR="00A607DD">
        <w:rPr>
          <w:rFonts w:ascii="Times New Roman" w:hAnsi="Times New Roman" w:cs="Times New Roman"/>
          <w:sz w:val="28"/>
          <w:szCs w:val="28"/>
        </w:rPr>
        <w:t>.</w:t>
      </w:r>
      <w:r>
        <w:rPr>
          <w:rFonts w:ascii="Times New Roman" w:hAnsi="Times New Roman" w:cs="Times New Roman"/>
          <w:sz w:val="28"/>
          <w:szCs w:val="28"/>
        </w:rPr>
        <w:t xml:space="preserve">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DC0106" w:rsidRDefault="00DC0106" w:rsidP="00A607DD">
      <w:pPr>
        <w:ind w:firstLine="709"/>
        <w:jc w:val="both"/>
        <w:rPr>
          <w:sz w:val="28"/>
          <w:szCs w:val="28"/>
        </w:rPr>
      </w:pPr>
      <w:r>
        <w:rPr>
          <w:sz w:val="28"/>
          <w:szCs w:val="28"/>
        </w:rPr>
        <w:t>5.1.6</w:t>
      </w:r>
      <w:r w:rsidR="00A607DD">
        <w:rPr>
          <w:sz w:val="28"/>
          <w:szCs w:val="28"/>
        </w:rPr>
        <w:t>.</w:t>
      </w:r>
      <w:r>
        <w:rPr>
          <w:sz w:val="28"/>
          <w:szCs w:val="28"/>
        </w:rPr>
        <w:t xml:space="preserve">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607DD">
        <w:rPr>
          <w:rFonts w:ascii="Times New Roman" w:hAnsi="Times New Roman" w:cs="Times New Roman"/>
          <w:sz w:val="28"/>
          <w:szCs w:val="28"/>
        </w:rPr>
        <w:t>.</w:t>
      </w:r>
      <w:r>
        <w:rPr>
          <w:rFonts w:ascii="Times New Roman" w:hAnsi="Times New Roman" w:cs="Times New Roman"/>
          <w:sz w:val="28"/>
          <w:szCs w:val="28"/>
        </w:rPr>
        <w:t xml:space="preserve"> проведение мероприятий по повышению эффективности управления муниципальной собственностью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DC0106" w:rsidRDefault="00DC0106" w:rsidP="00A607DD">
      <w:pPr>
        <w:autoSpaceDE w:val="0"/>
        <w:autoSpaceDN w:val="0"/>
        <w:adjustRightInd w:val="0"/>
        <w:ind w:firstLine="709"/>
        <w:jc w:val="both"/>
        <w:rPr>
          <w:sz w:val="28"/>
          <w:szCs w:val="28"/>
        </w:rPr>
      </w:pPr>
      <w:r>
        <w:rPr>
          <w:sz w:val="28"/>
          <w:szCs w:val="28"/>
        </w:rPr>
        <w:t xml:space="preserve">Бюджетная политика Аршанского муниципального образования будет реализовываться на основе бюджетных принципов, установленных Бюджетным кодексом. </w:t>
      </w:r>
    </w:p>
    <w:p w:rsidR="00DC0106" w:rsidRDefault="00DC0106" w:rsidP="00A607DD">
      <w:pPr>
        <w:ind w:firstLine="709"/>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DC0106" w:rsidRDefault="00DC0106" w:rsidP="00A607DD">
      <w:pPr>
        <w:pStyle w:val="Default"/>
        <w:ind w:firstLine="709"/>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DC0106" w:rsidRDefault="00DC0106" w:rsidP="00A607DD">
      <w:pPr>
        <w:pStyle w:val="Default"/>
        <w:ind w:firstLine="709"/>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DC0106" w:rsidRDefault="00DC0106" w:rsidP="00A607DD">
      <w:pPr>
        <w:pStyle w:val="Default"/>
        <w:ind w:firstLine="709"/>
        <w:jc w:val="both"/>
        <w:rPr>
          <w:sz w:val="28"/>
          <w:szCs w:val="28"/>
        </w:rPr>
      </w:pPr>
      <w:r>
        <w:rPr>
          <w:sz w:val="28"/>
          <w:szCs w:val="28"/>
        </w:rPr>
        <w:t xml:space="preserve">Основными направлениями бюджетной политики в области расходов являются: </w:t>
      </w:r>
    </w:p>
    <w:p w:rsidR="00DC0106" w:rsidRDefault="00DC0106" w:rsidP="00A607DD">
      <w:pPr>
        <w:pStyle w:val="Default"/>
        <w:ind w:firstLine="709"/>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DC0106" w:rsidRDefault="00DC0106" w:rsidP="00A607DD">
      <w:pPr>
        <w:pStyle w:val="Default"/>
        <w:ind w:firstLine="709"/>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DC0106" w:rsidRDefault="00DC0106" w:rsidP="00A607DD">
      <w:pPr>
        <w:pStyle w:val="Default"/>
        <w:ind w:firstLine="709"/>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DC0106" w:rsidRDefault="00DC0106" w:rsidP="00A607DD">
      <w:pPr>
        <w:pStyle w:val="Default"/>
        <w:ind w:firstLine="709"/>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w:t>
      </w:r>
      <w:r>
        <w:rPr>
          <w:sz w:val="28"/>
          <w:szCs w:val="28"/>
        </w:rPr>
        <w:lastRenderedPageBreak/>
        <w:t xml:space="preserve">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DC0106" w:rsidRDefault="00DC0106" w:rsidP="00A607DD">
      <w:pPr>
        <w:pStyle w:val="Default"/>
        <w:ind w:firstLine="709"/>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DC0106" w:rsidRDefault="00DC0106" w:rsidP="00A607DD">
      <w:pPr>
        <w:pStyle w:val="Default"/>
        <w:ind w:firstLine="709"/>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DC0106" w:rsidRDefault="00DC0106" w:rsidP="00A607DD">
      <w:pPr>
        <w:pStyle w:val="Default"/>
        <w:ind w:firstLine="709"/>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DC0106" w:rsidRDefault="00DC0106" w:rsidP="00A607DD">
      <w:pPr>
        <w:pStyle w:val="Default"/>
        <w:ind w:firstLine="709"/>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DC0106" w:rsidRDefault="00DC0106" w:rsidP="00A607DD">
      <w:pPr>
        <w:pStyle w:val="Default"/>
        <w:ind w:firstLine="709"/>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DC0106" w:rsidRDefault="00DC0106" w:rsidP="00A607DD">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Аршанского муниципального образования, на реализацию которых из федерального и областного бюджета предоставляются целевые субсидии.</w:t>
      </w:r>
    </w:p>
    <w:p w:rsidR="00DC0106" w:rsidRDefault="00DC0106" w:rsidP="00A607DD">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DC0106" w:rsidRDefault="00DC0106" w:rsidP="00A607DD">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DC0106" w:rsidRDefault="00DC0106" w:rsidP="00A607DD">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Аршанского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DC0106" w:rsidRDefault="00DC0106" w:rsidP="00A607DD">
      <w:pPr>
        <w:tabs>
          <w:tab w:val="left" w:pos="851"/>
        </w:tabs>
        <w:autoSpaceDE w:val="0"/>
        <w:autoSpaceDN w:val="0"/>
        <w:adjustRightInd w:val="0"/>
        <w:ind w:firstLine="709"/>
        <w:jc w:val="both"/>
        <w:rPr>
          <w:sz w:val="28"/>
          <w:szCs w:val="28"/>
        </w:rPr>
      </w:pPr>
      <w:r>
        <w:rPr>
          <w:sz w:val="28"/>
          <w:szCs w:val="28"/>
        </w:rPr>
        <w:t xml:space="preserve">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w:t>
      </w:r>
      <w:r>
        <w:rPr>
          <w:sz w:val="28"/>
          <w:szCs w:val="28"/>
        </w:rPr>
        <w:lastRenderedPageBreak/>
        <w:t>эффективности, исходя из принципа минимизации расходов на обслуживание муниципального долга.</w:t>
      </w:r>
    </w:p>
    <w:p w:rsidR="00DC0106" w:rsidRDefault="00DC0106" w:rsidP="00A607DD">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DC0106" w:rsidRDefault="00DC0106" w:rsidP="00A607D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Аршанского </w:t>
      </w:r>
      <w:r w:rsidR="00D55DD7">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bookmarkStart w:id="0" w:name="_GoBack"/>
      <w:bookmarkEnd w:id="0"/>
    </w:p>
    <w:p w:rsidR="00DC0106" w:rsidRDefault="00DC0106" w:rsidP="00A607DD">
      <w:pPr>
        <w:ind w:firstLine="709"/>
        <w:rPr>
          <w:szCs w:val="28"/>
        </w:rPr>
      </w:pPr>
    </w:p>
    <w:p w:rsidR="00D94762" w:rsidRPr="00DC0106" w:rsidRDefault="00D94762" w:rsidP="00A607DD">
      <w:pPr>
        <w:ind w:firstLine="709"/>
        <w:rPr>
          <w:szCs w:val="28"/>
        </w:rPr>
      </w:pPr>
    </w:p>
    <w:sectPr w:rsidR="00D94762" w:rsidRPr="00DC0106" w:rsidSect="00474CE0">
      <w:pgSz w:w="11906" w:h="16838" w:code="9"/>
      <w:pgMar w:top="1134" w:right="849" w:bottom="993"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33D7"/>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8469F"/>
    <w:rsid w:val="002879CA"/>
    <w:rsid w:val="00291839"/>
    <w:rsid w:val="002A0B80"/>
    <w:rsid w:val="002A7505"/>
    <w:rsid w:val="002B0F47"/>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3F3964"/>
    <w:rsid w:val="004019C7"/>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4CE0"/>
    <w:rsid w:val="00476BE9"/>
    <w:rsid w:val="004A3E99"/>
    <w:rsid w:val="004A55CC"/>
    <w:rsid w:val="004B35A1"/>
    <w:rsid w:val="004B55F5"/>
    <w:rsid w:val="004D3438"/>
    <w:rsid w:val="004E5970"/>
    <w:rsid w:val="00503632"/>
    <w:rsid w:val="00507428"/>
    <w:rsid w:val="00515281"/>
    <w:rsid w:val="0053101A"/>
    <w:rsid w:val="00531323"/>
    <w:rsid w:val="005473D0"/>
    <w:rsid w:val="00553E60"/>
    <w:rsid w:val="00564B79"/>
    <w:rsid w:val="00566DF5"/>
    <w:rsid w:val="0057555F"/>
    <w:rsid w:val="005773B0"/>
    <w:rsid w:val="00586D69"/>
    <w:rsid w:val="00587286"/>
    <w:rsid w:val="005921EC"/>
    <w:rsid w:val="005A0B67"/>
    <w:rsid w:val="005A7350"/>
    <w:rsid w:val="005B288D"/>
    <w:rsid w:val="005B7130"/>
    <w:rsid w:val="005C5E9C"/>
    <w:rsid w:val="005C756C"/>
    <w:rsid w:val="005D157A"/>
    <w:rsid w:val="005E033E"/>
    <w:rsid w:val="005E6029"/>
    <w:rsid w:val="005F4778"/>
    <w:rsid w:val="00620D78"/>
    <w:rsid w:val="00641301"/>
    <w:rsid w:val="00646EF8"/>
    <w:rsid w:val="00653FBD"/>
    <w:rsid w:val="00663907"/>
    <w:rsid w:val="00667C6F"/>
    <w:rsid w:val="00672150"/>
    <w:rsid w:val="00680D1C"/>
    <w:rsid w:val="00685FE4"/>
    <w:rsid w:val="00690ECE"/>
    <w:rsid w:val="0069446A"/>
    <w:rsid w:val="006B70F9"/>
    <w:rsid w:val="006D51FA"/>
    <w:rsid w:val="006D53D4"/>
    <w:rsid w:val="006E26BA"/>
    <w:rsid w:val="006E5F35"/>
    <w:rsid w:val="006F49B3"/>
    <w:rsid w:val="00701463"/>
    <w:rsid w:val="007059FA"/>
    <w:rsid w:val="00731F0E"/>
    <w:rsid w:val="007445D0"/>
    <w:rsid w:val="00744794"/>
    <w:rsid w:val="00762BDC"/>
    <w:rsid w:val="00764B45"/>
    <w:rsid w:val="007664F1"/>
    <w:rsid w:val="00767FAA"/>
    <w:rsid w:val="007731BD"/>
    <w:rsid w:val="00774AAF"/>
    <w:rsid w:val="00786882"/>
    <w:rsid w:val="00790589"/>
    <w:rsid w:val="007A45E5"/>
    <w:rsid w:val="007B0994"/>
    <w:rsid w:val="007B2880"/>
    <w:rsid w:val="007C6881"/>
    <w:rsid w:val="007E693C"/>
    <w:rsid w:val="00815D13"/>
    <w:rsid w:val="0082229F"/>
    <w:rsid w:val="00827DC0"/>
    <w:rsid w:val="00845FDF"/>
    <w:rsid w:val="0084626F"/>
    <w:rsid w:val="00864453"/>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83E3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07DD"/>
    <w:rsid w:val="00A61DE7"/>
    <w:rsid w:val="00A6419B"/>
    <w:rsid w:val="00A71C5B"/>
    <w:rsid w:val="00A72B4D"/>
    <w:rsid w:val="00A81520"/>
    <w:rsid w:val="00A823C6"/>
    <w:rsid w:val="00A85DFF"/>
    <w:rsid w:val="00AA74D1"/>
    <w:rsid w:val="00AB2E78"/>
    <w:rsid w:val="00AB4EFE"/>
    <w:rsid w:val="00AC4650"/>
    <w:rsid w:val="00AD7742"/>
    <w:rsid w:val="00AD7ED1"/>
    <w:rsid w:val="00AE2F57"/>
    <w:rsid w:val="00AF4AD4"/>
    <w:rsid w:val="00B000D2"/>
    <w:rsid w:val="00B02078"/>
    <w:rsid w:val="00B0448E"/>
    <w:rsid w:val="00B3722D"/>
    <w:rsid w:val="00B45614"/>
    <w:rsid w:val="00B51A54"/>
    <w:rsid w:val="00B639AD"/>
    <w:rsid w:val="00B666AC"/>
    <w:rsid w:val="00B67612"/>
    <w:rsid w:val="00B67C09"/>
    <w:rsid w:val="00B71B9B"/>
    <w:rsid w:val="00B729FF"/>
    <w:rsid w:val="00B84093"/>
    <w:rsid w:val="00B90585"/>
    <w:rsid w:val="00BA7E39"/>
    <w:rsid w:val="00BB0474"/>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3299"/>
    <w:rsid w:val="00C670A3"/>
    <w:rsid w:val="00C7490C"/>
    <w:rsid w:val="00C90326"/>
    <w:rsid w:val="00C9236A"/>
    <w:rsid w:val="00CA39EC"/>
    <w:rsid w:val="00CC44B7"/>
    <w:rsid w:val="00CF3EEE"/>
    <w:rsid w:val="00D00416"/>
    <w:rsid w:val="00D0060C"/>
    <w:rsid w:val="00D00D3D"/>
    <w:rsid w:val="00D04431"/>
    <w:rsid w:val="00D04EC7"/>
    <w:rsid w:val="00D04ED8"/>
    <w:rsid w:val="00D10314"/>
    <w:rsid w:val="00D119CE"/>
    <w:rsid w:val="00D257D4"/>
    <w:rsid w:val="00D55DD7"/>
    <w:rsid w:val="00D649B3"/>
    <w:rsid w:val="00D656B8"/>
    <w:rsid w:val="00D66414"/>
    <w:rsid w:val="00D71154"/>
    <w:rsid w:val="00D80473"/>
    <w:rsid w:val="00D86BA7"/>
    <w:rsid w:val="00D875B3"/>
    <w:rsid w:val="00D92CF1"/>
    <w:rsid w:val="00D93353"/>
    <w:rsid w:val="00D94762"/>
    <w:rsid w:val="00D9592D"/>
    <w:rsid w:val="00DA7F2D"/>
    <w:rsid w:val="00DB529A"/>
    <w:rsid w:val="00DB604E"/>
    <w:rsid w:val="00DC0106"/>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554D"/>
    <w:rsid w:val="00EE0FA7"/>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50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komp</cp:lastModifiedBy>
  <cp:revision>44</cp:revision>
  <cp:lastPrinted>2017-10-04T08:41:00Z</cp:lastPrinted>
  <dcterms:created xsi:type="dcterms:W3CDTF">2016-10-06T03:23:00Z</dcterms:created>
  <dcterms:modified xsi:type="dcterms:W3CDTF">2018-10-15T09:36:00Z</dcterms:modified>
</cp:coreProperties>
</file>