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10.0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1.202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4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Г. №</w:t>
      </w:r>
      <w:r w:rsidRPr="00DF0AFE">
        <w:rPr>
          <w:rFonts w:ascii="Arial" w:hAnsi="Arial" w:cs="Arial"/>
          <w:b/>
          <w:spacing w:val="20"/>
          <w:sz w:val="32"/>
          <w:szCs w:val="32"/>
          <w:lang w:eastAsia="zh-CN"/>
        </w:rPr>
        <w:t>1</w:t>
      </w: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53109B" w:rsidRPr="00D144DE" w:rsidRDefault="0053109B" w:rsidP="0053109B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53109B" w:rsidRPr="00D144DE" w:rsidRDefault="0053109B" w:rsidP="0053109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53109B" w:rsidRDefault="0053109B" w:rsidP="00531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09B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 МУНИЦИПАЛЬНОГО КАЗЕННОГО УЧРЕЖДЕНИЯ КУЛЬТУРЫ «СЕЛЬСКИЙ КЛУБ П. АРШАН», В ОТНОШЕНИИ КОТОРЫХ ФУНКЦИИ И ПОЛНОМОЧИЯ УЧРЕДИТЕЛЯ ОСУЩЕСТВЛЯЮТСЯ АДМИНИСТРАЦИЕЙ АРШАНСКОГО СЕЛЬСКОГО ПОСЕЛЕНИЯ, УТВЕРЖДЕННОЕ ПОСТАНОВЛЕНИЕМ №48-ПГ ОТ 06.12.2023Г.</w:t>
      </w:r>
    </w:p>
    <w:p w:rsidR="00EF15B2" w:rsidRPr="0053109B" w:rsidRDefault="00EF15B2" w:rsidP="00EF15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F15B2" w:rsidRPr="0053109B" w:rsidRDefault="00EF15B2" w:rsidP="00EF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>В целях приведения муниципальных правовых актов администрации Аршанского сельского поселения в соответствие с действующим законодательством, руководствуясь статьёй 24 Устава Аршанского сельского поселения,</w:t>
      </w:r>
    </w:p>
    <w:p w:rsidR="00EF15B2" w:rsidRPr="0053109B" w:rsidRDefault="00EF15B2" w:rsidP="00EF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5B2" w:rsidRPr="0053109B" w:rsidRDefault="00EF15B2" w:rsidP="00EF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3109B">
        <w:rPr>
          <w:rFonts w:ascii="Arial" w:hAnsi="Arial" w:cs="Arial"/>
          <w:b/>
          <w:sz w:val="30"/>
          <w:szCs w:val="30"/>
        </w:rPr>
        <w:t>ПОСТАНОВЛЯЮ:</w:t>
      </w:r>
    </w:p>
    <w:p w:rsidR="00EF15B2" w:rsidRPr="0053109B" w:rsidRDefault="00EF15B2" w:rsidP="00531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5B2" w:rsidRPr="0053109B" w:rsidRDefault="00EF15B2" w:rsidP="005310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 xml:space="preserve">1. </w:t>
      </w:r>
      <w:r w:rsidRPr="0053109B">
        <w:rPr>
          <w:rFonts w:ascii="Arial" w:hAnsi="Arial" w:cs="Arial"/>
          <w:bCs/>
          <w:sz w:val="24"/>
          <w:szCs w:val="24"/>
        </w:rPr>
        <w:t xml:space="preserve">Внести в Положение об оплате труда работников муниципального казенного учреждения культуры «Сельский клуб </w:t>
      </w:r>
      <w:r w:rsidR="0053109B">
        <w:rPr>
          <w:rFonts w:ascii="Arial" w:hAnsi="Arial" w:cs="Arial"/>
          <w:bCs/>
          <w:sz w:val="24"/>
          <w:szCs w:val="24"/>
        </w:rPr>
        <w:t>п. Аршан», в отношении которого</w:t>
      </w:r>
      <w:bookmarkStart w:id="1" w:name="_GoBack"/>
      <w:bookmarkEnd w:id="1"/>
      <w:r w:rsidRPr="0053109B">
        <w:rPr>
          <w:rFonts w:ascii="Arial" w:hAnsi="Arial" w:cs="Arial"/>
          <w:bCs/>
          <w:sz w:val="24"/>
          <w:szCs w:val="24"/>
        </w:rPr>
        <w:t xml:space="preserve"> функции и полномочия учредителя осуществляются администрацией Аршанского сельского поселения, утвержденное постановлением №48-ПГ от 06.12.2023г. (далее - Положение), следующие изменения:</w:t>
      </w:r>
    </w:p>
    <w:p w:rsidR="00EF15B2" w:rsidRPr="0053109B" w:rsidRDefault="00EF15B2" w:rsidP="0053109B">
      <w:pPr>
        <w:pStyle w:val="a3"/>
        <w:shd w:val="clear" w:color="auto" w:fill="auto"/>
        <w:spacing w:line="336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109B">
        <w:rPr>
          <w:rFonts w:ascii="Arial" w:hAnsi="Arial" w:cs="Arial"/>
          <w:bCs/>
          <w:sz w:val="24"/>
          <w:szCs w:val="24"/>
        </w:rPr>
        <w:t xml:space="preserve">1.1. </w:t>
      </w:r>
      <w:r w:rsidRPr="0053109B">
        <w:rPr>
          <w:rFonts w:ascii="Arial" w:hAnsi="Arial" w:cs="Arial"/>
          <w:sz w:val="24"/>
          <w:szCs w:val="24"/>
        </w:rPr>
        <w:t>Приложение 2</w:t>
      </w:r>
      <w:r w:rsidRPr="0053109B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EF15B2" w:rsidRPr="0053109B" w:rsidRDefault="00EF15B2" w:rsidP="0053109B">
      <w:pPr>
        <w:pStyle w:val="a3"/>
        <w:shd w:val="clear" w:color="auto" w:fill="auto"/>
        <w:spacing w:line="336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F15B2" w:rsidRPr="0053109B" w:rsidRDefault="00EF15B2" w:rsidP="0053109B">
      <w:pPr>
        <w:pStyle w:val="a3"/>
        <w:shd w:val="clear" w:color="auto" w:fill="auto"/>
        <w:spacing w:line="336" w:lineRule="exact"/>
        <w:jc w:val="right"/>
        <w:rPr>
          <w:rFonts w:ascii="Courier New" w:hAnsi="Courier New" w:cs="Courier New"/>
          <w:sz w:val="22"/>
          <w:szCs w:val="22"/>
        </w:rPr>
      </w:pPr>
      <w:r w:rsidRPr="0053109B">
        <w:rPr>
          <w:rFonts w:ascii="Courier New" w:hAnsi="Courier New" w:cs="Courier New"/>
          <w:sz w:val="22"/>
          <w:szCs w:val="22"/>
        </w:rPr>
        <w:t>«Приложение 2</w:t>
      </w:r>
    </w:p>
    <w:p w:rsidR="00EF15B2" w:rsidRPr="0053109B" w:rsidRDefault="00EF15B2" w:rsidP="0053109B">
      <w:pPr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К Положению об оплате труда</w:t>
      </w:r>
    </w:p>
    <w:p w:rsidR="00EF15B2" w:rsidRPr="0053109B" w:rsidRDefault="00EF15B2" w:rsidP="0053109B">
      <w:pPr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работников МКУК «СК п. Аршан»,</w:t>
      </w:r>
    </w:p>
    <w:p w:rsidR="00EF15B2" w:rsidRPr="0053109B" w:rsidRDefault="00EF15B2" w:rsidP="0053109B">
      <w:pPr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в отношении которых функции и полномочия учредителя</w:t>
      </w:r>
    </w:p>
    <w:p w:rsidR="00EF15B2" w:rsidRPr="0053109B" w:rsidRDefault="00EF15B2" w:rsidP="0053109B">
      <w:pPr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осуществляются администрацией</w:t>
      </w:r>
    </w:p>
    <w:p w:rsidR="00EF15B2" w:rsidRPr="0053109B" w:rsidRDefault="00EF15B2" w:rsidP="0053109B">
      <w:pPr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Аршанского сельского поселения, утвержденному</w:t>
      </w:r>
    </w:p>
    <w:p w:rsidR="00EF15B2" w:rsidRPr="0053109B" w:rsidRDefault="00EF15B2" w:rsidP="0053109B">
      <w:pPr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Постановлением администрации</w:t>
      </w:r>
    </w:p>
    <w:p w:rsidR="00EF15B2" w:rsidRPr="0053109B" w:rsidRDefault="00EF15B2" w:rsidP="0053109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Аршанского сельского поселения</w:t>
      </w:r>
    </w:p>
    <w:p w:rsidR="00EF15B2" w:rsidRPr="0053109B" w:rsidRDefault="00EF15B2" w:rsidP="005310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  <w:r w:rsidRPr="0053109B">
        <w:rPr>
          <w:rFonts w:ascii="Courier New" w:hAnsi="Courier New" w:cs="Courier New"/>
        </w:rPr>
        <w:t>от 06.12.2023г. №48-ПГ»</w:t>
      </w:r>
    </w:p>
    <w:p w:rsidR="00EF15B2" w:rsidRPr="0053109B" w:rsidRDefault="00EF15B2" w:rsidP="0053109B">
      <w:pPr>
        <w:spacing w:after="0"/>
        <w:jc w:val="right"/>
        <w:outlineLvl w:val="0"/>
        <w:rPr>
          <w:rFonts w:ascii="Courier New" w:hAnsi="Courier New" w:cs="Courier New"/>
          <w:b/>
        </w:rPr>
      </w:pPr>
    </w:p>
    <w:p w:rsidR="00EF15B2" w:rsidRPr="0053109B" w:rsidRDefault="00EF15B2" w:rsidP="00EF15B2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3109B">
        <w:rPr>
          <w:rFonts w:ascii="Arial" w:hAnsi="Arial" w:cs="Arial"/>
          <w:b/>
          <w:sz w:val="30"/>
          <w:szCs w:val="30"/>
        </w:rPr>
        <w:t>РАЗМЕРЫ МИНИМАЛЬНЫХ ОКЛАДОВ РАБОТНИКОВ МУНИЦИПАЛЬНОГО КАЗЕННОГО УЧРЕЖДЕНИЯ КУЛЬТУРЫ «СЕЛЬСКИЙ КЛУБ П. АРШАН»</w:t>
      </w:r>
      <w:r w:rsidR="0053109B">
        <w:rPr>
          <w:rFonts w:ascii="Arial" w:hAnsi="Arial" w:cs="Arial"/>
          <w:b/>
          <w:sz w:val="30"/>
          <w:szCs w:val="30"/>
        </w:rPr>
        <w:t>,</w:t>
      </w:r>
      <w:r w:rsidRPr="0053109B">
        <w:rPr>
          <w:rFonts w:ascii="Arial" w:hAnsi="Arial" w:cs="Arial"/>
          <w:b/>
          <w:sz w:val="30"/>
          <w:szCs w:val="30"/>
        </w:rPr>
        <w:t xml:space="preserve"> В ОТНОШЕНИИ КОТОРОГО ФУНКЦИИ И ПОЛНОМОЧИЯ УЧРЕДИТЕЛЯ </w:t>
      </w:r>
      <w:r w:rsidRPr="0053109B">
        <w:rPr>
          <w:rFonts w:ascii="Arial" w:hAnsi="Arial" w:cs="Arial"/>
          <w:b/>
          <w:sz w:val="30"/>
          <w:szCs w:val="30"/>
        </w:rPr>
        <w:lastRenderedPageBreak/>
        <w:t>ОСУЩЕСТВЛЯЮТСЯ АДМИНИСТРАЦИЕЙ АРШАНСКОГО СЕЛЬСКОГО ПОСЕЛЕНИЯ</w:t>
      </w:r>
    </w:p>
    <w:p w:rsidR="00EF15B2" w:rsidRPr="0053109B" w:rsidRDefault="00EF15B2" w:rsidP="0053109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F15B2" w:rsidRPr="0053109B" w:rsidRDefault="0053109B" w:rsidP="0053109B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 xml:space="preserve">1.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 ГОДА </w:t>
      </w:r>
      <w:r>
        <w:rPr>
          <w:rFonts w:ascii="Arial" w:hAnsi="Arial" w:cs="Arial"/>
          <w:sz w:val="24"/>
          <w:szCs w:val="24"/>
        </w:rPr>
        <w:t>№</w:t>
      </w:r>
      <w:r w:rsidRPr="0053109B">
        <w:rPr>
          <w:rFonts w:ascii="Arial" w:hAnsi="Arial" w:cs="Arial"/>
          <w:sz w:val="24"/>
          <w:szCs w:val="24"/>
        </w:rPr>
        <w:t xml:space="preserve">216Н </w:t>
      </w:r>
      <w:r w:rsidRPr="0053109B">
        <w:rPr>
          <w:rFonts w:ascii="Arial" w:hAnsi="Arial" w:cs="Arial"/>
          <w:bCs/>
          <w:sz w:val="24"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7F66A0" w:rsidRPr="0053109B" w:rsidRDefault="007F66A0" w:rsidP="00531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5B2" w:rsidRPr="0053109B" w:rsidRDefault="0053109B" w:rsidP="0053109B">
      <w:pPr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>ПРОФЕССИОНАЛЬНАЯ КВАЛИФИКАЦИОННАЯ ГРУППА ДОЛЖНОСТЕЙ ПЕДАГОГИЧЕСКИХ РАБОТНИКОВ</w:t>
      </w:r>
    </w:p>
    <w:p w:rsidR="00EF15B2" w:rsidRPr="00D1724B" w:rsidRDefault="00EF15B2" w:rsidP="007F66A0">
      <w:pPr>
        <w:spacing w:after="0" w:line="240" w:lineRule="auto"/>
        <w:jc w:val="center"/>
        <w:outlineLvl w:val="3"/>
        <w:rPr>
          <w:rFonts w:ascii="Times New Roman" w:hAnsi="Times New Roman"/>
          <w:b/>
          <w:szCs w:val="24"/>
        </w:rPr>
      </w:pP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2"/>
        <w:gridCol w:w="1656"/>
        <w:gridCol w:w="754"/>
      </w:tblGrid>
      <w:tr w:rsidR="007F66A0" w:rsidRPr="0053109B" w:rsidTr="007F66A0">
        <w:trPr>
          <w:cantSplit/>
          <w:trHeight w:val="186"/>
        </w:trPr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109B">
              <w:rPr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109B">
              <w:rPr>
                <w:rFonts w:ascii="Courier New" w:hAnsi="Courier New" w:cs="Courier New"/>
                <w:sz w:val="22"/>
                <w:szCs w:val="22"/>
              </w:rPr>
              <w:t>Размер минимального оклада, в руб.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66A0" w:rsidRPr="0053109B" w:rsidTr="007F66A0">
        <w:trPr>
          <w:cantSplit/>
          <w:trHeight w:val="186"/>
        </w:trPr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109B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66A0" w:rsidRPr="0053109B" w:rsidTr="007F66A0">
        <w:trPr>
          <w:cantSplit/>
          <w:trHeight w:val="186"/>
        </w:trPr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3109B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66A0" w:rsidRPr="0053109B" w:rsidTr="007F66A0">
        <w:trPr>
          <w:cantSplit/>
          <w:trHeight w:val="186"/>
        </w:trPr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A0" w:rsidRPr="0053109B" w:rsidRDefault="007F66A0" w:rsidP="0080773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3109B">
              <w:rPr>
                <w:rFonts w:ascii="Courier New" w:hAnsi="Courier New" w:cs="Courier New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A0" w:rsidRPr="0053109B" w:rsidRDefault="007F66A0" w:rsidP="008077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109B">
              <w:rPr>
                <w:rFonts w:ascii="Courier New" w:hAnsi="Courier New" w:cs="Courier New"/>
                <w:sz w:val="22"/>
                <w:szCs w:val="22"/>
              </w:rPr>
              <w:t>14105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F66A0" w:rsidRPr="0053109B" w:rsidRDefault="007F66A0" w:rsidP="005310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53109B">
              <w:rPr>
                <w:rFonts w:ascii="Courier New" w:hAnsi="Courier New" w:cs="Courier New"/>
                <w:bCs/>
              </w:rPr>
              <w:t>.»</w:t>
            </w:r>
          </w:p>
        </w:tc>
      </w:tr>
    </w:tbl>
    <w:p w:rsidR="007F66A0" w:rsidRPr="0053109B" w:rsidRDefault="007F66A0" w:rsidP="005310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60538" w:rsidRPr="0053109B" w:rsidRDefault="00D60538" w:rsidP="005310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3109B"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со дня его официального опубликования и распространяются на правоотношения, возникшие с 1 января 2024 года.</w:t>
      </w:r>
    </w:p>
    <w:p w:rsidR="00EF15B2" w:rsidRPr="0053109B" w:rsidRDefault="00EF15B2" w:rsidP="005310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3109B">
        <w:rPr>
          <w:rFonts w:ascii="Arial" w:hAnsi="Arial" w:cs="Arial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EF15B2" w:rsidRPr="0053109B" w:rsidRDefault="00EF15B2" w:rsidP="00531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5B2" w:rsidRPr="0053109B" w:rsidRDefault="00EF15B2" w:rsidP="00531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5B2" w:rsidRPr="0053109B" w:rsidRDefault="00EF15B2" w:rsidP="00531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 xml:space="preserve">Глава </w:t>
      </w:r>
      <w:r w:rsidRPr="0053109B">
        <w:rPr>
          <w:rFonts w:ascii="Arial" w:hAnsi="Arial" w:cs="Arial"/>
          <w:spacing w:val="20"/>
          <w:sz w:val="24"/>
          <w:szCs w:val="24"/>
        </w:rPr>
        <w:t>Аршанского</w:t>
      </w:r>
    </w:p>
    <w:p w:rsidR="0053109B" w:rsidRPr="0053109B" w:rsidRDefault="00EF15B2" w:rsidP="00531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>сельского поселения</w:t>
      </w:r>
    </w:p>
    <w:p w:rsidR="00EF15B2" w:rsidRPr="0053109B" w:rsidRDefault="00EF15B2" w:rsidP="00531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109B">
        <w:rPr>
          <w:rFonts w:ascii="Arial" w:hAnsi="Arial" w:cs="Arial"/>
          <w:sz w:val="24"/>
          <w:szCs w:val="24"/>
        </w:rPr>
        <w:t>Н.Л.Судникович</w:t>
      </w:r>
    </w:p>
    <w:sectPr w:rsidR="00EF15B2" w:rsidRPr="0053109B" w:rsidSect="007F66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6045"/>
    <w:multiLevelType w:val="hybridMultilevel"/>
    <w:tmpl w:val="0840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B2"/>
    <w:rsid w:val="00064382"/>
    <w:rsid w:val="00351801"/>
    <w:rsid w:val="0053109B"/>
    <w:rsid w:val="007F66A0"/>
    <w:rsid w:val="00C52A4D"/>
    <w:rsid w:val="00CA5FB9"/>
    <w:rsid w:val="00D60538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F54D"/>
  <w15:chartTrackingRefBased/>
  <w15:docId w15:val="{4936BDEF-487A-48EE-825B-76C9AA3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5B2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EF15B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EF1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link w:val="a6"/>
    <w:uiPriority w:val="99"/>
    <w:rsid w:val="00EF15B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customStyle="1" w:styleId="a6">
    <w:name w:val="Шапка (герб) Знак"/>
    <w:link w:val="a5"/>
    <w:uiPriority w:val="99"/>
    <w:rsid w:val="00EF15B2"/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F66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2024-01-15T04:19:00Z</cp:lastPrinted>
  <dcterms:created xsi:type="dcterms:W3CDTF">2024-01-10T06:24:00Z</dcterms:created>
  <dcterms:modified xsi:type="dcterms:W3CDTF">2024-02-19T04:18:00Z</dcterms:modified>
</cp:coreProperties>
</file>