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D07" w:rsidRPr="00082C1C" w:rsidRDefault="00D66D07" w:rsidP="006B772C">
      <w:pPr>
        <w:pStyle w:val="ConsPlusTitle"/>
        <w:jc w:val="center"/>
        <w:rPr>
          <w:rFonts w:ascii="Times New Roman" w:hAnsi="Times New Roman" w:cs="Times New Roman"/>
          <w:sz w:val="26"/>
          <w:szCs w:val="26"/>
        </w:rPr>
      </w:pPr>
      <w:r w:rsidRPr="00082C1C">
        <w:rPr>
          <w:rFonts w:ascii="Times New Roman" w:hAnsi="Times New Roman" w:cs="Times New Roman"/>
          <w:sz w:val="26"/>
          <w:szCs w:val="26"/>
        </w:rPr>
        <w:t>Иркутская область</w:t>
      </w:r>
    </w:p>
    <w:p w:rsidR="00D66D07" w:rsidRPr="00082C1C" w:rsidRDefault="00D66D07" w:rsidP="006B772C">
      <w:pPr>
        <w:pStyle w:val="ConsPlusTitle"/>
        <w:jc w:val="center"/>
        <w:rPr>
          <w:rFonts w:ascii="Times New Roman" w:hAnsi="Times New Roman" w:cs="Times New Roman"/>
          <w:sz w:val="26"/>
          <w:szCs w:val="26"/>
        </w:rPr>
      </w:pPr>
      <w:proofErr w:type="spellStart"/>
      <w:r w:rsidRPr="00082C1C">
        <w:rPr>
          <w:rFonts w:ascii="Times New Roman" w:hAnsi="Times New Roman" w:cs="Times New Roman"/>
          <w:sz w:val="26"/>
          <w:szCs w:val="26"/>
        </w:rPr>
        <w:t>Тулунский</w:t>
      </w:r>
      <w:proofErr w:type="spellEnd"/>
      <w:r w:rsidRPr="00082C1C">
        <w:rPr>
          <w:rFonts w:ascii="Times New Roman" w:hAnsi="Times New Roman" w:cs="Times New Roman"/>
          <w:sz w:val="26"/>
          <w:szCs w:val="26"/>
        </w:rPr>
        <w:t xml:space="preserve"> район</w:t>
      </w:r>
    </w:p>
    <w:p w:rsidR="00D66D07" w:rsidRPr="00082C1C" w:rsidRDefault="00D66D07" w:rsidP="006B772C">
      <w:pPr>
        <w:pStyle w:val="ConsPlusTitle"/>
        <w:jc w:val="center"/>
        <w:rPr>
          <w:rFonts w:ascii="Times New Roman" w:hAnsi="Times New Roman" w:cs="Times New Roman"/>
          <w:sz w:val="26"/>
          <w:szCs w:val="26"/>
        </w:rPr>
      </w:pPr>
    </w:p>
    <w:p w:rsidR="00D66D07" w:rsidRPr="00082C1C" w:rsidRDefault="00D66D07" w:rsidP="006B772C">
      <w:pPr>
        <w:pStyle w:val="ConsPlusTitle"/>
        <w:jc w:val="center"/>
        <w:rPr>
          <w:rFonts w:ascii="Times New Roman" w:hAnsi="Times New Roman" w:cs="Times New Roman"/>
          <w:sz w:val="26"/>
          <w:szCs w:val="26"/>
        </w:rPr>
      </w:pPr>
      <w:r w:rsidRPr="00082C1C">
        <w:rPr>
          <w:rFonts w:ascii="Times New Roman" w:hAnsi="Times New Roman" w:cs="Times New Roman"/>
          <w:sz w:val="26"/>
          <w:szCs w:val="26"/>
        </w:rPr>
        <w:t xml:space="preserve">ДУМА </w:t>
      </w:r>
      <w:r w:rsidR="00D17EC8">
        <w:rPr>
          <w:rFonts w:ascii="Times New Roman" w:hAnsi="Times New Roman" w:cs="Times New Roman"/>
          <w:sz w:val="26"/>
          <w:szCs w:val="26"/>
        </w:rPr>
        <w:t>АРШАНСКОГО</w:t>
      </w:r>
      <w:r w:rsidRPr="00082C1C">
        <w:rPr>
          <w:rFonts w:ascii="Times New Roman" w:hAnsi="Times New Roman" w:cs="Times New Roman"/>
          <w:sz w:val="26"/>
          <w:szCs w:val="26"/>
        </w:rPr>
        <w:t xml:space="preserve"> СЕЛЬСКОГО ПОСЕЛЕНИЯ</w:t>
      </w:r>
    </w:p>
    <w:p w:rsidR="00D66D07" w:rsidRPr="00082C1C" w:rsidRDefault="00D66D07" w:rsidP="006B772C">
      <w:pPr>
        <w:pStyle w:val="ConsPlusTitle"/>
        <w:jc w:val="center"/>
        <w:rPr>
          <w:rFonts w:ascii="Times New Roman" w:hAnsi="Times New Roman" w:cs="Times New Roman"/>
          <w:sz w:val="26"/>
          <w:szCs w:val="26"/>
        </w:rPr>
      </w:pPr>
    </w:p>
    <w:p w:rsidR="00D66D07" w:rsidRPr="00082C1C" w:rsidRDefault="00D66D07" w:rsidP="006B772C">
      <w:pPr>
        <w:pStyle w:val="ConsPlusTitle"/>
        <w:jc w:val="center"/>
        <w:rPr>
          <w:rFonts w:ascii="Times New Roman" w:hAnsi="Times New Roman" w:cs="Times New Roman"/>
          <w:sz w:val="26"/>
          <w:szCs w:val="26"/>
        </w:rPr>
      </w:pPr>
    </w:p>
    <w:p w:rsidR="00D66D07" w:rsidRPr="00082C1C" w:rsidRDefault="00D66D07" w:rsidP="002A388E">
      <w:pPr>
        <w:pStyle w:val="ConsPlusTitle"/>
        <w:jc w:val="center"/>
        <w:rPr>
          <w:rFonts w:ascii="Times New Roman" w:hAnsi="Times New Roman" w:cs="Times New Roman"/>
          <w:sz w:val="26"/>
          <w:szCs w:val="26"/>
        </w:rPr>
      </w:pPr>
      <w:r w:rsidRPr="00082C1C">
        <w:rPr>
          <w:rFonts w:ascii="Times New Roman" w:hAnsi="Times New Roman" w:cs="Times New Roman"/>
          <w:sz w:val="26"/>
          <w:szCs w:val="26"/>
        </w:rPr>
        <w:t>РЕШЕНИЕ</w:t>
      </w:r>
    </w:p>
    <w:p w:rsidR="00D66D07" w:rsidRPr="00082C1C" w:rsidRDefault="00D66D07" w:rsidP="002A388E">
      <w:pPr>
        <w:pStyle w:val="ConsPlusTitle"/>
        <w:jc w:val="center"/>
        <w:rPr>
          <w:rFonts w:ascii="Times New Roman" w:hAnsi="Times New Roman" w:cs="Times New Roman"/>
          <w:sz w:val="26"/>
          <w:szCs w:val="26"/>
        </w:rPr>
      </w:pPr>
    </w:p>
    <w:p w:rsidR="00D66D07" w:rsidRPr="00082C1C" w:rsidRDefault="00D66D07" w:rsidP="002A388E">
      <w:pPr>
        <w:pStyle w:val="ConsPlusTitle"/>
        <w:jc w:val="center"/>
        <w:rPr>
          <w:rFonts w:ascii="Times New Roman" w:hAnsi="Times New Roman" w:cs="Times New Roman"/>
          <w:sz w:val="26"/>
          <w:szCs w:val="26"/>
        </w:rPr>
      </w:pPr>
      <w:r w:rsidRPr="00082C1C">
        <w:rPr>
          <w:rFonts w:ascii="Times New Roman" w:hAnsi="Times New Roman" w:cs="Times New Roman"/>
          <w:sz w:val="26"/>
          <w:szCs w:val="26"/>
        </w:rPr>
        <w:t xml:space="preserve">«___» _____________ </w:t>
      </w:r>
      <w:smartTag w:uri="urn:schemas-microsoft-com:office:smarttags" w:element="metricconverter">
        <w:smartTagPr>
          <w:attr w:name="ProductID" w:val="2021 г"/>
        </w:smartTagPr>
        <w:r w:rsidRPr="00082C1C">
          <w:rPr>
            <w:rFonts w:ascii="Times New Roman" w:hAnsi="Times New Roman" w:cs="Times New Roman"/>
            <w:sz w:val="26"/>
            <w:szCs w:val="26"/>
          </w:rPr>
          <w:t>2021 г</w:t>
        </w:r>
      </w:smartTag>
      <w:r w:rsidRPr="00082C1C">
        <w:rPr>
          <w:rFonts w:ascii="Times New Roman" w:hAnsi="Times New Roman" w:cs="Times New Roman"/>
          <w:sz w:val="26"/>
          <w:szCs w:val="26"/>
        </w:rPr>
        <w:t>.                                                                           №____</w:t>
      </w:r>
    </w:p>
    <w:p w:rsidR="00D66D07" w:rsidRPr="00082C1C" w:rsidRDefault="00D66D07" w:rsidP="002A388E">
      <w:pPr>
        <w:pStyle w:val="ConsPlusTitle"/>
        <w:jc w:val="center"/>
        <w:rPr>
          <w:rFonts w:ascii="Times New Roman" w:hAnsi="Times New Roman" w:cs="Times New Roman"/>
          <w:sz w:val="26"/>
          <w:szCs w:val="26"/>
        </w:rPr>
      </w:pPr>
    </w:p>
    <w:p w:rsidR="00D66D07" w:rsidRPr="00082C1C" w:rsidRDefault="00D66D07" w:rsidP="002A388E">
      <w:pPr>
        <w:pStyle w:val="ConsPlusTitle"/>
        <w:jc w:val="center"/>
        <w:rPr>
          <w:rFonts w:ascii="Times New Roman" w:hAnsi="Times New Roman" w:cs="Times New Roman"/>
          <w:sz w:val="26"/>
          <w:szCs w:val="26"/>
        </w:rPr>
      </w:pPr>
    </w:p>
    <w:p w:rsidR="00D66D07" w:rsidRPr="00082C1C" w:rsidRDefault="0014415D" w:rsidP="002A388E">
      <w:pPr>
        <w:pStyle w:val="ConsPlusTitle"/>
        <w:jc w:val="center"/>
        <w:rPr>
          <w:rFonts w:ascii="Times New Roman" w:hAnsi="Times New Roman" w:cs="Times New Roman"/>
          <w:sz w:val="26"/>
          <w:szCs w:val="26"/>
        </w:rPr>
      </w:pPr>
      <w:r>
        <w:rPr>
          <w:rFonts w:ascii="Times New Roman" w:hAnsi="Times New Roman" w:cs="Times New Roman"/>
          <w:sz w:val="26"/>
          <w:szCs w:val="26"/>
        </w:rPr>
        <w:t>п</w:t>
      </w:r>
      <w:r w:rsidR="00D66D07" w:rsidRPr="00082C1C">
        <w:rPr>
          <w:rFonts w:ascii="Times New Roman" w:hAnsi="Times New Roman" w:cs="Times New Roman"/>
          <w:sz w:val="26"/>
          <w:szCs w:val="26"/>
        </w:rPr>
        <w:t xml:space="preserve">. </w:t>
      </w:r>
      <w:r>
        <w:rPr>
          <w:rFonts w:ascii="Times New Roman" w:hAnsi="Times New Roman" w:cs="Times New Roman"/>
          <w:sz w:val="26"/>
          <w:szCs w:val="26"/>
        </w:rPr>
        <w:t>Аршан</w:t>
      </w:r>
    </w:p>
    <w:p w:rsidR="00D66D07" w:rsidRPr="00082C1C" w:rsidRDefault="00D66D07" w:rsidP="002A388E">
      <w:pPr>
        <w:pStyle w:val="ConsPlusTitle"/>
        <w:jc w:val="center"/>
        <w:rPr>
          <w:rFonts w:ascii="Times New Roman" w:hAnsi="Times New Roman" w:cs="Times New Roman"/>
          <w:sz w:val="26"/>
          <w:szCs w:val="26"/>
        </w:rPr>
      </w:pPr>
    </w:p>
    <w:p w:rsidR="00D66D07" w:rsidRPr="00082C1C" w:rsidRDefault="00D66D07" w:rsidP="002A388E">
      <w:pPr>
        <w:pStyle w:val="ConsPlusTitle"/>
        <w:jc w:val="center"/>
        <w:rPr>
          <w:rFonts w:ascii="Times New Roman" w:hAnsi="Times New Roman" w:cs="Times New Roman"/>
          <w:sz w:val="26"/>
          <w:szCs w:val="26"/>
        </w:rPr>
      </w:pPr>
    </w:p>
    <w:p w:rsidR="00D66D07" w:rsidRPr="00082C1C" w:rsidRDefault="00D66D07" w:rsidP="002A388E">
      <w:pPr>
        <w:pStyle w:val="ConsPlusTitle"/>
        <w:jc w:val="center"/>
        <w:rPr>
          <w:rFonts w:ascii="Times New Roman" w:hAnsi="Times New Roman" w:cs="Times New Roman"/>
          <w:sz w:val="26"/>
          <w:szCs w:val="26"/>
        </w:rPr>
      </w:pPr>
    </w:p>
    <w:p w:rsidR="00D66D07" w:rsidRPr="00082C1C" w:rsidRDefault="00D66D07" w:rsidP="006B772C">
      <w:pPr>
        <w:pStyle w:val="ConsPlusTitle"/>
        <w:rPr>
          <w:rFonts w:ascii="Times New Roman" w:hAnsi="Times New Roman" w:cs="Times New Roman"/>
          <w:sz w:val="26"/>
          <w:szCs w:val="26"/>
        </w:rPr>
      </w:pPr>
      <w:r w:rsidRPr="00082C1C">
        <w:rPr>
          <w:rFonts w:ascii="Times New Roman" w:hAnsi="Times New Roman" w:cs="Times New Roman"/>
          <w:sz w:val="26"/>
          <w:szCs w:val="26"/>
        </w:rPr>
        <w:t xml:space="preserve">О внесении изменений в Устав </w:t>
      </w:r>
    </w:p>
    <w:p w:rsidR="00D66D07" w:rsidRPr="00082C1C" w:rsidRDefault="00D17EC8" w:rsidP="006B772C">
      <w:pPr>
        <w:pStyle w:val="ConsPlusTitle"/>
        <w:rPr>
          <w:rFonts w:ascii="Times New Roman" w:hAnsi="Times New Roman" w:cs="Times New Roman"/>
          <w:sz w:val="26"/>
          <w:szCs w:val="26"/>
        </w:rPr>
      </w:pPr>
      <w:proofErr w:type="spellStart"/>
      <w:r>
        <w:rPr>
          <w:rFonts w:ascii="Times New Roman" w:hAnsi="Times New Roman" w:cs="Times New Roman"/>
          <w:sz w:val="26"/>
          <w:szCs w:val="26"/>
        </w:rPr>
        <w:t>Аршанского</w:t>
      </w:r>
      <w:proofErr w:type="spellEnd"/>
      <w:r w:rsidR="00D66D07" w:rsidRPr="00082C1C">
        <w:rPr>
          <w:rFonts w:ascii="Times New Roman" w:hAnsi="Times New Roman" w:cs="Times New Roman"/>
          <w:sz w:val="26"/>
          <w:szCs w:val="26"/>
        </w:rPr>
        <w:t xml:space="preserve"> муниципального образования</w:t>
      </w:r>
    </w:p>
    <w:p w:rsidR="00D66D07" w:rsidRPr="00082C1C" w:rsidRDefault="00D66D07" w:rsidP="006B772C">
      <w:pPr>
        <w:pStyle w:val="ConsPlusTitle"/>
        <w:rPr>
          <w:rFonts w:ascii="Times New Roman" w:hAnsi="Times New Roman" w:cs="Times New Roman"/>
          <w:sz w:val="26"/>
          <w:szCs w:val="26"/>
        </w:rPr>
      </w:pPr>
    </w:p>
    <w:p w:rsidR="00D66D07" w:rsidRPr="00082C1C" w:rsidRDefault="00D66D07" w:rsidP="002A388E">
      <w:pPr>
        <w:pStyle w:val="ConsPlusNormal"/>
        <w:ind w:firstLine="540"/>
        <w:jc w:val="both"/>
        <w:rPr>
          <w:sz w:val="26"/>
          <w:szCs w:val="26"/>
        </w:rPr>
      </w:pPr>
      <w:r w:rsidRPr="00082C1C">
        <w:rPr>
          <w:sz w:val="26"/>
          <w:szCs w:val="26"/>
        </w:rPr>
        <w:t xml:space="preserve">В целях приведения Устава </w:t>
      </w:r>
      <w:proofErr w:type="spellStart"/>
      <w:r w:rsidR="00D17EC8">
        <w:rPr>
          <w:sz w:val="26"/>
          <w:szCs w:val="26"/>
        </w:rPr>
        <w:t>Аршанского</w:t>
      </w:r>
      <w:proofErr w:type="spellEnd"/>
      <w:r w:rsidRPr="00082C1C">
        <w:rPr>
          <w:sz w:val="26"/>
          <w:szCs w:val="26"/>
        </w:rPr>
        <w:t xml:space="preserve"> муниципального образования в соответствие с действующим законодательством, руководствуясь статьей </w:t>
      </w:r>
      <w:r>
        <w:rPr>
          <w:sz w:val="26"/>
          <w:szCs w:val="26"/>
        </w:rPr>
        <w:t xml:space="preserve">7, 35, </w:t>
      </w:r>
      <w:r w:rsidRPr="00082C1C">
        <w:rPr>
          <w:sz w:val="26"/>
          <w:szCs w:val="26"/>
        </w:rPr>
        <w:t>44 Федерального закона от 6 октября 2003 года № 131-ФЗ «Об общих принципах организации местного самоуправления в Российской Федерации», статьями 31, 33, 45,</w:t>
      </w:r>
      <w:r>
        <w:rPr>
          <w:sz w:val="26"/>
          <w:szCs w:val="26"/>
        </w:rPr>
        <w:t xml:space="preserve"> 48</w:t>
      </w:r>
      <w:r w:rsidRPr="00082C1C">
        <w:rPr>
          <w:sz w:val="26"/>
          <w:szCs w:val="26"/>
        </w:rPr>
        <w:t xml:space="preserve"> Устава </w:t>
      </w:r>
      <w:proofErr w:type="spellStart"/>
      <w:r w:rsidR="00D17EC8">
        <w:rPr>
          <w:sz w:val="26"/>
          <w:szCs w:val="26"/>
        </w:rPr>
        <w:t>Аршанского</w:t>
      </w:r>
      <w:proofErr w:type="spellEnd"/>
      <w:r w:rsidRPr="00082C1C">
        <w:rPr>
          <w:sz w:val="26"/>
          <w:szCs w:val="26"/>
        </w:rPr>
        <w:t xml:space="preserve"> муниципального образования, Дума </w:t>
      </w:r>
      <w:proofErr w:type="spellStart"/>
      <w:r w:rsidR="00D17EC8">
        <w:rPr>
          <w:sz w:val="26"/>
          <w:szCs w:val="26"/>
        </w:rPr>
        <w:t>Аршанского</w:t>
      </w:r>
      <w:proofErr w:type="spellEnd"/>
      <w:r w:rsidRPr="00082C1C">
        <w:rPr>
          <w:sz w:val="26"/>
          <w:szCs w:val="26"/>
        </w:rPr>
        <w:t xml:space="preserve"> сельского </w:t>
      </w:r>
      <w:r w:rsidR="00142FA6">
        <w:rPr>
          <w:sz w:val="26"/>
          <w:szCs w:val="26"/>
        </w:rPr>
        <w:t>п</w:t>
      </w:r>
      <w:r w:rsidRPr="00082C1C">
        <w:rPr>
          <w:sz w:val="26"/>
          <w:szCs w:val="26"/>
        </w:rPr>
        <w:t>оселения решила:</w:t>
      </w:r>
    </w:p>
    <w:p w:rsidR="00D66D07" w:rsidRPr="00082C1C" w:rsidRDefault="00D66D07" w:rsidP="002A388E">
      <w:pPr>
        <w:pStyle w:val="ConsPlusNormal"/>
        <w:jc w:val="both"/>
        <w:rPr>
          <w:sz w:val="26"/>
          <w:szCs w:val="26"/>
        </w:rPr>
      </w:pPr>
    </w:p>
    <w:p w:rsidR="00D66D07" w:rsidRPr="00D85178" w:rsidRDefault="00D66D07" w:rsidP="002A388E">
      <w:pPr>
        <w:pStyle w:val="ConsPlusNormal"/>
        <w:ind w:firstLine="540"/>
        <w:jc w:val="both"/>
        <w:rPr>
          <w:sz w:val="26"/>
          <w:szCs w:val="26"/>
        </w:rPr>
      </w:pPr>
      <w:r w:rsidRPr="00D85178">
        <w:rPr>
          <w:sz w:val="26"/>
          <w:szCs w:val="26"/>
        </w:rPr>
        <w:t xml:space="preserve">1. Внести в Устав </w:t>
      </w:r>
      <w:proofErr w:type="spellStart"/>
      <w:r w:rsidR="00D17EC8" w:rsidRPr="00D85178">
        <w:rPr>
          <w:sz w:val="26"/>
          <w:szCs w:val="26"/>
        </w:rPr>
        <w:t>Аршанского</w:t>
      </w:r>
      <w:proofErr w:type="spellEnd"/>
      <w:r w:rsidRPr="00D85178">
        <w:rPr>
          <w:sz w:val="26"/>
          <w:szCs w:val="26"/>
        </w:rPr>
        <w:t xml:space="preserve"> муниципального образования, принятый решением Думы </w:t>
      </w:r>
      <w:proofErr w:type="spellStart"/>
      <w:r w:rsidR="00D17EC8" w:rsidRPr="00D85178">
        <w:rPr>
          <w:sz w:val="26"/>
          <w:szCs w:val="26"/>
        </w:rPr>
        <w:t>Аршанского</w:t>
      </w:r>
      <w:proofErr w:type="spellEnd"/>
      <w:r w:rsidRPr="00D85178">
        <w:rPr>
          <w:sz w:val="26"/>
          <w:szCs w:val="26"/>
        </w:rPr>
        <w:t xml:space="preserve"> сельского </w:t>
      </w:r>
      <w:r w:rsidR="00142FA6">
        <w:rPr>
          <w:sz w:val="26"/>
          <w:szCs w:val="26"/>
        </w:rPr>
        <w:t>п</w:t>
      </w:r>
      <w:bookmarkStart w:id="0" w:name="_GoBack"/>
      <w:bookmarkEnd w:id="0"/>
      <w:r w:rsidRPr="00D85178">
        <w:rPr>
          <w:sz w:val="26"/>
          <w:szCs w:val="26"/>
        </w:rPr>
        <w:t xml:space="preserve">оселения от </w:t>
      </w:r>
      <w:r w:rsidR="002A6BBC" w:rsidRPr="00D85178">
        <w:rPr>
          <w:sz w:val="26"/>
          <w:szCs w:val="26"/>
        </w:rPr>
        <w:t>7 июля 2009</w:t>
      </w:r>
      <w:r w:rsidRPr="00D85178">
        <w:rPr>
          <w:sz w:val="26"/>
          <w:szCs w:val="26"/>
        </w:rPr>
        <w:t xml:space="preserve"> года № </w:t>
      </w:r>
      <w:r w:rsidR="002A6BBC" w:rsidRPr="00D85178">
        <w:rPr>
          <w:sz w:val="26"/>
          <w:szCs w:val="26"/>
        </w:rPr>
        <w:t>38</w:t>
      </w:r>
      <w:r w:rsidRPr="00D85178">
        <w:rPr>
          <w:sz w:val="26"/>
          <w:szCs w:val="26"/>
        </w:rPr>
        <w:t xml:space="preserve"> (в редакции от </w:t>
      </w:r>
      <w:r w:rsidR="002A6BBC" w:rsidRPr="00D85178">
        <w:rPr>
          <w:sz w:val="26"/>
          <w:szCs w:val="26"/>
        </w:rPr>
        <w:t>24 августа</w:t>
      </w:r>
      <w:r w:rsidR="00CB402A" w:rsidRPr="00D85178">
        <w:rPr>
          <w:sz w:val="26"/>
          <w:szCs w:val="26"/>
        </w:rPr>
        <w:t xml:space="preserve"> 2020</w:t>
      </w:r>
      <w:r w:rsidRPr="00D85178">
        <w:rPr>
          <w:sz w:val="26"/>
          <w:szCs w:val="26"/>
        </w:rPr>
        <w:t xml:space="preserve"> года) следующие изменения:</w:t>
      </w:r>
    </w:p>
    <w:p w:rsidR="00D66D07" w:rsidRPr="00D85178" w:rsidRDefault="00D66D07" w:rsidP="002A388E">
      <w:pPr>
        <w:pStyle w:val="ConsPlusNormal"/>
        <w:ind w:firstLine="540"/>
        <w:jc w:val="both"/>
        <w:rPr>
          <w:sz w:val="26"/>
          <w:szCs w:val="26"/>
        </w:rPr>
      </w:pPr>
      <w:r w:rsidRPr="00D85178">
        <w:rPr>
          <w:sz w:val="26"/>
          <w:szCs w:val="26"/>
        </w:rPr>
        <w:t xml:space="preserve"> </w:t>
      </w:r>
    </w:p>
    <w:p w:rsidR="00D66D07" w:rsidRPr="00082C1C" w:rsidRDefault="00D66D07" w:rsidP="00F529BE">
      <w:pPr>
        <w:pStyle w:val="ConsPlusNormal"/>
        <w:spacing w:before="240"/>
        <w:ind w:firstLine="540"/>
        <w:jc w:val="both"/>
        <w:rPr>
          <w:sz w:val="26"/>
          <w:szCs w:val="26"/>
        </w:rPr>
      </w:pPr>
      <w:r>
        <w:rPr>
          <w:sz w:val="26"/>
          <w:szCs w:val="26"/>
        </w:rPr>
        <w:t>1.1.</w:t>
      </w:r>
      <w:r w:rsidRPr="00082C1C">
        <w:rPr>
          <w:sz w:val="26"/>
          <w:szCs w:val="26"/>
        </w:rPr>
        <w:t xml:space="preserve"> пункт 1 статьи 5 изложить в следующей редакции: </w:t>
      </w:r>
    </w:p>
    <w:p w:rsidR="00D66D07" w:rsidRDefault="00D66D07" w:rsidP="00A10DFA">
      <w:pPr>
        <w:spacing w:after="0" w:line="240" w:lineRule="auto"/>
        <w:ind w:firstLine="540"/>
        <w:jc w:val="both"/>
        <w:rPr>
          <w:rFonts w:ascii="Times New Roman" w:hAnsi="Times New Roman"/>
          <w:sz w:val="26"/>
          <w:szCs w:val="26"/>
          <w:lang w:eastAsia="ru-RU"/>
        </w:rPr>
      </w:pPr>
    </w:p>
    <w:p w:rsidR="00D66D07" w:rsidRDefault="00D66D07" w:rsidP="00A10DFA">
      <w:pPr>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w:t>
      </w:r>
      <w:r w:rsidRPr="00082C1C">
        <w:rPr>
          <w:rFonts w:ascii="Times New Roman" w:hAnsi="Times New Roman"/>
          <w:sz w:val="26"/>
          <w:szCs w:val="26"/>
          <w:lang w:eastAsia="ru-RU"/>
        </w:rPr>
        <w:t>1)</w:t>
      </w:r>
      <w:r w:rsidRPr="00A10DFA">
        <w:rPr>
          <w:rFonts w:ascii="Times New Roman" w:hAnsi="Times New Roman"/>
          <w:sz w:val="26"/>
          <w:szCs w:val="26"/>
          <w:lang w:eastAsia="ru-RU"/>
        </w:rPr>
        <w:t xml:space="preserve"> </w:t>
      </w:r>
      <w:r w:rsidRPr="00082C1C">
        <w:rPr>
          <w:rFonts w:ascii="Times New Roman" w:hAnsi="Times New Roman"/>
          <w:sz w:val="26"/>
          <w:szCs w:val="26"/>
          <w:lang w:eastAsia="ru-RU"/>
        </w:rPr>
        <w:t>непосредственно путем участия в местном референдуме, муниципальных выборах, голосовании по отзыву Главы сельского Поселения, депутата Думы сельского Поселения, г</w:t>
      </w:r>
      <w:r>
        <w:rPr>
          <w:rFonts w:ascii="Times New Roman" w:hAnsi="Times New Roman"/>
          <w:sz w:val="26"/>
          <w:szCs w:val="26"/>
          <w:lang w:eastAsia="ru-RU"/>
        </w:rPr>
        <w:t>о</w:t>
      </w:r>
      <w:r w:rsidRPr="00082C1C">
        <w:rPr>
          <w:rFonts w:ascii="Times New Roman" w:hAnsi="Times New Roman"/>
          <w:sz w:val="26"/>
          <w:szCs w:val="26"/>
          <w:lang w:eastAsia="ru-RU"/>
        </w:rPr>
        <w:t xml:space="preserve">лосования по вопросам изменения границ сельского поселения, преобразования сельского поселения, </w:t>
      </w:r>
      <w:r w:rsidRPr="00A10DFA">
        <w:rPr>
          <w:rFonts w:ascii="Times New Roman" w:hAnsi="Times New Roman"/>
          <w:sz w:val="26"/>
          <w:szCs w:val="26"/>
          <w:lang w:eastAsia="ru-RU"/>
        </w:rPr>
        <w:t xml:space="preserve">в сходах граждан, осуществляющих полномочия </w:t>
      </w:r>
      <w:r w:rsidRPr="007415A9">
        <w:rPr>
          <w:rFonts w:ascii="Times New Roman" w:hAnsi="Times New Roman"/>
          <w:sz w:val="26"/>
          <w:szCs w:val="26"/>
          <w:lang w:eastAsia="ru-RU"/>
        </w:rPr>
        <w:t>Думы сельского Поселения,</w:t>
      </w:r>
      <w:r w:rsidRPr="00A10DFA">
        <w:rPr>
          <w:rFonts w:ascii="Times New Roman" w:hAnsi="Times New Roman"/>
          <w:sz w:val="26"/>
          <w:szCs w:val="26"/>
          <w:lang w:eastAsia="ru-RU"/>
        </w:rPr>
        <w:t xml:space="preserve"> в сходах граждан, посредством правотворческой инициативы граждан, внесения инициативных проектов, территориального общественного самоуправления, деятельности старост</w:t>
      </w:r>
      <w:r w:rsidRPr="00082C1C">
        <w:rPr>
          <w:rFonts w:ascii="Times New Roman" w:hAnsi="Times New Roman"/>
          <w:sz w:val="26"/>
          <w:szCs w:val="26"/>
          <w:lang w:eastAsia="ru-RU"/>
        </w:rPr>
        <w:t>ы</w:t>
      </w:r>
      <w:r w:rsidRPr="00A10DFA">
        <w:rPr>
          <w:rFonts w:ascii="Times New Roman" w:hAnsi="Times New Roman"/>
          <w:sz w:val="26"/>
          <w:szCs w:val="26"/>
          <w:lang w:eastAsia="ru-RU"/>
        </w:rPr>
        <w:t xml:space="preserve"> сельск</w:t>
      </w:r>
      <w:r w:rsidRPr="00082C1C">
        <w:rPr>
          <w:rFonts w:ascii="Times New Roman" w:hAnsi="Times New Roman"/>
          <w:sz w:val="26"/>
          <w:szCs w:val="26"/>
          <w:lang w:eastAsia="ru-RU"/>
        </w:rPr>
        <w:t>ого</w:t>
      </w:r>
      <w:r w:rsidRPr="00A10DFA">
        <w:rPr>
          <w:rFonts w:ascii="Times New Roman" w:hAnsi="Times New Roman"/>
          <w:sz w:val="26"/>
          <w:szCs w:val="26"/>
          <w:lang w:eastAsia="ru-RU"/>
        </w:rPr>
        <w:t xml:space="preserve"> населенн</w:t>
      </w:r>
      <w:r w:rsidRPr="00082C1C">
        <w:rPr>
          <w:rFonts w:ascii="Times New Roman" w:hAnsi="Times New Roman"/>
          <w:sz w:val="26"/>
          <w:szCs w:val="26"/>
          <w:lang w:eastAsia="ru-RU"/>
        </w:rPr>
        <w:t>ого</w:t>
      </w:r>
      <w:r w:rsidRPr="00A10DFA">
        <w:rPr>
          <w:rFonts w:ascii="Times New Roman" w:hAnsi="Times New Roman"/>
          <w:sz w:val="26"/>
          <w:szCs w:val="26"/>
          <w:lang w:eastAsia="ru-RU"/>
        </w:rPr>
        <w:t xml:space="preserve"> пункт</w:t>
      </w:r>
      <w:r w:rsidRPr="00082C1C">
        <w:rPr>
          <w:rFonts w:ascii="Times New Roman" w:hAnsi="Times New Roman"/>
          <w:sz w:val="26"/>
          <w:szCs w:val="26"/>
          <w:lang w:eastAsia="ru-RU"/>
        </w:rPr>
        <w:t>а</w:t>
      </w:r>
      <w:r w:rsidRPr="00A10DFA">
        <w:rPr>
          <w:rFonts w:ascii="Times New Roman" w:hAnsi="Times New Roman"/>
          <w:sz w:val="26"/>
          <w:szCs w:val="26"/>
          <w:lang w:eastAsia="ru-RU"/>
        </w:rPr>
        <w:t>, участия в публичных слушаниях, общественных обсуждениях, собраниях граждан, конференциях граждан (собраниях делегатов), опросах граждан, посредством обращений граждан в органы местного самоуправления</w:t>
      </w:r>
      <w:r>
        <w:rPr>
          <w:rFonts w:ascii="Times New Roman" w:hAnsi="Times New Roman"/>
          <w:sz w:val="26"/>
          <w:szCs w:val="26"/>
          <w:lang w:eastAsia="ru-RU"/>
        </w:rPr>
        <w:t>.»</w:t>
      </w:r>
      <w:r w:rsidRPr="00A10DFA">
        <w:rPr>
          <w:rFonts w:ascii="Times New Roman" w:hAnsi="Times New Roman"/>
          <w:sz w:val="26"/>
          <w:szCs w:val="26"/>
          <w:lang w:eastAsia="ru-RU"/>
        </w:rPr>
        <w:t>;</w:t>
      </w:r>
    </w:p>
    <w:p w:rsidR="00D66D07" w:rsidRDefault="00D66D07" w:rsidP="00A10DFA">
      <w:pPr>
        <w:spacing w:after="0" w:line="240" w:lineRule="auto"/>
        <w:ind w:firstLine="540"/>
        <w:jc w:val="both"/>
        <w:rPr>
          <w:rFonts w:ascii="Times New Roman" w:hAnsi="Times New Roman"/>
          <w:sz w:val="26"/>
          <w:szCs w:val="26"/>
          <w:lang w:eastAsia="ru-RU"/>
        </w:rPr>
      </w:pP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1.</w:t>
      </w:r>
      <w:r>
        <w:rPr>
          <w:rFonts w:ascii="Times New Roman" w:hAnsi="Times New Roman"/>
          <w:sz w:val="26"/>
          <w:szCs w:val="26"/>
          <w:lang w:eastAsia="ru-RU"/>
        </w:rPr>
        <w:t>2</w:t>
      </w:r>
      <w:r w:rsidRPr="0039223E">
        <w:rPr>
          <w:rFonts w:ascii="Times New Roman" w:hAnsi="Times New Roman"/>
          <w:sz w:val="26"/>
          <w:szCs w:val="26"/>
          <w:lang w:eastAsia="ru-RU"/>
        </w:rPr>
        <w:t>. в статье 7:</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1.</w:t>
      </w:r>
      <w:r>
        <w:rPr>
          <w:rFonts w:ascii="Times New Roman" w:hAnsi="Times New Roman"/>
          <w:sz w:val="26"/>
          <w:szCs w:val="26"/>
          <w:lang w:eastAsia="ru-RU"/>
        </w:rPr>
        <w:t>2</w:t>
      </w:r>
      <w:r w:rsidRPr="0039223E">
        <w:rPr>
          <w:rFonts w:ascii="Times New Roman" w:hAnsi="Times New Roman"/>
          <w:sz w:val="26"/>
          <w:szCs w:val="26"/>
          <w:lang w:eastAsia="ru-RU"/>
        </w:rPr>
        <w:t>.1. часть 1 дополнить пунктом 18 следующего содержания:</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lastRenderedPageBreak/>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1.</w:t>
      </w:r>
      <w:r>
        <w:rPr>
          <w:rFonts w:ascii="Times New Roman" w:hAnsi="Times New Roman"/>
          <w:sz w:val="26"/>
          <w:szCs w:val="26"/>
          <w:lang w:eastAsia="ru-RU"/>
        </w:rPr>
        <w:t>2</w:t>
      </w:r>
      <w:r w:rsidRPr="0039223E">
        <w:rPr>
          <w:rFonts w:ascii="Times New Roman" w:hAnsi="Times New Roman"/>
          <w:sz w:val="26"/>
          <w:szCs w:val="26"/>
          <w:lang w:eastAsia="ru-RU"/>
        </w:rPr>
        <w:t>.2. часть 1 дополнить пунктом 19 следующего содержания:</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D66D07" w:rsidRPr="0039223E" w:rsidRDefault="00D66D07" w:rsidP="0039223E">
      <w:pPr>
        <w:spacing w:after="0" w:line="240" w:lineRule="auto"/>
        <w:ind w:firstLine="540"/>
        <w:jc w:val="both"/>
        <w:rPr>
          <w:rFonts w:ascii="Times New Roman" w:hAnsi="Times New Roman"/>
          <w:sz w:val="26"/>
          <w:szCs w:val="26"/>
          <w:lang w:eastAsia="ru-RU"/>
        </w:rPr>
      </w:pP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1.</w:t>
      </w:r>
      <w:r>
        <w:rPr>
          <w:rFonts w:ascii="Times New Roman" w:hAnsi="Times New Roman"/>
          <w:sz w:val="26"/>
          <w:szCs w:val="26"/>
          <w:lang w:eastAsia="ru-RU"/>
        </w:rPr>
        <w:t>3</w:t>
      </w:r>
      <w:r w:rsidRPr="0039223E">
        <w:rPr>
          <w:rFonts w:ascii="Times New Roman" w:hAnsi="Times New Roman"/>
          <w:sz w:val="26"/>
          <w:szCs w:val="26"/>
          <w:lang w:eastAsia="ru-RU"/>
        </w:rPr>
        <w:t>.</w:t>
      </w:r>
      <w:r>
        <w:rPr>
          <w:rFonts w:ascii="Times New Roman" w:hAnsi="Times New Roman"/>
          <w:sz w:val="26"/>
          <w:szCs w:val="26"/>
          <w:lang w:eastAsia="ru-RU"/>
        </w:rPr>
        <w:t xml:space="preserve"> </w:t>
      </w:r>
      <w:r w:rsidRPr="0039223E">
        <w:rPr>
          <w:rFonts w:ascii="Times New Roman" w:hAnsi="Times New Roman"/>
          <w:sz w:val="26"/>
          <w:szCs w:val="26"/>
          <w:lang w:eastAsia="ru-RU"/>
        </w:rPr>
        <w:t>в статье 15.1:</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1.</w:t>
      </w:r>
      <w:r>
        <w:rPr>
          <w:rFonts w:ascii="Times New Roman" w:hAnsi="Times New Roman"/>
          <w:sz w:val="26"/>
          <w:szCs w:val="26"/>
          <w:lang w:eastAsia="ru-RU"/>
        </w:rPr>
        <w:t>3</w:t>
      </w:r>
      <w:r w:rsidRPr="0039223E">
        <w:rPr>
          <w:rFonts w:ascii="Times New Roman" w:hAnsi="Times New Roman"/>
          <w:sz w:val="26"/>
          <w:szCs w:val="26"/>
          <w:lang w:eastAsia="ru-RU"/>
        </w:rPr>
        <w:t>.1. часть 1 дополнить пунктом 4 следующего содержания:</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 xml:space="preserve">«4) в соответствии с законом Иркутской области  на части территории населенного пункта, входящего в состав сельского поселения, по вопросу введения и использования средств самообложения граждан на данной части территории населенного пункта.»; </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1.</w:t>
      </w:r>
      <w:r>
        <w:rPr>
          <w:rFonts w:ascii="Times New Roman" w:hAnsi="Times New Roman"/>
          <w:sz w:val="26"/>
          <w:szCs w:val="26"/>
          <w:lang w:eastAsia="ru-RU"/>
        </w:rPr>
        <w:t>3</w:t>
      </w:r>
      <w:r w:rsidRPr="0039223E">
        <w:rPr>
          <w:rFonts w:ascii="Times New Roman" w:hAnsi="Times New Roman"/>
          <w:sz w:val="26"/>
          <w:szCs w:val="26"/>
          <w:lang w:eastAsia="ru-RU"/>
        </w:rPr>
        <w:t>.2. дополнить частью 1.2 следующего содержания:</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«1.2. Сход граждан, предусмотренный пунктом 4 части 1 настоящей статьи, может созываться Думой сельского поселения по инициативе группы жителей соответствующей части территории населенного пункта численностью не менее 10 человек.»;</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1.</w:t>
      </w:r>
      <w:r>
        <w:rPr>
          <w:rFonts w:ascii="Times New Roman" w:hAnsi="Times New Roman"/>
          <w:sz w:val="26"/>
          <w:szCs w:val="26"/>
          <w:lang w:eastAsia="ru-RU"/>
        </w:rPr>
        <w:t>3</w:t>
      </w:r>
      <w:r w:rsidRPr="0039223E">
        <w:rPr>
          <w:rFonts w:ascii="Times New Roman" w:hAnsi="Times New Roman"/>
          <w:sz w:val="26"/>
          <w:szCs w:val="26"/>
          <w:lang w:eastAsia="ru-RU"/>
        </w:rPr>
        <w:t>.3. часть 2 после слов «жителей населенного пункта» дополнить словами «(либо части его территории)»;</w:t>
      </w:r>
    </w:p>
    <w:p w:rsidR="00D66D07" w:rsidRPr="0039223E" w:rsidRDefault="00D66D07" w:rsidP="0039223E">
      <w:pPr>
        <w:spacing w:after="0" w:line="240" w:lineRule="auto"/>
        <w:ind w:firstLine="540"/>
        <w:jc w:val="both"/>
        <w:rPr>
          <w:rFonts w:ascii="Times New Roman" w:hAnsi="Times New Roman"/>
          <w:sz w:val="26"/>
          <w:szCs w:val="26"/>
          <w:lang w:eastAsia="ru-RU"/>
        </w:rPr>
      </w:pP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1.</w:t>
      </w:r>
      <w:r>
        <w:rPr>
          <w:rFonts w:ascii="Times New Roman" w:hAnsi="Times New Roman"/>
          <w:sz w:val="26"/>
          <w:szCs w:val="26"/>
          <w:lang w:eastAsia="ru-RU"/>
        </w:rPr>
        <w:t>4</w:t>
      </w:r>
      <w:r w:rsidRPr="0039223E">
        <w:rPr>
          <w:rFonts w:ascii="Times New Roman" w:hAnsi="Times New Roman"/>
          <w:sz w:val="26"/>
          <w:szCs w:val="26"/>
          <w:lang w:eastAsia="ru-RU"/>
        </w:rPr>
        <w:t>. часть 6 статьи 15.2. дополнить пунктом 4.1 следующего содержания:</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D66D07" w:rsidRPr="0039223E" w:rsidRDefault="00D66D07" w:rsidP="0039223E">
      <w:pPr>
        <w:spacing w:after="0" w:line="240" w:lineRule="auto"/>
        <w:ind w:firstLine="540"/>
        <w:jc w:val="both"/>
        <w:rPr>
          <w:rFonts w:ascii="Times New Roman" w:hAnsi="Times New Roman"/>
          <w:sz w:val="26"/>
          <w:szCs w:val="26"/>
          <w:lang w:eastAsia="ru-RU"/>
        </w:rPr>
      </w:pP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1.</w:t>
      </w:r>
      <w:r>
        <w:rPr>
          <w:rFonts w:ascii="Times New Roman" w:hAnsi="Times New Roman"/>
          <w:sz w:val="26"/>
          <w:szCs w:val="26"/>
          <w:lang w:eastAsia="ru-RU"/>
        </w:rPr>
        <w:t>5</w:t>
      </w:r>
      <w:r w:rsidRPr="0039223E">
        <w:rPr>
          <w:rFonts w:ascii="Times New Roman" w:hAnsi="Times New Roman"/>
          <w:sz w:val="26"/>
          <w:szCs w:val="26"/>
          <w:lang w:eastAsia="ru-RU"/>
        </w:rPr>
        <w:t>. дополнить Устав статьей 15.3 следующего содержания:</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«Статья 15.3. Инициативные проекты</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сельского поселения может быть внесен инициативный проект. Порядок определения части территории сельского поселения, на которой могут реализовываться инициативные проекты, устанавливается решением  Думы сельского поселения.</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Думы сельского поселения. Право выступить инициатором проекта в соответствии с решением Думы сельского поселения может быть предоставлено также иным лицам, осуществляющим деятельность на территории сельского поселения.</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3. Инициативный проект должен содержать следующие сведения:</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1) описание проблемы, решение которой имеет приоритетное значение для жителей сельского поселения или его части;</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2) обоснование предложений по решению указанной проблемы;</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lastRenderedPageBreak/>
        <w:t>3) описание ожидаемого результата (ожидаемых результатов) реализации инициативного проекта;</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4) предварительный расчет необходимых расходов на реализацию инициативного проекта;</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5) планируемые сроки реализации инициативного проекта;</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8) указание на территорию сельского поселения или его часть, в границах которой будет реализовываться инициативный проект, в соответствии с порядком, установленным решением Думы сельского поселения;</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9) иные сведения, предусмотренные решением Думы сельского поселения.</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4. Порядок выдвижения, внесения, обсуждения, рассмотрения инициативных проектов, а также проведения их конкурсного отбора устанавливается Думой сельского поселения.</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5. 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6. В случае, если в Администрацию сельского поселения внесено несколько инициативных проектов, в том числе с описанием аналогичных по содержанию приоритетных проблем, Администрация сельского поселения организует проведение конкурсного отбора и информирует об этом инициаторов проекта.</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Думы сельского поселения. Состав коллегиального органа (комиссии) формируется Администрацией сельского поселения. При этом половина от общего числа членов коллегиального органа (комиссии) должна быть назначена на основе предложений Думы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D66D07" w:rsidRPr="0039223E" w:rsidRDefault="00D66D07" w:rsidP="0039223E">
      <w:pPr>
        <w:spacing w:after="0" w:line="240" w:lineRule="auto"/>
        <w:ind w:firstLine="540"/>
        <w:jc w:val="both"/>
        <w:rPr>
          <w:rFonts w:ascii="Times New Roman" w:hAnsi="Times New Roman"/>
          <w:sz w:val="26"/>
          <w:szCs w:val="26"/>
          <w:lang w:eastAsia="ru-RU"/>
        </w:rPr>
      </w:pP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1.</w:t>
      </w:r>
      <w:r>
        <w:rPr>
          <w:rFonts w:ascii="Times New Roman" w:hAnsi="Times New Roman"/>
          <w:sz w:val="26"/>
          <w:szCs w:val="26"/>
          <w:lang w:eastAsia="ru-RU"/>
        </w:rPr>
        <w:t>6</w:t>
      </w:r>
      <w:r w:rsidRPr="0039223E">
        <w:rPr>
          <w:rFonts w:ascii="Times New Roman" w:hAnsi="Times New Roman"/>
          <w:sz w:val="26"/>
          <w:szCs w:val="26"/>
          <w:lang w:eastAsia="ru-RU"/>
        </w:rPr>
        <w:t>. в статье 16:</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1.</w:t>
      </w:r>
      <w:r>
        <w:rPr>
          <w:rFonts w:ascii="Times New Roman" w:hAnsi="Times New Roman"/>
          <w:sz w:val="26"/>
          <w:szCs w:val="26"/>
          <w:lang w:eastAsia="ru-RU"/>
        </w:rPr>
        <w:t>6</w:t>
      </w:r>
      <w:r w:rsidRPr="0039223E">
        <w:rPr>
          <w:rFonts w:ascii="Times New Roman" w:hAnsi="Times New Roman"/>
          <w:sz w:val="26"/>
          <w:szCs w:val="26"/>
          <w:lang w:eastAsia="ru-RU"/>
        </w:rPr>
        <w:t>.1. часть 8 дополнить пунктом 7 следующего содержания:</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«7) обсуждение инициативного проекта и принятие решения по вопросу о его одобрении.»;</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1.</w:t>
      </w:r>
      <w:r>
        <w:rPr>
          <w:rFonts w:ascii="Times New Roman" w:hAnsi="Times New Roman"/>
          <w:sz w:val="26"/>
          <w:szCs w:val="26"/>
          <w:lang w:eastAsia="ru-RU"/>
        </w:rPr>
        <w:t>6</w:t>
      </w:r>
      <w:r w:rsidRPr="0039223E">
        <w:rPr>
          <w:rFonts w:ascii="Times New Roman" w:hAnsi="Times New Roman"/>
          <w:sz w:val="26"/>
          <w:szCs w:val="26"/>
          <w:lang w:eastAsia="ru-RU"/>
        </w:rPr>
        <w:t>.2. дополнить частью 9.1 следующего содержания:</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«9.1. Органы территориального общественного самоуправления могут выдвигать инициативный проект в качестве инициаторов проекта.»;</w:t>
      </w:r>
    </w:p>
    <w:p w:rsidR="00D66D07" w:rsidRPr="0039223E" w:rsidRDefault="00D66D07" w:rsidP="0039223E">
      <w:pPr>
        <w:spacing w:after="0" w:line="240" w:lineRule="auto"/>
        <w:ind w:firstLine="540"/>
        <w:jc w:val="both"/>
        <w:rPr>
          <w:rFonts w:ascii="Times New Roman" w:hAnsi="Times New Roman"/>
          <w:sz w:val="26"/>
          <w:szCs w:val="26"/>
          <w:lang w:eastAsia="ru-RU"/>
        </w:rPr>
      </w:pP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1.</w:t>
      </w:r>
      <w:r>
        <w:rPr>
          <w:rFonts w:ascii="Times New Roman" w:hAnsi="Times New Roman"/>
          <w:sz w:val="26"/>
          <w:szCs w:val="26"/>
          <w:lang w:eastAsia="ru-RU"/>
        </w:rPr>
        <w:t>7</w:t>
      </w:r>
      <w:r w:rsidRPr="0039223E">
        <w:rPr>
          <w:rFonts w:ascii="Times New Roman" w:hAnsi="Times New Roman"/>
          <w:sz w:val="26"/>
          <w:szCs w:val="26"/>
          <w:lang w:eastAsia="ru-RU"/>
        </w:rPr>
        <w:t>. в статье 18:</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lastRenderedPageBreak/>
        <w:t>1.</w:t>
      </w:r>
      <w:r>
        <w:rPr>
          <w:rFonts w:ascii="Times New Roman" w:hAnsi="Times New Roman"/>
          <w:sz w:val="26"/>
          <w:szCs w:val="26"/>
          <w:lang w:eastAsia="ru-RU"/>
        </w:rPr>
        <w:t>7</w:t>
      </w:r>
      <w:r w:rsidRPr="0039223E">
        <w:rPr>
          <w:rFonts w:ascii="Times New Roman" w:hAnsi="Times New Roman"/>
          <w:sz w:val="26"/>
          <w:szCs w:val="26"/>
          <w:lang w:eastAsia="ru-RU"/>
        </w:rPr>
        <w:t>.1. часть 1 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1.</w:t>
      </w:r>
      <w:r>
        <w:rPr>
          <w:rFonts w:ascii="Times New Roman" w:hAnsi="Times New Roman"/>
          <w:sz w:val="26"/>
          <w:szCs w:val="26"/>
          <w:lang w:eastAsia="ru-RU"/>
        </w:rPr>
        <w:t>7</w:t>
      </w:r>
      <w:r w:rsidRPr="0039223E">
        <w:rPr>
          <w:rFonts w:ascii="Times New Roman" w:hAnsi="Times New Roman"/>
          <w:sz w:val="26"/>
          <w:szCs w:val="26"/>
          <w:lang w:eastAsia="ru-RU"/>
        </w:rPr>
        <w:t>.2. часть 2 дополнить абзацем следующего содержания:</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сельского поселения.»;</w:t>
      </w:r>
    </w:p>
    <w:p w:rsidR="00D66D07" w:rsidRPr="0039223E" w:rsidRDefault="00D66D07" w:rsidP="0039223E">
      <w:pPr>
        <w:spacing w:after="0" w:line="240" w:lineRule="auto"/>
        <w:ind w:firstLine="540"/>
        <w:jc w:val="both"/>
        <w:rPr>
          <w:rFonts w:ascii="Times New Roman" w:hAnsi="Times New Roman"/>
          <w:sz w:val="26"/>
          <w:szCs w:val="26"/>
          <w:lang w:eastAsia="ru-RU"/>
        </w:rPr>
      </w:pP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1.</w:t>
      </w:r>
      <w:r>
        <w:rPr>
          <w:rFonts w:ascii="Times New Roman" w:hAnsi="Times New Roman"/>
          <w:sz w:val="26"/>
          <w:szCs w:val="26"/>
          <w:lang w:eastAsia="ru-RU"/>
        </w:rPr>
        <w:t>8</w:t>
      </w:r>
      <w:r w:rsidRPr="0039223E">
        <w:rPr>
          <w:rFonts w:ascii="Times New Roman" w:hAnsi="Times New Roman"/>
          <w:sz w:val="26"/>
          <w:szCs w:val="26"/>
          <w:lang w:eastAsia="ru-RU"/>
        </w:rPr>
        <w:t>. в статье 20:</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1.</w:t>
      </w:r>
      <w:r>
        <w:rPr>
          <w:rFonts w:ascii="Times New Roman" w:hAnsi="Times New Roman"/>
          <w:sz w:val="26"/>
          <w:szCs w:val="26"/>
          <w:lang w:eastAsia="ru-RU"/>
        </w:rPr>
        <w:t>8</w:t>
      </w:r>
      <w:r w:rsidRPr="0039223E">
        <w:rPr>
          <w:rFonts w:ascii="Times New Roman" w:hAnsi="Times New Roman"/>
          <w:sz w:val="26"/>
          <w:szCs w:val="26"/>
          <w:lang w:eastAsia="ru-RU"/>
        </w:rPr>
        <w:t>.1. часть 2 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1.</w:t>
      </w:r>
      <w:r>
        <w:rPr>
          <w:rFonts w:ascii="Times New Roman" w:hAnsi="Times New Roman"/>
          <w:sz w:val="26"/>
          <w:szCs w:val="26"/>
          <w:lang w:eastAsia="ru-RU"/>
        </w:rPr>
        <w:t>8</w:t>
      </w:r>
      <w:r w:rsidRPr="0039223E">
        <w:rPr>
          <w:rFonts w:ascii="Times New Roman" w:hAnsi="Times New Roman"/>
          <w:sz w:val="26"/>
          <w:szCs w:val="26"/>
          <w:lang w:eastAsia="ru-RU"/>
        </w:rPr>
        <w:t>.2. часть 3 дополнить пунктом 3 следующего содержания:</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1.</w:t>
      </w:r>
      <w:r>
        <w:rPr>
          <w:rFonts w:ascii="Times New Roman" w:hAnsi="Times New Roman"/>
          <w:sz w:val="26"/>
          <w:szCs w:val="26"/>
          <w:lang w:eastAsia="ru-RU"/>
        </w:rPr>
        <w:t>8</w:t>
      </w:r>
      <w:r w:rsidRPr="0039223E">
        <w:rPr>
          <w:rFonts w:ascii="Times New Roman" w:hAnsi="Times New Roman"/>
          <w:sz w:val="26"/>
          <w:szCs w:val="26"/>
          <w:lang w:eastAsia="ru-RU"/>
        </w:rPr>
        <w:t>.3. часть 4 изложить в следующей редакции:</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«4. Решение о назначении опроса граждан принимается Думой сельского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Думы сельского поселения о назначении опроса граждан устанавливаются:</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1) дата и сроки проведения опроса;</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2) формулировка вопроса (вопросов), предлагаемого (предлагаемых) при проведении опроса;</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3) методика проведения опроса;</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4) форма опросного листа;</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5) минимальная численность жителей сельского поселения, участвующих в опросе;</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1.</w:t>
      </w:r>
      <w:r>
        <w:rPr>
          <w:rFonts w:ascii="Times New Roman" w:hAnsi="Times New Roman"/>
          <w:sz w:val="26"/>
          <w:szCs w:val="26"/>
          <w:lang w:eastAsia="ru-RU"/>
        </w:rPr>
        <w:t>8</w:t>
      </w:r>
      <w:r w:rsidRPr="0039223E">
        <w:rPr>
          <w:rFonts w:ascii="Times New Roman" w:hAnsi="Times New Roman"/>
          <w:sz w:val="26"/>
          <w:szCs w:val="26"/>
          <w:lang w:eastAsia="ru-RU"/>
        </w:rPr>
        <w:t xml:space="preserve">.4. пункт 1 части 6 дополнить словами «или жителей сельского поселения»; </w:t>
      </w:r>
    </w:p>
    <w:p w:rsidR="00D66D07" w:rsidRPr="0039223E" w:rsidRDefault="00D66D07" w:rsidP="0039223E">
      <w:pPr>
        <w:spacing w:after="0" w:line="240" w:lineRule="auto"/>
        <w:ind w:firstLine="540"/>
        <w:jc w:val="both"/>
        <w:rPr>
          <w:rFonts w:ascii="Times New Roman" w:hAnsi="Times New Roman"/>
          <w:sz w:val="26"/>
          <w:szCs w:val="26"/>
          <w:lang w:eastAsia="ru-RU"/>
        </w:rPr>
      </w:pP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1.</w:t>
      </w:r>
      <w:r>
        <w:rPr>
          <w:rFonts w:ascii="Times New Roman" w:hAnsi="Times New Roman"/>
          <w:sz w:val="26"/>
          <w:szCs w:val="26"/>
          <w:lang w:eastAsia="ru-RU"/>
        </w:rPr>
        <w:t>9</w:t>
      </w:r>
      <w:r w:rsidRPr="0039223E">
        <w:rPr>
          <w:rFonts w:ascii="Times New Roman" w:hAnsi="Times New Roman"/>
          <w:sz w:val="26"/>
          <w:szCs w:val="26"/>
          <w:lang w:eastAsia="ru-RU"/>
        </w:rPr>
        <w:t xml:space="preserve">. подпункт «а» пункта 1 </w:t>
      </w:r>
      <w:hyperlink r:id="rId5" w:history="1">
        <w:r w:rsidRPr="0039223E">
          <w:rPr>
            <w:rFonts w:ascii="Times New Roman" w:hAnsi="Times New Roman"/>
            <w:sz w:val="26"/>
            <w:szCs w:val="26"/>
            <w:lang w:eastAsia="ru-RU"/>
          </w:rPr>
          <w:t xml:space="preserve">части </w:t>
        </w:r>
      </w:hyperlink>
      <w:r w:rsidRPr="0039223E">
        <w:rPr>
          <w:rFonts w:ascii="Times New Roman" w:hAnsi="Times New Roman"/>
          <w:sz w:val="26"/>
          <w:szCs w:val="26"/>
          <w:lang w:eastAsia="ru-RU"/>
        </w:rPr>
        <w:t>1  статьи 38.1. после слов «работы (должности)» дополнить словами «на период, продолжительность которого в совокупности составляет не более 2 рабочих дней в месяц»;</w:t>
      </w:r>
    </w:p>
    <w:p w:rsidR="00D66D07" w:rsidRPr="0039223E" w:rsidRDefault="00D66D07" w:rsidP="0039223E">
      <w:pPr>
        <w:spacing w:after="0" w:line="240" w:lineRule="auto"/>
        <w:ind w:firstLine="540"/>
        <w:jc w:val="both"/>
        <w:rPr>
          <w:rFonts w:ascii="Times New Roman" w:hAnsi="Times New Roman"/>
          <w:sz w:val="26"/>
          <w:szCs w:val="26"/>
          <w:lang w:eastAsia="ru-RU"/>
        </w:rPr>
      </w:pP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1.</w:t>
      </w:r>
      <w:r>
        <w:rPr>
          <w:rFonts w:ascii="Times New Roman" w:hAnsi="Times New Roman"/>
          <w:sz w:val="26"/>
          <w:szCs w:val="26"/>
          <w:lang w:eastAsia="ru-RU"/>
        </w:rPr>
        <w:t>10</w:t>
      </w:r>
      <w:r w:rsidRPr="0039223E">
        <w:rPr>
          <w:rFonts w:ascii="Times New Roman" w:hAnsi="Times New Roman"/>
          <w:sz w:val="26"/>
          <w:szCs w:val="26"/>
          <w:lang w:eastAsia="ru-RU"/>
        </w:rPr>
        <w:t>. в статье 66:</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1.</w:t>
      </w:r>
      <w:r>
        <w:rPr>
          <w:rFonts w:ascii="Times New Roman" w:hAnsi="Times New Roman"/>
          <w:sz w:val="26"/>
          <w:szCs w:val="26"/>
          <w:lang w:eastAsia="ru-RU"/>
        </w:rPr>
        <w:t>10</w:t>
      </w:r>
      <w:r w:rsidRPr="0039223E">
        <w:rPr>
          <w:rFonts w:ascii="Times New Roman" w:hAnsi="Times New Roman"/>
          <w:sz w:val="26"/>
          <w:szCs w:val="26"/>
          <w:lang w:eastAsia="ru-RU"/>
        </w:rPr>
        <w:t>.1. часть 1 после слов «населенного пункта» дополнить словами «(либо части его территории)»;</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1.</w:t>
      </w:r>
      <w:r>
        <w:rPr>
          <w:rFonts w:ascii="Times New Roman" w:hAnsi="Times New Roman"/>
          <w:sz w:val="26"/>
          <w:szCs w:val="26"/>
          <w:lang w:eastAsia="ru-RU"/>
        </w:rPr>
        <w:t>10</w:t>
      </w:r>
      <w:r w:rsidRPr="0039223E">
        <w:rPr>
          <w:rFonts w:ascii="Times New Roman" w:hAnsi="Times New Roman"/>
          <w:sz w:val="26"/>
          <w:szCs w:val="26"/>
          <w:lang w:eastAsia="ru-RU"/>
        </w:rPr>
        <w:t>.2. в части 2 слова «пунктом 4.1» заменить словами ", пунктами 4.1 и 4.3»;</w:t>
      </w:r>
    </w:p>
    <w:p w:rsidR="00D66D07" w:rsidRPr="0039223E" w:rsidRDefault="00D66D07" w:rsidP="0039223E">
      <w:pPr>
        <w:spacing w:after="0" w:line="240" w:lineRule="auto"/>
        <w:ind w:firstLine="540"/>
        <w:jc w:val="both"/>
        <w:rPr>
          <w:rFonts w:ascii="Times New Roman" w:hAnsi="Times New Roman"/>
          <w:sz w:val="26"/>
          <w:szCs w:val="26"/>
          <w:lang w:eastAsia="ru-RU"/>
        </w:rPr>
      </w:pP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1.1</w:t>
      </w:r>
      <w:r>
        <w:rPr>
          <w:rFonts w:ascii="Times New Roman" w:hAnsi="Times New Roman"/>
          <w:sz w:val="26"/>
          <w:szCs w:val="26"/>
          <w:lang w:eastAsia="ru-RU"/>
        </w:rPr>
        <w:t>1</w:t>
      </w:r>
      <w:r w:rsidRPr="0039223E">
        <w:rPr>
          <w:rFonts w:ascii="Times New Roman" w:hAnsi="Times New Roman"/>
          <w:sz w:val="26"/>
          <w:szCs w:val="26"/>
          <w:lang w:eastAsia="ru-RU"/>
        </w:rPr>
        <w:t>. дополнить Устав статьей 66.1 следующего содержания:</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lastRenderedPageBreak/>
        <w:t>«Статья 66.1. Финансовое и иное обеспечение реализации инициативных проектов</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1. Источником финансового обеспечения реализации инициативных проектов, предусмотренных статьей 15.3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Иркутской области, предоставленных в целях финансового обеспечения соответствующих расходных обязательств сельского поселения.</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Думы сельского поселения.</w:t>
      </w: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D66D07" w:rsidRPr="0039223E" w:rsidRDefault="00D66D07" w:rsidP="0039223E">
      <w:pPr>
        <w:spacing w:after="0" w:line="240" w:lineRule="auto"/>
        <w:ind w:firstLine="540"/>
        <w:jc w:val="both"/>
        <w:rPr>
          <w:rFonts w:ascii="Times New Roman" w:hAnsi="Times New Roman"/>
          <w:sz w:val="26"/>
          <w:szCs w:val="26"/>
          <w:lang w:eastAsia="ru-RU"/>
        </w:rPr>
      </w:pP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 xml:space="preserve">2. Главе </w:t>
      </w:r>
      <w:proofErr w:type="spellStart"/>
      <w:r w:rsidR="00D17EC8">
        <w:rPr>
          <w:rFonts w:ascii="Times New Roman" w:hAnsi="Times New Roman"/>
          <w:sz w:val="26"/>
          <w:szCs w:val="26"/>
          <w:lang w:eastAsia="ru-RU"/>
        </w:rPr>
        <w:t>Аршанского</w:t>
      </w:r>
      <w:proofErr w:type="spellEnd"/>
      <w:r w:rsidRPr="0039223E">
        <w:rPr>
          <w:rFonts w:ascii="Times New Roman" w:hAnsi="Times New Roman"/>
          <w:sz w:val="26"/>
          <w:szCs w:val="26"/>
          <w:lang w:eastAsia="ru-RU"/>
        </w:rPr>
        <w:t xml:space="preserve"> сельского поселения в порядке, установленном Федеральным законом от 21.07.2005 года № 97-ФЗ «О государственной регистрации уставов муниципальных образований», направить настоящее решение в Управление Министерства юстиции РФ по Иркутской области для государственной регистрации.</w:t>
      </w:r>
    </w:p>
    <w:p w:rsidR="00D66D07" w:rsidRPr="0039223E" w:rsidRDefault="00D66D07" w:rsidP="0039223E">
      <w:pPr>
        <w:spacing w:after="0" w:line="240" w:lineRule="auto"/>
        <w:ind w:firstLine="540"/>
        <w:jc w:val="both"/>
        <w:rPr>
          <w:rFonts w:ascii="Times New Roman" w:hAnsi="Times New Roman"/>
          <w:sz w:val="26"/>
          <w:szCs w:val="26"/>
          <w:lang w:eastAsia="ru-RU"/>
        </w:rPr>
      </w:pP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3. Настоящее решение подлежит официальному опубликованию в газете «</w:t>
      </w:r>
      <w:proofErr w:type="spellStart"/>
      <w:r w:rsidR="00D17EC8">
        <w:rPr>
          <w:rFonts w:ascii="Times New Roman" w:hAnsi="Times New Roman"/>
          <w:sz w:val="26"/>
          <w:szCs w:val="26"/>
          <w:lang w:eastAsia="ru-RU"/>
        </w:rPr>
        <w:t>Аршанский</w:t>
      </w:r>
      <w:proofErr w:type="spellEnd"/>
      <w:r w:rsidRPr="0039223E">
        <w:rPr>
          <w:rFonts w:ascii="Times New Roman" w:hAnsi="Times New Roman"/>
          <w:sz w:val="26"/>
          <w:szCs w:val="26"/>
          <w:lang w:eastAsia="ru-RU"/>
        </w:rPr>
        <w:t xml:space="preserve"> вестник», обнародованию на официальном портале Минюста России «Нормативные правовые акты в Российской Федерации» (http://pravo-minjust.ru, http://право-минюст.рф, регистрация в качестве сетевого издания: Эл № ФС77-72471 от 05.03.2018), размещению на официальном сайте администрации </w:t>
      </w:r>
      <w:proofErr w:type="spellStart"/>
      <w:r w:rsidR="00D17EC8">
        <w:rPr>
          <w:rFonts w:ascii="Times New Roman" w:hAnsi="Times New Roman"/>
          <w:sz w:val="26"/>
          <w:szCs w:val="26"/>
          <w:lang w:eastAsia="ru-RU"/>
        </w:rPr>
        <w:t>Аршанского</w:t>
      </w:r>
      <w:proofErr w:type="spellEnd"/>
      <w:r w:rsidRPr="0039223E">
        <w:rPr>
          <w:rFonts w:ascii="Times New Roman" w:hAnsi="Times New Roman"/>
          <w:sz w:val="26"/>
          <w:szCs w:val="26"/>
          <w:lang w:eastAsia="ru-RU"/>
        </w:rPr>
        <w:t xml:space="preserve"> сельского поселения в информационно-телекоммуникационной сети «Интернет», после его государственной регистрации в Управлении Министерства юстиции РФ по Иркутской области.</w:t>
      </w:r>
    </w:p>
    <w:p w:rsidR="00D66D07" w:rsidRPr="0039223E" w:rsidRDefault="00D66D07" w:rsidP="0039223E">
      <w:pPr>
        <w:spacing w:after="0" w:line="240" w:lineRule="auto"/>
        <w:ind w:firstLine="540"/>
        <w:jc w:val="both"/>
        <w:rPr>
          <w:rFonts w:ascii="Times New Roman" w:hAnsi="Times New Roman"/>
          <w:sz w:val="26"/>
          <w:szCs w:val="26"/>
          <w:lang w:eastAsia="ru-RU"/>
        </w:rPr>
      </w:pPr>
    </w:p>
    <w:p w:rsidR="00D66D07" w:rsidRPr="0039223E" w:rsidRDefault="00D66D07" w:rsidP="0039223E">
      <w:pPr>
        <w:spacing w:after="0" w:line="240" w:lineRule="auto"/>
        <w:ind w:firstLine="540"/>
        <w:jc w:val="both"/>
        <w:rPr>
          <w:rFonts w:ascii="Times New Roman" w:hAnsi="Times New Roman"/>
          <w:sz w:val="26"/>
          <w:szCs w:val="26"/>
          <w:lang w:eastAsia="ru-RU"/>
        </w:rPr>
      </w:pPr>
      <w:r w:rsidRPr="0039223E">
        <w:rPr>
          <w:rFonts w:ascii="Times New Roman" w:hAnsi="Times New Roman"/>
          <w:sz w:val="26"/>
          <w:szCs w:val="26"/>
          <w:lang w:eastAsia="ru-RU"/>
        </w:rPr>
        <w:t xml:space="preserve">4. Настоящее решение вступает в силу после его официального опубликования (обнародования) в </w:t>
      </w:r>
      <w:r>
        <w:rPr>
          <w:rFonts w:ascii="Times New Roman" w:hAnsi="Times New Roman"/>
          <w:sz w:val="26"/>
          <w:szCs w:val="26"/>
          <w:lang w:eastAsia="ru-RU"/>
        </w:rPr>
        <w:t>газете «</w:t>
      </w:r>
      <w:proofErr w:type="spellStart"/>
      <w:r w:rsidR="00D17EC8">
        <w:rPr>
          <w:rFonts w:ascii="Times New Roman" w:hAnsi="Times New Roman"/>
          <w:sz w:val="26"/>
          <w:szCs w:val="26"/>
          <w:lang w:eastAsia="ru-RU"/>
        </w:rPr>
        <w:t>Аршанский</w:t>
      </w:r>
      <w:proofErr w:type="spellEnd"/>
      <w:r w:rsidRPr="0039223E">
        <w:rPr>
          <w:rFonts w:ascii="Times New Roman" w:hAnsi="Times New Roman"/>
          <w:sz w:val="26"/>
          <w:szCs w:val="26"/>
          <w:lang w:eastAsia="ru-RU"/>
        </w:rPr>
        <w:t xml:space="preserve"> вестник» в соответствии с действующим законодательством.</w:t>
      </w:r>
    </w:p>
    <w:sectPr w:rsidR="00D66D07" w:rsidRPr="0039223E" w:rsidSect="003D04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29E3"/>
    <w:multiLevelType w:val="hybridMultilevel"/>
    <w:tmpl w:val="095670E8"/>
    <w:lvl w:ilvl="0" w:tplc="51F804EC">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88E"/>
    <w:rsid w:val="000129C7"/>
    <w:rsid w:val="00052335"/>
    <w:rsid w:val="00082C1C"/>
    <w:rsid w:val="000A3B25"/>
    <w:rsid w:val="001236E1"/>
    <w:rsid w:val="00123830"/>
    <w:rsid w:val="00142FA6"/>
    <w:rsid w:val="0014415D"/>
    <w:rsid w:val="002660F1"/>
    <w:rsid w:val="00271A4A"/>
    <w:rsid w:val="002A388E"/>
    <w:rsid w:val="002A6BBC"/>
    <w:rsid w:val="002E5F8D"/>
    <w:rsid w:val="003664AF"/>
    <w:rsid w:val="0039223E"/>
    <w:rsid w:val="003B639B"/>
    <w:rsid w:val="003D048C"/>
    <w:rsid w:val="003E26E9"/>
    <w:rsid w:val="003F7966"/>
    <w:rsid w:val="00473859"/>
    <w:rsid w:val="004E7D56"/>
    <w:rsid w:val="00531D8E"/>
    <w:rsid w:val="00551F23"/>
    <w:rsid w:val="0056381A"/>
    <w:rsid w:val="005A573E"/>
    <w:rsid w:val="005E0B32"/>
    <w:rsid w:val="006A3538"/>
    <w:rsid w:val="006B772C"/>
    <w:rsid w:val="006E3572"/>
    <w:rsid w:val="007068A1"/>
    <w:rsid w:val="007415A9"/>
    <w:rsid w:val="007564C1"/>
    <w:rsid w:val="00796533"/>
    <w:rsid w:val="0080031A"/>
    <w:rsid w:val="008C5A1D"/>
    <w:rsid w:val="008C6072"/>
    <w:rsid w:val="009101D7"/>
    <w:rsid w:val="009430A9"/>
    <w:rsid w:val="00991445"/>
    <w:rsid w:val="009F6656"/>
    <w:rsid w:val="00A10DFA"/>
    <w:rsid w:val="00A42895"/>
    <w:rsid w:val="00AC4A50"/>
    <w:rsid w:val="00AE1883"/>
    <w:rsid w:val="00B22CDD"/>
    <w:rsid w:val="00C33CE0"/>
    <w:rsid w:val="00C85E3C"/>
    <w:rsid w:val="00C97E96"/>
    <w:rsid w:val="00CB402A"/>
    <w:rsid w:val="00D17EC8"/>
    <w:rsid w:val="00D601AA"/>
    <w:rsid w:val="00D66D07"/>
    <w:rsid w:val="00D811EF"/>
    <w:rsid w:val="00D85178"/>
    <w:rsid w:val="00D97548"/>
    <w:rsid w:val="00E7387F"/>
    <w:rsid w:val="00EA7499"/>
    <w:rsid w:val="00EB7DF7"/>
    <w:rsid w:val="00EE1333"/>
    <w:rsid w:val="00EE7228"/>
    <w:rsid w:val="00F00A07"/>
    <w:rsid w:val="00F425FD"/>
    <w:rsid w:val="00F529BE"/>
    <w:rsid w:val="00FA4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9B3A3AA"/>
  <w15:docId w15:val="{15496CFA-4D2A-4B51-A109-F0C43CB65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048C"/>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A388E"/>
    <w:pPr>
      <w:widowControl w:val="0"/>
      <w:autoSpaceDE w:val="0"/>
      <w:autoSpaceDN w:val="0"/>
      <w:adjustRightInd w:val="0"/>
    </w:pPr>
    <w:rPr>
      <w:rFonts w:ascii="Times New Roman" w:eastAsia="Times New Roman" w:hAnsi="Times New Roman"/>
      <w:sz w:val="24"/>
      <w:szCs w:val="24"/>
    </w:rPr>
  </w:style>
  <w:style w:type="paragraph" w:customStyle="1" w:styleId="ConsPlusTitle">
    <w:name w:val="ConsPlusTitle"/>
    <w:uiPriority w:val="99"/>
    <w:rsid w:val="002A388E"/>
    <w:pPr>
      <w:widowControl w:val="0"/>
      <w:autoSpaceDE w:val="0"/>
      <w:autoSpaceDN w:val="0"/>
      <w:adjustRightInd w:val="0"/>
    </w:pPr>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954033">
      <w:marLeft w:val="0"/>
      <w:marRight w:val="0"/>
      <w:marTop w:val="0"/>
      <w:marBottom w:val="0"/>
      <w:divBdr>
        <w:top w:val="none" w:sz="0" w:space="0" w:color="auto"/>
        <w:left w:val="none" w:sz="0" w:space="0" w:color="auto"/>
        <w:bottom w:val="none" w:sz="0" w:space="0" w:color="auto"/>
        <w:right w:val="none" w:sz="0" w:space="0" w:color="auto"/>
      </w:divBdr>
    </w:div>
    <w:div w:id="636954034">
      <w:marLeft w:val="0"/>
      <w:marRight w:val="0"/>
      <w:marTop w:val="0"/>
      <w:marBottom w:val="0"/>
      <w:divBdr>
        <w:top w:val="none" w:sz="0" w:space="0" w:color="auto"/>
        <w:left w:val="none" w:sz="0" w:space="0" w:color="auto"/>
        <w:bottom w:val="none" w:sz="0" w:space="0" w:color="auto"/>
        <w:right w:val="none" w:sz="0" w:space="0" w:color="auto"/>
      </w:divBdr>
    </w:div>
    <w:div w:id="636954035">
      <w:marLeft w:val="0"/>
      <w:marRight w:val="0"/>
      <w:marTop w:val="0"/>
      <w:marBottom w:val="0"/>
      <w:divBdr>
        <w:top w:val="none" w:sz="0" w:space="0" w:color="auto"/>
        <w:left w:val="none" w:sz="0" w:space="0" w:color="auto"/>
        <w:bottom w:val="none" w:sz="0" w:space="0" w:color="auto"/>
        <w:right w:val="none" w:sz="0" w:space="0" w:color="auto"/>
      </w:divBdr>
    </w:div>
    <w:div w:id="6369540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86AC251AC283C5133866B91415B76541C5B73BFA9E53AED661A693A22A95C5F2F570F7677CD1871C549FAC5F63F42E9E0FFF7383A03976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1889</Words>
  <Characters>10770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
  <LinksUpToDate>false</LinksUpToDate>
  <CharactersWithSpaces>12634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
  <dc:creator>Ходепкина Вера Васильевна</dc:creator>
  <cp:keywords/>
  <dc:description/>
  <cp:lastModifiedBy>Ходепкина Вера Васильевна</cp:lastModifiedBy>
  <cp:revision>13</cp:revision>
  <dcterms:created xsi:type="dcterms:W3CDTF">2021-04-21T11:36:00Z</dcterms:created>
  <dcterms:modified xsi:type="dcterms:W3CDTF">2021-04-21T12:38:00Z</dcterms:modified>
</cp:coreProperties>
</file>