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F9" w:rsidRPr="00053E83" w:rsidRDefault="00DF6FF9" w:rsidP="00DF6FF9">
      <w:pPr>
        <w:jc w:val="right"/>
        <w:rPr>
          <w:b/>
          <w:bCs/>
          <w:sz w:val="28"/>
          <w:szCs w:val="28"/>
        </w:rPr>
      </w:pPr>
      <w:r w:rsidRPr="00053E83">
        <w:rPr>
          <w:b/>
          <w:bCs/>
          <w:sz w:val="28"/>
          <w:szCs w:val="28"/>
        </w:rPr>
        <w:t>Утверждена</w:t>
      </w:r>
    </w:p>
    <w:p w:rsidR="00DF6FF9" w:rsidRPr="00053E83" w:rsidRDefault="00DF6FF9" w:rsidP="00DF6FF9">
      <w:pPr>
        <w:jc w:val="right"/>
        <w:rPr>
          <w:b/>
          <w:bCs/>
          <w:sz w:val="28"/>
          <w:szCs w:val="28"/>
        </w:rPr>
      </w:pPr>
      <w:r>
        <w:rPr>
          <w:b/>
          <w:bCs/>
          <w:sz w:val="28"/>
          <w:szCs w:val="28"/>
        </w:rPr>
        <w:t>решением Думы Аршанского</w:t>
      </w:r>
    </w:p>
    <w:p w:rsidR="00DF6FF9" w:rsidRPr="00053E83" w:rsidRDefault="00DF6FF9" w:rsidP="00DF6FF9">
      <w:pPr>
        <w:jc w:val="right"/>
        <w:rPr>
          <w:b/>
          <w:bCs/>
          <w:sz w:val="28"/>
          <w:szCs w:val="28"/>
        </w:rPr>
      </w:pPr>
      <w:r w:rsidRPr="00053E83">
        <w:rPr>
          <w:b/>
          <w:bCs/>
          <w:sz w:val="28"/>
          <w:szCs w:val="28"/>
        </w:rPr>
        <w:t>сельского поселения</w:t>
      </w:r>
    </w:p>
    <w:p w:rsidR="00DF6FF9" w:rsidRDefault="00DF6FF9" w:rsidP="00DF6FF9">
      <w:pPr>
        <w:jc w:val="right"/>
        <w:rPr>
          <w:bCs/>
          <w:color w:val="000000"/>
          <w:sz w:val="28"/>
          <w:szCs w:val="28"/>
        </w:rPr>
      </w:pPr>
      <w:r w:rsidRPr="00053E83">
        <w:rPr>
          <w:b/>
          <w:bCs/>
          <w:sz w:val="28"/>
          <w:szCs w:val="28"/>
        </w:rPr>
        <w:t xml:space="preserve">от </w:t>
      </w:r>
      <w:r w:rsidR="00E551BE">
        <w:rPr>
          <w:b/>
          <w:bCs/>
          <w:sz w:val="28"/>
          <w:szCs w:val="28"/>
        </w:rPr>
        <w:t>__</w:t>
      </w:r>
      <w:proofErr w:type="gramStart"/>
      <w:r w:rsidR="00E551BE">
        <w:rPr>
          <w:b/>
          <w:bCs/>
          <w:sz w:val="28"/>
          <w:szCs w:val="28"/>
        </w:rPr>
        <w:t>_._</w:t>
      </w:r>
      <w:proofErr w:type="gramEnd"/>
      <w:r w:rsidR="00E551BE">
        <w:rPr>
          <w:b/>
          <w:bCs/>
          <w:sz w:val="28"/>
          <w:szCs w:val="28"/>
        </w:rPr>
        <w:t>___.</w:t>
      </w:r>
      <w:r w:rsidRPr="00053E83">
        <w:rPr>
          <w:b/>
          <w:bCs/>
          <w:sz w:val="28"/>
          <w:szCs w:val="28"/>
        </w:rPr>
        <w:t xml:space="preserve"> </w:t>
      </w:r>
      <w:r>
        <w:rPr>
          <w:b/>
          <w:bCs/>
          <w:sz w:val="28"/>
          <w:szCs w:val="28"/>
        </w:rPr>
        <w:t>20</w:t>
      </w:r>
      <w:r w:rsidRPr="00053E83">
        <w:rPr>
          <w:b/>
          <w:bCs/>
          <w:sz w:val="28"/>
          <w:szCs w:val="28"/>
        </w:rPr>
        <w:t>2</w:t>
      </w:r>
      <w:r>
        <w:rPr>
          <w:b/>
          <w:bCs/>
          <w:sz w:val="28"/>
          <w:szCs w:val="28"/>
        </w:rPr>
        <w:t>4</w:t>
      </w:r>
      <w:r w:rsidRPr="00053E83">
        <w:rPr>
          <w:b/>
          <w:bCs/>
          <w:sz w:val="28"/>
          <w:szCs w:val="28"/>
        </w:rPr>
        <w:t xml:space="preserve"> г. № </w:t>
      </w:r>
      <w:r w:rsidR="00E551BE">
        <w:rPr>
          <w:b/>
          <w:bCs/>
          <w:sz w:val="28"/>
          <w:szCs w:val="28"/>
        </w:rPr>
        <w:t>____</w:t>
      </w:r>
      <w:bookmarkStart w:id="0" w:name="_GoBack"/>
      <w:bookmarkEnd w:id="0"/>
    </w:p>
    <w:p w:rsidR="00CD3C52" w:rsidRDefault="00CD3C52" w:rsidP="00CD3C52">
      <w:pPr>
        <w:pStyle w:val="ConsPlusNonformat"/>
        <w:ind w:firstLine="709"/>
        <w:jc w:val="both"/>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b/>
          <w:color w:val="191919"/>
          <w:sz w:val="36"/>
          <w:szCs w:val="36"/>
        </w:rPr>
      </w:pPr>
      <w:r>
        <w:rPr>
          <w:rFonts w:ascii="Arial" w:hAnsi="Arial" w:cs="Arial"/>
          <w:b/>
          <w:color w:val="191919"/>
          <w:sz w:val="36"/>
          <w:szCs w:val="36"/>
        </w:rPr>
        <w:t>СТРАТЕГИЯ</w:t>
      </w:r>
    </w:p>
    <w:p w:rsidR="00CD3C52" w:rsidRDefault="00CD3C52" w:rsidP="00CD3C52">
      <w:pPr>
        <w:pStyle w:val="ConsPlusNormal"/>
        <w:ind w:firstLine="709"/>
        <w:jc w:val="center"/>
        <w:rPr>
          <w:rFonts w:ascii="Arial" w:hAnsi="Arial" w:cs="Arial"/>
          <w:b/>
          <w:color w:val="191919"/>
          <w:sz w:val="36"/>
          <w:szCs w:val="36"/>
        </w:rPr>
      </w:pPr>
      <w:r>
        <w:rPr>
          <w:rFonts w:ascii="Arial" w:hAnsi="Arial" w:cs="Arial"/>
          <w:b/>
          <w:color w:val="191919"/>
          <w:sz w:val="36"/>
          <w:szCs w:val="36"/>
        </w:rPr>
        <w:t xml:space="preserve">СОЦИАЛЬНО-ЭКОНОМИЧЕСКОГО РАЗВИТИЯ </w:t>
      </w:r>
    </w:p>
    <w:p w:rsidR="00CD3C52" w:rsidRDefault="00414EA4" w:rsidP="00CD3C52">
      <w:pPr>
        <w:pStyle w:val="ConsPlusNormal"/>
        <w:ind w:firstLine="709"/>
        <w:jc w:val="center"/>
        <w:rPr>
          <w:rFonts w:ascii="Arial" w:hAnsi="Arial" w:cs="Arial"/>
          <w:b/>
          <w:color w:val="191919"/>
          <w:sz w:val="36"/>
          <w:szCs w:val="36"/>
        </w:rPr>
      </w:pPr>
      <w:r>
        <w:rPr>
          <w:rFonts w:ascii="Arial" w:hAnsi="Arial" w:cs="Arial"/>
          <w:b/>
          <w:color w:val="191919"/>
          <w:sz w:val="36"/>
          <w:szCs w:val="36"/>
        </w:rPr>
        <w:t>АРШАН</w:t>
      </w:r>
      <w:r w:rsidR="00CD3C52">
        <w:rPr>
          <w:rFonts w:ascii="Arial" w:hAnsi="Arial" w:cs="Arial"/>
          <w:b/>
          <w:color w:val="191919"/>
          <w:sz w:val="36"/>
          <w:szCs w:val="36"/>
        </w:rPr>
        <w:t xml:space="preserve">СКОГО СЕЛЬСКОГО ПОСЕЛЕНИЯ </w:t>
      </w:r>
    </w:p>
    <w:p w:rsidR="00CD3C52" w:rsidRDefault="00CD3C52" w:rsidP="00CD3C52">
      <w:pPr>
        <w:pStyle w:val="ConsPlusNonformat"/>
        <w:ind w:firstLine="709"/>
        <w:jc w:val="center"/>
        <w:rPr>
          <w:rFonts w:ascii="Arial" w:hAnsi="Arial" w:cs="Arial"/>
          <w:b/>
          <w:color w:val="191919"/>
          <w:sz w:val="36"/>
          <w:szCs w:val="36"/>
        </w:rPr>
      </w:pPr>
      <w:r>
        <w:rPr>
          <w:rFonts w:ascii="Arial" w:hAnsi="Arial" w:cs="Arial"/>
          <w:b/>
          <w:color w:val="191919"/>
          <w:sz w:val="36"/>
          <w:szCs w:val="36"/>
        </w:rPr>
        <w:t>НА 20</w:t>
      </w:r>
      <w:r w:rsidR="00414EA4">
        <w:rPr>
          <w:rFonts w:ascii="Arial" w:hAnsi="Arial" w:cs="Arial"/>
          <w:b/>
          <w:color w:val="191919"/>
          <w:sz w:val="36"/>
          <w:szCs w:val="36"/>
        </w:rPr>
        <w:t>24</w:t>
      </w:r>
      <w:r>
        <w:rPr>
          <w:rFonts w:ascii="Arial" w:hAnsi="Arial" w:cs="Arial"/>
          <w:b/>
          <w:color w:val="191919"/>
          <w:sz w:val="36"/>
          <w:szCs w:val="36"/>
        </w:rPr>
        <w:t>-203</w:t>
      </w:r>
      <w:r w:rsidR="001743AF">
        <w:rPr>
          <w:rFonts w:ascii="Arial" w:hAnsi="Arial" w:cs="Arial"/>
          <w:b/>
          <w:color w:val="191919"/>
          <w:sz w:val="36"/>
          <w:szCs w:val="36"/>
        </w:rPr>
        <w:t>6</w:t>
      </w:r>
      <w:r>
        <w:rPr>
          <w:rFonts w:ascii="Arial" w:hAnsi="Arial" w:cs="Arial"/>
          <w:b/>
          <w:color w:val="191919"/>
          <w:sz w:val="36"/>
          <w:szCs w:val="36"/>
        </w:rPr>
        <w:t xml:space="preserve"> ГОДЫ</w:t>
      </w:r>
    </w:p>
    <w:p w:rsidR="00CD3C52" w:rsidRDefault="00CD3C52" w:rsidP="00CD3C52">
      <w:pPr>
        <w:pStyle w:val="ConsPlusNonformat"/>
        <w:ind w:firstLine="709"/>
        <w:jc w:val="center"/>
        <w:rPr>
          <w:rFonts w:ascii="Arial" w:hAnsi="Arial" w:cs="Arial"/>
          <w:b/>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ind w:firstLine="709"/>
        <w:jc w:val="center"/>
        <w:rPr>
          <w:rFonts w:ascii="Arial" w:hAnsi="Arial" w:cs="Arial"/>
          <w:color w:val="191919"/>
          <w:sz w:val="24"/>
          <w:szCs w:val="24"/>
        </w:rPr>
      </w:pPr>
    </w:p>
    <w:p w:rsidR="00CD3C52" w:rsidRDefault="00CD3C52" w:rsidP="00CD3C52">
      <w:pPr>
        <w:pStyle w:val="ConsPlusNonformat"/>
        <w:rPr>
          <w:rFonts w:ascii="Arial" w:hAnsi="Arial" w:cs="Arial"/>
          <w:color w:val="191919"/>
          <w:sz w:val="24"/>
          <w:szCs w:val="24"/>
        </w:rPr>
      </w:pPr>
    </w:p>
    <w:p w:rsidR="00CD3C52" w:rsidRDefault="00CD3C52" w:rsidP="00CD3C52">
      <w:pPr>
        <w:pStyle w:val="ConsPlusNonformat"/>
        <w:ind w:firstLine="709"/>
        <w:rPr>
          <w:rFonts w:ascii="Arial" w:hAnsi="Arial" w:cs="Arial"/>
          <w:color w:val="191919"/>
          <w:sz w:val="24"/>
          <w:szCs w:val="24"/>
        </w:rPr>
      </w:pPr>
    </w:p>
    <w:p w:rsidR="00CD3C52" w:rsidRDefault="00CD3C52" w:rsidP="00CD3C52">
      <w:pPr>
        <w:pStyle w:val="ConsPlusNonformat"/>
        <w:ind w:firstLine="709"/>
        <w:rPr>
          <w:rFonts w:ascii="Arial" w:hAnsi="Arial" w:cs="Arial"/>
          <w:color w:val="191919"/>
          <w:sz w:val="24"/>
          <w:szCs w:val="24"/>
        </w:rPr>
      </w:pPr>
    </w:p>
    <w:p w:rsidR="00CD3C52" w:rsidRDefault="00CD3C52" w:rsidP="00CD3C52">
      <w:pPr>
        <w:pStyle w:val="ConsPlusNonformat"/>
        <w:ind w:firstLine="709"/>
        <w:rPr>
          <w:rFonts w:ascii="Arial" w:hAnsi="Arial" w:cs="Arial"/>
          <w:color w:val="191919"/>
          <w:sz w:val="24"/>
          <w:szCs w:val="24"/>
        </w:rPr>
      </w:pPr>
    </w:p>
    <w:p w:rsidR="00CD3C52" w:rsidRDefault="00CD3C52" w:rsidP="00CD3C52">
      <w:pPr>
        <w:pStyle w:val="ConsPlusNonformat"/>
        <w:ind w:firstLine="709"/>
        <w:rPr>
          <w:rFonts w:ascii="Arial" w:hAnsi="Arial" w:cs="Arial"/>
          <w:color w:val="191919"/>
          <w:sz w:val="24"/>
          <w:szCs w:val="24"/>
        </w:rPr>
      </w:pPr>
    </w:p>
    <w:p w:rsidR="00CD3C52" w:rsidRDefault="00CD3C52" w:rsidP="00CD3C52">
      <w:pPr>
        <w:pStyle w:val="ConsPlusNonformat"/>
        <w:ind w:firstLine="709"/>
        <w:rPr>
          <w:rFonts w:ascii="Arial" w:hAnsi="Arial" w:cs="Arial"/>
          <w:color w:val="191919"/>
          <w:sz w:val="24"/>
          <w:szCs w:val="24"/>
        </w:rPr>
      </w:pPr>
    </w:p>
    <w:p w:rsidR="00CD3C52" w:rsidRDefault="00CD3C52" w:rsidP="00CD3C52">
      <w:pPr>
        <w:pStyle w:val="ConsPlusNonformat"/>
        <w:ind w:firstLine="709"/>
        <w:rPr>
          <w:rFonts w:ascii="Arial" w:hAnsi="Arial" w:cs="Arial"/>
          <w:color w:val="191919"/>
          <w:sz w:val="24"/>
          <w:szCs w:val="24"/>
        </w:rPr>
      </w:pPr>
    </w:p>
    <w:p w:rsidR="00CD3C52" w:rsidRDefault="00CD3C52" w:rsidP="00CD3C52">
      <w:pPr>
        <w:pStyle w:val="ConsPlusNonformat"/>
        <w:ind w:firstLine="709"/>
        <w:rPr>
          <w:rFonts w:ascii="Arial" w:hAnsi="Arial" w:cs="Arial"/>
          <w:color w:val="191919"/>
          <w:sz w:val="24"/>
          <w:szCs w:val="24"/>
        </w:rPr>
      </w:pPr>
    </w:p>
    <w:p w:rsidR="00CD3C52" w:rsidRDefault="00CD3C52" w:rsidP="00F230A8">
      <w:pPr>
        <w:pStyle w:val="ConsPlusNonformat"/>
        <w:rPr>
          <w:rFonts w:ascii="Arial" w:hAnsi="Arial" w:cs="Arial"/>
          <w:color w:val="191919"/>
          <w:sz w:val="24"/>
          <w:szCs w:val="24"/>
        </w:rPr>
      </w:pPr>
    </w:p>
    <w:p w:rsidR="00EF3B15" w:rsidRDefault="00121E69" w:rsidP="00CD3C52">
      <w:pPr>
        <w:pStyle w:val="ConsPlusNonformat"/>
        <w:jc w:val="center"/>
        <w:rPr>
          <w:rFonts w:ascii="Arial" w:hAnsi="Arial" w:cs="Arial"/>
          <w:color w:val="191919"/>
          <w:sz w:val="24"/>
          <w:szCs w:val="24"/>
        </w:rPr>
      </w:pPr>
      <w:r>
        <w:rPr>
          <w:rFonts w:ascii="Arial" w:hAnsi="Arial" w:cs="Arial"/>
          <w:color w:val="191919"/>
          <w:sz w:val="24"/>
          <w:szCs w:val="24"/>
        </w:rPr>
        <w:t xml:space="preserve">Аршан, </w:t>
      </w:r>
      <w:r w:rsidR="00CD3C52">
        <w:rPr>
          <w:rFonts w:ascii="Arial" w:hAnsi="Arial" w:cs="Arial"/>
          <w:color w:val="191919"/>
          <w:sz w:val="24"/>
          <w:szCs w:val="24"/>
        </w:rPr>
        <w:t>20</w:t>
      </w:r>
      <w:r w:rsidR="001743AF">
        <w:rPr>
          <w:rFonts w:ascii="Arial" w:hAnsi="Arial" w:cs="Arial"/>
          <w:color w:val="191919"/>
          <w:sz w:val="24"/>
          <w:szCs w:val="24"/>
        </w:rPr>
        <w:t>23</w:t>
      </w:r>
    </w:p>
    <w:p w:rsidR="00EF3B15" w:rsidRPr="00EF3B15" w:rsidRDefault="00EF3B15" w:rsidP="00EF3B15">
      <w:pPr>
        <w:widowControl/>
        <w:autoSpaceDE/>
        <w:autoSpaceDN/>
        <w:adjustRightInd/>
        <w:spacing w:after="200" w:line="276" w:lineRule="auto"/>
        <w:rPr>
          <w:rFonts w:ascii="Arial" w:hAnsi="Arial" w:cs="Arial"/>
          <w:color w:val="191919"/>
        </w:rPr>
      </w:pPr>
      <w:r>
        <w:rPr>
          <w:rFonts w:ascii="Arial" w:hAnsi="Arial" w:cs="Arial"/>
          <w:color w:val="191919"/>
        </w:rPr>
        <w:br w:type="page"/>
      </w:r>
    </w:p>
    <w:p w:rsidR="00121E69" w:rsidRPr="002A0EE5" w:rsidRDefault="00121E69" w:rsidP="00121E69">
      <w:pPr>
        <w:ind w:firstLine="709"/>
        <w:jc w:val="center"/>
        <w:rPr>
          <w:b/>
          <w:bCs/>
          <w:sz w:val="26"/>
          <w:szCs w:val="26"/>
          <w:lang w:eastAsia="en-US"/>
        </w:rPr>
      </w:pPr>
      <w:r w:rsidRPr="002A0EE5">
        <w:rPr>
          <w:b/>
          <w:bCs/>
          <w:sz w:val="26"/>
          <w:szCs w:val="26"/>
          <w:lang w:eastAsia="en-US"/>
        </w:rPr>
        <w:lastRenderedPageBreak/>
        <w:t>СОДЕРЖАНИЕ</w:t>
      </w:r>
    </w:p>
    <w:tbl>
      <w:tblPr>
        <w:tblW w:w="5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124"/>
        <w:gridCol w:w="644"/>
      </w:tblGrid>
      <w:tr w:rsidR="002A0EE5" w:rsidRPr="00FF7492" w:rsidTr="009B18D8">
        <w:trPr>
          <w:jc w:val="center"/>
        </w:trPr>
        <w:tc>
          <w:tcPr>
            <w:tcW w:w="751" w:type="pct"/>
            <w:vAlign w:val="center"/>
          </w:tcPr>
          <w:p w:rsidR="002A0EE5" w:rsidRPr="009B18D8" w:rsidRDefault="002A0EE5" w:rsidP="00C550B0">
            <w:pPr>
              <w:jc w:val="center"/>
              <w:rPr>
                <w:sz w:val="23"/>
                <w:szCs w:val="23"/>
              </w:rPr>
            </w:pPr>
            <w:r w:rsidRPr="009B18D8">
              <w:rPr>
                <w:sz w:val="23"/>
                <w:szCs w:val="23"/>
              </w:rPr>
              <w:t>№</w:t>
            </w:r>
          </w:p>
          <w:p w:rsidR="002A0EE5" w:rsidRPr="009B18D8" w:rsidRDefault="002A0EE5" w:rsidP="00C550B0">
            <w:pPr>
              <w:jc w:val="center"/>
              <w:rPr>
                <w:sz w:val="23"/>
                <w:szCs w:val="23"/>
              </w:rPr>
            </w:pPr>
            <w:r w:rsidRPr="009B18D8">
              <w:rPr>
                <w:sz w:val="23"/>
                <w:szCs w:val="23"/>
              </w:rPr>
              <w:t>раздела</w:t>
            </w:r>
          </w:p>
        </w:tc>
        <w:tc>
          <w:tcPr>
            <w:tcW w:w="3937" w:type="pct"/>
            <w:vAlign w:val="center"/>
          </w:tcPr>
          <w:p w:rsidR="002A0EE5" w:rsidRPr="009B18D8" w:rsidRDefault="002A0EE5" w:rsidP="00C550B0">
            <w:pPr>
              <w:jc w:val="center"/>
              <w:rPr>
                <w:sz w:val="23"/>
                <w:szCs w:val="23"/>
              </w:rPr>
            </w:pPr>
            <w:r w:rsidRPr="009B18D8">
              <w:rPr>
                <w:sz w:val="23"/>
                <w:szCs w:val="23"/>
              </w:rPr>
              <w:t>Содержание  раздела</w:t>
            </w:r>
          </w:p>
        </w:tc>
        <w:tc>
          <w:tcPr>
            <w:tcW w:w="312" w:type="pct"/>
            <w:vAlign w:val="center"/>
          </w:tcPr>
          <w:p w:rsidR="002A0EE5" w:rsidRPr="009B18D8" w:rsidRDefault="002A0EE5" w:rsidP="00C550B0">
            <w:pPr>
              <w:jc w:val="center"/>
              <w:rPr>
                <w:sz w:val="23"/>
                <w:szCs w:val="23"/>
              </w:rPr>
            </w:pPr>
            <w:r w:rsidRPr="009B18D8">
              <w:rPr>
                <w:sz w:val="23"/>
                <w:szCs w:val="23"/>
              </w:rPr>
              <w:t>Стр.</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1.</w:t>
            </w:r>
          </w:p>
        </w:tc>
        <w:tc>
          <w:tcPr>
            <w:tcW w:w="3937" w:type="pct"/>
            <w:vAlign w:val="center"/>
          </w:tcPr>
          <w:p w:rsidR="002A0EE5" w:rsidRPr="009B18D8" w:rsidRDefault="002A0EE5" w:rsidP="00C550B0">
            <w:pPr>
              <w:rPr>
                <w:b/>
                <w:bCs/>
                <w:sz w:val="23"/>
                <w:szCs w:val="23"/>
              </w:rPr>
            </w:pPr>
            <w:r w:rsidRPr="009B18D8">
              <w:rPr>
                <w:b/>
                <w:bCs/>
                <w:sz w:val="23"/>
                <w:szCs w:val="23"/>
              </w:rPr>
              <w:t>ОБЩИЕ ПОЛОЖЕНИЯ</w:t>
            </w:r>
          </w:p>
        </w:tc>
        <w:tc>
          <w:tcPr>
            <w:tcW w:w="312" w:type="pct"/>
            <w:vAlign w:val="center"/>
          </w:tcPr>
          <w:p w:rsidR="002A0EE5" w:rsidRPr="009B18D8" w:rsidRDefault="002A0EE5" w:rsidP="00C550B0">
            <w:pPr>
              <w:jc w:val="center"/>
              <w:rPr>
                <w:b/>
                <w:bCs/>
                <w:sz w:val="23"/>
                <w:szCs w:val="23"/>
              </w:rPr>
            </w:pPr>
            <w:r w:rsidRPr="009B18D8">
              <w:rPr>
                <w:b/>
                <w:bCs/>
                <w:sz w:val="23"/>
                <w:szCs w:val="23"/>
              </w:rPr>
              <w:t>3</w:t>
            </w:r>
          </w:p>
        </w:tc>
      </w:tr>
      <w:tr w:rsidR="002A0EE5" w:rsidRPr="00FF7492" w:rsidTr="009B18D8">
        <w:trPr>
          <w:trHeight w:val="493"/>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2.</w:t>
            </w:r>
          </w:p>
        </w:tc>
        <w:tc>
          <w:tcPr>
            <w:tcW w:w="3937" w:type="pct"/>
            <w:vAlign w:val="center"/>
          </w:tcPr>
          <w:p w:rsidR="002A0EE5" w:rsidRPr="009B18D8" w:rsidRDefault="002A0EE5" w:rsidP="00C550B0">
            <w:pPr>
              <w:rPr>
                <w:b/>
                <w:bCs/>
                <w:sz w:val="23"/>
                <w:szCs w:val="23"/>
              </w:rPr>
            </w:pPr>
            <w:r w:rsidRPr="009B18D8">
              <w:rPr>
                <w:b/>
                <w:bCs/>
                <w:sz w:val="23"/>
                <w:szCs w:val="23"/>
              </w:rPr>
              <w:t xml:space="preserve">ОЦЕНКА ДОСТИГНУТЫХ ЦЕЛЕЙ СОЦИАЛЬНО-ЭКОНОМИЧЕСКОГО РАЗВИТИЯ </w:t>
            </w:r>
            <w:r w:rsidRPr="009B18D8">
              <w:rPr>
                <w:b/>
                <w:bCs/>
                <w:sz w:val="23"/>
                <w:szCs w:val="23"/>
                <w:lang w:eastAsia="en-US"/>
              </w:rPr>
              <w:t>АРШАНСКОГО СЕЛЬСКОГО ПОСЕЛЕНИЯ</w:t>
            </w:r>
          </w:p>
        </w:tc>
        <w:tc>
          <w:tcPr>
            <w:tcW w:w="312" w:type="pct"/>
            <w:vAlign w:val="center"/>
          </w:tcPr>
          <w:p w:rsidR="002A0EE5" w:rsidRPr="009B18D8" w:rsidRDefault="002A0EE5" w:rsidP="00C550B0">
            <w:pPr>
              <w:jc w:val="center"/>
              <w:rPr>
                <w:b/>
                <w:bCs/>
                <w:sz w:val="23"/>
                <w:szCs w:val="23"/>
              </w:rPr>
            </w:pPr>
            <w:r w:rsidRPr="009B18D8">
              <w:rPr>
                <w:b/>
                <w:bCs/>
                <w:sz w:val="23"/>
                <w:szCs w:val="23"/>
              </w:rPr>
              <w:t>4</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2.1.</w:t>
            </w:r>
          </w:p>
        </w:tc>
        <w:tc>
          <w:tcPr>
            <w:tcW w:w="3937" w:type="pct"/>
            <w:vAlign w:val="center"/>
          </w:tcPr>
          <w:p w:rsidR="002A0EE5" w:rsidRPr="009B18D8" w:rsidRDefault="002A0EE5" w:rsidP="00C550B0">
            <w:pPr>
              <w:rPr>
                <w:b/>
                <w:bCs/>
                <w:sz w:val="23"/>
                <w:szCs w:val="23"/>
              </w:rPr>
            </w:pPr>
            <w:r w:rsidRPr="009B18D8">
              <w:rPr>
                <w:rFonts w:eastAsiaTheme="minorHAnsi"/>
                <w:b/>
                <w:sz w:val="23"/>
                <w:szCs w:val="23"/>
                <w:lang w:eastAsia="en-US"/>
              </w:rPr>
              <w:t>Социально-экономическое положение Аршанского сельского поселения</w:t>
            </w:r>
          </w:p>
        </w:tc>
        <w:tc>
          <w:tcPr>
            <w:tcW w:w="312" w:type="pct"/>
            <w:vAlign w:val="center"/>
          </w:tcPr>
          <w:p w:rsidR="002A0EE5" w:rsidRPr="009B18D8" w:rsidRDefault="002A0EE5" w:rsidP="00C550B0">
            <w:pPr>
              <w:jc w:val="center"/>
              <w:rPr>
                <w:b/>
                <w:bCs/>
                <w:sz w:val="23"/>
                <w:szCs w:val="23"/>
              </w:rPr>
            </w:pPr>
            <w:r w:rsidRPr="009B18D8">
              <w:rPr>
                <w:b/>
                <w:bCs/>
                <w:sz w:val="23"/>
                <w:szCs w:val="23"/>
              </w:rPr>
              <w:t>4</w:t>
            </w:r>
          </w:p>
        </w:tc>
      </w:tr>
      <w:tr w:rsidR="002A0EE5" w:rsidRPr="00FF7492" w:rsidTr="009B18D8">
        <w:trPr>
          <w:trHeight w:val="244"/>
          <w:jc w:val="center"/>
        </w:trPr>
        <w:tc>
          <w:tcPr>
            <w:tcW w:w="751" w:type="pct"/>
            <w:vAlign w:val="center"/>
          </w:tcPr>
          <w:p w:rsidR="002A0EE5" w:rsidRPr="009B18D8" w:rsidRDefault="002A0EE5" w:rsidP="00C550B0">
            <w:pPr>
              <w:jc w:val="center"/>
              <w:rPr>
                <w:i/>
                <w:iCs/>
                <w:sz w:val="23"/>
                <w:szCs w:val="23"/>
              </w:rPr>
            </w:pPr>
            <w:r w:rsidRPr="009B18D8">
              <w:rPr>
                <w:i/>
                <w:iCs/>
                <w:sz w:val="23"/>
                <w:szCs w:val="23"/>
              </w:rPr>
              <w:t>2.1.1.</w:t>
            </w:r>
          </w:p>
        </w:tc>
        <w:tc>
          <w:tcPr>
            <w:tcW w:w="3937" w:type="pct"/>
            <w:vAlign w:val="center"/>
          </w:tcPr>
          <w:p w:rsidR="002A0EE5" w:rsidRPr="009B18D8" w:rsidRDefault="002A0EE5" w:rsidP="00C550B0">
            <w:pPr>
              <w:rPr>
                <w:b/>
                <w:i/>
                <w:iCs/>
                <w:sz w:val="23"/>
                <w:szCs w:val="23"/>
              </w:rPr>
            </w:pPr>
            <w:r w:rsidRPr="009B18D8">
              <w:rPr>
                <w:b/>
                <w:i/>
                <w:iCs/>
                <w:sz w:val="23"/>
                <w:szCs w:val="23"/>
              </w:rPr>
              <w:t xml:space="preserve">Общая информация о </w:t>
            </w:r>
            <w:r w:rsidRPr="009B18D8">
              <w:rPr>
                <w:b/>
                <w:bCs/>
                <w:i/>
                <w:iCs/>
                <w:sz w:val="23"/>
                <w:szCs w:val="23"/>
              </w:rPr>
              <w:t>Аршанском сельском поселении</w:t>
            </w:r>
          </w:p>
        </w:tc>
        <w:tc>
          <w:tcPr>
            <w:tcW w:w="312" w:type="pct"/>
            <w:vAlign w:val="center"/>
          </w:tcPr>
          <w:p w:rsidR="002A0EE5" w:rsidRPr="009B18D8" w:rsidRDefault="002A0EE5" w:rsidP="00C550B0">
            <w:pPr>
              <w:jc w:val="center"/>
              <w:rPr>
                <w:b/>
                <w:bCs/>
                <w:i/>
                <w:sz w:val="23"/>
                <w:szCs w:val="23"/>
              </w:rPr>
            </w:pPr>
            <w:r w:rsidRPr="009B18D8">
              <w:rPr>
                <w:b/>
                <w:bCs/>
                <w:i/>
                <w:sz w:val="23"/>
                <w:szCs w:val="23"/>
              </w:rPr>
              <w:t>4</w:t>
            </w:r>
          </w:p>
        </w:tc>
      </w:tr>
      <w:tr w:rsidR="002A0EE5" w:rsidRPr="00FF7492" w:rsidTr="009B18D8">
        <w:trPr>
          <w:trHeight w:val="244"/>
          <w:jc w:val="center"/>
        </w:trPr>
        <w:tc>
          <w:tcPr>
            <w:tcW w:w="751" w:type="pct"/>
            <w:vAlign w:val="center"/>
          </w:tcPr>
          <w:p w:rsidR="002A0EE5" w:rsidRPr="009B18D8" w:rsidRDefault="002A0EE5" w:rsidP="00C550B0">
            <w:pPr>
              <w:jc w:val="center"/>
              <w:rPr>
                <w:i/>
                <w:iCs/>
                <w:sz w:val="23"/>
                <w:szCs w:val="23"/>
              </w:rPr>
            </w:pPr>
            <w:r w:rsidRPr="009B18D8">
              <w:rPr>
                <w:i/>
                <w:iCs/>
                <w:sz w:val="23"/>
                <w:szCs w:val="23"/>
              </w:rPr>
              <w:t>2.1.2.</w:t>
            </w:r>
          </w:p>
        </w:tc>
        <w:tc>
          <w:tcPr>
            <w:tcW w:w="3937" w:type="pct"/>
            <w:vAlign w:val="center"/>
          </w:tcPr>
          <w:p w:rsidR="002A0EE5" w:rsidRPr="009B18D8" w:rsidRDefault="002A0EE5" w:rsidP="00C550B0">
            <w:pPr>
              <w:rPr>
                <w:b/>
                <w:i/>
                <w:iCs/>
                <w:sz w:val="23"/>
                <w:szCs w:val="23"/>
              </w:rPr>
            </w:pPr>
            <w:r w:rsidRPr="009B18D8">
              <w:rPr>
                <w:b/>
                <w:i/>
                <w:iCs/>
                <w:sz w:val="23"/>
                <w:szCs w:val="23"/>
              </w:rPr>
              <w:t xml:space="preserve">Анализ социально-экономического положения </w:t>
            </w:r>
            <w:r w:rsidRPr="009B18D8">
              <w:rPr>
                <w:b/>
                <w:bCs/>
                <w:i/>
                <w:sz w:val="23"/>
                <w:szCs w:val="23"/>
              </w:rPr>
              <w:t>Аршанского муниципального образования</w:t>
            </w:r>
          </w:p>
        </w:tc>
        <w:tc>
          <w:tcPr>
            <w:tcW w:w="312" w:type="pct"/>
            <w:vAlign w:val="center"/>
          </w:tcPr>
          <w:p w:rsidR="002A0EE5" w:rsidRPr="009B18D8" w:rsidRDefault="002A0EE5" w:rsidP="00C550B0">
            <w:pPr>
              <w:jc w:val="center"/>
              <w:rPr>
                <w:b/>
                <w:i/>
                <w:iCs/>
                <w:sz w:val="23"/>
                <w:szCs w:val="23"/>
              </w:rPr>
            </w:pPr>
            <w:r w:rsidRPr="009B18D8">
              <w:rPr>
                <w:b/>
                <w:i/>
                <w:iCs/>
                <w:sz w:val="23"/>
                <w:szCs w:val="23"/>
              </w:rPr>
              <w:t>8</w:t>
            </w:r>
          </w:p>
        </w:tc>
      </w:tr>
      <w:tr w:rsidR="002A0EE5" w:rsidRPr="00FF7492" w:rsidTr="009B18D8">
        <w:trPr>
          <w:jc w:val="center"/>
        </w:trPr>
        <w:tc>
          <w:tcPr>
            <w:tcW w:w="751" w:type="pct"/>
            <w:vAlign w:val="center"/>
          </w:tcPr>
          <w:p w:rsidR="002A0EE5" w:rsidRPr="009B18D8" w:rsidRDefault="002A0EE5" w:rsidP="00C550B0">
            <w:pPr>
              <w:jc w:val="center"/>
              <w:rPr>
                <w:i/>
                <w:iCs/>
                <w:sz w:val="23"/>
                <w:szCs w:val="23"/>
              </w:rPr>
            </w:pPr>
            <w:r w:rsidRPr="009B18D8">
              <w:rPr>
                <w:i/>
                <w:iCs/>
                <w:sz w:val="23"/>
                <w:szCs w:val="23"/>
              </w:rPr>
              <w:t>2.1.2.1.</w:t>
            </w:r>
          </w:p>
        </w:tc>
        <w:tc>
          <w:tcPr>
            <w:tcW w:w="3937" w:type="pct"/>
            <w:vAlign w:val="center"/>
          </w:tcPr>
          <w:p w:rsidR="002A0EE5" w:rsidRPr="009B18D8" w:rsidRDefault="002A0EE5" w:rsidP="00C550B0">
            <w:pPr>
              <w:rPr>
                <w:i/>
                <w:iCs/>
                <w:sz w:val="23"/>
                <w:szCs w:val="23"/>
              </w:rPr>
            </w:pPr>
            <w:r w:rsidRPr="009B18D8">
              <w:rPr>
                <w:i/>
                <w:iCs/>
                <w:sz w:val="23"/>
                <w:szCs w:val="23"/>
              </w:rPr>
              <w:t>Экономический потенциал</w:t>
            </w:r>
          </w:p>
        </w:tc>
        <w:tc>
          <w:tcPr>
            <w:tcW w:w="312" w:type="pct"/>
            <w:vAlign w:val="center"/>
          </w:tcPr>
          <w:p w:rsidR="002A0EE5" w:rsidRPr="009B18D8" w:rsidRDefault="002A0EE5" w:rsidP="00C550B0">
            <w:pPr>
              <w:jc w:val="center"/>
              <w:rPr>
                <w:i/>
                <w:iCs/>
                <w:sz w:val="23"/>
                <w:szCs w:val="23"/>
              </w:rPr>
            </w:pPr>
            <w:r w:rsidRPr="009B18D8">
              <w:rPr>
                <w:i/>
                <w:iCs/>
                <w:sz w:val="23"/>
                <w:szCs w:val="23"/>
              </w:rPr>
              <w:t>8</w:t>
            </w:r>
          </w:p>
        </w:tc>
      </w:tr>
      <w:tr w:rsidR="002A0EE5" w:rsidRPr="00FF7492" w:rsidTr="009B18D8">
        <w:trPr>
          <w:jc w:val="center"/>
        </w:trPr>
        <w:tc>
          <w:tcPr>
            <w:tcW w:w="751" w:type="pct"/>
            <w:vAlign w:val="center"/>
          </w:tcPr>
          <w:p w:rsidR="002A0EE5" w:rsidRPr="009B18D8" w:rsidRDefault="002A0EE5" w:rsidP="00C550B0">
            <w:pPr>
              <w:jc w:val="center"/>
              <w:rPr>
                <w:i/>
                <w:iCs/>
                <w:sz w:val="23"/>
                <w:szCs w:val="23"/>
              </w:rPr>
            </w:pPr>
            <w:r w:rsidRPr="009B18D8">
              <w:rPr>
                <w:i/>
                <w:iCs/>
                <w:sz w:val="23"/>
                <w:szCs w:val="23"/>
              </w:rPr>
              <w:t>2.1.2.2.</w:t>
            </w:r>
          </w:p>
        </w:tc>
        <w:tc>
          <w:tcPr>
            <w:tcW w:w="3937" w:type="pct"/>
            <w:vAlign w:val="center"/>
          </w:tcPr>
          <w:p w:rsidR="002A0EE5" w:rsidRPr="009B18D8" w:rsidRDefault="002A0EE5" w:rsidP="00C550B0">
            <w:pPr>
              <w:rPr>
                <w:i/>
                <w:iCs/>
                <w:sz w:val="23"/>
                <w:szCs w:val="23"/>
              </w:rPr>
            </w:pPr>
            <w:r w:rsidRPr="009B18D8">
              <w:rPr>
                <w:i/>
                <w:sz w:val="23"/>
                <w:szCs w:val="23"/>
              </w:rPr>
              <w:t>Оценка финансового состояния</w:t>
            </w:r>
          </w:p>
        </w:tc>
        <w:tc>
          <w:tcPr>
            <w:tcW w:w="312" w:type="pct"/>
            <w:vAlign w:val="center"/>
          </w:tcPr>
          <w:p w:rsidR="002A0EE5" w:rsidRPr="009B18D8" w:rsidRDefault="002A0EE5" w:rsidP="00C550B0">
            <w:pPr>
              <w:jc w:val="center"/>
              <w:rPr>
                <w:i/>
                <w:iCs/>
                <w:sz w:val="23"/>
                <w:szCs w:val="23"/>
              </w:rPr>
            </w:pPr>
            <w:r w:rsidRPr="009B18D8">
              <w:rPr>
                <w:i/>
                <w:iCs/>
                <w:sz w:val="23"/>
                <w:szCs w:val="23"/>
              </w:rPr>
              <w:t>10</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2.2.</w:t>
            </w:r>
          </w:p>
        </w:tc>
        <w:tc>
          <w:tcPr>
            <w:tcW w:w="3937" w:type="pct"/>
            <w:vAlign w:val="center"/>
          </w:tcPr>
          <w:p w:rsidR="002A0EE5" w:rsidRPr="009B18D8" w:rsidRDefault="002A0EE5" w:rsidP="00C550B0">
            <w:pPr>
              <w:rPr>
                <w:b/>
                <w:bCs/>
                <w:sz w:val="23"/>
                <w:szCs w:val="23"/>
              </w:rPr>
            </w:pPr>
            <w:r w:rsidRPr="009B18D8">
              <w:rPr>
                <w:b/>
                <w:bCs/>
                <w:sz w:val="23"/>
                <w:szCs w:val="23"/>
              </w:rPr>
              <w:t xml:space="preserve">Место Аршанского сельского поселения в </w:t>
            </w:r>
            <w:proofErr w:type="spellStart"/>
            <w:r w:rsidRPr="009B18D8">
              <w:rPr>
                <w:b/>
                <w:bCs/>
                <w:sz w:val="23"/>
                <w:szCs w:val="23"/>
              </w:rPr>
              <w:t>Тулунском</w:t>
            </w:r>
            <w:proofErr w:type="spellEnd"/>
            <w:r w:rsidRPr="009B18D8">
              <w:rPr>
                <w:b/>
                <w:bCs/>
                <w:sz w:val="23"/>
                <w:szCs w:val="23"/>
              </w:rPr>
              <w:t xml:space="preserve"> районе</w:t>
            </w:r>
          </w:p>
        </w:tc>
        <w:tc>
          <w:tcPr>
            <w:tcW w:w="312" w:type="pct"/>
            <w:vAlign w:val="center"/>
          </w:tcPr>
          <w:p w:rsidR="002A0EE5" w:rsidRPr="009B18D8" w:rsidRDefault="002A0EE5" w:rsidP="00C550B0">
            <w:pPr>
              <w:jc w:val="center"/>
              <w:rPr>
                <w:b/>
                <w:bCs/>
                <w:sz w:val="23"/>
                <w:szCs w:val="23"/>
              </w:rPr>
            </w:pPr>
            <w:r w:rsidRPr="009B18D8">
              <w:rPr>
                <w:b/>
                <w:bCs/>
                <w:sz w:val="23"/>
                <w:szCs w:val="23"/>
              </w:rPr>
              <w:t>10</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2.3.</w:t>
            </w:r>
          </w:p>
        </w:tc>
        <w:tc>
          <w:tcPr>
            <w:tcW w:w="3937" w:type="pct"/>
            <w:vAlign w:val="center"/>
          </w:tcPr>
          <w:p w:rsidR="002A0EE5" w:rsidRPr="009B18D8" w:rsidRDefault="002A0EE5" w:rsidP="00C550B0">
            <w:pPr>
              <w:rPr>
                <w:b/>
                <w:bCs/>
                <w:sz w:val="23"/>
                <w:szCs w:val="23"/>
              </w:rPr>
            </w:pPr>
            <w:r w:rsidRPr="009B18D8">
              <w:rPr>
                <w:b/>
                <w:bCs/>
                <w:sz w:val="23"/>
                <w:szCs w:val="23"/>
                <w:lang w:eastAsia="en-US"/>
              </w:rPr>
              <w:t>Развитие Аршанского сельского поселения</w:t>
            </w:r>
          </w:p>
        </w:tc>
        <w:tc>
          <w:tcPr>
            <w:tcW w:w="312" w:type="pct"/>
            <w:vAlign w:val="center"/>
          </w:tcPr>
          <w:p w:rsidR="002A0EE5" w:rsidRPr="009B18D8" w:rsidRDefault="002A0EE5" w:rsidP="00C550B0">
            <w:pPr>
              <w:jc w:val="center"/>
              <w:rPr>
                <w:b/>
                <w:bCs/>
                <w:sz w:val="23"/>
                <w:szCs w:val="23"/>
              </w:rPr>
            </w:pPr>
            <w:r w:rsidRPr="009B18D8">
              <w:rPr>
                <w:b/>
                <w:bCs/>
                <w:sz w:val="23"/>
                <w:szCs w:val="23"/>
              </w:rPr>
              <w:t>11</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2.4.</w:t>
            </w:r>
          </w:p>
        </w:tc>
        <w:tc>
          <w:tcPr>
            <w:tcW w:w="3937" w:type="pct"/>
            <w:vAlign w:val="center"/>
          </w:tcPr>
          <w:p w:rsidR="002A0EE5" w:rsidRPr="009B18D8" w:rsidRDefault="002A0EE5" w:rsidP="00C550B0">
            <w:pPr>
              <w:rPr>
                <w:b/>
                <w:bCs/>
                <w:sz w:val="23"/>
                <w:szCs w:val="23"/>
              </w:rPr>
            </w:pPr>
            <w:r w:rsidRPr="009B18D8">
              <w:rPr>
                <w:b/>
                <w:bCs/>
                <w:sz w:val="23"/>
                <w:szCs w:val="23"/>
              </w:rPr>
              <w:t>Основные факторы социально-экономического развития Аршанского сельского поселения</w:t>
            </w:r>
          </w:p>
        </w:tc>
        <w:tc>
          <w:tcPr>
            <w:tcW w:w="312" w:type="pct"/>
            <w:vAlign w:val="center"/>
          </w:tcPr>
          <w:p w:rsidR="002A0EE5" w:rsidRPr="009B18D8" w:rsidRDefault="002A0EE5" w:rsidP="00C550B0">
            <w:pPr>
              <w:jc w:val="center"/>
              <w:rPr>
                <w:b/>
                <w:bCs/>
                <w:sz w:val="23"/>
                <w:szCs w:val="23"/>
              </w:rPr>
            </w:pPr>
            <w:r w:rsidRPr="009B18D8">
              <w:rPr>
                <w:b/>
                <w:bCs/>
                <w:sz w:val="23"/>
                <w:szCs w:val="23"/>
              </w:rPr>
              <w:t>12</w:t>
            </w:r>
          </w:p>
        </w:tc>
      </w:tr>
      <w:tr w:rsidR="002A0EE5" w:rsidRPr="00FF7492" w:rsidTr="009B18D8">
        <w:trPr>
          <w:trHeight w:val="781"/>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3.</w:t>
            </w:r>
          </w:p>
        </w:tc>
        <w:tc>
          <w:tcPr>
            <w:tcW w:w="3937" w:type="pct"/>
            <w:vAlign w:val="center"/>
          </w:tcPr>
          <w:p w:rsidR="002A0EE5" w:rsidRPr="009B18D8" w:rsidRDefault="002A0EE5" w:rsidP="00C550B0">
            <w:pPr>
              <w:rPr>
                <w:b/>
                <w:bCs/>
                <w:sz w:val="23"/>
                <w:szCs w:val="23"/>
              </w:rPr>
            </w:pPr>
            <w:r w:rsidRPr="009B18D8">
              <w:rPr>
                <w:b/>
                <w:bCs/>
                <w:sz w:val="23"/>
                <w:szCs w:val="23"/>
              </w:rPr>
              <w:t xml:space="preserve">ПРИОРИТЕТЫ, ЦЕЛИ И ЗАДАЧИ СОЦИАЛЬНО-ЭКОНОМИЧЕСКОГО РАЗВИТИЯ </w:t>
            </w:r>
            <w:r w:rsidRPr="009B18D8">
              <w:rPr>
                <w:b/>
                <w:bCs/>
                <w:sz w:val="23"/>
                <w:szCs w:val="23"/>
                <w:lang w:eastAsia="en-US"/>
              </w:rPr>
              <w:t>АРШАНСКОГО МУНИЦИПАЛЬНОГО ОБРАЗОВАНИЯ</w:t>
            </w:r>
          </w:p>
        </w:tc>
        <w:tc>
          <w:tcPr>
            <w:tcW w:w="312" w:type="pct"/>
            <w:vAlign w:val="center"/>
          </w:tcPr>
          <w:p w:rsidR="002A0EE5" w:rsidRPr="009B18D8" w:rsidRDefault="002A0EE5" w:rsidP="00C550B0">
            <w:pPr>
              <w:jc w:val="center"/>
              <w:rPr>
                <w:b/>
                <w:bCs/>
                <w:sz w:val="23"/>
                <w:szCs w:val="23"/>
              </w:rPr>
            </w:pPr>
            <w:r w:rsidRPr="009B18D8">
              <w:rPr>
                <w:b/>
                <w:bCs/>
                <w:sz w:val="23"/>
                <w:szCs w:val="23"/>
              </w:rPr>
              <w:t>13</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3.1.</w:t>
            </w:r>
          </w:p>
        </w:tc>
        <w:tc>
          <w:tcPr>
            <w:tcW w:w="3937" w:type="pct"/>
            <w:vAlign w:val="center"/>
          </w:tcPr>
          <w:p w:rsidR="002A0EE5" w:rsidRPr="009B18D8" w:rsidRDefault="002A0EE5" w:rsidP="00C550B0">
            <w:pPr>
              <w:rPr>
                <w:b/>
                <w:bCs/>
                <w:sz w:val="23"/>
                <w:szCs w:val="23"/>
              </w:rPr>
            </w:pPr>
            <w:r w:rsidRPr="009B18D8">
              <w:rPr>
                <w:b/>
                <w:bCs/>
                <w:sz w:val="23"/>
                <w:szCs w:val="23"/>
              </w:rPr>
              <w:t>Приоритет 1. «Развитие человеческого потенциала»</w:t>
            </w:r>
          </w:p>
        </w:tc>
        <w:tc>
          <w:tcPr>
            <w:tcW w:w="312" w:type="pct"/>
            <w:vAlign w:val="center"/>
          </w:tcPr>
          <w:p w:rsidR="002A0EE5" w:rsidRPr="009B18D8" w:rsidRDefault="002A0EE5" w:rsidP="00C550B0">
            <w:pPr>
              <w:jc w:val="center"/>
              <w:rPr>
                <w:b/>
                <w:bCs/>
                <w:sz w:val="23"/>
                <w:szCs w:val="23"/>
              </w:rPr>
            </w:pPr>
            <w:r w:rsidRPr="009B18D8">
              <w:rPr>
                <w:b/>
                <w:bCs/>
                <w:sz w:val="23"/>
                <w:szCs w:val="23"/>
              </w:rPr>
              <w:t>13</w:t>
            </w:r>
          </w:p>
        </w:tc>
      </w:tr>
      <w:tr w:rsidR="002A0EE5" w:rsidRPr="00FF7492" w:rsidTr="009B18D8">
        <w:trPr>
          <w:jc w:val="center"/>
        </w:trPr>
        <w:tc>
          <w:tcPr>
            <w:tcW w:w="751" w:type="pct"/>
            <w:vAlign w:val="center"/>
          </w:tcPr>
          <w:p w:rsidR="002A0EE5" w:rsidRPr="009B18D8" w:rsidRDefault="002A0EE5" w:rsidP="00C550B0">
            <w:pPr>
              <w:jc w:val="center"/>
              <w:rPr>
                <w:i/>
                <w:iCs/>
                <w:sz w:val="23"/>
                <w:szCs w:val="23"/>
              </w:rPr>
            </w:pPr>
            <w:r w:rsidRPr="009B18D8">
              <w:rPr>
                <w:i/>
                <w:iCs/>
                <w:sz w:val="23"/>
                <w:szCs w:val="23"/>
              </w:rPr>
              <w:t>3.1.1.</w:t>
            </w:r>
          </w:p>
        </w:tc>
        <w:tc>
          <w:tcPr>
            <w:tcW w:w="3937" w:type="pct"/>
            <w:vAlign w:val="center"/>
          </w:tcPr>
          <w:p w:rsidR="002A0EE5" w:rsidRPr="009B18D8" w:rsidRDefault="002A0EE5" w:rsidP="00C550B0">
            <w:pPr>
              <w:rPr>
                <w:b/>
                <w:i/>
                <w:iCs/>
                <w:sz w:val="23"/>
                <w:szCs w:val="23"/>
              </w:rPr>
            </w:pPr>
            <w:r w:rsidRPr="009B18D8">
              <w:rPr>
                <w:b/>
                <w:i/>
                <w:iCs/>
                <w:sz w:val="23"/>
                <w:szCs w:val="23"/>
              </w:rPr>
              <w:t>Образование</w:t>
            </w:r>
          </w:p>
        </w:tc>
        <w:tc>
          <w:tcPr>
            <w:tcW w:w="312" w:type="pct"/>
            <w:vAlign w:val="center"/>
          </w:tcPr>
          <w:p w:rsidR="002A0EE5" w:rsidRPr="009B18D8" w:rsidRDefault="002A0EE5" w:rsidP="00C550B0">
            <w:pPr>
              <w:jc w:val="center"/>
              <w:rPr>
                <w:b/>
                <w:i/>
                <w:iCs/>
                <w:sz w:val="23"/>
                <w:szCs w:val="23"/>
              </w:rPr>
            </w:pPr>
            <w:r w:rsidRPr="009B18D8">
              <w:rPr>
                <w:b/>
                <w:i/>
                <w:iCs/>
                <w:sz w:val="23"/>
                <w:szCs w:val="23"/>
              </w:rPr>
              <w:t>13</w:t>
            </w:r>
          </w:p>
        </w:tc>
      </w:tr>
      <w:tr w:rsidR="002A0EE5" w:rsidRPr="00FF7492" w:rsidTr="009B18D8">
        <w:trPr>
          <w:jc w:val="center"/>
        </w:trPr>
        <w:tc>
          <w:tcPr>
            <w:tcW w:w="751" w:type="pct"/>
            <w:vAlign w:val="center"/>
          </w:tcPr>
          <w:p w:rsidR="002A0EE5" w:rsidRPr="009B18D8" w:rsidRDefault="002A0EE5" w:rsidP="00C550B0">
            <w:pPr>
              <w:jc w:val="center"/>
              <w:rPr>
                <w:i/>
                <w:iCs/>
                <w:sz w:val="23"/>
                <w:szCs w:val="23"/>
              </w:rPr>
            </w:pPr>
            <w:r w:rsidRPr="009B18D8">
              <w:rPr>
                <w:i/>
                <w:iCs/>
                <w:sz w:val="23"/>
                <w:szCs w:val="23"/>
              </w:rPr>
              <w:t>3.1.2</w:t>
            </w:r>
          </w:p>
        </w:tc>
        <w:tc>
          <w:tcPr>
            <w:tcW w:w="3937" w:type="pct"/>
            <w:vAlign w:val="center"/>
          </w:tcPr>
          <w:p w:rsidR="002A0EE5" w:rsidRPr="009B18D8" w:rsidRDefault="002A0EE5" w:rsidP="00C550B0">
            <w:pPr>
              <w:rPr>
                <w:b/>
                <w:i/>
                <w:iCs/>
                <w:sz w:val="23"/>
                <w:szCs w:val="23"/>
              </w:rPr>
            </w:pPr>
            <w:r w:rsidRPr="009B18D8">
              <w:rPr>
                <w:b/>
                <w:i/>
                <w:iCs/>
                <w:sz w:val="23"/>
                <w:szCs w:val="23"/>
              </w:rPr>
              <w:t>Здравоохранение</w:t>
            </w:r>
          </w:p>
        </w:tc>
        <w:tc>
          <w:tcPr>
            <w:tcW w:w="312" w:type="pct"/>
            <w:vAlign w:val="center"/>
          </w:tcPr>
          <w:p w:rsidR="002A0EE5" w:rsidRPr="009B18D8" w:rsidRDefault="002A0EE5" w:rsidP="00C550B0">
            <w:pPr>
              <w:jc w:val="center"/>
              <w:rPr>
                <w:b/>
                <w:i/>
                <w:iCs/>
                <w:sz w:val="23"/>
                <w:szCs w:val="23"/>
              </w:rPr>
            </w:pPr>
            <w:r w:rsidRPr="009B18D8">
              <w:rPr>
                <w:b/>
                <w:i/>
                <w:iCs/>
                <w:sz w:val="23"/>
                <w:szCs w:val="23"/>
              </w:rPr>
              <w:t>15</w:t>
            </w:r>
          </w:p>
        </w:tc>
      </w:tr>
      <w:tr w:rsidR="002A0EE5" w:rsidRPr="00FF7492" w:rsidTr="009B18D8">
        <w:trPr>
          <w:jc w:val="center"/>
        </w:trPr>
        <w:tc>
          <w:tcPr>
            <w:tcW w:w="751" w:type="pct"/>
            <w:vAlign w:val="center"/>
          </w:tcPr>
          <w:p w:rsidR="002A0EE5" w:rsidRPr="009B18D8" w:rsidRDefault="002A0EE5" w:rsidP="00C550B0">
            <w:pPr>
              <w:jc w:val="center"/>
              <w:rPr>
                <w:i/>
                <w:iCs/>
                <w:sz w:val="23"/>
                <w:szCs w:val="23"/>
              </w:rPr>
            </w:pPr>
            <w:r w:rsidRPr="009B18D8">
              <w:rPr>
                <w:b/>
                <w:bCs/>
                <w:sz w:val="23"/>
                <w:szCs w:val="23"/>
              </w:rPr>
              <w:t>3.1.3.</w:t>
            </w:r>
          </w:p>
        </w:tc>
        <w:tc>
          <w:tcPr>
            <w:tcW w:w="3937" w:type="pct"/>
            <w:vAlign w:val="center"/>
          </w:tcPr>
          <w:p w:rsidR="002A0EE5" w:rsidRPr="009B18D8" w:rsidRDefault="002A0EE5" w:rsidP="00C550B0">
            <w:pPr>
              <w:rPr>
                <w:i/>
                <w:iCs/>
                <w:sz w:val="23"/>
                <w:szCs w:val="23"/>
              </w:rPr>
            </w:pPr>
            <w:r w:rsidRPr="009B18D8">
              <w:rPr>
                <w:b/>
                <w:bCs/>
                <w:sz w:val="23"/>
                <w:szCs w:val="23"/>
              </w:rPr>
              <w:t>Культура, физическая культура и спорт, молодёжная политика</w:t>
            </w:r>
          </w:p>
        </w:tc>
        <w:tc>
          <w:tcPr>
            <w:tcW w:w="312" w:type="pct"/>
            <w:vAlign w:val="center"/>
          </w:tcPr>
          <w:p w:rsidR="002A0EE5" w:rsidRPr="009B18D8" w:rsidRDefault="002A0EE5" w:rsidP="00C550B0">
            <w:pPr>
              <w:jc w:val="center"/>
              <w:rPr>
                <w:i/>
                <w:iCs/>
                <w:sz w:val="23"/>
                <w:szCs w:val="23"/>
                <w:highlight w:val="yellow"/>
              </w:rPr>
            </w:pPr>
            <w:r w:rsidRPr="009B18D8">
              <w:rPr>
                <w:b/>
                <w:bCs/>
                <w:sz w:val="23"/>
                <w:szCs w:val="23"/>
              </w:rPr>
              <w:t>16</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rFonts w:eastAsia="Arial Unicode MS"/>
                <w:b/>
                <w:bCs/>
                <w:sz w:val="23"/>
                <w:szCs w:val="23"/>
              </w:rPr>
              <w:t>3.2.</w:t>
            </w:r>
          </w:p>
        </w:tc>
        <w:tc>
          <w:tcPr>
            <w:tcW w:w="3937" w:type="pct"/>
            <w:vAlign w:val="center"/>
          </w:tcPr>
          <w:p w:rsidR="002A0EE5" w:rsidRPr="009B18D8" w:rsidRDefault="002A0EE5" w:rsidP="00C550B0">
            <w:pPr>
              <w:rPr>
                <w:b/>
                <w:bCs/>
                <w:sz w:val="23"/>
                <w:szCs w:val="23"/>
              </w:rPr>
            </w:pPr>
            <w:r w:rsidRPr="009B18D8">
              <w:rPr>
                <w:rFonts w:eastAsia="Arial Unicode MS"/>
                <w:b/>
                <w:bCs/>
                <w:sz w:val="23"/>
                <w:szCs w:val="23"/>
              </w:rPr>
              <w:t>Приоритет 2. «Создание комфортного пространства для жизни»</w:t>
            </w:r>
          </w:p>
        </w:tc>
        <w:tc>
          <w:tcPr>
            <w:tcW w:w="312" w:type="pct"/>
            <w:vAlign w:val="center"/>
          </w:tcPr>
          <w:p w:rsidR="002A0EE5" w:rsidRPr="009B18D8" w:rsidRDefault="002A0EE5" w:rsidP="00C550B0">
            <w:pPr>
              <w:jc w:val="center"/>
              <w:rPr>
                <w:b/>
                <w:bCs/>
                <w:sz w:val="23"/>
                <w:szCs w:val="23"/>
              </w:rPr>
            </w:pPr>
            <w:r w:rsidRPr="009B18D8">
              <w:rPr>
                <w:b/>
                <w:bCs/>
                <w:sz w:val="23"/>
                <w:szCs w:val="23"/>
              </w:rPr>
              <w:t>18</w:t>
            </w:r>
          </w:p>
        </w:tc>
      </w:tr>
      <w:tr w:rsidR="002A0EE5" w:rsidRPr="00FF7492" w:rsidTr="009B18D8">
        <w:trPr>
          <w:jc w:val="center"/>
        </w:trPr>
        <w:tc>
          <w:tcPr>
            <w:tcW w:w="751" w:type="pct"/>
            <w:vAlign w:val="center"/>
          </w:tcPr>
          <w:p w:rsidR="002A0EE5" w:rsidRPr="009B18D8" w:rsidRDefault="002A0EE5" w:rsidP="00C550B0">
            <w:pPr>
              <w:jc w:val="center"/>
              <w:rPr>
                <w:rFonts w:eastAsia="Arial Unicode MS"/>
                <w:b/>
                <w:bCs/>
                <w:sz w:val="23"/>
                <w:szCs w:val="23"/>
              </w:rPr>
            </w:pPr>
            <w:r w:rsidRPr="009B18D8">
              <w:rPr>
                <w:b/>
                <w:bCs/>
                <w:sz w:val="23"/>
                <w:szCs w:val="23"/>
              </w:rPr>
              <w:t>3.2.1.</w:t>
            </w:r>
          </w:p>
        </w:tc>
        <w:tc>
          <w:tcPr>
            <w:tcW w:w="3937" w:type="pct"/>
            <w:vAlign w:val="center"/>
          </w:tcPr>
          <w:p w:rsidR="002A0EE5" w:rsidRPr="009B18D8" w:rsidRDefault="002A0EE5" w:rsidP="00C550B0">
            <w:pPr>
              <w:rPr>
                <w:rFonts w:eastAsia="Arial Unicode MS"/>
                <w:b/>
                <w:bCs/>
                <w:i/>
                <w:sz w:val="23"/>
                <w:szCs w:val="23"/>
              </w:rPr>
            </w:pPr>
            <w:r w:rsidRPr="009B18D8">
              <w:rPr>
                <w:b/>
                <w:i/>
                <w:sz w:val="23"/>
                <w:szCs w:val="23"/>
              </w:rPr>
              <w:t>Жилищно-коммунальное хозяйство</w:t>
            </w:r>
          </w:p>
        </w:tc>
        <w:tc>
          <w:tcPr>
            <w:tcW w:w="312" w:type="pct"/>
            <w:vAlign w:val="center"/>
          </w:tcPr>
          <w:p w:rsidR="002A0EE5" w:rsidRPr="009B18D8" w:rsidRDefault="002A0EE5" w:rsidP="00C550B0">
            <w:pPr>
              <w:jc w:val="center"/>
              <w:rPr>
                <w:b/>
                <w:bCs/>
                <w:i/>
                <w:sz w:val="23"/>
                <w:szCs w:val="23"/>
              </w:rPr>
            </w:pPr>
            <w:r w:rsidRPr="009B18D8">
              <w:rPr>
                <w:b/>
                <w:bCs/>
                <w:i/>
                <w:sz w:val="23"/>
                <w:szCs w:val="23"/>
              </w:rPr>
              <w:t>18</w:t>
            </w:r>
          </w:p>
        </w:tc>
      </w:tr>
      <w:tr w:rsidR="002A0EE5" w:rsidRPr="00FF7492" w:rsidTr="009B18D8">
        <w:trPr>
          <w:jc w:val="center"/>
        </w:trPr>
        <w:tc>
          <w:tcPr>
            <w:tcW w:w="751" w:type="pct"/>
            <w:vAlign w:val="center"/>
          </w:tcPr>
          <w:p w:rsidR="002A0EE5" w:rsidRPr="009B18D8" w:rsidRDefault="002A0EE5" w:rsidP="00C550B0">
            <w:pPr>
              <w:jc w:val="center"/>
              <w:rPr>
                <w:i/>
                <w:iCs/>
                <w:sz w:val="23"/>
                <w:szCs w:val="23"/>
              </w:rPr>
            </w:pPr>
            <w:r w:rsidRPr="009B18D8">
              <w:rPr>
                <w:b/>
                <w:sz w:val="23"/>
                <w:szCs w:val="23"/>
              </w:rPr>
              <w:t>3.2.2.</w:t>
            </w:r>
          </w:p>
        </w:tc>
        <w:tc>
          <w:tcPr>
            <w:tcW w:w="3937" w:type="pct"/>
            <w:vAlign w:val="center"/>
          </w:tcPr>
          <w:p w:rsidR="002A0EE5" w:rsidRPr="009B18D8" w:rsidRDefault="002A0EE5" w:rsidP="00C550B0">
            <w:pPr>
              <w:rPr>
                <w:b/>
                <w:i/>
                <w:iCs/>
                <w:sz w:val="23"/>
                <w:szCs w:val="23"/>
              </w:rPr>
            </w:pPr>
            <w:r w:rsidRPr="009B18D8">
              <w:rPr>
                <w:b/>
                <w:i/>
                <w:iCs/>
                <w:sz w:val="23"/>
                <w:szCs w:val="23"/>
              </w:rPr>
              <w:t>Безопасные качественные дороги</w:t>
            </w:r>
          </w:p>
        </w:tc>
        <w:tc>
          <w:tcPr>
            <w:tcW w:w="312" w:type="pct"/>
            <w:vAlign w:val="center"/>
          </w:tcPr>
          <w:p w:rsidR="002A0EE5" w:rsidRPr="009B18D8" w:rsidRDefault="002A0EE5" w:rsidP="00C550B0">
            <w:pPr>
              <w:jc w:val="center"/>
              <w:rPr>
                <w:b/>
                <w:i/>
                <w:iCs/>
                <w:sz w:val="23"/>
                <w:szCs w:val="23"/>
              </w:rPr>
            </w:pPr>
            <w:r w:rsidRPr="009B18D8">
              <w:rPr>
                <w:b/>
                <w:i/>
                <w:iCs/>
                <w:sz w:val="23"/>
                <w:szCs w:val="23"/>
              </w:rPr>
              <w:t>20</w:t>
            </w:r>
          </w:p>
        </w:tc>
      </w:tr>
      <w:tr w:rsidR="002A0EE5" w:rsidRPr="00FF7492" w:rsidTr="009B18D8">
        <w:trPr>
          <w:jc w:val="center"/>
        </w:trPr>
        <w:tc>
          <w:tcPr>
            <w:tcW w:w="751" w:type="pct"/>
            <w:vAlign w:val="center"/>
          </w:tcPr>
          <w:p w:rsidR="002A0EE5" w:rsidRPr="009B18D8" w:rsidRDefault="002A0EE5" w:rsidP="00C550B0">
            <w:pPr>
              <w:jc w:val="center"/>
              <w:rPr>
                <w:b/>
                <w:sz w:val="23"/>
                <w:szCs w:val="23"/>
              </w:rPr>
            </w:pPr>
            <w:r w:rsidRPr="009B18D8">
              <w:rPr>
                <w:b/>
                <w:sz w:val="23"/>
                <w:szCs w:val="23"/>
              </w:rPr>
              <w:t>3.2.3.</w:t>
            </w:r>
          </w:p>
        </w:tc>
        <w:tc>
          <w:tcPr>
            <w:tcW w:w="3937" w:type="pct"/>
            <w:vAlign w:val="center"/>
          </w:tcPr>
          <w:p w:rsidR="002A0EE5" w:rsidRPr="009B18D8" w:rsidRDefault="002A0EE5" w:rsidP="00C550B0">
            <w:pPr>
              <w:rPr>
                <w:b/>
                <w:i/>
                <w:iCs/>
                <w:sz w:val="23"/>
                <w:szCs w:val="23"/>
              </w:rPr>
            </w:pPr>
            <w:r w:rsidRPr="009B18D8">
              <w:rPr>
                <w:b/>
                <w:i/>
                <w:iCs/>
                <w:sz w:val="23"/>
                <w:szCs w:val="23"/>
              </w:rPr>
              <w:t>Связь и телекоммуникации</w:t>
            </w:r>
          </w:p>
        </w:tc>
        <w:tc>
          <w:tcPr>
            <w:tcW w:w="312" w:type="pct"/>
            <w:vAlign w:val="center"/>
          </w:tcPr>
          <w:p w:rsidR="002A0EE5" w:rsidRPr="009B18D8" w:rsidRDefault="002A0EE5" w:rsidP="00C550B0">
            <w:pPr>
              <w:jc w:val="center"/>
              <w:rPr>
                <w:b/>
                <w:i/>
                <w:iCs/>
                <w:sz w:val="23"/>
                <w:szCs w:val="23"/>
              </w:rPr>
            </w:pPr>
            <w:r w:rsidRPr="009B18D8">
              <w:rPr>
                <w:b/>
                <w:i/>
                <w:iCs/>
                <w:sz w:val="23"/>
                <w:szCs w:val="23"/>
              </w:rPr>
              <w:t>22</w:t>
            </w:r>
          </w:p>
        </w:tc>
      </w:tr>
      <w:tr w:rsidR="002A0EE5" w:rsidRPr="00FF7492" w:rsidTr="009B18D8">
        <w:trPr>
          <w:jc w:val="center"/>
        </w:trPr>
        <w:tc>
          <w:tcPr>
            <w:tcW w:w="751" w:type="pct"/>
            <w:vAlign w:val="center"/>
          </w:tcPr>
          <w:p w:rsidR="002A0EE5" w:rsidRPr="009B18D8" w:rsidRDefault="002A0EE5" w:rsidP="00C550B0">
            <w:pPr>
              <w:jc w:val="center"/>
              <w:rPr>
                <w:b/>
                <w:sz w:val="23"/>
                <w:szCs w:val="23"/>
              </w:rPr>
            </w:pPr>
            <w:r w:rsidRPr="009B18D8">
              <w:rPr>
                <w:b/>
                <w:sz w:val="23"/>
                <w:szCs w:val="23"/>
              </w:rPr>
              <w:t>3.3.</w:t>
            </w:r>
          </w:p>
        </w:tc>
        <w:tc>
          <w:tcPr>
            <w:tcW w:w="3937" w:type="pct"/>
            <w:vAlign w:val="center"/>
          </w:tcPr>
          <w:p w:rsidR="002A0EE5" w:rsidRPr="009B18D8" w:rsidRDefault="002A0EE5" w:rsidP="00C550B0">
            <w:pPr>
              <w:rPr>
                <w:i/>
                <w:iCs/>
                <w:sz w:val="23"/>
                <w:szCs w:val="23"/>
              </w:rPr>
            </w:pPr>
            <w:r w:rsidRPr="009B18D8">
              <w:rPr>
                <w:b/>
                <w:sz w:val="23"/>
                <w:szCs w:val="23"/>
              </w:rPr>
              <w:t>Приоритет 3. «Повышение качества муниципальной среды»</w:t>
            </w:r>
          </w:p>
        </w:tc>
        <w:tc>
          <w:tcPr>
            <w:tcW w:w="312" w:type="pct"/>
            <w:vAlign w:val="center"/>
          </w:tcPr>
          <w:p w:rsidR="002A0EE5" w:rsidRPr="009B18D8" w:rsidRDefault="002A0EE5" w:rsidP="00C550B0">
            <w:pPr>
              <w:jc w:val="center"/>
              <w:rPr>
                <w:b/>
                <w:iCs/>
                <w:sz w:val="23"/>
                <w:szCs w:val="23"/>
              </w:rPr>
            </w:pPr>
            <w:r w:rsidRPr="009B18D8">
              <w:rPr>
                <w:b/>
                <w:iCs/>
                <w:sz w:val="23"/>
                <w:szCs w:val="23"/>
              </w:rPr>
              <w:t>24</w:t>
            </w:r>
          </w:p>
        </w:tc>
      </w:tr>
      <w:tr w:rsidR="002A0EE5" w:rsidRPr="00FF7492" w:rsidTr="009B18D8">
        <w:trPr>
          <w:jc w:val="center"/>
        </w:trPr>
        <w:tc>
          <w:tcPr>
            <w:tcW w:w="751" w:type="pct"/>
            <w:vAlign w:val="center"/>
          </w:tcPr>
          <w:p w:rsidR="002A0EE5" w:rsidRPr="009B18D8" w:rsidRDefault="002A0EE5" w:rsidP="00C550B0">
            <w:pPr>
              <w:jc w:val="center"/>
              <w:rPr>
                <w:b/>
                <w:sz w:val="23"/>
                <w:szCs w:val="23"/>
              </w:rPr>
            </w:pPr>
            <w:r w:rsidRPr="009B18D8">
              <w:rPr>
                <w:b/>
                <w:bCs/>
                <w:sz w:val="23"/>
                <w:szCs w:val="23"/>
              </w:rPr>
              <w:t>3.3.1.</w:t>
            </w:r>
          </w:p>
        </w:tc>
        <w:tc>
          <w:tcPr>
            <w:tcW w:w="3937" w:type="pct"/>
            <w:vAlign w:val="center"/>
          </w:tcPr>
          <w:p w:rsidR="002A0EE5" w:rsidRPr="009B18D8" w:rsidRDefault="002A0EE5" w:rsidP="00C550B0">
            <w:pPr>
              <w:rPr>
                <w:b/>
                <w:i/>
                <w:sz w:val="23"/>
                <w:szCs w:val="23"/>
              </w:rPr>
            </w:pPr>
            <w:r w:rsidRPr="009B18D8">
              <w:rPr>
                <w:b/>
                <w:bCs/>
                <w:i/>
                <w:sz w:val="23"/>
                <w:szCs w:val="23"/>
              </w:rPr>
              <w:t>Охрана окружающей среды</w:t>
            </w:r>
          </w:p>
        </w:tc>
        <w:tc>
          <w:tcPr>
            <w:tcW w:w="312" w:type="pct"/>
            <w:vAlign w:val="center"/>
          </w:tcPr>
          <w:p w:rsidR="002A0EE5" w:rsidRPr="009B18D8" w:rsidRDefault="002A0EE5" w:rsidP="00C550B0">
            <w:pPr>
              <w:jc w:val="center"/>
              <w:rPr>
                <w:b/>
                <w:i/>
                <w:iCs/>
                <w:sz w:val="23"/>
                <w:szCs w:val="23"/>
              </w:rPr>
            </w:pPr>
            <w:r w:rsidRPr="009B18D8">
              <w:rPr>
                <w:b/>
                <w:i/>
                <w:iCs/>
                <w:sz w:val="23"/>
                <w:szCs w:val="23"/>
              </w:rPr>
              <w:t>24</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sz w:val="23"/>
                <w:szCs w:val="23"/>
              </w:rPr>
              <w:t>3.4.</w:t>
            </w:r>
          </w:p>
        </w:tc>
        <w:tc>
          <w:tcPr>
            <w:tcW w:w="3937" w:type="pct"/>
            <w:vAlign w:val="center"/>
          </w:tcPr>
          <w:p w:rsidR="002A0EE5" w:rsidRPr="009B18D8" w:rsidRDefault="002A0EE5" w:rsidP="00C550B0">
            <w:pPr>
              <w:rPr>
                <w:b/>
                <w:bCs/>
                <w:sz w:val="23"/>
                <w:szCs w:val="23"/>
              </w:rPr>
            </w:pPr>
            <w:r w:rsidRPr="009B18D8">
              <w:rPr>
                <w:b/>
                <w:sz w:val="23"/>
                <w:szCs w:val="23"/>
              </w:rPr>
              <w:t>Приоритет 4. «Экономический рост и эффективное управление»</w:t>
            </w:r>
          </w:p>
        </w:tc>
        <w:tc>
          <w:tcPr>
            <w:tcW w:w="312" w:type="pct"/>
            <w:vAlign w:val="center"/>
          </w:tcPr>
          <w:p w:rsidR="002A0EE5" w:rsidRPr="009B18D8" w:rsidRDefault="002A0EE5" w:rsidP="00C550B0">
            <w:pPr>
              <w:jc w:val="center"/>
              <w:rPr>
                <w:b/>
                <w:iCs/>
                <w:sz w:val="23"/>
                <w:szCs w:val="23"/>
              </w:rPr>
            </w:pPr>
            <w:r w:rsidRPr="009B18D8">
              <w:rPr>
                <w:b/>
                <w:iCs/>
                <w:sz w:val="23"/>
                <w:szCs w:val="23"/>
              </w:rPr>
              <w:t>25</w:t>
            </w:r>
          </w:p>
        </w:tc>
      </w:tr>
      <w:tr w:rsidR="002A0EE5" w:rsidRPr="00FF7492" w:rsidTr="009B18D8">
        <w:trPr>
          <w:jc w:val="center"/>
        </w:trPr>
        <w:tc>
          <w:tcPr>
            <w:tcW w:w="751" w:type="pct"/>
            <w:vAlign w:val="center"/>
          </w:tcPr>
          <w:p w:rsidR="002A0EE5" w:rsidRPr="009B18D8" w:rsidRDefault="002A0EE5" w:rsidP="00C550B0">
            <w:pPr>
              <w:jc w:val="center"/>
              <w:rPr>
                <w:b/>
                <w:sz w:val="23"/>
                <w:szCs w:val="23"/>
              </w:rPr>
            </w:pPr>
            <w:r w:rsidRPr="009B18D8">
              <w:rPr>
                <w:b/>
                <w:bCs/>
                <w:sz w:val="23"/>
                <w:szCs w:val="23"/>
              </w:rPr>
              <w:t>3.4.1.</w:t>
            </w:r>
          </w:p>
        </w:tc>
        <w:tc>
          <w:tcPr>
            <w:tcW w:w="3937" w:type="pct"/>
            <w:vAlign w:val="center"/>
          </w:tcPr>
          <w:p w:rsidR="002A0EE5" w:rsidRPr="009B18D8" w:rsidRDefault="002A0EE5" w:rsidP="00C550B0">
            <w:pPr>
              <w:rPr>
                <w:b/>
                <w:i/>
                <w:sz w:val="23"/>
                <w:szCs w:val="23"/>
              </w:rPr>
            </w:pPr>
            <w:r w:rsidRPr="009B18D8">
              <w:rPr>
                <w:b/>
                <w:bCs/>
                <w:i/>
                <w:sz w:val="23"/>
                <w:szCs w:val="23"/>
              </w:rPr>
              <w:t>Малое и среднее предпринимательство</w:t>
            </w:r>
          </w:p>
        </w:tc>
        <w:tc>
          <w:tcPr>
            <w:tcW w:w="312" w:type="pct"/>
            <w:vAlign w:val="center"/>
          </w:tcPr>
          <w:p w:rsidR="002A0EE5" w:rsidRPr="009B18D8" w:rsidRDefault="002A0EE5" w:rsidP="00C550B0">
            <w:pPr>
              <w:jc w:val="center"/>
              <w:rPr>
                <w:b/>
                <w:i/>
                <w:iCs/>
                <w:sz w:val="23"/>
                <w:szCs w:val="23"/>
              </w:rPr>
            </w:pPr>
            <w:r w:rsidRPr="009B18D8">
              <w:rPr>
                <w:b/>
                <w:i/>
                <w:iCs/>
                <w:sz w:val="23"/>
                <w:szCs w:val="23"/>
              </w:rPr>
              <w:t>25</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3.4.2.</w:t>
            </w:r>
          </w:p>
        </w:tc>
        <w:tc>
          <w:tcPr>
            <w:tcW w:w="3937" w:type="pct"/>
            <w:vAlign w:val="center"/>
          </w:tcPr>
          <w:p w:rsidR="002A0EE5" w:rsidRPr="009B18D8" w:rsidRDefault="002A0EE5" w:rsidP="00C550B0">
            <w:pPr>
              <w:rPr>
                <w:b/>
                <w:bCs/>
                <w:i/>
                <w:sz w:val="23"/>
                <w:szCs w:val="23"/>
              </w:rPr>
            </w:pPr>
            <w:r w:rsidRPr="009B18D8">
              <w:rPr>
                <w:b/>
                <w:bCs/>
                <w:i/>
                <w:sz w:val="23"/>
                <w:szCs w:val="23"/>
              </w:rPr>
              <w:t>Кадровая политика и производительность труда</w:t>
            </w:r>
          </w:p>
        </w:tc>
        <w:tc>
          <w:tcPr>
            <w:tcW w:w="312" w:type="pct"/>
            <w:vAlign w:val="center"/>
          </w:tcPr>
          <w:p w:rsidR="002A0EE5" w:rsidRPr="009B18D8" w:rsidRDefault="002A0EE5" w:rsidP="00C550B0">
            <w:pPr>
              <w:jc w:val="center"/>
              <w:rPr>
                <w:b/>
                <w:i/>
                <w:iCs/>
                <w:sz w:val="23"/>
                <w:szCs w:val="23"/>
              </w:rPr>
            </w:pPr>
            <w:r w:rsidRPr="009B18D8">
              <w:rPr>
                <w:b/>
                <w:i/>
                <w:iCs/>
                <w:sz w:val="23"/>
                <w:szCs w:val="23"/>
              </w:rPr>
              <w:t>26</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color w:val="000000"/>
                <w:sz w:val="23"/>
                <w:szCs w:val="23"/>
              </w:rPr>
              <w:t>3.4.3.</w:t>
            </w:r>
          </w:p>
        </w:tc>
        <w:tc>
          <w:tcPr>
            <w:tcW w:w="3937" w:type="pct"/>
            <w:vAlign w:val="center"/>
          </w:tcPr>
          <w:p w:rsidR="002A0EE5" w:rsidRPr="009B18D8" w:rsidRDefault="002A0EE5" w:rsidP="00C550B0">
            <w:pPr>
              <w:rPr>
                <w:b/>
                <w:bCs/>
                <w:i/>
                <w:sz w:val="23"/>
                <w:szCs w:val="23"/>
              </w:rPr>
            </w:pPr>
            <w:r w:rsidRPr="009B18D8">
              <w:rPr>
                <w:b/>
                <w:bCs/>
                <w:i/>
                <w:color w:val="000000"/>
                <w:sz w:val="23"/>
                <w:szCs w:val="23"/>
              </w:rPr>
              <w:t>Устойчивость финансовой системы</w:t>
            </w:r>
          </w:p>
        </w:tc>
        <w:tc>
          <w:tcPr>
            <w:tcW w:w="312" w:type="pct"/>
            <w:vAlign w:val="center"/>
          </w:tcPr>
          <w:p w:rsidR="002A0EE5" w:rsidRPr="009B18D8" w:rsidRDefault="002A0EE5" w:rsidP="00C550B0">
            <w:pPr>
              <w:jc w:val="center"/>
              <w:rPr>
                <w:b/>
                <w:i/>
                <w:iCs/>
                <w:sz w:val="23"/>
                <w:szCs w:val="23"/>
              </w:rPr>
            </w:pPr>
            <w:r w:rsidRPr="009B18D8">
              <w:rPr>
                <w:b/>
                <w:i/>
                <w:iCs/>
                <w:sz w:val="23"/>
                <w:szCs w:val="23"/>
              </w:rPr>
              <w:t>27</w:t>
            </w:r>
          </w:p>
        </w:tc>
      </w:tr>
      <w:tr w:rsidR="002A0EE5" w:rsidRPr="00FF7492" w:rsidTr="009B18D8">
        <w:trPr>
          <w:jc w:val="center"/>
        </w:trPr>
        <w:tc>
          <w:tcPr>
            <w:tcW w:w="751" w:type="pct"/>
            <w:vAlign w:val="center"/>
          </w:tcPr>
          <w:p w:rsidR="002A0EE5" w:rsidRPr="009B18D8" w:rsidRDefault="002A0EE5" w:rsidP="00C550B0">
            <w:pPr>
              <w:jc w:val="center"/>
              <w:rPr>
                <w:b/>
                <w:bCs/>
                <w:color w:val="000000"/>
                <w:sz w:val="23"/>
                <w:szCs w:val="23"/>
              </w:rPr>
            </w:pPr>
            <w:r w:rsidRPr="009B18D8">
              <w:rPr>
                <w:b/>
                <w:bCs/>
                <w:sz w:val="23"/>
                <w:szCs w:val="23"/>
              </w:rPr>
              <w:t>3.4.4.</w:t>
            </w:r>
          </w:p>
        </w:tc>
        <w:tc>
          <w:tcPr>
            <w:tcW w:w="3937" w:type="pct"/>
            <w:vAlign w:val="center"/>
          </w:tcPr>
          <w:p w:rsidR="002A0EE5" w:rsidRPr="009B18D8" w:rsidRDefault="002A0EE5" w:rsidP="00C550B0">
            <w:pPr>
              <w:rPr>
                <w:b/>
                <w:bCs/>
                <w:i/>
                <w:color w:val="000000"/>
                <w:sz w:val="23"/>
                <w:szCs w:val="23"/>
              </w:rPr>
            </w:pPr>
            <w:r w:rsidRPr="009B18D8">
              <w:rPr>
                <w:b/>
                <w:bCs/>
                <w:i/>
                <w:sz w:val="23"/>
                <w:szCs w:val="23"/>
              </w:rPr>
              <w:t>Управление муниципальной собственностью</w:t>
            </w:r>
          </w:p>
        </w:tc>
        <w:tc>
          <w:tcPr>
            <w:tcW w:w="312" w:type="pct"/>
            <w:vAlign w:val="center"/>
          </w:tcPr>
          <w:p w:rsidR="002A0EE5" w:rsidRPr="009B18D8" w:rsidRDefault="002A0EE5" w:rsidP="00C550B0">
            <w:pPr>
              <w:jc w:val="center"/>
              <w:rPr>
                <w:b/>
                <w:i/>
                <w:iCs/>
                <w:sz w:val="23"/>
                <w:szCs w:val="23"/>
              </w:rPr>
            </w:pPr>
            <w:r w:rsidRPr="009B18D8">
              <w:rPr>
                <w:b/>
                <w:i/>
                <w:iCs/>
                <w:sz w:val="23"/>
                <w:szCs w:val="23"/>
              </w:rPr>
              <w:t>30</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4.</w:t>
            </w:r>
          </w:p>
        </w:tc>
        <w:tc>
          <w:tcPr>
            <w:tcW w:w="3937" w:type="pct"/>
            <w:vAlign w:val="center"/>
          </w:tcPr>
          <w:p w:rsidR="002A0EE5" w:rsidRPr="009B18D8" w:rsidRDefault="002A0EE5" w:rsidP="00C550B0">
            <w:pPr>
              <w:rPr>
                <w:b/>
                <w:bCs/>
                <w:sz w:val="23"/>
                <w:szCs w:val="23"/>
              </w:rPr>
            </w:pPr>
            <w:r w:rsidRPr="009B18D8">
              <w:rPr>
                <w:b/>
                <w:bCs/>
                <w:sz w:val="23"/>
                <w:szCs w:val="23"/>
              </w:rPr>
              <w:t>ОТРАСЛЕВЫЕ КОМПЛЕКСЫ ЭКОНОМИКИ</w:t>
            </w:r>
          </w:p>
        </w:tc>
        <w:tc>
          <w:tcPr>
            <w:tcW w:w="312" w:type="pct"/>
            <w:vAlign w:val="center"/>
          </w:tcPr>
          <w:p w:rsidR="002A0EE5" w:rsidRPr="009B18D8" w:rsidRDefault="002A0EE5" w:rsidP="00C550B0">
            <w:pPr>
              <w:jc w:val="center"/>
              <w:rPr>
                <w:b/>
                <w:bCs/>
                <w:sz w:val="23"/>
                <w:szCs w:val="23"/>
              </w:rPr>
            </w:pPr>
            <w:r w:rsidRPr="009B18D8">
              <w:rPr>
                <w:b/>
                <w:bCs/>
                <w:sz w:val="23"/>
                <w:szCs w:val="23"/>
              </w:rPr>
              <w:t>31</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5.</w:t>
            </w:r>
          </w:p>
        </w:tc>
        <w:tc>
          <w:tcPr>
            <w:tcW w:w="3937" w:type="pct"/>
            <w:vAlign w:val="center"/>
          </w:tcPr>
          <w:p w:rsidR="002A0EE5" w:rsidRPr="009B18D8" w:rsidRDefault="002A0EE5" w:rsidP="00C550B0">
            <w:pPr>
              <w:rPr>
                <w:b/>
                <w:bCs/>
                <w:sz w:val="23"/>
                <w:szCs w:val="23"/>
              </w:rPr>
            </w:pPr>
            <w:r w:rsidRPr="009B18D8">
              <w:rPr>
                <w:b/>
                <w:bCs/>
                <w:sz w:val="23"/>
                <w:szCs w:val="23"/>
              </w:rPr>
              <w:t>ОРГАНИЗАЦИЯ РЕАЛИЗАЦИИ СТРАТЕГИИ</w:t>
            </w:r>
          </w:p>
        </w:tc>
        <w:tc>
          <w:tcPr>
            <w:tcW w:w="312" w:type="pct"/>
            <w:vAlign w:val="center"/>
          </w:tcPr>
          <w:p w:rsidR="002A0EE5" w:rsidRPr="009B18D8" w:rsidRDefault="002A0EE5" w:rsidP="00C550B0">
            <w:pPr>
              <w:jc w:val="center"/>
              <w:rPr>
                <w:b/>
                <w:bCs/>
                <w:sz w:val="23"/>
                <w:szCs w:val="23"/>
              </w:rPr>
            </w:pPr>
            <w:r w:rsidRPr="009B18D8">
              <w:rPr>
                <w:b/>
                <w:bCs/>
                <w:sz w:val="23"/>
                <w:szCs w:val="23"/>
              </w:rPr>
              <w:t>31</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5.1.</w:t>
            </w:r>
          </w:p>
        </w:tc>
        <w:tc>
          <w:tcPr>
            <w:tcW w:w="3937" w:type="pct"/>
            <w:vAlign w:val="center"/>
          </w:tcPr>
          <w:p w:rsidR="002A0EE5" w:rsidRPr="009B18D8" w:rsidRDefault="002A0EE5" w:rsidP="00C550B0">
            <w:pPr>
              <w:rPr>
                <w:b/>
                <w:bCs/>
                <w:i/>
                <w:sz w:val="23"/>
                <w:szCs w:val="23"/>
              </w:rPr>
            </w:pPr>
            <w:r w:rsidRPr="009B18D8">
              <w:rPr>
                <w:b/>
                <w:bCs/>
                <w:i/>
                <w:sz w:val="23"/>
                <w:szCs w:val="23"/>
              </w:rPr>
              <w:t>Механизмы реализации стратегии</w:t>
            </w:r>
          </w:p>
        </w:tc>
        <w:tc>
          <w:tcPr>
            <w:tcW w:w="312" w:type="pct"/>
            <w:vAlign w:val="center"/>
          </w:tcPr>
          <w:p w:rsidR="002A0EE5" w:rsidRPr="009B18D8" w:rsidRDefault="002A0EE5" w:rsidP="00C550B0">
            <w:pPr>
              <w:jc w:val="center"/>
              <w:rPr>
                <w:b/>
                <w:bCs/>
                <w:i/>
                <w:sz w:val="23"/>
                <w:szCs w:val="23"/>
              </w:rPr>
            </w:pPr>
            <w:r w:rsidRPr="009B18D8">
              <w:rPr>
                <w:b/>
                <w:bCs/>
                <w:i/>
                <w:sz w:val="23"/>
                <w:szCs w:val="23"/>
              </w:rPr>
              <w:t>31</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5.2</w:t>
            </w:r>
          </w:p>
        </w:tc>
        <w:tc>
          <w:tcPr>
            <w:tcW w:w="3937" w:type="pct"/>
            <w:vAlign w:val="center"/>
          </w:tcPr>
          <w:p w:rsidR="002A0EE5" w:rsidRPr="009B18D8" w:rsidRDefault="002A0EE5" w:rsidP="00C550B0">
            <w:pPr>
              <w:rPr>
                <w:b/>
                <w:bCs/>
                <w:i/>
                <w:sz w:val="23"/>
                <w:szCs w:val="23"/>
              </w:rPr>
            </w:pPr>
            <w:r w:rsidRPr="009B18D8">
              <w:rPr>
                <w:b/>
                <w:bCs/>
                <w:i/>
                <w:sz w:val="23"/>
                <w:szCs w:val="23"/>
              </w:rPr>
              <w:t>Сроки и этапы реализации стратегии</w:t>
            </w:r>
          </w:p>
        </w:tc>
        <w:tc>
          <w:tcPr>
            <w:tcW w:w="312" w:type="pct"/>
            <w:vAlign w:val="center"/>
          </w:tcPr>
          <w:p w:rsidR="002A0EE5" w:rsidRPr="009B18D8" w:rsidRDefault="002A0EE5" w:rsidP="00C550B0">
            <w:pPr>
              <w:jc w:val="center"/>
              <w:rPr>
                <w:b/>
                <w:bCs/>
                <w:i/>
                <w:sz w:val="23"/>
                <w:szCs w:val="23"/>
              </w:rPr>
            </w:pPr>
            <w:r w:rsidRPr="009B18D8">
              <w:rPr>
                <w:b/>
                <w:bCs/>
                <w:i/>
                <w:sz w:val="23"/>
                <w:szCs w:val="23"/>
              </w:rPr>
              <w:t>32</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5.3.</w:t>
            </w:r>
          </w:p>
        </w:tc>
        <w:tc>
          <w:tcPr>
            <w:tcW w:w="3937" w:type="pct"/>
            <w:vAlign w:val="center"/>
          </w:tcPr>
          <w:p w:rsidR="002A0EE5" w:rsidRPr="009B18D8" w:rsidRDefault="002A0EE5" w:rsidP="00C550B0">
            <w:pPr>
              <w:rPr>
                <w:b/>
                <w:bCs/>
                <w:i/>
                <w:sz w:val="23"/>
                <w:szCs w:val="23"/>
              </w:rPr>
            </w:pPr>
            <w:r w:rsidRPr="009B18D8">
              <w:rPr>
                <w:b/>
                <w:bCs/>
                <w:i/>
                <w:sz w:val="23"/>
                <w:szCs w:val="23"/>
              </w:rPr>
              <w:t>Инструменты реализации стратегии</w:t>
            </w:r>
          </w:p>
        </w:tc>
        <w:tc>
          <w:tcPr>
            <w:tcW w:w="312" w:type="pct"/>
            <w:vAlign w:val="center"/>
          </w:tcPr>
          <w:p w:rsidR="002A0EE5" w:rsidRPr="009B18D8" w:rsidRDefault="002A0EE5" w:rsidP="00C550B0">
            <w:pPr>
              <w:jc w:val="center"/>
              <w:rPr>
                <w:b/>
                <w:bCs/>
                <w:i/>
                <w:sz w:val="23"/>
                <w:szCs w:val="23"/>
              </w:rPr>
            </w:pPr>
            <w:r w:rsidRPr="009B18D8">
              <w:rPr>
                <w:b/>
                <w:bCs/>
                <w:i/>
                <w:sz w:val="23"/>
                <w:szCs w:val="23"/>
              </w:rPr>
              <w:t>32</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5.4.</w:t>
            </w:r>
          </w:p>
        </w:tc>
        <w:tc>
          <w:tcPr>
            <w:tcW w:w="3937" w:type="pct"/>
            <w:vAlign w:val="center"/>
          </w:tcPr>
          <w:p w:rsidR="002A0EE5" w:rsidRPr="009B18D8" w:rsidRDefault="002A0EE5" w:rsidP="00C550B0">
            <w:pPr>
              <w:rPr>
                <w:b/>
                <w:bCs/>
                <w:i/>
                <w:sz w:val="23"/>
                <w:szCs w:val="23"/>
              </w:rPr>
            </w:pPr>
            <w:r w:rsidRPr="009B18D8">
              <w:rPr>
                <w:b/>
                <w:bCs/>
                <w:i/>
                <w:sz w:val="23"/>
                <w:szCs w:val="23"/>
              </w:rPr>
              <w:t>Оценка финансовых ресурсов, необходимых для реализации стратегии</w:t>
            </w:r>
          </w:p>
        </w:tc>
        <w:tc>
          <w:tcPr>
            <w:tcW w:w="312" w:type="pct"/>
            <w:vAlign w:val="center"/>
          </w:tcPr>
          <w:p w:rsidR="002A0EE5" w:rsidRPr="009B18D8" w:rsidRDefault="002A0EE5" w:rsidP="00C550B0">
            <w:pPr>
              <w:jc w:val="center"/>
              <w:rPr>
                <w:b/>
                <w:bCs/>
                <w:i/>
                <w:sz w:val="23"/>
                <w:szCs w:val="23"/>
              </w:rPr>
            </w:pPr>
            <w:r w:rsidRPr="009B18D8">
              <w:rPr>
                <w:b/>
                <w:bCs/>
                <w:i/>
                <w:sz w:val="23"/>
                <w:szCs w:val="23"/>
              </w:rPr>
              <w:t>33</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5.5.</w:t>
            </w:r>
          </w:p>
        </w:tc>
        <w:tc>
          <w:tcPr>
            <w:tcW w:w="3937" w:type="pct"/>
            <w:vAlign w:val="center"/>
          </w:tcPr>
          <w:p w:rsidR="002A0EE5" w:rsidRPr="009B18D8" w:rsidRDefault="002A0EE5" w:rsidP="00C550B0">
            <w:pPr>
              <w:rPr>
                <w:b/>
                <w:bCs/>
                <w:i/>
                <w:sz w:val="23"/>
                <w:szCs w:val="23"/>
              </w:rPr>
            </w:pPr>
            <w:r w:rsidRPr="009B18D8">
              <w:rPr>
                <w:b/>
                <w:bCs/>
                <w:i/>
                <w:sz w:val="23"/>
                <w:szCs w:val="23"/>
              </w:rPr>
              <w:t xml:space="preserve">Информация о муниципальных программах </w:t>
            </w:r>
            <w:r w:rsidRPr="009B18D8">
              <w:rPr>
                <w:rFonts w:eastAsiaTheme="minorHAnsi"/>
                <w:b/>
                <w:i/>
                <w:sz w:val="23"/>
                <w:szCs w:val="23"/>
                <w:lang w:eastAsia="en-US"/>
              </w:rPr>
              <w:t>Аршанского сельского поселения</w:t>
            </w:r>
          </w:p>
        </w:tc>
        <w:tc>
          <w:tcPr>
            <w:tcW w:w="312" w:type="pct"/>
            <w:vAlign w:val="center"/>
          </w:tcPr>
          <w:p w:rsidR="002A0EE5" w:rsidRPr="009B18D8" w:rsidRDefault="002A0EE5" w:rsidP="00C550B0">
            <w:pPr>
              <w:jc w:val="center"/>
              <w:rPr>
                <w:b/>
                <w:bCs/>
                <w:i/>
                <w:sz w:val="23"/>
                <w:szCs w:val="23"/>
              </w:rPr>
            </w:pPr>
            <w:r w:rsidRPr="009B18D8">
              <w:rPr>
                <w:b/>
                <w:bCs/>
                <w:i/>
                <w:sz w:val="23"/>
                <w:szCs w:val="23"/>
              </w:rPr>
              <w:t>33</w:t>
            </w:r>
          </w:p>
        </w:tc>
      </w:tr>
      <w:tr w:rsidR="002A0EE5" w:rsidRPr="00FF7492" w:rsidTr="009B18D8">
        <w:trPr>
          <w:jc w:val="center"/>
        </w:trPr>
        <w:tc>
          <w:tcPr>
            <w:tcW w:w="751" w:type="pct"/>
            <w:vAlign w:val="center"/>
          </w:tcPr>
          <w:p w:rsidR="002A0EE5" w:rsidRPr="009B18D8" w:rsidRDefault="002A0EE5" w:rsidP="00C550B0">
            <w:pPr>
              <w:jc w:val="center"/>
              <w:rPr>
                <w:b/>
                <w:bCs/>
                <w:sz w:val="23"/>
                <w:szCs w:val="23"/>
              </w:rPr>
            </w:pPr>
            <w:r w:rsidRPr="009B18D8">
              <w:rPr>
                <w:b/>
                <w:bCs/>
                <w:sz w:val="23"/>
                <w:szCs w:val="23"/>
              </w:rPr>
              <w:t>5.6.</w:t>
            </w:r>
          </w:p>
        </w:tc>
        <w:tc>
          <w:tcPr>
            <w:tcW w:w="3937" w:type="pct"/>
            <w:vAlign w:val="center"/>
          </w:tcPr>
          <w:p w:rsidR="002A0EE5" w:rsidRPr="009B18D8" w:rsidRDefault="002A0EE5" w:rsidP="00C550B0">
            <w:pPr>
              <w:rPr>
                <w:b/>
                <w:bCs/>
                <w:sz w:val="23"/>
                <w:szCs w:val="23"/>
              </w:rPr>
            </w:pPr>
            <w:r w:rsidRPr="009B18D8">
              <w:rPr>
                <w:b/>
                <w:bCs/>
                <w:sz w:val="23"/>
                <w:szCs w:val="23"/>
              </w:rPr>
              <w:t>Ожидаемые результаты реализации стратегии</w:t>
            </w:r>
          </w:p>
        </w:tc>
        <w:tc>
          <w:tcPr>
            <w:tcW w:w="312" w:type="pct"/>
            <w:vAlign w:val="center"/>
          </w:tcPr>
          <w:p w:rsidR="002A0EE5" w:rsidRPr="009B18D8" w:rsidRDefault="002A0EE5" w:rsidP="00C550B0">
            <w:pPr>
              <w:jc w:val="center"/>
              <w:rPr>
                <w:b/>
                <w:bCs/>
                <w:sz w:val="23"/>
                <w:szCs w:val="23"/>
              </w:rPr>
            </w:pPr>
            <w:r w:rsidRPr="009B18D8">
              <w:rPr>
                <w:b/>
                <w:bCs/>
                <w:sz w:val="23"/>
                <w:szCs w:val="23"/>
              </w:rPr>
              <w:t>38</w:t>
            </w:r>
          </w:p>
        </w:tc>
      </w:tr>
      <w:tr w:rsidR="002A0EE5" w:rsidRPr="00FF7492" w:rsidTr="009B18D8">
        <w:trPr>
          <w:jc w:val="center"/>
        </w:trPr>
        <w:tc>
          <w:tcPr>
            <w:tcW w:w="751" w:type="pct"/>
            <w:vAlign w:val="center"/>
          </w:tcPr>
          <w:p w:rsidR="002A0EE5" w:rsidRPr="009B18D8" w:rsidRDefault="002A0EE5" w:rsidP="00C550B0">
            <w:pPr>
              <w:jc w:val="center"/>
              <w:rPr>
                <w:b/>
                <w:bCs/>
                <w:i/>
                <w:iCs/>
                <w:sz w:val="23"/>
                <w:szCs w:val="23"/>
              </w:rPr>
            </w:pPr>
            <w:r w:rsidRPr="009B18D8">
              <w:rPr>
                <w:b/>
                <w:bCs/>
                <w:i/>
                <w:iCs/>
                <w:sz w:val="23"/>
                <w:szCs w:val="23"/>
              </w:rPr>
              <w:t>Приложение № 1</w:t>
            </w:r>
          </w:p>
        </w:tc>
        <w:tc>
          <w:tcPr>
            <w:tcW w:w="3937" w:type="pct"/>
            <w:vAlign w:val="center"/>
          </w:tcPr>
          <w:p w:rsidR="002A0EE5" w:rsidRPr="009B18D8" w:rsidRDefault="002A0EE5" w:rsidP="00C550B0">
            <w:pPr>
              <w:rPr>
                <w:b/>
                <w:bCs/>
                <w:i/>
                <w:iCs/>
                <w:sz w:val="23"/>
                <w:szCs w:val="23"/>
              </w:rPr>
            </w:pPr>
            <w:r w:rsidRPr="009B18D8">
              <w:rPr>
                <w:b/>
                <w:bCs/>
                <w:i/>
                <w:iCs/>
                <w:sz w:val="23"/>
                <w:szCs w:val="23"/>
                <w:lang w:val="en-US"/>
              </w:rPr>
              <w:t>S</w:t>
            </w:r>
            <w:r w:rsidRPr="009B18D8">
              <w:rPr>
                <w:b/>
                <w:bCs/>
                <w:i/>
                <w:iCs/>
                <w:sz w:val="23"/>
                <w:szCs w:val="23"/>
              </w:rPr>
              <w:t xml:space="preserve">WOT-анализ факторов развития </w:t>
            </w:r>
            <w:r w:rsidRPr="009B18D8">
              <w:rPr>
                <w:b/>
                <w:i/>
                <w:sz w:val="23"/>
                <w:szCs w:val="23"/>
              </w:rPr>
              <w:t>Аршанского сельского поселения</w:t>
            </w:r>
          </w:p>
        </w:tc>
        <w:tc>
          <w:tcPr>
            <w:tcW w:w="312" w:type="pct"/>
            <w:vAlign w:val="center"/>
          </w:tcPr>
          <w:p w:rsidR="002A0EE5" w:rsidRPr="009B18D8" w:rsidRDefault="002A0EE5" w:rsidP="00C550B0">
            <w:pPr>
              <w:jc w:val="center"/>
              <w:rPr>
                <w:b/>
                <w:bCs/>
                <w:i/>
                <w:iCs/>
                <w:sz w:val="23"/>
                <w:szCs w:val="23"/>
              </w:rPr>
            </w:pPr>
            <w:r w:rsidRPr="009B18D8">
              <w:rPr>
                <w:b/>
                <w:bCs/>
                <w:i/>
                <w:iCs/>
                <w:sz w:val="23"/>
                <w:szCs w:val="23"/>
              </w:rPr>
              <w:t>39</w:t>
            </w:r>
          </w:p>
        </w:tc>
      </w:tr>
      <w:tr w:rsidR="002A0EE5" w:rsidRPr="00FF7492" w:rsidTr="009B18D8">
        <w:trPr>
          <w:jc w:val="center"/>
        </w:trPr>
        <w:tc>
          <w:tcPr>
            <w:tcW w:w="751" w:type="pct"/>
            <w:vAlign w:val="center"/>
          </w:tcPr>
          <w:p w:rsidR="002A0EE5" w:rsidRPr="009B18D8" w:rsidRDefault="002A0EE5" w:rsidP="00C550B0">
            <w:pPr>
              <w:jc w:val="center"/>
              <w:rPr>
                <w:b/>
                <w:bCs/>
                <w:i/>
                <w:iCs/>
                <w:sz w:val="23"/>
                <w:szCs w:val="23"/>
              </w:rPr>
            </w:pPr>
            <w:r w:rsidRPr="009B18D8">
              <w:rPr>
                <w:b/>
                <w:bCs/>
                <w:i/>
                <w:iCs/>
                <w:sz w:val="23"/>
                <w:szCs w:val="23"/>
              </w:rPr>
              <w:t>Приложение № 2</w:t>
            </w:r>
          </w:p>
        </w:tc>
        <w:tc>
          <w:tcPr>
            <w:tcW w:w="3937" w:type="pct"/>
            <w:vAlign w:val="center"/>
          </w:tcPr>
          <w:p w:rsidR="002A0EE5" w:rsidRPr="009B18D8" w:rsidRDefault="002A0EE5" w:rsidP="00C550B0">
            <w:pPr>
              <w:rPr>
                <w:b/>
                <w:bCs/>
                <w:i/>
                <w:iCs/>
                <w:sz w:val="23"/>
                <w:szCs w:val="23"/>
              </w:rPr>
            </w:pPr>
            <w:r w:rsidRPr="009B18D8">
              <w:rPr>
                <w:b/>
                <w:bCs/>
                <w:i/>
                <w:iCs/>
                <w:sz w:val="23"/>
                <w:szCs w:val="23"/>
              </w:rPr>
              <w:t>ПЛАН МЕРОПРИЯТИЙ ПО РЕАЛИЗАЦИИ СТРАТЕГИИ СОЦИАЛЬНО-ЭКОНОМИЧЕСКОГО РАЗВИТИЯ АРШАНСКОГО СЕЛЬСКОГО ПОСЕЛЕНИЯ и ОЖИДАЕМЫЕ РЕЗУЛЬТАТЫ РЕАЛИЗАЦИИ СТРАТЕГИИ</w:t>
            </w:r>
          </w:p>
        </w:tc>
        <w:tc>
          <w:tcPr>
            <w:tcW w:w="312" w:type="pct"/>
            <w:vAlign w:val="center"/>
          </w:tcPr>
          <w:p w:rsidR="002A0EE5" w:rsidRPr="009B18D8" w:rsidRDefault="002A0EE5" w:rsidP="00C550B0">
            <w:pPr>
              <w:jc w:val="center"/>
              <w:rPr>
                <w:b/>
                <w:bCs/>
                <w:i/>
                <w:iCs/>
                <w:sz w:val="23"/>
                <w:szCs w:val="23"/>
              </w:rPr>
            </w:pPr>
            <w:r w:rsidRPr="009B18D8">
              <w:rPr>
                <w:b/>
                <w:bCs/>
                <w:i/>
                <w:iCs/>
                <w:sz w:val="23"/>
                <w:szCs w:val="23"/>
              </w:rPr>
              <w:t>42</w:t>
            </w:r>
          </w:p>
        </w:tc>
      </w:tr>
    </w:tbl>
    <w:p w:rsidR="00121E69" w:rsidRDefault="00121E69" w:rsidP="00CD3C52">
      <w:pPr>
        <w:pStyle w:val="ConsPlusNonformat"/>
        <w:jc w:val="center"/>
        <w:rPr>
          <w:rFonts w:ascii="Arial" w:hAnsi="Arial" w:cs="Arial"/>
          <w:color w:val="191919"/>
          <w:sz w:val="24"/>
          <w:szCs w:val="24"/>
        </w:rPr>
      </w:pPr>
    </w:p>
    <w:p w:rsidR="00F81866" w:rsidRDefault="00F81866">
      <w:pPr>
        <w:widowControl/>
        <w:autoSpaceDE/>
        <w:autoSpaceDN/>
        <w:adjustRightInd/>
        <w:spacing w:after="200" w:line="276" w:lineRule="auto"/>
        <w:rPr>
          <w:rFonts w:ascii="Arial" w:hAnsi="Arial" w:cs="Arial"/>
          <w:color w:val="191919"/>
        </w:rPr>
      </w:pPr>
      <w:r>
        <w:rPr>
          <w:rFonts w:ascii="Arial" w:hAnsi="Arial" w:cs="Arial"/>
          <w:color w:val="191919"/>
        </w:rPr>
        <w:br w:type="page"/>
      </w:r>
    </w:p>
    <w:p w:rsidR="00414EA4" w:rsidRPr="00414EA4" w:rsidRDefault="00414EA4" w:rsidP="00414EA4">
      <w:pPr>
        <w:widowControl/>
        <w:jc w:val="center"/>
        <w:outlineLvl w:val="2"/>
        <w:rPr>
          <w:b/>
          <w:bCs/>
          <w:sz w:val="28"/>
          <w:szCs w:val="28"/>
          <w:lang w:eastAsia="en-US"/>
        </w:rPr>
      </w:pPr>
      <w:r w:rsidRPr="00414EA4">
        <w:rPr>
          <w:b/>
          <w:bCs/>
          <w:sz w:val="28"/>
          <w:szCs w:val="28"/>
          <w:lang w:eastAsia="en-US"/>
        </w:rPr>
        <w:lastRenderedPageBreak/>
        <w:t>Раздел 1. ОБЩИЕ ПОЛОЖЕНИЯ</w:t>
      </w:r>
    </w:p>
    <w:p w:rsidR="00F230A8" w:rsidRPr="009B18D8" w:rsidRDefault="00F230A8" w:rsidP="00CD3C52">
      <w:pPr>
        <w:jc w:val="center"/>
        <w:rPr>
          <w:color w:val="191919"/>
        </w:rPr>
      </w:pPr>
    </w:p>
    <w:p w:rsidR="00414EA4" w:rsidRPr="00414EA4" w:rsidRDefault="00414EA4" w:rsidP="00414EA4">
      <w:pPr>
        <w:widowControl/>
        <w:autoSpaceDE/>
        <w:autoSpaceDN/>
        <w:adjustRightInd/>
        <w:ind w:firstLine="709"/>
        <w:jc w:val="both"/>
        <w:rPr>
          <w:sz w:val="28"/>
          <w:szCs w:val="28"/>
        </w:rPr>
      </w:pPr>
      <w:r w:rsidRPr="00414EA4">
        <w:rPr>
          <w:sz w:val="28"/>
          <w:szCs w:val="28"/>
        </w:rPr>
        <w:t xml:space="preserve">Стратегия социально-экономического развития </w:t>
      </w:r>
      <w:r>
        <w:rPr>
          <w:sz w:val="28"/>
          <w:szCs w:val="28"/>
        </w:rPr>
        <w:t xml:space="preserve">Аршанского сельского поселения </w:t>
      </w:r>
      <w:r w:rsidRPr="00414EA4">
        <w:rPr>
          <w:sz w:val="28"/>
          <w:szCs w:val="28"/>
        </w:rPr>
        <w:t xml:space="preserve">Тулунского муниципального района (далее – стратегия) является основным документом стратегического планирования. Стратегия разработана в целях определения приоритетов, целей и задач социально-экономического развития </w:t>
      </w:r>
      <w:r>
        <w:rPr>
          <w:sz w:val="28"/>
          <w:szCs w:val="28"/>
        </w:rPr>
        <w:t>Аршанского сельского поселения</w:t>
      </w:r>
      <w:r w:rsidRPr="00414EA4">
        <w:rPr>
          <w:sz w:val="28"/>
          <w:szCs w:val="28"/>
        </w:rPr>
        <w:t>, согласованных с приоритетами и целями социально-экономического развития Тулунского муниципального района.</w:t>
      </w:r>
    </w:p>
    <w:p w:rsidR="00414EA4" w:rsidRPr="00414EA4" w:rsidRDefault="00414EA4" w:rsidP="00414EA4">
      <w:pPr>
        <w:widowControl/>
        <w:autoSpaceDE/>
        <w:autoSpaceDN/>
        <w:adjustRightInd/>
        <w:ind w:firstLine="709"/>
        <w:jc w:val="both"/>
        <w:rPr>
          <w:sz w:val="28"/>
          <w:szCs w:val="28"/>
        </w:rPr>
      </w:pPr>
      <w:r w:rsidRPr="00414EA4">
        <w:rPr>
          <w:sz w:val="28"/>
          <w:szCs w:val="28"/>
        </w:rPr>
        <w:t xml:space="preserve">Стратегия разработана в согласовании с основными, существующими в настоящее время, документами стратегического планирования, принятыми на федеральном, областном и районном уровнях. Нормативными документами, определяющими общие подходы к разработке стратегии, являются: </w:t>
      </w:r>
    </w:p>
    <w:p w:rsidR="00414EA4" w:rsidRPr="00414EA4" w:rsidRDefault="00414EA4" w:rsidP="00414EA4">
      <w:pPr>
        <w:widowControl/>
        <w:autoSpaceDE/>
        <w:autoSpaceDN/>
        <w:adjustRightInd/>
        <w:ind w:firstLine="709"/>
        <w:jc w:val="both"/>
        <w:rPr>
          <w:sz w:val="28"/>
          <w:szCs w:val="28"/>
        </w:rPr>
      </w:pPr>
      <w:r w:rsidRPr="00414EA4">
        <w:rPr>
          <w:sz w:val="28"/>
          <w:szCs w:val="28"/>
        </w:rPr>
        <w:t>- Конституция Российской Федерации;</w:t>
      </w:r>
    </w:p>
    <w:p w:rsidR="00414EA4" w:rsidRPr="00414EA4" w:rsidRDefault="00414EA4" w:rsidP="00414EA4">
      <w:pPr>
        <w:widowControl/>
        <w:autoSpaceDE/>
        <w:autoSpaceDN/>
        <w:adjustRightInd/>
        <w:ind w:firstLine="709"/>
        <w:jc w:val="both"/>
        <w:rPr>
          <w:sz w:val="28"/>
          <w:szCs w:val="28"/>
        </w:rPr>
      </w:pPr>
      <w:r w:rsidRPr="00414EA4">
        <w:rPr>
          <w:sz w:val="28"/>
          <w:szCs w:val="28"/>
        </w:rPr>
        <w:t>- Федеральный закон от 28.06.2014</w:t>
      </w:r>
      <w:r w:rsidR="0027355D">
        <w:rPr>
          <w:sz w:val="28"/>
          <w:szCs w:val="28"/>
        </w:rPr>
        <w:t>г.</w:t>
      </w:r>
      <w:r w:rsidRPr="00414EA4">
        <w:rPr>
          <w:sz w:val="28"/>
          <w:szCs w:val="28"/>
        </w:rPr>
        <w:t xml:space="preserve"> </w:t>
      </w:r>
      <w:r w:rsidR="0027355D">
        <w:rPr>
          <w:sz w:val="28"/>
          <w:szCs w:val="28"/>
        </w:rPr>
        <w:t>№</w:t>
      </w:r>
      <w:r w:rsidRPr="00414EA4">
        <w:rPr>
          <w:sz w:val="28"/>
          <w:szCs w:val="28"/>
        </w:rPr>
        <w:t>172-ФЗ «О стратегическом планировании в Российской Федерации»;</w:t>
      </w:r>
    </w:p>
    <w:p w:rsidR="00414EA4" w:rsidRPr="00414EA4" w:rsidRDefault="00414EA4" w:rsidP="00414EA4">
      <w:pPr>
        <w:widowControl/>
        <w:ind w:firstLine="709"/>
        <w:jc w:val="both"/>
        <w:rPr>
          <w:sz w:val="28"/>
          <w:szCs w:val="28"/>
          <w:lang w:eastAsia="en-US"/>
        </w:rPr>
      </w:pPr>
      <w:r w:rsidRPr="00414EA4">
        <w:rPr>
          <w:sz w:val="28"/>
          <w:szCs w:val="28"/>
        </w:rPr>
        <w:t xml:space="preserve">- </w:t>
      </w:r>
      <w:r w:rsidRPr="00414EA4">
        <w:rPr>
          <w:sz w:val="28"/>
          <w:szCs w:val="28"/>
          <w:lang w:eastAsia="en-US"/>
        </w:rPr>
        <w:t>Федеральный закон от 06.10.2003</w:t>
      </w:r>
      <w:r w:rsidR="0027355D">
        <w:rPr>
          <w:sz w:val="28"/>
          <w:szCs w:val="28"/>
          <w:lang w:eastAsia="en-US"/>
        </w:rPr>
        <w:t>г.</w:t>
      </w:r>
      <w:r w:rsidRPr="00414EA4">
        <w:rPr>
          <w:sz w:val="28"/>
          <w:szCs w:val="28"/>
          <w:lang w:eastAsia="en-US"/>
        </w:rPr>
        <w:t xml:space="preserve"> </w:t>
      </w:r>
      <w:r w:rsidR="0027355D">
        <w:rPr>
          <w:sz w:val="28"/>
          <w:szCs w:val="28"/>
          <w:lang w:eastAsia="en-US"/>
        </w:rPr>
        <w:t>№</w:t>
      </w:r>
      <w:r w:rsidRPr="00414EA4">
        <w:rPr>
          <w:sz w:val="28"/>
          <w:szCs w:val="28"/>
          <w:lang w:eastAsia="en-US"/>
        </w:rPr>
        <w:t>131-Ф3 «Об общих принципах организации местного самоуправления в Российской Федерации»;</w:t>
      </w:r>
    </w:p>
    <w:p w:rsidR="006B09B1" w:rsidRPr="00553C5B" w:rsidRDefault="006B09B1" w:rsidP="006B09B1">
      <w:pPr>
        <w:ind w:firstLine="709"/>
        <w:jc w:val="both"/>
        <w:rPr>
          <w:sz w:val="28"/>
          <w:szCs w:val="28"/>
        </w:rPr>
      </w:pPr>
      <w:r w:rsidRPr="00553C5B">
        <w:rPr>
          <w:sz w:val="28"/>
          <w:szCs w:val="28"/>
        </w:rPr>
        <w:t>- Стратегия социально-экономического развития Иркутской области на период до 2036 года, утвержденная Законом Иркутской области от 10.01.2022</w:t>
      </w:r>
      <w:r w:rsidR="0027355D">
        <w:rPr>
          <w:sz w:val="28"/>
          <w:szCs w:val="28"/>
        </w:rPr>
        <w:t>г.</w:t>
      </w:r>
      <w:r w:rsidRPr="00553C5B">
        <w:rPr>
          <w:sz w:val="28"/>
          <w:szCs w:val="28"/>
        </w:rPr>
        <w:t xml:space="preserve"> </w:t>
      </w:r>
      <w:r w:rsidR="0027355D">
        <w:rPr>
          <w:sz w:val="28"/>
          <w:szCs w:val="28"/>
        </w:rPr>
        <w:t>№</w:t>
      </w:r>
      <w:r w:rsidRPr="00553C5B">
        <w:rPr>
          <w:sz w:val="28"/>
          <w:szCs w:val="28"/>
        </w:rPr>
        <w:t>15-оз;</w:t>
      </w:r>
    </w:p>
    <w:p w:rsidR="00414EA4" w:rsidRPr="00414EA4" w:rsidRDefault="00414EA4" w:rsidP="00414EA4">
      <w:pPr>
        <w:widowControl/>
        <w:autoSpaceDE/>
        <w:autoSpaceDN/>
        <w:adjustRightInd/>
        <w:ind w:firstLine="709"/>
        <w:jc w:val="both"/>
        <w:rPr>
          <w:sz w:val="28"/>
          <w:szCs w:val="28"/>
        </w:rPr>
      </w:pPr>
      <w:r w:rsidRPr="00414EA4">
        <w:rPr>
          <w:sz w:val="28"/>
          <w:szCs w:val="28"/>
        </w:rPr>
        <w:t xml:space="preserve">- Стратегия социально-экономического развития Стратегии социально-экономического развития Тулунского муниципального района на период до 2036 года, утвержденная </w:t>
      </w:r>
      <w:r>
        <w:rPr>
          <w:sz w:val="28"/>
          <w:szCs w:val="28"/>
        </w:rPr>
        <w:t xml:space="preserve">Решением Думы </w:t>
      </w:r>
      <w:r w:rsidRPr="00414EA4">
        <w:rPr>
          <w:sz w:val="28"/>
          <w:szCs w:val="28"/>
        </w:rPr>
        <w:t>Тулунского муниципального района</w:t>
      </w:r>
      <w:r>
        <w:rPr>
          <w:sz w:val="28"/>
          <w:szCs w:val="28"/>
        </w:rPr>
        <w:t xml:space="preserve"> от 28.03</w:t>
      </w:r>
      <w:r w:rsidRPr="00414EA4">
        <w:rPr>
          <w:sz w:val="28"/>
          <w:szCs w:val="28"/>
        </w:rPr>
        <w:t>.202</w:t>
      </w:r>
      <w:r>
        <w:rPr>
          <w:sz w:val="28"/>
          <w:szCs w:val="28"/>
        </w:rPr>
        <w:t>3</w:t>
      </w:r>
      <w:r w:rsidR="0027355D">
        <w:rPr>
          <w:sz w:val="28"/>
          <w:szCs w:val="28"/>
        </w:rPr>
        <w:t>г.</w:t>
      </w:r>
      <w:r w:rsidRPr="00414EA4">
        <w:rPr>
          <w:sz w:val="28"/>
          <w:szCs w:val="28"/>
        </w:rPr>
        <w:t xml:space="preserve"> </w:t>
      </w:r>
      <w:r w:rsidR="0027355D">
        <w:rPr>
          <w:sz w:val="28"/>
          <w:szCs w:val="28"/>
        </w:rPr>
        <w:t>№</w:t>
      </w:r>
      <w:r>
        <w:rPr>
          <w:sz w:val="28"/>
          <w:szCs w:val="28"/>
        </w:rPr>
        <w:t>405</w:t>
      </w:r>
      <w:r w:rsidRPr="00414EA4">
        <w:rPr>
          <w:sz w:val="28"/>
          <w:szCs w:val="28"/>
        </w:rPr>
        <w:t>;</w:t>
      </w:r>
    </w:p>
    <w:p w:rsidR="00414EA4" w:rsidRPr="00414EA4" w:rsidRDefault="00414EA4" w:rsidP="00414EA4">
      <w:pPr>
        <w:widowControl/>
        <w:autoSpaceDE/>
        <w:autoSpaceDN/>
        <w:adjustRightInd/>
        <w:ind w:firstLine="709"/>
        <w:jc w:val="both"/>
        <w:rPr>
          <w:sz w:val="28"/>
          <w:szCs w:val="28"/>
        </w:rPr>
      </w:pPr>
      <w:r w:rsidRPr="00414EA4">
        <w:rPr>
          <w:sz w:val="28"/>
          <w:szCs w:val="28"/>
        </w:rPr>
        <w:t xml:space="preserve">- Порядок разработки и корректировки стратегии социально-экономического развития </w:t>
      </w:r>
      <w:r w:rsidR="002556A7">
        <w:rPr>
          <w:sz w:val="28"/>
          <w:szCs w:val="28"/>
        </w:rPr>
        <w:t xml:space="preserve">Аршанского сельского поселения </w:t>
      </w:r>
      <w:r w:rsidRPr="00414EA4">
        <w:rPr>
          <w:sz w:val="28"/>
          <w:szCs w:val="28"/>
        </w:rPr>
        <w:t xml:space="preserve">и плана мероприятий по реализации стратегии социально-экономического развития </w:t>
      </w:r>
      <w:r w:rsidR="002556A7">
        <w:rPr>
          <w:sz w:val="28"/>
          <w:szCs w:val="28"/>
        </w:rPr>
        <w:t>Аршанского сельского поселения</w:t>
      </w:r>
      <w:r w:rsidRPr="00414EA4">
        <w:rPr>
          <w:sz w:val="28"/>
          <w:szCs w:val="28"/>
        </w:rPr>
        <w:t xml:space="preserve">, утвержденный постановлением Администрации </w:t>
      </w:r>
      <w:r w:rsidR="002556A7">
        <w:rPr>
          <w:sz w:val="28"/>
          <w:szCs w:val="28"/>
        </w:rPr>
        <w:t>Аршанского сельского поселения от 06.09</w:t>
      </w:r>
      <w:r w:rsidRPr="00414EA4">
        <w:rPr>
          <w:sz w:val="28"/>
          <w:szCs w:val="28"/>
        </w:rPr>
        <w:t>.2022</w:t>
      </w:r>
      <w:r w:rsidR="0027355D">
        <w:rPr>
          <w:sz w:val="28"/>
          <w:szCs w:val="28"/>
        </w:rPr>
        <w:t>г.</w:t>
      </w:r>
      <w:r w:rsidRPr="00414EA4">
        <w:rPr>
          <w:sz w:val="28"/>
          <w:szCs w:val="28"/>
        </w:rPr>
        <w:t xml:space="preserve"> </w:t>
      </w:r>
      <w:r w:rsidR="0027355D">
        <w:rPr>
          <w:sz w:val="28"/>
          <w:szCs w:val="28"/>
        </w:rPr>
        <w:t>№</w:t>
      </w:r>
      <w:r w:rsidR="002556A7">
        <w:rPr>
          <w:sz w:val="28"/>
          <w:szCs w:val="28"/>
        </w:rPr>
        <w:t>23</w:t>
      </w:r>
      <w:r w:rsidRPr="00414EA4">
        <w:rPr>
          <w:sz w:val="28"/>
          <w:szCs w:val="28"/>
        </w:rPr>
        <w:t>-пг;</w:t>
      </w:r>
    </w:p>
    <w:p w:rsidR="00414EA4" w:rsidRPr="00414EA4" w:rsidRDefault="00414EA4" w:rsidP="00414EA4">
      <w:pPr>
        <w:widowControl/>
        <w:autoSpaceDE/>
        <w:autoSpaceDN/>
        <w:adjustRightInd/>
        <w:ind w:firstLine="709"/>
        <w:jc w:val="both"/>
        <w:rPr>
          <w:sz w:val="28"/>
          <w:szCs w:val="28"/>
        </w:rPr>
      </w:pPr>
      <w:r w:rsidRPr="00414EA4">
        <w:rPr>
          <w:sz w:val="28"/>
          <w:szCs w:val="28"/>
        </w:rPr>
        <w:t xml:space="preserve">- Устав </w:t>
      </w:r>
      <w:r w:rsidR="002556A7">
        <w:rPr>
          <w:sz w:val="28"/>
          <w:szCs w:val="28"/>
        </w:rPr>
        <w:t xml:space="preserve">Аршанского </w:t>
      </w:r>
      <w:r w:rsidRPr="00414EA4">
        <w:rPr>
          <w:sz w:val="28"/>
          <w:szCs w:val="28"/>
        </w:rPr>
        <w:t xml:space="preserve">муниципального </w:t>
      </w:r>
      <w:r w:rsidR="00121E69" w:rsidRPr="00414EA4">
        <w:rPr>
          <w:sz w:val="28"/>
          <w:szCs w:val="28"/>
        </w:rPr>
        <w:t>образования.</w:t>
      </w:r>
    </w:p>
    <w:p w:rsidR="00414EA4" w:rsidRPr="00414EA4" w:rsidRDefault="00414EA4" w:rsidP="00414EA4">
      <w:pPr>
        <w:widowControl/>
        <w:autoSpaceDE/>
        <w:autoSpaceDN/>
        <w:adjustRightInd/>
        <w:ind w:firstLine="709"/>
        <w:jc w:val="both"/>
        <w:rPr>
          <w:sz w:val="28"/>
          <w:szCs w:val="28"/>
        </w:rPr>
      </w:pPr>
      <w:r w:rsidRPr="00414EA4">
        <w:rPr>
          <w:sz w:val="28"/>
          <w:szCs w:val="28"/>
        </w:rPr>
        <w:t>Основным разработчиком стратегии является администраци</w:t>
      </w:r>
      <w:r w:rsidR="002556A7">
        <w:rPr>
          <w:sz w:val="28"/>
          <w:szCs w:val="28"/>
        </w:rPr>
        <w:t>я</w:t>
      </w:r>
      <w:r w:rsidRPr="00414EA4">
        <w:rPr>
          <w:sz w:val="28"/>
          <w:szCs w:val="28"/>
        </w:rPr>
        <w:t xml:space="preserve"> </w:t>
      </w:r>
      <w:r w:rsidR="002556A7">
        <w:rPr>
          <w:sz w:val="28"/>
          <w:szCs w:val="28"/>
        </w:rPr>
        <w:t>Аршанского сельского поселения</w:t>
      </w:r>
      <w:r w:rsidRPr="00414EA4">
        <w:rPr>
          <w:sz w:val="28"/>
          <w:szCs w:val="28"/>
        </w:rPr>
        <w:t xml:space="preserve"> (далее – уполномоченный орган). </w:t>
      </w:r>
    </w:p>
    <w:p w:rsidR="00CD3C52" w:rsidRDefault="00414EA4" w:rsidP="00121E69">
      <w:pPr>
        <w:widowControl/>
        <w:ind w:firstLine="709"/>
        <w:jc w:val="both"/>
        <w:rPr>
          <w:sz w:val="28"/>
          <w:szCs w:val="28"/>
        </w:rPr>
      </w:pPr>
      <w:r w:rsidRPr="00414EA4">
        <w:rPr>
          <w:sz w:val="28"/>
          <w:szCs w:val="28"/>
        </w:rPr>
        <w:t xml:space="preserve">Основным координирующим органом по разработке стратегии стала рабочая группа по разработке стратегии социально-экономического развития </w:t>
      </w:r>
      <w:r w:rsidR="002556A7">
        <w:rPr>
          <w:sz w:val="28"/>
          <w:szCs w:val="28"/>
        </w:rPr>
        <w:t>Аршанского сельского поселения</w:t>
      </w:r>
      <w:r w:rsidRPr="00414EA4">
        <w:rPr>
          <w:sz w:val="28"/>
          <w:szCs w:val="28"/>
        </w:rPr>
        <w:t xml:space="preserve"> и плана мероприятий по реализации стратегии социально-экономического развития </w:t>
      </w:r>
      <w:r w:rsidR="002556A7">
        <w:rPr>
          <w:sz w:val="28"/>
          <w:szCs w:val="28"/>
        </w:rPr>
        <w:t>Аршанского сельского поселения</w:t>
      </w:r>
      <w:r w:rsidRPr="00414EA4">
        <w:rPr>
          <w:sz w:val="28"/>
          <w:szCs w:val="28"/>
        </w:rPr>
        <w:t xml:space="preserve">, созданная при Администрации </w:t>
      </w:r>
      <w:r w:rsidR="002556A7">
        <w:rPr>
          <w:sz w:val="28"/>
          <w:szCs w:val="28"/>
        </w:rPr>
        <w:t xml:space="preserve">Аршанского сельского поселения </w:t>
      </w:r>
      <w:r w:rsidRPr="00414EA4">
        <w:rPr>
          <w:sz w:val="28"/>
          <w:szCs w:val="28"/>
        </w:rPr>
        <w:t xml:space="preserve">распоряжением Администрации </w:t>
      </w:r>
      <w:r w:rsidR="002556A7">
        <w:rPr>
          <w:sz w:val="28"/>
          <w:szCs w:val="28"/>
        </w:rPr>
        <w:t xml:space="preserve">Аршанского сельского поселения </w:t>
      </w:r>
      <w:r w:rsidRPr="00414EA4">
        <w:rPr>
          <w:sz w:val="28"/>
          <w:szCs w:val="28"/>
        </w:rPr>
        <w:t>от 0</w:t>
      </w:r>
      <w:r w:rsidR="00121E69">
        <w:rPr>
          <w:sz w:val="28"/>
          <w:szCs w:val="28"/>
        </w:rPr>
        <w:t>9</w:t>
      </w:r>
      <w:r w:rsidRPr="00414EA4">
        <w:rPr>
          <w:sz w:val="28"/>
          <w:szCs w:val="28"/>
        </w:rPr>
        <w:t>.0</w:t>
      </w:r>
      <w:r w:rsidR="00121E69">
        <w:rPr>
          <w:sz w:val="28"/>
          <w:szCs w:val="28"/>
        </w:rPr>
        <w:t>2.2023</w:t>
      </w:r>
      <w:r w:rsidR="0027355D">
        <w:rPr>
          <w:sz w:val="28"/>
          <w:szCs w:val="28"/>
        </w:rPr>
        <w:t>г.</w:t>
      </w:r>
      <w:r w:rsidR="00121E69">
        <w:rPr>
          <w:sz w:val="28"/>
          <w:szCs w:val="28"/>
        </w:rPr>
        <w:t xml:space="preserve"> </w:t>
      </w:r>
      <w:r w:rsidR="0027355D">
        <w:rPr>
          <w:sz w:val="28"/>
          <w:szCs w:val="28"/>
        </w:rPr>
        <w:t>№</w:t>
      </w:r>
      <w:r w:rsidR="00121E69">
        <w:rPr>
          <w:sz w:val="28"/>
          <w:szCs w:val="28"/>
        </w:rPr>
        <w:t>9</w:t>
      </w:r>
      <w:r w:rsidRPr="00414EA4">
        <w:rPr>
          <w:sz w:val="28"/>
          <w:szCs w:val="28"/>
        </w:rPr>
        <w:t xml:space="preserve">, (далее – рабочая группа). </w:t>
      </w:r>
    </w:p>
    <w:p w:rsidR="002A0EE5" w:rsidRDefault="002A0EE5">
      <w:pPr>
        <w:widowControl/>
        <w:autoSpaceDE/>
        <w:autoSpaceDN/>
        <w:adjustRightInd/>
        <w:spacing w:after="200" w:line="276" w:lineRule="auto"/>
        <w:rPr>
          <w:sz w:val="28"/>
          <w:szCs w:val="28"/>
        </w:rPr>
      </w:pPr>
      <w:r>
        <w:rPr>
          <w:sz w:val="28"/>
          <w:szCs w:val="28"/>
        </w:rPr>
        <w:br w:type="page"/>
      </w:r>
    </w:p>
    <w:p w:rsidR="00121E69" w:rsidRPr="008F7504" w:rsidRDefault="00121E69" w:rsidP="00121E69">
      <w:pPr>
        <w:jc w:val="center"/>
        <w:outlineLvl w:val="2"/>
        <w:rPr>
          <w:b/>
          <w:bCs/>
          <w:sz w:val="28"/>
          <w:szCs w:val="28"/>
          <w:lang w:eastAsia="en-US"/>
        </w:rPr>
      </w:pPr>
      <w:r w:rsidRPr="008F7504">
        <w:rPr>
          <w:b/>
          <w:bCs/>
          <w:sz w:val="28"/>
          <w:szCs w:val="28"/>
          <w:lang w:eastAsia="en-US"/>
        </w:rPr>
        <w:lastRenderedPageBreak/>
        <w:t xml:space="preserve">Раздел 2. ОЦЕНКА ДОСТИГНУТЫХ ЦЕЛЕЙ </w:t>
      </w:r>
    </w:p>
    <w:p w:rsidR="00121E69" w:rsidRPr="008F7504" w:rsidRDefault="00121E69" w:rsidP="00121E69">
      <w:pPr>
        <w:jc w:val="center"/>
        <w:outlineLvl w:val="2"/>
        <w:rPr>
          <w:b/>
          <w:bCs/>
          <w:sz w:val="28"/>
          <w:szCs w:val="28"/>
          <w:lang w:eastAsia="en-US"/>
        </w:rPr>
      </w:pPr>
      <w:r w:rsidRPr="008F7504">
        <w:rPr>
          <w:b/>
          <w:bCs/>
          <w:sz w:val="28"/>
          <w:szCs w:val="28"/>
          <w:lang w:eastAsia="en-US"/>
        </w:rPr>
        <w:t xml:space="preserve">СОЦИАЛЬНО-ЭКОНОМИЧЕСКОГО РАЗВИТИЯ </w:t>
      </w:r>
    </w:p>
    <w:p w:rsidR="00121E69" w:rsidRPr="00121E69" w:rsidRDefault="00121E69" w:rsidP="00121E69">
      <w:pPr>
        <w:jc w:val="center"/>
        <w:outlineLvl w:val="2"/>
        <w:rPr>
          <w:b/>
          <w:bCs/>
          <w:sz w:val="28"/>
          <w:szCs w:val="28"/>
          <w:lang w:eastAsia="en-US"/>
        </w:rPr>
      </w:pPr>
      <w:r w:rsidRPr="00121E69">
        <w:rPr>
          <w:b/>
          <w:bCs/>
          <w:sz w:val="28"/>
          <w:szCs w:val="28"/>
          <w:lang w:eastAsia="en-US"/>
        </w:rPr>
        <w:t>Аршанского сельского поселения</w:t>
      </w:r>
    </w:p>
    <w:p w:rsidR="00121E69" w:rsidRPr="008F7504" w:rsidRDefault="00121E69" w:rsidP="00121E69">
      <w:pPr>
        <w:jc w:val="both"/>
        <w:rPr>
          <w:sz w:val="28"/>
          <w:szCs w:val="28"/>
          <w:lang w:eastAsia="en-US"/>
        </w:rPr>
      </w:pPr>
    </w:p>
    <w:p w:rsidR="00121E69" w:rsidRPr="00121E69" w:rsidRDefault="00121E69" w:rsidP="00121E69">
      <w:pPr>
        <w:jc w:val="center"/>
        <w:rPr>
          <w:b/>
          <w:bCs/>
          <w:sz w:val="28"/>
          <w:szCs w:val="28"/>
          <w:lang w:eastAsia="en-US"/>
        </w:rPr>
      </w:pPr>
      <w:r w:rsidRPr="008F7504">
        <w:rPr>
          <w:b/>
          <w:bCs/>
          <w:sz w:val="28"/>
          <w:szCs w:val="28"/>
          <w:lang w:eastAsia="en-US"/>
        </w:rPr>
        <w:t xml:space="preserve">2.1. Социально-экономическое положение </w:t>
      </w:r>
      <w:r w:rsidRPr="00121E69">
        <w:rPr>
          <w:b/>
          <w:bCs/>
          <w:sz w:val="28"/>
          <w:szCs w:val="28"/>
          <w:lang w:eastAsia="en-US"/>
        </w:rPr>
        <w:t>Аршанского сельского поселения</w:t>
      </w:r>
    </w:p>
    <w:p w:rsidR="00121E69" w:rsidRDefault="00121E69" w:rsidP="00121E69">
      <w:pPr>
        <w:pStyle w:val="af4"/>
        <w:widowControl w:val="0"/>
        <w:spacing w:after="0"/>
        <w:ind w:left="0"/>
        <w:rPr>
          <w:b/>
          <w:bCs/>
          <w:i/>
          <w:iCs/>
          <w:color w:val="000000"/>
          <w:sz w:val="28"/>
          <w:szCs w:val="28"/>
        </w:rPr>
      </w:pPr>
    </w:p>
    <w:p w:rsidR="00121E69" w:rsidRPr="00121E69" w:rsidRDefault="00121E69" w:rsidP="00121E69">
      <w:pPr>
        <w:pStyle w:val="af4"/>
        <w:widowControl w:val="0"/>
        <w:spacing w:after="0"/>
        <w:ind w:left="0"/>
        <w:rPr>
          <w:b/>
          <w:bCs/>
          <w:i/>
          <w:iCs/>
          <w:color w:val="000000"/>
          <w:sz w:val="28"/>
          <w:szCs w:val="28"/>
        </w:rPr>
      </w:pPr>
      <w:r w:rsidRPr="008F7504">
        <w:rPr>
          <w:b/>
          <w:bCs/>
          <w:i/>
          <w:iCs/>
          <w:color w:val="000000"/>
          <w:sz w:val="28"/>
          <w:szCs w:val="28"/>
        </w:rPr>
        <w:t>2.1.1. Общая информация о</w:t>
      </w:r>
      <w:r>
        <w:rPr>
          <w:b/>
          <w:bCs/>
          <w:i/>
          <w:iCs/>
          <w:color w:val="000000"/>
          <w:sz w:val="28"/>
          <w:szCs w:val="28"/>
        </w:rPr>
        <w:t>б</w:t>
      </w:r>
      <w:r w:rsidRPr="008F7504">
        <w:rPr>
          <w:b/>
          <w:bCs/>
          <w:i/>
          <w:iCs/>
          <w:color w:val="000000"/>
          <w:sz w:val="28"/>
          <w:szCs w:val="28"/>
        </w:rPr>
        <w:t xml:space="preserve"> </w:t>
      </w:r>
      <w:r>
        <w:rPr>
          <w:b/>
          <w:bCs/>
          <w:i/>
          <w:iCs/>
          <w:color w:val="000000"/>
          <w:sz w:val="28"/>
          <w:szCs w:val="28"/>
        </w:rPr>
        <w:t>Аршанском сельском</w:t>
      </w:r>
      <w:r w:rsidRPr="00121E69">
        <w:rPr>
          <w:b/>
          <w:bCs/>
          <w:i/>
          <w:iCs/>
          <w:color w:val="000000"/>
          <w:sz w:val="28"/>
          <w:szCs w:val="28"/>
        </w:rPr>
        <w:t xml:space="preserve"> поселени</w:t>
      </w:r>
      <w:r>
        <w:rPr>
          <w:b/>
          <w:bCs/>
          <w:i/>
          <w:iCs/>
          <w:color w:val="000000"/>
          <w:sz w:val="28"/>
          <w:szCs w:val="28"/>
        </w:rPr>
        <w:t>и</w:t>
      </w:r>
    </w:p>
    <w:p w:rsidR="00A81C5B" w:rsidRDefault="00A81C5B" w:rsidP="003A480C">
      <w:pPr>
        <w:widowControl/>
        <w:autoSpaceDE/>
        <w:autoSpaceDN/>
        <w:adjustRightInd/>
        <w:ind w:firstLine="709"/>
        <w:jc w:val="center"/>
        <w:rPr>
          <w:b/>
          <w:bCs/>
          <w:sz w:val="28"/>
          <w:szCs w:val="28"/>
        </w:rPr>
      </w:pPr>
    </w:p>
    <w:p w:rsidR="003A480C" w:rsidRPr="003A480C" w:rsidRDefault="003A480C" w:rsidP="003A480C">
      <w:pPr>
        <w:widowControl/>
        <w:autoSpaceDE/>
        <w:autoSpaceDN/>
        <w:adjustRightInd/>
        <w:ind w:firstLine="709"/>
        <w:jc w:val="center"/>
        <w:rPr>
          <w:b/>
          <w:bCs/>
          <w:sz w:val="28"/>
          <w:szCs w:val="28"/>
        </w:rPr>
      </w:pPr>
      <w:r w:rsidRPr="003A480C">
        <w:rPr>
          <w:b/>
          <w:bCs/>
          <w:sz w:val="28"/>
          <w:szCs w:val="28"/>
        </w:rPr>
        <w:t>Географическое положение</w:t>
      </w:r>
    </w:p>
    <w:p w:rsidR="00EA4F5C" w:rsidRPr="00A81C5B" w:rsidRDefault="00EA4F5C" w:rsidP="00A81C5B">
      <w:pPr>
        <w:widowControl/>
        <w:autoSpaceDE/>
        <w:autoSpaceDN/>
        <w:adjustRightInd/>
        <w:ind w:firstLine="709"/>
        <w:jc w:val="both"/>
        <w:rPr>
          <w:rFonts w:eastAsia="Calibri"/>
          <w:sz w:val="28"/>
          <w:szCs w:val="28"/>
        </w:rPr>
      </w:pPr>
      <w:r w:rsidRPr="00A81C5B">
        <w:rPr>
          <w:rFonts w:eastAsia="Calibri"/>
          <w:sz w:val="28"/>
          <w:szCs w:val="28"/>
        </w:rPr>
        <w:t xml:space="preserve">Аршанское муниципальное образование со статусом сельского поселения входит в состав Тулунского муниципального района Иркутской области, в соответствии с законом Иркутской области </w:t>
      </w:r>
      <w:r w:rsidR="0027355D">
        <w:rPr>
          <w:rFonts w:eastAsia="Calibri"/>
          <w:sz w:val="28"/>
          <w:szCs w:val="28"/>
        </w:rPr>
        <w:t>№</w:t>
      </w:r>
      <w:r w:rsidRPr="00A81C5B">
        <w:rPr>
          <w:rFonts w:eastAsia="Calibri"/>
          <w:sz w:val="28"/>
          <w:szCs w:val="28"/>
        </w:rPr>
        <w:t>98-оз, от 16.12.2004</w:t>
      </w:r>
      <w:r w:rsidR="0027355D">
        <w:rPr>
          <w:rFonts w:eastAsia="Calibri"/>
          <w:sz w:val="28"/>
          <w:szCs w:val="28"/>
        </w:rPr>
        <w:t>г.</w:t>
      </w:r>
    </w:p>
    <w:p w:rsidR="00EA4F5C" w:rsidRPr="00A81C5B" w:rsidRDefault="00EA4F5C" w:rsidP="00A81C5B">
      <w:pPr>
        <w:ind w:firstLine="720"/>
        <w:jc w:val="both"/>
        <w:rPr>
          <w:sz w:val="28"/>
          <w:szCs w:val="28"/>
        </w:rPr>
      </w:pPr>
      <w:r w:rsidRPr="00A81C5B">
        <w:rPr>
          <w:sz w:val="28"/>
          <w:szCs w:val="28"/>
        </w:rPr>
        <w:t xml:space="preserve">Аршанское муниципальное образование расположено в юго-западной части Тулунского района Иркутской области. Территория поселения граничит в западной части с </w:t>
      </w:r>
      <w:proofErr w:type="spellStart"/>
      <w:r w:rsidRPr="00A81C5B">
        <w:rPr>
          <w:sz w:val="28"/>
          <w:szCs w:val="28"/>
        </w:rPr>
        <w:t>Ишидейским</w:t>
      </w:r>
      <w:proofErr w:type="spellEnd"/>
      <w:r w:rsidRPr="00A81C5B">
        <w:rPr>
          <w:sz w:val="28"/>
          <w:szCs w:val="28"/>
        </w:rPr>
        <w:t xml:space="preserve"> сельским поселением, в северной части с </w:t>
      </w:r>
      <w:proofErr w:type="spellStart"/>
      <w:r w:rsidRPr="00A81C5B">
        <w:rPr>
          <w:rFonts w:eastAsia="Calibri"/>
          <w:sz w:val="28"/>
          <w:szCs w:val="28"/>
        </w:rPr>
        <w:t>Икейским</w:t>
      </w:r>
      <w:proofErr w:type="spellEnd"/>
      <w:r w:rsidRPr="00A81C5B">
        <w:rPr>
          <w:rFonts w:eastAsia="Calibri"/>
          <w:sz w:val="28"/>
          <w:szCs w:val="28"/>
        </w:rPr>
        <w:t xml:space="preserve"> и </w:t>
      </w:r>
      <w:proofErr w:type="spellStart"/>
      <w:r w:rsidR="00D50E6E">
        <w:rPr>
          <w:rFonts w:eastAsia="Calibri"/>
          <w:sz w:val="28"/>
          <w:szCs w:val="28"/>
        </w:rPr>
        <w:t>Аршан</w:t>
      </w:r>
      <w:r w:rsidRPr="00A81C5B">
        <w:rPr>
          <w:rFonts w:eastAsia="Calibri"/>
          <w:sz w:val="28"/>
          <w:szCs w:val="28"/>
        </w:rPr>
        <w:t>ским</w:t>
      </w:r>
      <w:proofErr w:type="spellEnd"/>
      <w:r w:rsidRPr="00A81C5B">
        <w:rPr>
          <w:rFonts w:eastAsia="Calibri"/>
          <w:sz w:val="28"/>
          <w:szCs w:val="28"/>
        </w:rPr>
        <w:t xml:space="preserve"> сельскими поселениями, на востоке с </w:t>
      </w:r>
      <w:proofErr w:type="spellStart"/>
      <w:r w:rsidRPr="00A81C5B">
        <w:rPr>
          <w:rFonts w:eastAsia="Calibri"/>
          <w:sz w:val="28"/>
          <w:szCs w:val="28"/>
        </w:rPr>
        <w:t>Кирейским</w:t>
      </w:r>
      <w:proofErr w:type="spellEnd"/>
      <w:r w:rsidRPr="00A81C5B">
        <w:rPr>
          <w:rFonts w:eastAsia="Calibri"/>
          <w:sz w:val="28"/>
          <w:szCs w:val="28"/>
        </w:rPr>
        <w:t xml:space="preserve"> сельским поселением</w:t>
      </w:r>
      <w:r w:rsidRPr="00A81C5B">
        <w:rPr>
          <w:sz w:val="28"/>
          <w:szCs w:val="28"/>
        </w:rPr>
        <w:t xml:space="preserve"> (все - Тулунского района),</w:t>
      </w:r>
      <w:r w:rsidRPr="00A81C5B">
        <w:rPr>
          <w:rFonts w:eastAsia="Calibri"/>
          <w:sz w:val="28"/>
          <w:szCs w:val="28"/>
        </w:rPr>
        <w:t xml:space="preserve"> на юге и юго-западе с </w:t>
      </w:r>
      <w:proofErr w:type="spellStart"/>
      <w:r w:rsidRPr="00A81C5B">
        <w:rPr>
          <w:rFonts w:eastAsia="Calibri"/>
          <w:sz w:val="28"/>
          <w:szCs w:val="28"/>
        </w:rPr>
        <w:t>Нижнеудинским</w:t>
      </w:r>
      <w:proofErr w:type="spellEnd"/>
      <w:r w:rsidRPr="00A81C5B">
        <w:rPr>
          <w:rFonts w:eastAsia="Calibri"/>
          <w:sz w:val="28"/>
          <w:szCs w:val="28"/>
        </w:rPr>
        <w:t xml:space="preserve"> районом Иркутской области.</w:t>
      </w:r>
    </w:p>
    <w:p w:rsidR="00EA4F5C" w:rsidRPr="00A81C5B" w:rsidRDefault="00EA4F5C" w:rsidP="00490710">
      <w:pPr>
        <w:ind w:firstLine="720"/>
        <w:jc w:val="both"/>
        <w:rPr>
          <w:sz w:val="28"/>
          <w:szCs w:val="28"/>
        </w:rPr>
      </w:pPr>
      <w:r w:rsidRPr="00A81C5B">
        <w:rPr>
          <w:sz w:val="28"/>
          <w:szCs w:val="28"/>
        </w:rPr>
        <w:t xml:space="preserve">В состав Аршанского сельского поселения входят земли 1 населенного пункта: поселка Аршан, являющегося административным центром поселения. Территориально поселок расположен в центральной части муниципального образования, у р. Ия, удален от других населенных пунктов и имеет транспортное сообщение с помощью областной автодороги местного значения с единственным населенным пунктом - д. </w:t>
      </w:r>
      <w:proofErr w:type="spellStart"/>
      <w:r w:rsidRPr="00A81C5B">
        <w:rPr>
          <w:sz w:val="28"/>
          <w:szCs w:val="28"/>
        </w:rPr>
        <w:t>Харантей</w:t>
      </w:r>
      <w:proofErr w:type="spellEnd"/>
      <w:r w:rsidRPr="00A81C5B">
        <w:rPr>
          <w:sz w:val="28"/>
          <w:szCs w:val="28"/>
        </w:rPr>
        <w:t xml:space="preserve"> (</w:t>
      </w:r>
      <w:r w:rsidR="00D50E6E">
        <w:rPr>
          <w:sz w:val="28"/>
          <w:szCs w:val="28"/>
        </w:rPr>
        <w:t>Аршан</w:t>
      </w:r>
      <w:r w:rsidRPr="00A81C5B">
        <w:rPr>
          <w:sz w:val="28"/>
          <w:szCs w:val="28"/>
        </w:rPr>
        <w:t>ского МО).</w:t>
      </w:r>
    </w:p>
    <w:p w:rsidR="00EA4F5C" w:rsidRPr="00A81C5B" w:rsidRDefault="00EA4F5C" w:rsidP="00A81C5B">
      <w:pPr>
        <w:ind w:firstLine="720"/>
        <w:jc w:val="both"/>
        <w:rPr>
          <w:sz w:val="28"/>
          <w:szCs w:val="28"/>
        </w:rPr>
      </w:pPr>
      <w:r w:rsidRPr="00A81C5B">
        <w:rPr>
          <w:sz w:val="28"/>
          <w:szCs w:val="28"/>
        </w:rPr>
        <w:t xml:space="preserve">Территория поселения вытянута с севера на юг относительно Тулунского района, и большую часть всего муниципального образования (особенно - в центральной и южной частях) занимают обширные массивы сосновых и лиственничных лесов, территории естественного природного ландшафта и речная сеть рек Ия, </w:t>
      </w:r>
      <w:proofErr w:type="spellStart"/>
      <w:r w:rsidRPr="00A81C5B">
        <w:rPr>
          <w:sz w:val="28"/>
          <w:szCs w:val="28"/>
        </w:rPr>
        <w:t>Сельгинейка</w:t>
      </w:r>
      <w:proofErr w:type="spellEnd"/>
      <w:r w:rsidRPr="00A81C5B">
        <w:rPr>
          <w:sz w:val="28"/>
          <w:szCs w:val="28"/>
        </w:rPr>
        <w:t xml:space="preserve">, </w:t>
      </w:r>
      <w:proofErr w:type="spellStart"/>
      <w:r w:rsidRPr="00A81C5B">
        <w:rPr>
          <w:sz w:val="28"/>
          <w:szCs w:val="28"/>
        </w:rPr>
        <w:t>Горхон</w:t>
      </w:r>
      <w:proofErr w:type="spellEnd"/>
      <w:r w:rsidRPr="00A81C5B">
        <w:rPr>
          <w:sz w:val="28"/>
          <w:szCs w:val="28"/>
        </w:rPr>
        <w:t xml:space="preserve">, Черный </w:t>
      </w:r>
      <w:proofErr w:type="spellStart"/>
      <w:r w:rsidRPr="00A81C5B">
        <w:rPr>
          <w:sz w:val="28"/>
          <w:szCs w:val="28"/>
        </w:rPr>
        <w:t>Улыр</w:t>
      </w:r>
      <w:proofErr w:type="spellEnd"/>
      <w:r w:rsidRPr="00A81C5B">
        <w:rPr>
          <w:sz w:val="28"/>
          <w:szCs w:val="28"/>
        </w:rPr>
        <w:t xml:space="preserve"> и </w:t>
      </w:r>
      <w:proofErr w:type="spellStart"/>
      <w:r w:rsidRPr="00A81C5B">
        <w:rPr>
          <w:sz w:val="28"/>
          <w:szCs w:val="28"/>
        </w:rPr>
        <w:t>др</w:t>
      </w:r>
      <w:proofErr w:type="spellEnd"/>
      <w:r w:rsidRPr="00A81C5B">
        <w:rPr>
          <w:sz w:val="28"/>
          <w:szCs w:val="28"/>
        </w:rPr>
        <w:t xml:space="preserve">; вдоль речных долин находятся </w:t>
      </w:r>
      <w:proofErr w:type="spellStart"/>
      <w:r w:rsidRPr="00A81C5B">
        <w:rPr>
          <w:sz w:val="28"/>
          <w:szCs w:val="28"/>
        </w:rPr>
        <w:t>Сублукские</w:t>
      </w:r>
      <w:proofErr w:type="spellEnd"/>
      <w:r w:rsidRPr="00A81C5B">
        <w:rPr>
          <w:sz w:val="28"/>
          <w:szCs w:val="28"/>
        </w:rPr>
        <w:t xml:space="preserve"> озера и оз. Миронова; в северо-западной и северо-восточной частях муниципального образования расположены обширные заболоченные территории рек Ия и </w:t>
      </w:r>
      <w:proofErr w:type="spellStart"/>
      <w:r w:rsidRPr="00A81C5B">
        <w:rPr>
          <w:sz w:val="28"/>
          <w:szCs w:val="28"/>
        </w:rPr>
        <w:t>Нурта</w:t>
      </w:r>
      <w:proofErr w:type="spellEnd"/>
      <w:r w:rsidRPr="00A81C5B">
        <w:rPr>
          <w:sz w:val="28"/>
          <w:szCs w:val="28"/>
        </w:rPr>
        <w:t>.</w:t>
      </w:r>
    </w:p>
    <w:p w:rsidR="00EA4F5C" w:rsidRPr="00A81C5B" w:rsidRDefault="00EA4F5C" w:rsidP="00A81C5B">
      <w:pPr>
        <w:ind w:firstLine="720"/>
        <w:jc w:val="both"/>
        <w:rPr>
          <w:sz w:val="28"/>
          <w:szCs w:val="28"/>
        </w:rPr>
      </w:pPr>
      <w:r w:rsidRPr="00A81C5B">
        <w:rPr>
          <w:sz w:val="28"/>
          <w:szCs w:val="28"/>
        </w:rPr>
        <w:t xml:space="preserve">Транспортно-географического положение Аршанского сельского поселения характеризуются как периферийное. Территория муниципального образования удалена от важнейших социально-экономических центров и ареалов расселения области. Расстояние от административного центра поселения до районного центра и ближайшей железнодорожной станции Тулун составляет 112 км. Экономика поселения в своей основе опирается на деятельность личных подсобных хозяйств населения, однако наращивание возможных объемов производства затруднено в связи с удаленностью основных рынков сбыта продукции и </w:t>
      </w:r>
      <w:proofErr w:type="spellStart"/>
      <w:r w:rsidRPr="00A81C5B">
        <w:rPr>
          <w:sz w:val="28"/>
          <w:szCs w:val="28"/>
        </w:rPr>
        <w:t>затратностью</w:t>
      </w:r>
      <w:proofErr w:type="spellEnd"/>
      <w:r w:rsidRPr="00A81C5B">
        <w:rPr>
          <w:sz w:val="28"/>
          <w:szCs w:val="28"/>
        </w:rPr>
        <w:t xml:space="preserve"> транспортных перевозок.</w:t>
      </w:r>
    </w:p>
    <w:p w:rsidR="00414EA4" w:rsidRPr="00A81C5B" w:rsidRDefault="00EA4F5C" w:rsidP="00A81C5B">
      <w:pPr>
        <w:ind w:firstLine="709"/>
        <w:jc w:val="both"/>
        <w:rPr>
          <w:sz w:val="28"/>
          <w:szCs w:val="28"/>
        </w:rPr>
      </w:pPr>
      <w:r w:rsidRPr="00A81C5B">
        <w:rPr>
          <w:sz w:val="28"/>
          <w:szCs w:val="28"/>
        </w:rPr>
        <w:t xml:space="preserve">Территория поселка Аршан вытянута с севера на юг вдоль р. Ия. Основу планировочного каркаса территории выполняет ул. Советская; жилая застройка п. Аршан подчинена регулярной вертикальной и смешанной </w:t>
      </w:r>
      <w:r w:rsidRPr="00A81C5B">
        <w:rPr>
          <w:sz w:val="28"/>
          <w:szCs w:val="28"/>
        </w:rPr>
        <w:lastRenderedPageBreak/>
        <w:t>планировочной структуре, и представлена индивидуальными деревянными домами с приусадебными участками. По данным администрации поселения, численность постоянно проживающего населения Аршанского муниципального образования на период 01.01.2022</w:t>
      </w:r>
      <w:r w:rsidR="0027355D">
        <w:rPr>
          <w:sz w:val="28"/>
          <w:szCs w:val="28"/>
        </w:rPr>
        <w:t>г.</w:t>
      </w:r>
      <w:r w:rsidRPr="00A81C5B">
        <w:rPr>
          <w:sz w:val="28"/>
          <w:szCs w:val="28"/>
        </w:rPr>
        <w:t xml:space="preserve"> составляет 232 человека.</w:t>
      </w:r>
    </w:p>
    <w:p w:rsidR="00414EA4" w:rsidRPr="00A81C5B" w:rsidRDefault="00414EA4" w:rsidP="00A81C5B">
      <w:pPr>
        <w:ind w:right="-141"/>
        <w:jc w:val="both"/>
        <w:outlineLvl w:val="0"/>
        <w:rPr>
          <w:sz w:val="28"/>
          <w:szCs w:val="28"/>
        </w:rPr>
      </w:pPr>
    </w:p>
    <w:p w:rsidR="003A480C" w:rsidRPr="00A81C5B" w:rsidRDefault="003A480C" w:rsidP="00A81C5B">
      <w:pPr>
        <w:ind w:firstLine="708"/>
        <w:jc w:val="center"/>
        <w:rPr>
          <w:b/>
          <w:bCs/>
          <w:sz w:val="28"/>
          <w:szCs w:val="28"/>
        </w:rPr>
      </w:pPr>
      <w:r w:rsidRPr="00A81C5B">
        <w:rPr>
          <w:b/>
          <w:bCs/>
          <w:sz w:val="28"/>
          <w:szCs w:val="28"/>
        </w:rPr>
        <w:t>Климатические условия</w:t>
      </w:r>
    </w:p>
    <w:p w:rsidR="00EA4F5C" w:rsidRPr="00A81C5B" w:rsidRDefault="00EA4F5C" w:rsidP="00A81C5B">
      <w:pPr>
        <w:ind w:firstLine="709"/>
        <w:jc w:val="both"/>
        <w:rPr>
          <w:sz w:val="28"/>
          <w:szCs w:val="28"/>
        </w:rPr>
      </w:pPr>
      <w:r w:rsidRPr="00A81C5B">
        <w:rPr>
          <w:sz w:val="28"/>
          <w:szCs w:val="28"/>
        </w:rPr>
        <w:t>Климат Аршанского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EA4F5C" w:rsidRPr="00A81C5B" w:rsidRDefault="00EA4F5C" w:rsidP="00A81C5B">
      <w:pPr>
        <w:ind w:firstLine="709"/>
        <w:jc w:val="both"/>
        <w:rPr>
          <w:sz w:val="28"/>
          <w:szCs w:val="28"/>
        </w:rPr>
      </w:pPr>
      <w:r w:rsidRPr="00A81C5B">
        <w:rPr>
          <w:sz w:val="28"/>
          <w:szCs w:val="28"/>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EA4F5C" w:rsidRPr="00A81C5B" w:rsidRDefault="00EA4F5C" w:rsidP="00A81C5B">
      <w:pPr>
        <w:ind w:firstLine="709"/>
        <w:jc w:val="both"/>
        <w:rPr>
          <w:sz w:val="28"/>
          <w:szCs w:val="28"/>
        </w:rPr>
      </w:pPr>
      <w:r w:rsidRPr="00A81C5B">
        <w:rPr>
          <w:sz w:val="28"/>
          <w:szCs w:val="28"/>
        </w:rPr>
        <w:t>В целом по Аршанскому муниципальному образованию за год выпадает 356мм. Основное количество выпадает с мая по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EA4F5C" w:rsidRDefault="00EA4F5C" w:rsidP="00A81C5B">
      <w:pPr>
        <w:ind w:firstLine="709"/>
        <w:jc w:val="both"/>
        <w:rPr>
          <w:sz w:val="28"/>
          <w:szCs w:val="28"/>
        </w:rPr>
      </w:pPr>
      <w:r w:rsidRPr="00A81C5B">
        <w:rPr>
          <w:sz w:val="28"/>
          <w:szCs w:val="28"/>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A97D6A" w:rsidRPr="00A81C5B" w:rsidRDefault="00A97D6A" w:rsidP="00A81C5B">
      <w:pPr>
        <w:ind w:firstLine="709"/>
        <w:jc w:val="both"/>
        <w:rPr>
          <w:sz w:val="28"/>
          <w:szCs w:val="28"/>
        </w:rPr>
      </w:pPr>
    </w:p>
    <w:p w:rsidR="00EA4F5C" w:rsidRDefault="00D600D2" w:rsidP="00A81C5B">
      <w:pPr>
        <w:ind w:firstLine="709"/>
        <w:jc w:val="center"/>
        <w:rPr>
          <w:b/>
          <w:sz w:val="28"/>
          <w:szCs w:val="28"/>
        </w:rPr>
      </w:pPr>
      <w:r w:rsidRPr="00A81C5B">
        <w:rPr>
          <w:b/>
          <w:sz w:val="28"/>
          <w:szCs w:val="28"/>
        </w:rPr>
        <w:t>Демографическая ситуация</w:t>
      </w:r>
    </w:p>
    <w:p w:rsidR="002E3DC0" w:rsidRPr="00A81C5B" w:rsidRDefault="002E3DC0" w:rsidP="00A81C5B">
      <w:pPr>
        <w:ind w:right="-141" w:firstLine="708"/>
        <w:jc w:val="both"/>
        <w:rPr>
          <w:sz w:val="28"/>
          <w:szCs w:val="28"/>
        </w:rPr>
      </w:pPr>
      <w:r w:rsidRPr="00490710">
        <w:rPr>
          <w:sz w:val="28"/>
          <w:szCs w:val="28"/>
        </w:rPr>
        <w:t>Численность населения – важнейший базисный социально-экономический</w:t>
      </w:r>
      <w:r w:rsidRPr="00A81C5B">
        <w:rPr>
          <w:sz w:val="28"/>
          <w:szCs w:val="28"/>
        </w:rPr>
        <w:t xml:space="preserve">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B154F3" w:rsidRPr="00A81C5B" w:rsidRDefault="00B154F3" w:rsidP="00A81C5B">
      <w:pPr>
        <w:pStyle w:val="a7"/>
        <w:ind w:firstLine="709"/>
        <w:jc w:val="both"/>
        <w:rPr>
          <w:b/>
          <w:bCs/>
          <w:sz w:val="28"/>
          <w:szCs w:val="28"/>
        </w:rPr>
      </w:pPr>
      <w:r w:rsidRPr="00A81C5B">
        <w:rPr>
          <w:sz w:val="28"/>
          <w:szCs w:val="28"/>
        </w:rPr>
        <w:lastRenderedPageBreak/>
        <w:t xml:space="preserve">К настоящему времени, численность постоянно проживающего населения на 01.01.2022 года составляет 232 человека. </w:t>
      </w:r>
      <w:r w:rsidR="00205670" w:rsidRPr="00A81C5B">
        <w:rPr>
          <w:sz w:val="28"/>
          <w:szCs w:val="28"/>
        </w:rPr>
        <w:t>По состоянию на 01.01.2022г. показатель численности населения – 244 человека.</w:t>
      </w:r>
    </w:p>
    <w:p w:rsidR="00EE2556" w:rsidRPr="00A81C5B" w:rsidRDefault="00D3458F" w:rsidP="00A81C5B">
      <w:pPr>
        <w:pStyle w:val="a7"/>
        <w:ind w:firstLine="709"/>
        <w:jc w:val="both"/>
        <w:rPr>
          <w:bCs/>
          <w:sz w:val="28"/>
          <w:szCs w:val="28"/>
        </w:rPr>
      </w:pPr>
      <w:r w:rsidRPr="00A81C5B">
        <w:rPr>
          <w:sz w:val="28"/>
          <w:szCs w:val="28"/>
        </w:rPr>
        <w:t xml:space="preserve">Численность </w:t>
      </w:r>
      <w:r w:rsidR="00B154F3" w:rsidRPr="00A81C5B">
        <w:rPr>
          <w:sz w:val="28"/>
          <w:szCs w:val="28"/>
        </w:rPr>
        <w:t>населения Аршанского муниципального образования в целом подвержен</w:t>
      </w:r>
      <w:r w:rsidRPr="00A81C5B">
        <w:rPr>
          <w:sz w:val="28"/>
          <w:szCs w:val="28"/>
        </w:rPr>
        <w:t>а динамике сокращения населения</w:t>
      </w:r>
      <w:r w:rsidR="00B154F3" w:rsidRPr="00A81C5B">
        <w:rPr>
          <w:sz w:val="28"/>
          <w:szCs w:val="28"/>
        </w:rPr>
        <w:t xml:space="preserve"> главным образом за счет отрицательного механического прироста.</w:t>
      </w:r>
      <w:r w:rsidR="00B154F3" w:rsidRPr="00A81C5B">
        <w:rPr>
          <w:bCs/>
          <w:sz w:val="28"/>
          <w:szCs w:val="28"/>
        </w:rPr>
        <w:t xml:space="preserve"> </w:t>
      </w:r>
      <w:r w:rsidR="00EE2556" w:rsidRPr="00A81C5B">
        <w:rPr>
          <w:sz w:val="28"/>
          <w:szCs w:val="28"/>
        </w:rPr>
        <w:t>Причины и механизмы последующего снижения рождаемости связаны с тем, что в условиях новой социально-экономической системы усилились негативные тенденции и произошли деструктивные изменения в жизнедеятельности семей, что стало одним из серьезных факторов развития демографического кризиса, в</w:t>
      </w:r>
      <w:r w:rsidR="00EE2556" w:rsidRPr="00A81C5B">
        <w:rPr>
          <w:bCs/>
          <w:sz w:val="28"/>
          <w:szCs w:val="28"/>
        </w:rPr>
        <w:t xml:space="preserve"> результате чего удельный вес трудоспособных возрастов в обозримом будущем будет постепенно сокращаться, с чем также связан прогноз уменьшения доли детей и соответствующего роста удельного веса лиц пенсионного возраста.</w:t>
      </w:r>
    </w:p>
    <w:p w:rsidR="00D3458F" w:rsidRPr="00A81C5B" w:rsidRDefault="00D3458F" w:rsidP="00A81C5B">
      <w:pPr>
        <w:tabs>
          <w:tab w:val="left" w:pos="1560"/>
        </w:tabs>
        <w:ind w:firstLine="709"/>
        <w:jc w:val="both"/>
        <w:rPr>
          <w:sz w:val="28"/>
          <w:szCs w:val="28"/>
        </w:rPr>
      </w:pPr>
      <w:r w:rsidRPr="00A81C5B">
        <w:rPr>
          <w:sz w:val="28"/>
          <w:szCs w:val="28"/>
        </w:rPr>
        <w:t xml:space="preserve">Наводнение 2019 года послужило толчком для миграционных процессов и как следствие снижения численности населения сельского поселения. </w:t>
      </w:r>
    </w:p>
    <w:p w:rsidR="00D3458F" w:rsidRPr="00A81C5B" w:rsidRDefault="00D3458F" w:rsidP="00A81C5B">
      <w:pPr>
        <w:pStyle w:val="a7"/>
        <w:ind w:firstLine="709"/>
        <w:jc w:val="both"/>
        <w:rPr>
          <w:bCs/>
          <w:sz w:val="28"/>
          <w:szCs w:val="28"/>
        </w:rPr>
      </w:pPr>
    </w:p>
    <w:p w:rsidR="00EE2556" w:rsidRPr="00A81C5B" w:rsidRDefault="00EE2556" w:rsidP="00A81C5B">
      <w:pPr>
        <w:pStyle w:val="12"/>
        <w:widowControl w:val="0"/>
        <w:ind w:firstLine="709"/>
        <w:jc w:val="center"/>
        <w:rPr>
          <w:rFonts w:ascii="Times New Roman" w:hAnsi="Times New Roman" w:cs="Times New Roman"/>
          <w:b/>
          <w:bCs/>
          <w:sz w:val="28"/>
          <w:szCs w:val="28"/>
        </w:rPr>
      </w:pPr>
      <w:r w:rsidRPr="00A81C5B">
        <w:rPr>
          <w:rFonts w:ascii="Times New Roman" w:hAnsi="Times New Roman" w:cs="Times New Roman"/>
          <w:b/>
          <w:bCs/>
          <w:sz w:val="28"/>
          <w:szCs w:val="28"/>
        </w:rPr>
        <w:t>Природно-ресурсный потенциал</w:t>
      </w:r>
    </w:p>
    <w:p w:rsidR="00EE2556" w:rsidRPr="00A81C5B" w:rsidRDefault="00EE2556" w:rsidP="00A81C5B">
      <w:pPr>
        <w:ind w:firstLine="709"/>
        <w:jc w:val="both"/>
        <w:rPr>
          <w:sz w:val="28"/>
          <w:szCs w:val="28"/>
        </w:rPr>
      </w:pPr>
      <w:r w:rsidRPr="00A81C5B">
        <w:rPr>
          <w:sz w:val="28"/>
          <w:szCs w:val="28"/>
        </w:rPr>
        <w:t xml:space="preserve">Территория Аршанского сельского поселения в границах муниципального образования, установленных в соответствии с законом Иркутской области </w:t>
      </w:r>
      <w:r w:rsidR="0027355D">
        <w:rPr>
          <w:sz w:val="28"/>
          <w:szCs w:val="28"/>
        </w:rPr>
        <w:t>№</w:t>
      </w:r>
      <w:r w:rsidRPr="00A81C5B">
        <w:rPr>
          <w:sz w:val="28"/>
          <w:szCs w:val="28"/>
        </w:rPr>
        <w:t>98-оз, от 16.12.2004 года «О статусе и границах муниципальных образований Тулунского района Иркутской области», составляет 222 921,55 га.</w:t>
      </w:r>
    </w:p>
    <w:p w:rsidR="00EE2556" w:rsidRPr="00A81C5B" w:rsidRDefault="00EE2556" w:rsidP="00A81C5B">
      <w:pPr>
        <w:ind w:firstLine="709"/>
        <w:jc w:val="both"/>
        <w:rPr>
          <w:sz w:val="28"/>
          <w:szCs w:val="28"/>
        </w:rPr>
      </w:pPr>
      <w:r w:rsidRPr="00A81C5B">
        <w:rPr>
          <w:sz w:val="28"/>
          <w:szCs w:val="28"/>
        </w:rPr>
        <w:t xml:space="preserve">Площадь п. Аршан в существующих границах составляет 328,46 га. Из них 94,34 га (98,8% застройки) приходится на территорию жилых зон, которая полностью состоит из индивидуальных жилых домов. </w:t>
      </w:r>
    </w:p>
    <w:p w:rsidR="000D4506" w:rsidRPr="00A81C5B" w:rsidRDefault="00EE2556" w:rsidP="00A81C5B">
      <w:pPr>
        <w:ind w:firstLine="709"/>
        <w:jc w:val="both"/>
        <w:rPr>
          <w:sz w:val="28"/>
          <w:szCs w:val="28"/>
        </w:rPr>
      </w:pPr>
      <w:r w:rsidRPr="00A81C5B">
        <w:rPr>
          <w:sz w:val="28"/>
          <w:szCs w:val="28"/>
        </w:rPr>
        <w:t>Ландшафтно-рекреационные территории в границах поселения занимают площадь в 212,25 га (или 64% площади поселения), и представлены главным образом территорией лесных массивов (183,57 га), а также естественными природными ландшафтами (28,67 га). Остальную часть ландшафтных территорий занимают озелененные территории общего пользования (0,01 га) - их площадь в расчете на одного жителя составляет 0,43 м</w:t>
      </w:r>
      <w:r w:rsidRPr="00A81C5B">
        <w:rPr>
          <w:sz w:val="28"/>
          <w:szCs w:val="28"/>
          <w:vertAlign w:val="superscript"/>
        </w:rPr>
        <w:t>2</w:t>
      </w:r>
      <w:r w:rsidRPr="00A81C5B">
        <w:rPr>
          <w:sz w:val="28"/>
          <w:szCs w:val="28"/>
        </w:rPr>
        <w:t xml:space="preserve">. </w:t>
      </w:r>
    </w:p>
    <w:p w:rsidR="00EE2556" w:rsidRPr="00A81C5B" w:rsidRDefault="00EE2556" w:rsidP="00A81C5B">
      <w:pPr>
        <w:ind w:firstLine="709"/>
        <w:jc w:val="both"/>
        <w:rPr>
          <w:sz w:val="28"/>
          <w:szCs w:val="28"/>
        </w:rPr>
      </w:pPr>
      <w:r w:rsidRPr="00A81C5B">
        <w:rPr>
          <w:sz w:val="28"/>
          <w:szCs w:val="28"/>
        </w:rPr>
        <w:t>Вне границ населенного пункта площадь территории Аршанского муниципального образования составляет свою основную площадь - 222 593,09 га, или 99,8% всех земель. Практически всю площадь занимают рекреационные территории, состоящие из лесных массивов. На производственные территории, расположенные за границами поселка, суммарно приходится 131,37 га, из которых 131,27 га занимают территории объектов городского транспорта, а оставшиеся 0,1 га - заняты инженерной инфраструктурой. К территориям специального назначения относится кладбище муниципального образования - оно занимает 2,48 га.</w:t>
      </w:r>
    </w:p>
    <w:p w:rsidR="00EE2556" w:rsidRDefault="00EE2556" w:rsidP="00A81C5B">
      <w:pPr>
        <w:ind w:firstLine="709"/>
        <w:jc w:val="both"/>
        <w:rPr>
          <w:sz w:val="28"/>
          <w:szCs w:val="28"/>
        </w:rPr>
      </w:pPr>
      <w:r w:rsidRPr="00A81C5B">
        <w:rPr>
          <w:sz w:val="28"/>
          <w:szCs w:val="28"/>
        </w:rPr>
        <w:t xml:space="preserve">Анализ современного использования территории Аршанского муниципального образования позволяет сделать вывод о его низкой эффективности - практически вся территория (99,9%) муниципального </w:t>
      </w:r>
      <w:r w:rsidRPr="00A81C5B">
        <w:rPr>
          <w:sz w:val="28"/>
          <w:szCs w:val="28"/>
        </w:rPr>
        <w:lastRenderedPageBreak/>
        <w:t>образования занята ландшафтно-рекреационными территориями, из которых 99,8% занимают лесные массивы. Дальнейшее развитие и освоение земель поселения для промышленной, горнодобывающей или сельскохозяйственной деятельности затруднено, из-за отсутствия развитых транспортных артерий между поселком и районным центром (г. Тулун), а также периферийным транспортно-географическим положением территории.</w:t>
      </w:r>
    </w:p>
    <w:p w:rsidR="00A97D6A" w:rsidRPr="00A81C5B" w:rsidRDefault="00A97D6A" w:rsidP="00A81C5B">
      <w:pPr>
        <w:ind w:firstLine="709"/>
        <w:jc w:val="both"/>
        <w:rPr>
          <w:sz w:val="28"/>
          <w:szCs w:val="28"/>
        </w:rPr>
      </w:pPr>
    </w:p>
    <w:p w:rsidR="00EE2556" w:rsidRPr="00A81C5B" w:rsidRDefault="00EE2556" w:rsidP="00A81C5B">
      <w:pPr>
        <w:ind w:firstLine="709"/>
        <w:jc w:val="center"/>
        <w:rPr>
          <w:b/>
          <w:bCs/>
          <w:sz w:val="28"/>
          <w:szCs w:val="28"/>
        </w:rPr>
      </w:pPr>
      <w:r w:rsidRPr="00A81C5B">
        <w:rPr>
          <w:b/>
          <w:bCs/>
          <w:sz w:val="28"/>
          <w:szCs w:val="28"/>
        </w:rPr>
        <w:t>Связь</w:t>
      </w:r>
    </w:p>
    <w:p w:rsidR="00EE2556" w:rsidRPr="00A81C5B" w:rsidRDefault="00EE2556" w:rsidP="00A81C5B">
      <w:pPr>
        <w:ind w:firstLine="709"/>
        <w:jc w:val="both"/>
        <w:rPr>
          <w:sz w:val="28"/>
          <w:szCs w:val="28"/>
        </w:rPr>
      </w:pPr>
      <w:r w:rsidRPr="00A81C5B">
        <w:rPr>
          <w:sz w:val="28"/>
          <w:szCs w:val="28"/>
        </w:rPr>
        <w:t>На территории Аршанского муниципального образования на основании статьи 57 Федерального закона от 07.07.2003</w:t>
      </w:r>
      <w:r w:rsidR="0027355D">
        <w:rPr>
          <w:sz w:val="28"/>
          <w:szCs w:val="28"/>
        </w:rPr>
        <w:t>г.</w:t>
      </w:r>
      <w:r w:rsidRPr="00A81C5B">
        <w:rPr>
          <w:sz w:val="28"/>
          <w:szCs w:val="28"/>
        </w:rPr>
        <w:t xml:space="preserve"> </w:t>
      </w:r>
      <w:r w:rsidR="0027355D">
        <w:rPr>
          <w:sz w:val="28"/>
          <w:szCs w:val="28"/>
        </w:rPr>
        <w:t>№</w:t>
      </w:r>
      <w:r w:rsidRPr="00A81C5B">
        <w:rPr>
          <w:sz w:val="28"/>
          <w:szCs w:val="28"/>
        </w:rPr>
        <w:t>126-ФЗ «О связи» установлен таксофон спутниковой связи.</w:t>
      </w:r>
      <w:r w:rsidR="00C0716A" w:rsidRPr="00A81C5B">
        <w:rPr>
          <w:sz w:val="28"/>
          <w:szCs w:val="28"/>
        </w:rPr>
        <w:t xml:space="preserve"> Сотовая связь в п. Аршан отсутствует.</w:t>
      </w:r>
    </w:p>
    <w:p w:rsidR="00EE2556" w:rsidRDefault="00EE2556" w:rsidP="00A81C5B">
      <w:pPr>
        <w:ind w:firstLine="709"/>
        <w:jc w:val="both"/>
        <w:rPr>
          <w:sz w:val="28"/>
          <w:szCs w:val="28"/>
        </w:rPr>
      </w:pPr>
      <w:r w:rsidRPr="00A81C5B">
        <w:rPr>
          <w:sz w:val="28"/>
          <w:szCs w:val="28"/>
        </w:rPr>
        <w:t>На основании приказа Министерства цифрового развития, связи и массовых коммуникаций Российской Федерации от 19.08.2020</w:t>
      </w:r>
      <w:r w:rsidR="0027355D">
        <w:rPr>
          <w:sz w:val="28"/>
          <w:szCs w:val="28"/>
        </w:rPr>
        <w:t>г.</w:t>
      </w:r>
      <w:r w:rsidRPr="00A81C5B">
        <w:rPr>
          <w:sz w:val="28"/>
          <w:szCs w:val="28"/>
        </w:rPr>
        <w:t xml:space="preserve"> </w:t>
      </w:r>
      <w:r w:rsidR="0027355D">
        <w:rPr>
          <w:sz w:val="28"/>
          <w:szCs w:val="28"/>
        </w:rPr>
        <w:t>№</w:t>
      </w:r>
      <w:r w:rsidRPr="00A81C5B">
        <w:rPr>
          <w:sz w:val="28"/>
          <w:szCs w:val="28"/>
        </w:rPr>
        <w:t>403 «Об утверждении перечня населенных пунктов с населением от ста до пятьсот человек, в которых должны установлены точки доступа. Основной проблемой является малая доступность сети «Интернет» в поселке Аршан.</w:t>
      </w:r>
    </w:p>
    <w:p w:rsidR="00142866" w:rsidRDefault="00142866" w:rsidP="00A81C5B">
      <w:pPr>
        <w:ind w:firstLine="709"/>
        <w:jc w:val="both"/>
        <w:rPr>
          <w:sz w:val="28"/>
          <w:szCs w:val="28"/>
        </w:rPr>
      </w:pPr>
    </w:p>
    <w:p w:rsidR="00142866" w:rsidRPr="00053E83" w:rsidRDefault="00142866" w:rsidP="00A97D6A">
      <w:pPr>
        <w:jc w:val="center"/>
        <w:rPr>
          <w:b/>
          <w:sz w:val="28"/>
          <w:szCs w:val="28"/>
        </w:rPr>
      </w:pPr>
      <w:r w:rsidRPr="0026571B">
        <w:rPr>
          <w:b/>
          <w:sz w:val="28"/>
          <w:szCs w:val="28"/>
        </w:rPr>
        <w:t>Транспор</w:t>
      </w:r>
      <w:r w:rsidRPr="00053E83">
        <w:rPr>
          <w:b/>
          <w:sz w:val="28"/>
          <w:szCs w:val="28"/>
        </w:rPr>
        <w:t>т</w:t>
      </w:r>
    </w:p>
    <w:p w:rsidR="00142866" w:rsidRPr="00053E83" w:rsidRDefault="00142866" w:rsidP="00A97D6A">
      <w:pPr>
        <w:ind w:firstLine="709"/>
        <w:jc w:val="both"/>
        <w:rPr>
          <w:sz w:val="28"/>
          <w:szCs w:val="28"/>
        </w:rPr>
      </w:pPr>
      <w:r w:rsidRPr="00053E83">
        <w:rPr>
          <w:sz w:val="28"/>
          <w:szCs w:val="28"/>
        </w:rPr>
        <w:t>Транспортная инфраструктура сельского поселения представлена автомобильным транспортом</w:t>
      </w:r>
      <w:r>
        <w:rPr>
          <w:sz w:val="28"/>
          <w:szCs w:val="28"/>
        </w:rPr>
        <w:t>.</w:t>
      </w:r>
    </w:p>
    <w:p w:rsidR="00142866" w:rsidRPr="00053E83" w:rsidRDefault="00142866" w:rsidP="00142866">
      <w:pPr>
        <w:ind w:firstLine="709"/>
        <w:jc w:val="both"/>
        <w:rPr>
          <w:sz w:val="28"/>
          <w:szCs w:val="28"/>
        </w:rPr>
      </w:pPr>
      <w:r w:rsidRPr="00053E83">
        <w:rPr>
          <w:sz w:val="28"/>
          <w:szCs w:val="28"/>
        </w:rPr>
        <w:t>Связь с районным центром и между населенными пунктами осуществляется личным автомобильным транспортом</w:t>
      </w:r>
      <w:r>
        <w:rPr>
          <w:sz w:val="28"/>
          <w:szCs w:val="28"/>
        </w:rPr>
        <w:t xml:space="preserve"> и автобусом</w:t>
      </w:r>
      <w:r w:rsidRPr="00053E83">
        <w:rPr>
          <w:sz w:val="28"/>
          <w:szCs w:val="28"/>
        </w:rPr>
        <w:t xml:space="preserve">. </w:t>
      </w:r>
      <w:r>
        <w:rPr>
          <w:sz w:val="28"/>
          <w:szCs w:val="28"/>
        </w:rPr>
        <w:t>Автобус 2 раза в неделю</w:t>
      </w:r>
      <w:r w:rsidRPr="00053E83">
        <w:rPr>
          <w:sz w:val="28"/>
          <w:szCs w:val="28"/>
        </w:rPr>
        <w:t xml:space="preserve"> осуществляет рейсы </w:t>
      </w:r>
      <w:r>
        <w:rPr>
          <w:sz w:val="28"/>
          <w:szCs w:val="28"/>
        </w:rPr>
        <w:t>по маршруту «Тулун – п. Аршан»</w:t>
      </w:r>
      <w:r w:rsidRPr="00053E83">
        <w:rPr>
          <w:sz w:val="28"/>
          <w:szCs w:val="28"/>
        </w:rPr>
        <w:t xml:space="preserve">. Расстояние от центральной усадьбы сельского </w:t>
      </w:r>
      <w:r>
        <w:rPr>
          <w:sz w:val="28"/>
          <w:szCs w:val="28"/>
        </w:rPr>
        <w:t xml:space="preserve">поселения до районного центра 102 </w:t>
      </w:r>
      <w:r w:rsidRPr="00053E83">
        <w:rPr>
          <w:sz w:val="28"/>
          <w:szCs w:val="28"/>
        </w:rPr>
        <w:t>км</w:t>
      </w:r>
      <w:r>
        <w:rPr>
          <w:sz w:val="28"/>
          <w:szCs w:val="28"/>
        </w:rPr>
        <w:t>, время в пути около 90</w:t>
      </w:r>
      <w:r w:rsidRPr="00053E83">
        <w:rPr>
          <w:sz w:val="28"/>
          <w:szCs w:val="28"/>
        </w:rPr>
        <w:t xml:space="preserve"> минут. Расстояние до областного центра </w:t>
      </w:r>
      <w:r>
        <w:rPr>
          <w:sz w:val="28"/>
          <w:szCs w:val="28"/>
        </w:rPr>
        <w:t>50</w:t>
      </w:r>
      <w:r w:rsidRPr="00053E83">
        <w:rPr>
          <w:sz w:val="28"/>
          <w:szCs w:val="28"/>
        </w:rPr>
        <w:t>0 км. Ближайшая железнодорожная станция находится в</w:t>
      </w:r>
      <w:r w:rsidR="00490710">
        <w:rPr>
          <w:sz w:val="28"/>
          <w:szCs w:val="28"/>
        </w:rPr>
        <w:t xml:space="preserve"> </w:t>
      </w:r>
      <w:r w:rsidR="0027355D">
        <w:rPr>
          <w:sz w:val="28"/>
          <w:szCs w:val="28"/>
        </w:rPr>
        <w:t>г.</w:t>
      </w:r>
      <w:r w:rsidR="00DD79E7" w:rsidRPr="00053E83">
        <w:rPr>
          <w:sz w:val="28"/>
          <w:szCs w:val="28"/>
        </w:rPr>
        <w:t xml:space="preserve"> Тулуне</w:t>
      </w:r>
      <w:r w:rsidRPr="00053E83">
        <w:rPr>
          <w:sz w:val="28"/>
          <w:szCs w:val="28"/>
        </w:rPr>
        <w:t xml:space="preserve">. Водного, воздушного и железнодорожного сообщения на территории </w:t>
      </w:r>
      <w:r w:rsidR="00393E2B">
        <w:rPr>
          <w:sz w:val="28"/>
          <w:szCs w:val="28"/>
        </w:rPr>
        <w:t xml:space="preserve">Аршанского </w:t>
      </w:r>
      <w:r w:rsidRPr="00053E83">
        <w:rPr>
          <w:sz w:val="28"/>
          <w:szCs w:val="28"/>
        </w:rPr>
        <w:t>сельского поселения нет.</w:t>
      </w:r>
    </w:p>
    <w:p w:rsidR="00E8193D" w:rsidRPr="00A81C5B" w:rsidRDefault="00E8193D" w:rsidP="00A81C5B">
      <w:pPr>
        <w:ind w:firstLine="709"/>
        <w:jc w:val="both"/>
        <w:rPr>
          <w:sz w:val="28"/>
          <w:szCs w:val="28"/>
        </w:rPr>
      </w:pPr>
    </w:p>
    <w:p w:rsidR="00E8193D" w:rsidRPr="00A81C5B" w:rsidRDefault="00E8193D" w:rsidP="00A81C5B">
      <w:pPr>
        <w:tabs>
          <w:tab w:val="left" w:pos="709"/>
        </w:tabs>
        <w:jc w:val="center"/>
        <w:rPr>
          <w:b/>
          <w:bCs/>
          <w:sz w:val="28"/>
          <w:szCs w:val="28"/>
        </w:rPr>
      </w:pPr>
      <w:r w:rsidRPr="00A81C5B">
        <w:rPr>
          <w:b/>
          <w:bCs/>
          <w:sz w:val="28"/>
          <w:szCs w:val="28"/>
        </w:rPr>
        <w:t xml:space="preserve">2.1.2 Анализ социально-экономического положения </w:t>
      </w:r>
    </w:p>
    <w:p w:rsidR="00E8193D" w:rsidRPr="00A81C5B" w:rsidRDefault="00D3458F" w:rsidP="00A81C5B">
      <w:pPr>
        <w:tabs>
          <w:tab w:val="left" w:pos="709"/>
        </w:tabs>
        <w:jc w:val="center"/>
        <w:rPr>
          <w:b/>
          <w:bCs/>
          <w:sz w:val="28"/>
          <w:szCs w:val="28"/>
        </w:rPr>
      </w:pPr>
      <w:r w:rsidRPr="00A81C5B">
        <w:rPr>
          <w:b/>
          <w:bCs/>
          <w:sz w:val="28"/>
          <w:szCs w:val="28"/>
        </w:rPr>
        <w:t>Аршанского муниципального образования</w:t>
      </w:r>
      <w:r w:rsidR="00E8193D" w:rsidRPr="00A81C5B">
        <w:rPr>
          <w:b/>
          <w:bCs/>
          <w:sz w:val="28"/>
          <w:szCs w:val="28"/>
        </w:rPr>
        <w:t xml:space="preserve"> </w:t>
      </w:r>
    </w:p>
    <w:p w:rsidR="00EE2556" w:rsidRPr="00A81C5B" w:rsidRDefault="00EE2556" w:rsidP="00A81C5B">
      <w:pPr>
        <w:jc w:val="center"/>
        <w:rPr>
          <w:b/>
          <w:bCs/>
          <w:sz w:val="28"/>
          <w:szCs w:val="28"/>
        </w:rPr>
      </w:pPr>
    </w:p>
    <w:p w:rsidR="00EE2556" w:rsidRPr="00A81C5B" w:rsidRDefault="00F81866" w:rsidP="00A81C5B">
      <w:pPr>
        <w:jc w:val="center"/>
        <w:rPr>
          <w:b/>
          <w:bCs/>
          <w:sz w:val="28"/>
          <w:szCs w:val="28"/>
        </w:rPr>
      </w:pPr>
      <w:r w:rsidRPr="00A81C5B">
        <w:rPr>
          <w:b/>
          <w:bCs/>
          <w:sz w:val="28"/>
          <w:szCs w:val="28"/>
        </w:rPr>
        <w:t xml:space="preserve">2.1.2.1. </w:t>
      </w:r>
      <w:r w:rsidR="00EE2556" w:rsidRPr="00A81C5B">
        <w:rPr>
          <w:b/>
          <w:bCs/>
          <w:sz w:val="28"/>
          <w:szCs w:val="28"/>
        </w:rPr>
        <w:t xml:space="preserve">Экономический потенциал </w:t>
      </w:r>
    </w:p>
    <w:p w:rsidR="00EE2556" w:rsidRPr="00393E2B" w:rsidRDefault="00EE2556" w:rsidP="00393E2B">
      <w:pPr>
        <w:ind w:firstLine="709"/>
        <w:jc w:val="both"/>
        <w:rPr>
          <w:sz w:val="28"/>
          <w:szCs w:val="28"/>
        </w:rPr>
      </w:pPr>
      <w:r w:rsidRPr="00393E2B">
        <w:rPr>
          <w:sz w:val="28"/>
          <w:szCs w:val="28"/>
        </w:rPr>
        <w:t xml:space="preserve">В связи с тем, что отсутствуют земли сельскохозяйственного назначения, сельское хозяйство на территории Аршанского сельского поселения представлено только личными подсобными хозяйствами. Основная площадь территории занята лесами. </w:t>
      </w:r>
      <w:r w:rsidR="00995674" w:rsidRPr="00393E2B">
        <w:rPr>
          <w:sz w:val="28"/>
          <w:szCs w:val="28"/>
        </w:rPr>
        <w:t>Лесные массивы, прилегающие к территории Аршанского сельского поселения, арендуются, но доходы от лесозаготовки не идут в бюджет поселения.</w:t>
      </w:r>
    </w:p>
    <w:p w:rsidR="00DD750F" w:rsidRPr="00393E2B" w:rsidRDefault="00DD750F" w:rsidP="00393E2B">
      <w:pPr>
        <w:ind w:firstLine="709"/>
        <w:jc w:val="both"/>
        <w:rPr>
          <w:sz w:val="28"/>
          <w:szCs w:val="28"/>
        </w:rPr>
      </w:pPr>
      <w:r w:rsidRPr="00393E2B">
        <w:rPr>
          <w:sz w:val="28"/>
          <w:szCs w:val="28"/>
        </w:rPr>
        <w:t xml:space="preserve">Протяженность дорог </w:t>
      </w:r>
      <w:r w:rsidR="00595F81" w:rsidRPr="00393E2B">
        <w:rPr>
          <w:sz w:val="28"/>
          <w:szCs w:val="28"/>
        </w:rPr>
        <w:t xml:space="preserve">в черте населенного </w:t>
      </w:r>
      <w:r w:rsidR="00A13A43" w:rsidRPr="00393E2B">
        <w:rPr>
          <w:sz w:val="28"/>
          <w:szCs w:val="28"/>
        </w:rPr>
        <w:t>пункта</w:t>
      </w:r>
      <w:r w:rsidRPr="00393E2B">
        <w:rPr>
          <w:sz w:val="28"/>
          <w:szCs w:val="28"/>
        </w:rPr>
        <w:t xml:space="preserve"> составляет 6,5 км. Покрытие дорог гравийное, состояние удовлетворительное. </w:t>
      </w:r>
    </w:p>
    <w:p w:rsidR="00EE2556" w:rsidRPr="00A81C5B" w:rsidRDefault="00EE2556" w:rsidP="00A81C5B">
      <w:pPr>
        <w:ind w:firstLine="709"/>
        <w:jc w:val="both"/>
        <w:rPr>
          <w:sz w:val="28"/>
          <w:szCs w:val="28"/>
        </w:rPr>
      </w:pPr>
      <w:r w:rsidRPr="00A81C5B">
        <w:rPr>
          <w:sz w:val="28"/>
          <w:szCs w:val="28"/>
        </w:rPr>
        <w:t>Расстояние до районного центра составляет 110 км. Транспортная связь с районным центром и населенными пунктами осуществляется рейсовым автобусом и личным транспортом.</w:t>
      </w:r>
    </w:p>
    <w:p w:rsidR="00680939" w:rsidRPr="00A81C5B" w:rsidRDefault="00680939" w:rsidP="00A81C5B">
      <w:pPr>
        <w:ind w:firstLine="709"/>
        <w:jc w:val="both"/>
        <w:rPr>
          <w:sz w:val="28"/>
          <w:szCs w:val="28"/>
        </w:rPr>
      </w:pPr>
      <w:r w:rsidRPr="00A81C5B">
        <w:rPr>
          <w:sz w:val="28"/>
          <w:szCs w:val="28"/>
        </w:rPr>
        <w:t xml:space="preserve">Согласно инвентаризационным и экспертным оценочным данным, а </w:t>
      </w:r>
      <w:r w:rsidRPr="00A81C5B">
        <w:rPr>
          <w:sz w:val="28"/>
          <w:szCs w:val="28"/>
        </w:rPr>
        <w:lastRenderedPageBreak/>
        <w:t>также данным администрации, жилищный фонд Аршанского муниципального образования на 01.01.2022</w:t>
      </w:r>
      <w:r w:rsidR="0027355D">
        <w:rPr>
          <w:sz w:val="28"/>
          <w:szCs w:val="28"/>
        </w:rPr>
        <w:t>г.</w:t>
      </w:r>
      <w:r w:rsidRPr="00A81C5B">
        <w:rPr>
          <w:sz w:val="28"/>
          <w:szCs w:val="28"/>
        </w:rPr>
        <w:t xml:space="preserve"> составил 6,76 тыс. м</w:t>
      </w:r>
      <w:r w:rsidRPr="00A81C5B">
        <w:rPr>
          <w:sz w:val="28"/>
          <w:szCs w:val="28"/>
          <w:vertAlign w:val="superscript"/>
        </w:rPr>
        <w:t>2</w:t>
      </w:r>
      <w:r w:rsidRPr="00A81C5B">
        <w:rPr>
          <w:sz w:val="28"/>
          <w:szCs w:val="28"/>
        </w:rPr>
        <w:t xml:space="preserve"> общей площади, который полностью является индивидуальным. Средняя обеспеченность одного постоянного жителя поселения общей площадью жилья составляет 29,1 м</w:t>
      </w:r>
      <w:r w:rsidRPr="00A81C5B">
        <w:rPr>
          <w:sz w:val="28"/>
          <w:szCs w:val="28"/>
          <w:vertAlign w:val="superscript"/>
        </w:rPr>
        <w:t>2</w:t>
      </w:r>
      <w:r w:rsidRPr="00A81C5B">
        <w:rPr>
          <w:sz w:val="28"/>
          <w:szCs w:val="28"/>
        </w:rPr>
        <w:t>. Жилая застройка поселения представлена одноэтажными деревянными домами, состоящими из бруса и бревна; капитальный жилищный фонд в поселке отсутствует.</w:t>
      </w:r>
    </w:p>
    <w:p w:rsidR="00680939" w:rsidRPr="00A81C5B" w:rsidRDefault="00680939" w:rsidP="00A81C5B">
      <w:pPr>
        <w:ind w:firstLine="709"/>
        <w:jc w:val="both"/>
        <w:rPr>
          <w:sz w:val="28"/>
          <w:szCs w:val="28"/>
        </w:rPr>
      </w:pPr>
      <w:r w:rsidRPr="00A81C5B">
        <w:rPr>
          <w:sz w:val="28"/>
          <w:szCs w:val="28"/>
        </w:rPr>
        <w:t>На территории п. Аршан осуществляет деятельность филиал «Почта России» Тулунского почтамта.</w:t>
      </w:r>
      <w:r w:rsidR="00DE4409" w:rsidRPr="00A81C5B">
        <w:rPr>
          <w:sz w:val="28"/>
          <w:szCs w:val="28"/>
        </w:rPr>
        <w:t xml:space="preserve"> Имеется точка доступа к финансовым услугам АО «Почта-Банк».</w:t>
      </w:r>
    </w:p>
    <w:p w:rsidR="00680939" w:rsidRPr="00A81C5B" w:rsidRDefault="00EE2556" w:rsidP="00A81C5B">
      <w:pPr>
        <w:ind w:firstLine="709"/>
        <w:jc w:val="both"/>
        <w:rPr>
          <w:sz w:val="28"/>
          <w:szCs w:val="28"/>
        </w:rPr>
      </w:pPr>
      <w:r w:rsidRPr="00A81C5B">
        <w:rPr>
          <w:sz w:val="28"/>
          <w:szCs w:val="28"/>
        </w:rPr>
        <w:t xml:space="preserve">Социальная сфера </w:t>
      </w:r>
      <w:r w:rsidR="00680939" w:rsidRPr="00A81C5B">
        <w:rPr>
          <w:sz w:val="28"/>
          <w:szCs w:val="28"/>
        </w:rPr>
        <w:t>Аршанского сельского поселения:</w:t>
      </w:r>
    </w:p>
    <w:p w:rsidR="00680939" w:rsidRPr="00A81C5B" w:rsidRDefault="00680939" w:rsidP="00A81C5B">
      <w:pPr>
        <w:ind w:firstLine="709"/>
        <w:jc w:val="both"/>
        <w:rPr>
          <w:sz w:val="28"/>
          <w:szCs w:val="28"/>
        </w:rPr>
      </w:pPr>
      <w:r w:rsidRPr="00A81C5B">
        <w:rPr>
          <w:sz w:val="28"/>
          <w:szCs w:val="28"/>
        </w:rPr>
        <w:t xml:space="preserve">- </w:t>
      </w:r>
      <w:r w:rsidR="00040B94" w:rsidRPr="00A81C5B">
        <w:rPr>
          <w:sz w:val="28"/>
          <w:szCs w:val="28"/>
        </w:rPr>
        <w:t>в поселке работает 1 муниципальное общеобразовательное учреждение - Аршанская общеобразовательная школа, общей вместимостью 100 мест. Фактическое количество учащихся составляет 23 человека</w:t>
      </w:r>
      <w:r w:rsidRPr="00A81C5B">
        <w:rPr>
          <w:sz w:val="28"/>
          <w:szCs w:val="28"/>
        </w:rPr>
        <w:t>,</w:t>
      </w:r>
      <w:r w:rsidR="00C0716A" w:rsidRPr="00A81C5B">
        <w:rPr>
          <w:sz w:val="28"/>
          <w:szCs w:val="28"/>
        </w:rPr>
        <w:t xml:space="preserve"> Обеспеченность педагогическими кадрами - 100 %.</w:t>
      </w:r>
    </w:p>
    <w:p w:rsidR="00040B94" w:rsidRPr="00A81C5B" w:rsidRDefault="00040B94" w:rsidP="00A81C5B">
      <w:pPr>
        <w:ind w:firstLine="567"/>
        <w:jc w:val="both"/>
        <w:rPr>
          <w:sz w:val="28"/>
          <w:szCs w:val="28"/>
        </w:rPr>
      </w:pPr>
      <w:r w:rsidRPr="00A81C5B">
        <w:rPr>
          <w:sz w:val="28"/>
          <w:szCs w:val="28"/>
        </w:rPr>
        <w:t>- Досуг и обеспечение жителей поселения услугами организации культуры и библиотечного обслуживания располагается в помещении администрации Аршанского СП, свои услуги предоставляет МКУК «Сельский клуб п. Аршан» в школе и спортзале. В МОУ «Аршанская ООШ» расположена библиотека, книжный фонд ориентировочно составляет 1,0 тыс. ед. хранения. На территории поселения расположен спортивный зал на 113 м</w:t>
      </w:r>
      <w:r w:rsidRPr="00A81C5B">
        <w:rPr>
          <w:sz w:val="28"/>
          <w:szCs w:val="28"/>
          <w:vertAlign w:val="superscript"/>
        </w:rPr>
        <w:t xml:space="preserve">2 </w:t>
      </w:r>
      <w:r w:rsidRPr="00A81C5B">
        <w:rPr>
          <w:sz w:val="28"/>
          <w:szCs w:val="28"/>
        </w:rPr>
        <w:t>площади пола, который принадлежит МОУ «Аршанская ООШ», учреждение культуры использует помещение по договору.</w:t>
      </w:r>
    </w:p>
    <w:p w:rsidR="00040B94" w:rsidRPr="00A81C5B" w:rsidRDefault="00040B94" w:rsidP="00A81C5B">
      <w:pPr>
        <w:ind w:firstLine="709"/>
        <w:jc w:val="both"/>
        <w:rPr>
          <w:sz w:val="28"/>
          <w:szCs w:val="28"/>
        </w:rPr>
      </w:pPr>
      <w:r w:rsidRPr="00A81C5B">
        <w:rPr>
          <w:sz w:val="28"/>
          <w:szCs w:val="28"/>
        </w:rPr>
        <w:t xml:space="preserve">- </w:t>
      </w:r>
      <w:r w:rsidRPr="00A81C5B">
        <w:rPr>
          <w:bCs/>
          <w:sz w:val="28"/>
          <w:szCs w:val="28"/>
        </w:rPr>
        <w:t>Учреждением социального обеспечения населения является «Комплексный центр социального обслуживания населения</w:t>
      </w:r>
      <w:r w:rsidR="00490710">
        <w:rPr>
          <w:bCs/>
          <w:sz w:val="28"/>
          <w:szCs w:val="28"/>
        </w:rPr>
        <w:t xml:space="preserve"> </w:t>
      </w:r>
      <w:r w:rsidR="0027355D">
        <w:rPr>
          <w:bCs/>
          <w:sz w:val="28"/>
          <w:szCs w:val="28"/>
        </w:rPr>
        <w:t>г.</w:t>
      </w:r>
      <w:r w:rsidR="00490710">
        <w:rPr>
          <w:bCs/>
          <w:sz w:val="28"/>
          <w:szCs w:val="28"/>
        </w:rPr>
        <w:t xml:space="preserve"> Тулуна и Тулунского района». </w:t>
      </w:r>
      <w:r w:rsidRPr="00A81C5B">
        <w:rPr>
          <w:sz w:val="28"/>
          <w:szCs w:val="28"/>
        </w:rPr>
        <w:t>Специалист по социальной работе областного государственного бюджетного учреждения социального обслуживания «Комплексный центр социального обслуживания населения</w:t>
      </w:r>
      <w:r w:rsidR="00490710">
        <w:rPr>
          <w:sz w:val="28"/>
          <w:szCs w:val="28"/>
        </w:rPr>
        <w:t xml:space="preserve"> </w:t>
      </w:r>
      <w:r w:rsidR="0027355D">
        <w:rPr>
          <w:sz w:val="28"/>
          <w:szCs w:val="28"/>
        </w:rPr>
        <w:t>г.</w:t>
      </w:r>
      <w:r w:rsidRPr="00A81C5B">
        <w:rPr>
          <w:sz w:val="28"/>
          <w:szCs w:val="28"/>
        </w:rPr>
        <w:t xml:space="preserve"> Тулуна и Тулунского района» - 1 человек, рабочее место в здании администрации Аршанского СП.</w:t>
      </w:r>
    </w:p>
    <w:p w:rsidR="00DD750F" w:rsidRPr="00A81C5B" w:rsidRDefault="00680939" w:rsidP="00A81C5B">
      <w:pPr>
        <w:ind w:firstLine="709"/>
        <w:jc w:val="both"/>
        <w:rPr>
          <w:sz w:val="28"/>
          <w:szCs w:val="28"/>
        </w:rPr>
      </w:pPr>
      <w:r w:rsidRPr="00A81C5B">
        <w:rPr>
          <w:sz w:val="28"/>
          <w:szCs w:val="28"/>
        </w:rPr>
        <w:t xml:space="preserve">- </w:t>
      </w:r>
      <w:r w:rsidR="00EE2556" w:rsidRPr="00A81C5B">
        <w:rPr>
          <w:sz w:val="28"/>
          <w:szCs w:val="28"/>
        </w:rPr>
        <w:t xml:space="preserve">на территории </w:t>
      </w:r>
      <w:r w:rsidR="00040B94" w:rsidRPr="00A81C5B">
        <w:rPr>
          <w:sz w:val="28"/>
          <w:szCs w:val="28"/>
        </w:rPr>
        <w:t xml:space="preserve">В августе 2021 года было введено в эксплуатацию новое здание </w:t>
      </w:r>
      <w:proofErr w:type="spellStart"/>
      <w:r w:rsidR="00040B94" w:rsidRPr="00A81C5B">
        <w:rPr>
          <w:sz w:val="28"/>
          <w:szCs w:val="28"/>
        </w:rPr>
        <w:t>ФАПа</w:t>
      </w:r>
      <w:proofErr w:type="spellEnd"/>
      <w:r w:rsidR="00EE2556" w:rsidRPr="00A81C5B">
        <w:rPr>
          <w:sz w:val="28"/>
          <w:szCs w:val="28"/>
        </w:rPr>
        <w:t xml:space="preserve">. </w:t>
      </w:r>
      <w:r w:rsidR="00DD750F" w:rsidRPr="00A81C5B">
        <w:rPr>
          <w:sz w:val="28"/>
          <w:szCs w:val="28"/>
        </w:rPr>
        <w:t>ФАП укомплектован полностью. Имеется машина УАЗ для медицинских и технических нужд. Медицинские работники проводят амбулаторное лечение больных, патронаж на дому, первую медицинскую помощь.</w:t>
      </w:r>
    </w:p>
    <w:p w:rsidR="004B6E02" w:rsidRPr="00A81C5B" w:rsidRDefault="00A13A43" w:rsidP="00A81C5B">
      <w:pPr>
        <w:ind w:firstLine="709"/>
        <w:jc w:val="both"/>
        <w:rPr>
          <w:sz w:val="28"/>
          <w:szCs w:val="28"/>
          <w:lang w:eastAsia="x-none"/>
        </w:rPr>
      </w:pPr>
      <w:r w:rsidRPr="00A81C5B">
        <w:rPr>
          <w:sz w:val="28"/>
          <w:szCs w:val="28"/>
          <w:lang w:eastAsia="x-none"/>
        </w:rPr>
        <w:t xml:space="preserve">Источником электроснабжения для Аршанского сельского поселения является дизельная электростанция. </w:t>
      </w:r>
      <w:r w:rsidR="004B6E02" w:rsidRPr="00A81C5B">
        <w:rPr>
          <w:bCs/>
          <w:sz w:val="28"/>
          <w:szCs w:val="28"/>
        </w:rPr>
        <w:t>Общее техническое состояние ВЛ и подстанций – удовлетворительное.</w:t>
      </w:r>
    </w:p>
    <w:p w:rsidR="00680939" w:rsidRPr="00A81C5B" w:rsidRDefault="00A13A43" w:rsidP="00A81C5B">
      <w:pPr>
        <w:ind w:firstLine="709"/>
        <w:jc w:val="both"/>
        <w:rPr>
          <w:sz w:val="28"/>
          <w:szCs w:val="28"/>
        </w:rPr>
      </w:pPr>
      <w:r w:rsidRPr="00A81C5B">
        <w:rPr>
          <w:bCs/>
          <w:sz w:val="28"/>
          <w:szCs w:val="28"/>
        </w:rPr>
        <w:t>Основными потребителями электроэнергии являются объекты социального, культурного и бытового назначения, жилищный сектор. Тарифы на оплату электроэнергии</w:t>
      </w:r>
      <w:r w:rsidR="00506DE1" w:rsidRPr="00A81C5B">
        <w:rPr>
          <w:bCs/>
          <w:sz w:val="28"/>
          <w:szCs w:val="28"/>
        </w:rPr>
        <w:t xml:space="preserve"> для населения соответствуют тарифам на электроэнергию для сельского населения в целом по региону, для юридических лиц тарифы </w:t>
      </w:r>
      <w:r w:rsidR="00333A91" w:rsidRPr="00A81C5B">
        <w:rPr>
          <w:bCs/>
          <w:sz w:val="28"/>
          <w:szCs w:val="28"/>
        </w:rPr>
        <w:t>установлены с применением метода индексации экономически обоснованных расходов на производство и поставку электрической энергии</w:t>
      </w:r>
    </w:p>
    <w:p w:rsidR="00EE2556" w:rsidRPr="00A81C5B" w:rsidRDefault="00EE2556" w:rsidP="00A81C5B">
      <w:pPr>
        <w:ind w:firstLine="709"/>
        <w:jc w:val="both"/>
        <w:rPr>
          <w:sz w:val="28"/>
          <w:szCs w:val="28"/>
        </w:rPr>
      </w:pPr>
      <w:r w:rsidRPr="00A81C5B">
        <w:rPr>
          <w:sz w:val="28"/>
          <w:szCs w:val="28"/>
        </w:rPr>
        <w:lastRenderedPageBreak/>
        <w:t xml:space="preserve">Основным источником доходов населения являются </w:t>
      </w:r>
      <w:r w:rsidR="00040B94" w:rsidRPr="00A81C5B">
        <w:rPr>
          <w:sz w:val="28"/>
          <w:szCs w:val="28"/>
          <w:lang w:eastAsia="en-US"/>
        </w:rPr>
        <w:t>заработная плата, пенсии, пособия малоимущим и реализация продукции личных подсобных хозяйств</w:t>
      </w:r>
      <w:r w:rsidRPr="00A81C5B">
        <w:rPr>
          <w:sz w:val="28"/>
          <w:szCs w:val="28"/>
        </w:rPr>
        <w:t>. В сезонный период население занимается заготовкой и реализацией черемши, ягод, орех, охотой.</w:t>
      </w:r>
    </w:p>
    <w:p w:rsidR="00040B94" w:rsidRDefault="00EE2556" w:rsidP="00A81C5B">
      <w:pPr>
        <w:overflowPunct w:val="0"/>
        <w:ind w:firstLine="709"/>
        <w:jc w:val="both"/>
        <w:rPr>
          <w:bCs/>
          <w:sz w:val="28"/>
          <w:szCs w:val="28"/>
        </w:rPr>
      </w:pPr>
      <w:r w:rsidRPr="00A81C5B">
        <w:rPr>
          <w:sz w:val="28"/>
          <w:szCs w:val="28"/>
        </w:rPr>
        <w:t>В поселении осуществляют деятельность 2 объекта торговли.</w:t>
      </w:r>
      <w:r w:rsidR="00040B94" w:rsidRPr="00A81C5B">
        <w:rPr>
          <w:sz w:val="28"/>
          <w:szCs w:val="28"/>
        </w:rPr>
        <w:t xml:space="preserve"> </w:t>
      </w:r>
      <w:r w:rsidR="00040B94" w:rsidRPr="00A81C5B">
        <w:rPr>
          <w:bCs/>
          <w:sz w:val="28"/>
          <w:szCs w:val="28"/>
        </w:rPr>
        <w:t>Основные виды товаров - продовольственные товары общественного питания, товары бытовой химии, смешанные товары.</w:t>
      </w:r>
    </w:p>
    <w:p w:rsidR="006F176F" w:rsidRPr="00A81C5B" w:rsidRDefault="006F176F" w:rsidP="00A81C5B">
      <w:pPr>
        <w:overflowPunct w:val="0"/>
        <w:ind w:firstLine="709"/>
        <w:jc w:val="both"/>
        <w:rPr>
          <w:bCs/>
          <w:sz w:val="28"/>
          <w:szCs w:val="28"/>
        </w:rPr>
      </w:pPr>
    </w:p>
    <w:p w:rsidR="005D31BF" w:rsidRPr="00A81C5B" w:rsidRDefault="00F81866" w:rsidP="00A81C5B">
      <w:pPr>
        <w:overflowPunct w:val="0"/>
        <w:ind w:firstLine="709"/>
        <w:jc w:val="center"/>
        <w:rPr>
          <w:bCs/>
          <w:sz w:val="28"/>
          <w:szCs w:val="28"/>
        </w:rPr>
      </w:pPr>
      <w:r w:rsidRPr="00A81C5B">
        <w:rPr>
          <w:b/>
          <w:sz w:val="28"/>
          <w:szCs w:val="28"/>
        </w:rPr>
        <w:t xml:space="preserve">2.1.2.2. </w:t>
      </w:r>
      <w:r w:rsidR="005D31BF" w:rsidRPr="00A81C5B">
        <w:rPr>
          <w:b/>
          <w:sz w:val="28"/>
          <w:szCs w:val="28"/>
        </w:rPr>
        <w:t>Оценка финансового состояния</w:t>
      </w:r>
    </w:p>
    <w:p w:rsidR="005D31BF" w:rsidRPr="00A81C5B" w:rsidRDefault="005D31BF" w:rsidP="00490710">
      <w:pPr>
        <w:ind w:firstLine="709"/>
        <w:jc w:val="both"/>
        <w:rPr>
          <w:sz w:val="28"/>
          <w:szCs w:val="28"/>
        </w:rPr>
      </w:pPr>
      <w:r w:rsidRPr="00A81C5B">
        <w:rPr>
          <w:sz w:val="28"/>
          <w:szCs w:val="28"/>
        </w:rPr>
        <w:t xml:space="preserve">Бюджет Аршанского муниципального образования по доходам за 2022 год исполнен в сумме </w:t>
      </w:r>
      <w:r w:rsidRPr="00A81C5B">
        <w:rPr>
          <w:b/>
          <w:sz w:val="28"/>
          <w:szCs w:val="28"/>
        </w:rPr>
        <w:t>6 032,4</w:t>
      </w:r>
      <w:r w:rsidRPr="00A81C5B">
        <w:rPr>
          <w:sz w:val="28"/>
          <w:szCs w:val="28"/>
        </w:rPr>
        <w:t xml:space="preserve"> тыс. руб. План доходов на 2022 год, утверждённый в сумме </w:t>
      </w:r>
      <w:r w:rsidRPr="00A81C5B">
        <w:rPr>
          <w:b/>
          <w:sz w:val="28"/>
          <w:szCs w:val="28"/>
        </w:rPr>
        <w:t>5 943,2</w:t>
      </w:r>
      <w:r w:rsidRPr="00A81C5B">
        <w:rPr>
          <w:sz w:val="28"/>
          <w:szCs w:val="28"/>
        </w:rPr>
        <w:t xml:space="preserve"> тыс. руб., выполнен на </w:t>
      </w:r>
      <w:r w:rsidRPr="00A81C5B">
        <w:rPr>
          <w:b/>
          <w:sz w:val="28"/>
          <w:szCs w:val="28"/>
        </w:rPr>
        <w:t>101,5%</w:t>
      </w:r>
      <w:r w:rsidRPr="00A81C5B">
        <w:rPr>
          <w:sz w:val="28"/>
          <w:szCs w:val="28"/>
        </w:rPr>
        <w:t>.</w:t>
      </w:r>
    </w:p>
    <w:p w:rsidR="005D31BF" w:rsidRPr="00A81C5B" w:rsidRDefault="005D31BF" w:rsidP="00490710">
      <w:pPr>
        <w:ind w:firstLine="709"/>
        <w:jc w:val="both"/>
        <w:rPr>
          <w:sz w:val="28"/>
          <w:szCs w:val="28"/>
        </w:rPr>
      </w:pPr>
      <w:r w:rsidRPr="00A81C5B">
        <w:rPr>
          <w:sz w:val="28"/>
          <w:szCs w:val="28"/>
        </w:rPr>
        <w:t xml:space="preserve">Бюджет Аршанского муниципального образования по собственным доходным источникам за 2022 год исполнен в сумме </w:t>
      </w:r>
      <w:r w:rsidRPr="00A81C5B">
        <w:rPr>
          <w:b/>
          <w:sz w:val="28"/>
          <w:szCs w:val="28"/>
        </w:rPr>
        <w:t>843,2</w:t>
      </w:r>
      <w:r w:rsidRPr="00A81C5B">
        <w:rPr>
          <w:sz w:val="28"/>
          <w:szCs w:val="28"/>
        </w:rPr>
        <w:t xml:space="preserve"> тыс. руб. План собственных доходов на 2022 год, утверждённый в сумме </w:t>
      </w:r>
      <w:r w:rsidRPr="00A81C5B">
        <w:rPr>
          <w:b/>
          <w:sz w:val="28"/>
          <w:szCs w:val="28"/>
        </w:rPr>
        <w:t xml:space="preserve">754,0 </w:t>
      </w:r>
      <w:r w:rsidRPr="00A81C5B">
        <w:rPr>
          <w:sz w:val="28"/>
          <w:szCs w:val="28"/>
        </w:rPr>
        <w:t xml:space="preserve">тыс. руб., выполнен на </w:t>
      </w:r>
      <w:r w:rsidRPr="00A81C5B">
        <w:rPr>
          <w:b/>
          <w:sz w:val="28"/>
          <w:szCs w:val="28"/>
        </w:rPr>
        <w:t>111,8%</w:t>
      </w:r>
      <w:r w:rsidRPr="00A81C5B">
        <w:rPr>
          <w:sz w:val="28"/>
          <w:szCs w:val="28"/>
        </w:rPr>
        <w:t>.</w:t>
      </w:r>
    </w:p>
    <w:p w:rsidR="005D31BF" w:rsidRPr="00A81C5B" w:rsidRDefault="005D31BF" w:rsidP="00490710">
      <w:pPr>
        <w:ind w:firstLine="709"/>
        <w:jc w:val="both"/>
        <w:rPr>
          <w:sz w:val="28"/>
          <w:szCs w:val="28"/>
        </w:rPr>
      </w:pPr>
      <w:r w:rsidRPr="00A81C5B">
        <w:rPr>
          <w:sz w:val="28"/>
          <w:szCs w:val="28"/>
        </w:rPr>
        <w:t>Основным доходным источником бюджета Аршанского муниципального образования за 2022 год являются доходы от уплаты акцизов. Удельный вес поступления доходов от уплаты акцизов в общем поступлении собственных доходов составляет 63,9 %.</w:t>
      </w:r>
    </w:p>
    <w:p w:rsidR="005D31BF" w:rsidRPr="00A81C5B" w:rsidRDefault="005D31BF" w:rsidP="00490710">
      <w:pPr>
        <w:ind w:firstLine="709"/>
        <w:jc w:val="both"/>
        <w:rPr>
          <w:sz w:val="28"/>
          <w:szCs w:val="28"/>
        </w:rPr>
      </w:pPr>
      <w:r w:rsidRPr="00A81C5B">
        <w:rPr>
          <w:sz w:val="28"/>
          <w:szCs w:val="28"/>
        </w:rPr>
        <w:t>Налог на доходы физических лиц второй по значимости доходный источник. Удельный вес НДФЛ составляет 19,5 % в общей сумме собственных доходов.</w:t>
      </w:r>
    </w:p>
    <w:p w:rsidR="005D31BF" w:rsidRPr="00A81C5B" w:rsidRDefault="005D31BF" w:rsidP="00490710">
      <w:pPr>
        <w:ind w:firstLine="709"/>
        <w:jc w:val="both"/>
        <w:rPr>
          <w:sz w:val="28"/>
          <w:szCs w:val="28"/>
        </w:rPr>
      </w:pPr>
      <w:r w:rsidRPr="00A81C5B">
        <w:rPr>
          <w:sz w:val="28"/>
          <w:szCs w:val="28"/>
        </w:rPr>
        <w:t>Удельный вес поступления земельного налога составляет 5,1 % в общей сумме собственных доходов.</w:t>
      </w:r>
    </w:p>
    <w:p w:rsidR="005D31BF" w:rsidRPr="00A81C5B" w:rsidRDefault="005D31BF" w:rsidP="00490710">
      <w:pPr>
        <w:tabs>
          <w:tab w:val="left" w:pos="567"/>
        </w:tabs>
        <w:ind w:firstLine="709"/>
        <w:jc w:val="both"/>
        <w:rPr>
          <w:sz w:val="28"/>
          <w:szCs w:val="28"/>
        </w:rPr>
      </w:pPr>
      <w:r w:rsidRPr="00A81C5B">
        <w:rPr>
          <w:sz w:val="28"/>
          <w:szCs w:val="28"/>
        </w:rPr>
        <w:t>Удельный вес прочих поступлений составляет 11,5 % в общей сумме собственных доходов.</w:t>
      </w:r>
    </w:p>
    <w:p w:rsidR="00490710" w:rsidRDefault="005D31BF" w:rsidP="00490710">
      <w:pPr>
        <w:tabs>
          <w:tab w:val="left" w:pos="567"/>
        </w:tabs>
        <w:ind w:firstLine="709"/>
        <w:jc w:val="both"/>
        <w:rPr>
          <w:sz w:val="28"/>
          <w:szCs w:val="28"/>
        </w:rPr>
      </w:pPr>
      <w:r w:rsidRPr="00A81C5B">
        <w:rPr>
          <w:sz w:val="28"/>
          <w:szCs w:val="28"/>
        </w:rPr>
        <w:t>По расходам бюджет Аршанского муниципального образования за 2022 год при плане 6 159,9 тыс. руб. исполнен в сумме 5 903,6 тыс. руб. или 95,8 %.</w:t>
      </w:r>
    </w:p>
    <w:p w:rsidR="002A0EE5" w:rsidRDefault="002A0EE5" w:rsidP="00A81C5B">
      <w:pPr>
        <w:jc w:val="center"/>
        <w:rPr>
          <w:b/>
          <w:bCs/>
          <w:sz w:val="28"/>
          <w:szCs w:val="28"/>
          <w:lang w:eastAsia="en-US"/>
        </w:rPr>
      </w:pPr>
    </w:p>
    <w:p w:rsidR="007005E6" w:rsidRPr="00A81C5B" w:rsidRDefault="007005E6" w:rsidP="00A81C5B">
      <w:pPr>
        <w:jc w:val="center"/>
        <w:rPr>
          <w:b/>
          <w:bCs/>
          <w:sz w:val="28"/>
          <w:szCs w:val="28"/>
          <w:lang w:eastAsia="en-US"/>
        </w:rPr>
      </w:pPr>
      <w:r w:rsidRPr="00A81C5B">
        <w:rPr>
          <w:b/>
          <w:bCs/>
          <w:sz w:val="28"/>
          <w:szCs w:val="28"/>
          <w:lang w:eastAsia="en-US"/>
        </w:rPr>
        <w:t>2.</w:t>
      </w:r>
      <w:r w:rsidR="00680939" w:rsidRPr="00A81C5B">
        <w:rPr>
          <w:b/>
          <w:bCs/>
          <w:sz w:val="28"/>
          <w:szCs w:val="28"/>
          <w:lang w:eastAsia="en-US"/>
        </w:rPr>
        <w:t>2</w:t>
      </w:r>
      <w:r w:rsidRPr="00A81C5B">
        <w:rPr>
          <w:b/>
          <w:bCs/>
          <w:sz w:val="28"/>
          <w:szCs w:val="28"/>
          <w:lang w:eastAsia="en-US"/>
        </w:rPr>
        <w:t xml:space="preserve">. </w:t>
      </w:r>
      <w:r w:rsidR="00225FEB" w:rsidRPr="00A81C5B">
        <w:rPr>
          <w:b/>
          <w:bCs/>
          <w:sz w:val="28"/>
          <w:szCs w:val="28"/>
          <w:lang w:eastAsia="en-US"/>
        </w:rPr>
        <w:t xml:space="preserve">Место Аршанского сельского поселения в </w:t>
      </w:r>
      <w:proofErr w:type="spellStart"/>
      <w:r w:rsidR="00225FEB" w:rsidRPr="00A81C5B">
        <w:rPr>
          <w:b/>
          <w:bCs/>
          <w:sz w:val="28"/>
          <w:szCs w:val="28"/>
          <w:lang w:eastAsia="en-US"/>
        </w:rPr>
        <w:t>Тулунском</w:t>
      </w:r>
      <w:proofErr w:type="spellEnd"/>
      <w:r w:rsidR="00225FEB" w:rsidRPr="00A81C5B">
        <w:rPr>
          <w:b/>
          <w:bCs/>
          <w:sz w:val="28"/>
          <w:szCs w:val="28"/>
          <w:lang w:eastAsia="en-US"/>
        </w:rPr>
        <w:t xml:space="preserve"> районе</w:t>
      </w:r>
    </w:p>
    <w:p w:rsidR="00AC308B" w:rsidRPr="00A81C5B" w:rsidRDefault="007005E6" w:rsidP="00A81C5B">
      <w:pPr>
        <w:ind w:firstLine="709"/>
        <w:jc w:val="both"/>
        <w:rPr>
          <w:sz w:val="28"/>
          <w:szCs w:val="28"/>
        </w:rPr>
      </w:pPr>
      <w:r w:rsidRPr="00A81C5B">
        <w:rPr>
          <w:sz w:val="28"/>
          <w:szCs w:val="28"/>
        </w:rPr>
        <w:t>В Аршанском сельском поселении расположен один населенный пункт – п. Аршан.</w:t>
      </w:r>
      <w:r w:rsidR="00AC308B" w:rsidRPr="00A81C5B">
        <w:rPr>
          <w:sz w:val="28"/>
          <w:szCs w:val="28"/>
        </w:rPr>
        <w:t xml:space="preserve"> </w:t>
      </w:r>
    </w:p>
    <w:p w:rsidR="007005E6" w:rsidRPr="00A81C5B" w:rsidRDefault="007005E6" w:rsidP="00A81C5B">
      <w:pPr>
        <w:ind w:firstLine="709"/>
        <w:jc w:val="both"/>
        <w:rPr>
          <w:sz w:val="28"/>
          <w:szCs w:val="28"/>
        </w:rPr>
      </w:pPr>
      <w:r w:rsidRPr="00A81C5B">
        <w:rPr>
          <w:sz w:val="28"/>
          <w:szCs w:val="28"/>
        </w:rPr>
        <w:t>В настоящее время есть несколько факторов, сдерживающих его развитие:</w:t>
      </w:r>
    </w:p>
    <w:p w:rsidR="007005E6" w:rsidRPr="00A81C5B" w:rsidRDefault="007005E6" w:rsidP="00A81C5B">
      <w:pPr>
        <w:ind w:firstLine="709"/>
        <w:jc w:val="both"/>
        <w:rPr>
          <w:sz w:val="28"/>
          <w:szCs w:val="28"/>
        </w:rPr>
      </w:pPr>
      <w:r w:rsidRPr="00A81C5B">
        <w:rPr>
          <w:sz w:val="28"/>
          <w:szCs w:val="28"/>
        </w:rPr>
        <w:t>- неблагоприятные природно-климатические условия;</w:t>
      </w:r>
    </w:p>
    <w:p w:rsidR="007005E6" w:rsidRPr="00A81C5B" w:rsidRDefault="007005E6" w:rsidP="00A81C5B">
      <w:pPr>
        <w:ind w:firstLine="709"/>
        <w:jc w:val="both"/>
        <w:rPr>
          <w:sz w:val="28"/>
          <w:szCs w:val="28"/>
        </w:rPr>
      </w:pPr>
      <w:r w:rsidRPr="00A81C5B">
        <w:rPr>
          <w:sz w:val="28"/>
          <w:szCs w:val="28"/>
        </w:rPr>
        <w:t>- удаленность и транспортная труднодоступность;</w:t>
      </w:r>
    </w:p>
    <w:p w:rsidR="007005E6" w:rsidRPr="00A81C5B" w:rsidRDefault="007005E6" w:rsidP="00A81C5B">
      <w:pPr>
        <w:ind w:firstLine="709"/>
        <w:jc w:val="both"/>
        <w:rPr>
          <w:sz w:val="28"/>
          <w:szCs w:val="28"/>
        </w:rPr>
      </w:pPr>
      <w:r w:rsidRPr="00A81C5B">
        <w:rPr>
          <w:sz w:val="28"/>
          <w:szCs w:val="28"/>
        </w:rPr>
        <w:t>- усиливающийся отток населения в города, что приводит к отсутствию квалифицированных кадров в сфере здравоохранения, образования;</w:t>
      </w:r>
    </w:p>
    <w:p w:rsidR="007005E6" w:rsidRPr="00A81C5B" w:rsidRDefault="007005E6" w:rsidP="00A81C5B">
      <w:pPr>
        <w:ind w:firstLine="709"/>
        <w:jc w:val="both"/>
        <w:rPr>
          <w:sz w:val="28"/>
          <w:szCs w:val="28"/>
        </w:rPr>
      </w:pPr>
      <w:r w:rsidRPr="00A81C5B">
        <w:rPr>
          <w:sz w:val="28"/>
          <w:szCs w:val="28"/>
        </w:rPr>
        <w:t>- общероссийская тенденция старения населения приводит к снижению численности трудовых ресурсов, что в свою очередь приведет к нагрузке на его трудоспособную часть, а также на систему здравоохранения, социального и пенсионного обеспечения;</w:t>
      </w:r>
    </w:p>
    <w:p w:rsidR="007005E6" w:rsidRPr="00A81C5B" w:rsidRDefault="007005E6" w:rsidP="00A81C5B">
      <w:pPr>
        <w:ind w:firstLine="709"/>
        <w:jc w:val="both"/>
        <w:rPr>
          <w:sz w:val="28"/>
          <w:szCs w:val="28"/>
        </w:rPr>
      </w:pPr>
      <w:r w:rsidRPr="00A81C5B">
        <w:rPr>
          <w:sz w:val="28"/>
          <w:szCs w:val="28"/>
        </w:rPr>
        <w:t>- низкий уровень жизни сельского населения, порождающий множество неблагоприятных социальных явлений;</w:t>
      </w:r>
    </w:p>
    <w:p w:rsidR="007005E6" w:rsidRPr="00A81C5B" w:rsidRDefault="007005E6" w:rsidP="00A81C5B">
      <w:pPr>
        <w:ind w:firstLine="709"/>
        <w:jc w:val="both"/>
        <w:rPr>
          <w:sz w:val="28"/>
          <w:szCs w:val="28"/>
        </w:rPr>
      </w:pPr>
      <w:r w:rsidRPr="00A81C5B">
        <w:rPr>
          <w:sz w:val="28"/>
          <w:szCs w:val="28"/>
        </w:rPr>
        <w:lastRenderedPageBreak/>
        <w:t xml:space="preserve">- недостаточный уровень обеспеченности инфраструктурой и доступности социальных услуг и услуг образования, здравоохранения и пр. </w:t>
      </w:r>
    </w:p>
    <w:p w:rsidR="000807FC" w:rsidRPr="00A81C5B" w:rsidRDefault="000807FC" w:rsidP="00A81C5B">
      <w:pPr>
        <w:ind w:firstLine="709"/>
        <w:jc w:val="both"/>
        <w:rPr>
          <w:sz w:val="28"/>
          <w:szCs w:val="28"/>
        </w:rPr>
      </w:pPr>
      <w:r w:rsidRPr="00A81C5B">
        <w:rPr>
          <w:sz w:val="28"/>
          <w:szCs w:val="28"/>
        </w:rPr>
        <w:t xml:space="preserve">На территории Аршанского сельского поселения принята, действует и реализуется муниципальная программа </w:t>
      </w:r>
      <w:r w:rsidRPr="00A81C5B">
        <w:rPr>
          <w:b/>
          <w:bCs/>
          <w:sz w:val="28"/>
          <w:szCs w:val="28"/>
        </w:rPr>
        <w:t>«</w:t>
      </w:r>
      <w:r w:rsidRPr="00A81C5B">
        <w:rPr>
          <w:sz w:val="28"/>
          <w:szCs w:val="28"/>
        </w:rPr>
        <w:t>Социально-экономическое развитие территории сельского поселения на 2022-2025 гг.».</w:t>
      </w:r>
    </w:p>
    <w:p w:rsidR="000807FC" w:rsidRPr="00A81C5B" w:rsidRDefault="000807FC" w:rsidP="00A81C5B">
      <w:pPr>
        <w:ind w:firstLine="709"/>
        <w:rPr>
          <w:sz w:val="28"/>
          <w:szCs w:val="28"/>
        </w:rPr>
      </w:pPr>
      <w:r w:rsidRPr="00A81C5B">
        <w:rPr>
          <w:sz w:val="28"/>
          <w:szCs w:val="28"/>
        </w:rPr>
        <w:t>Программы комплексного развития:</w:t>
      </w:r>
    </w:p>
    <w:p w:rsidR="000807FC" w:rsidRPr="00A81C5B" w:rsidRDefault="000807FC" w:rsidP="00A81C5B">
      <w:pPr>
        <w:ind w:firstLine="709"/>
        <w:rPr>
          <w:sz w:val="28"/>
          <w:szCs w:val="28"/>
        </w:rPr>
      </w:pPr>
      <w:r w:rsidRPr="00A81C5B">
        <w:rPr>
          <w:sz w:val="28"/>
          <w:szCs w:val="28"/>
        </w:rPr>
        <w:t>- программа комплексного развития систем коммунальной инфраструктуры;</w:t>
      </w:r>
    </w:p>
    <w:p w:rsidR="000807FC" w:rsidRPr="00A81C5B" w:rsidRDefault="000807FC" w:rsidP="00A81C5B">
      <w:pPr>
        <w:ind w:firstLine="709"/>
        <w:rPr>
          <w:sz w:val="28"/>
          <w:szCs w:val="28"/>
        </w:rPr>
      </w:pPr>
      <w:r w:rsidRPr="00A81C5B">
        <w:rPr>
          <w:sz w:val="28"/>
          <w:szCs w:val="28"/>
        </w:rPr>
        <w:t>- программа комплексного развития систем транспортной инфраструктуры;</w:t>
      </w:r>
    </w:p>
    <w:p w:rsidR="000807FC" w:rsidRPr="00A81C5B" w:rsidRDefault="000807FC" w:rsidP="00A81C5B">
      <w:pPr>
        <w:ind w:firstLine="709"/>
        <w:rPr>
          <w:sz w:val="28"/>
          <w:szCs w:val="28"/>
        </w:rPr>
      </w:pPr>
      <w:r w:rsidRPr="00A81C5B">
        <w:rPr>
          <w:sz w:val="28"/>
          <w:szCs w:val="28"/>
        </w:rPr>
        <w:t>- программа комплексного развития социальной инфраструктуры поселения.</w:t>
      </w:r>
    </w:p>
    <w:p w:rsidR="000807FC" w:rsidRPr="00A81C5B" w:rsidRDefault="000807FC" w:rsidP="00A81C5B">
      <w:pPr>
        <w:ind w:firstLine="709"/>
        <w:rPr>
          <w:sz w:val="28"/>
          <w:szCs w:val="28"/>
        </w:rPr>
      </w:pPr>
      <w:r w:rsidRPr="00A81C5B">
        <w:rPr>
          <w:sz w:val="28"/>
          <w:szCs w:val="28"/>
        </w:rPr>
        <w:t>Целью программ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0807FC" w:rsidRPr="00A81C5B" w:rsidRDefault="000807FC" w:rsidP="00A81C5B">
      <w:pPr>
        <w:ind w:firstLine="709"/>
        <w:jc w:val="both"/>
        <w:rPr>
          <w:sz w:val="28"/>
          <w:szCs w:val="28"/>
        </w:rPr>
      </w:pPr>
    </w:p>
    <w:p w:rsidR="009D1416" w:rsidRPr="00DD79E7" w:rsidRDefault="001F1401" w:rsidP="00A81C5B">
      <w:pPr>
        <w:jc w:val="center"/>
        <w:rPr>
          <w:b/>
          <w:bCs/>
          <w:sz w:val="28"/>
          <w:szCs w:val="28"/>
          <w:lang w:eastAsia="en-US"/>
        </w:rPr>
      </w:pPr>
      <w:r w:rsidRPr="00DD79E7">
        <w:rPr>
          <w:b/>
          <w:bCs/>
          <w:sz w:val="28"/>
          <w:szCs w:val="28"/>
          <w:lang w:eastAsia="en-US"/>
        </w:rPr>
        <w:t>2.</w:t>
      </w:r>
      <w:r w:rsidR="00D3458F" w:rsidRPr="00DD79E7">
        <w:rPr>
          <w:b/>
          <w:bCs/>
          <w:sz w:val="28"/>
          <w:szCs w:val="28"/>
          <w:lang w:eastAsia="en-US"/>
        </w:rPr>
        <w:t>3</w:t>
      </w:r>
      <w:r w:rsidRPr="00DD79E7">
        <w:rPr>
          <w:b/>
          <w:bCs/>
          <w:sz w:val="28"/>
          <w:szCs w:val="28"/>
          <w:lang w:eastAsia="en-US"/>
        </w:rPr>
        <w:t xml:space="preserve">. </w:t>
      </w:r>
      <w:r w:rsidR="009D1416" w:rsidRPr="00DD79E7">
        <w:rPr>
          <w:b/>
          <w:bCs/>
          <w:sz w:val="28"/>
          <w:szCs w:val="28"/>
          <w:lang w:eastAsia="en-US"/>
        </w:rPr>
        <w:t>Развитие Аршанского сельского поселения</w:t>
      </w:r>
    </w:p>
    <w:p w:rsidR="009D1416" w:rsidRPr="00DD79E7" w:rsidRDefault="009D1416" w:rsidP="00A81C5B">
      <w:pPr>
        <w:widowControl/>
        <w:autoSpaceDE/>
        <w:autoSpaceDN/>
        <w:adjustRightInd/>
        <w:ind w:firstLine="709"/>
        <w:jc w:val="both"/>
        <w:rPr>
          <w:sz w:val="28"/>
          <w:szCs w:val="28"/>
        </w:rPr>
      </w:pPr>
      <w:r w:rsidRPr="00DD79E7">
        <w:rPr>
          <w:sz w:val="28"/>
          <w:szCs w:val="28"/>
        </w:rPr>
        <w:t>В настоящее время есть несколько факторов, сдерживающих развитие Аршанского сельского поселения:</w:t>
      </w:r>
    </w:p>
    <w:p w:rsidR="009D1416" w:rsidRPr="00DD79E7" w:rsidRDefault="009D1416" w:rsidP="00A81C5B">
      <w:pPr>
        <w:widowControl/>
        <w:autoSpaceDE/>
        <w:autoSpaceDN/>
        <w:adjustRightInd/>
        <w:ind w:firstLine="709"/>
        <w:jc w:val="both"/>
        <w:rPr>
          <w:sz w:val="28"/>
          <w:szCs w:val="28"/>
        </w:rPr>
      </w:pPr>
      <w:r w:rsidRPr="00DD79E7">
        <w:rPr>
          <w:sz w:val="28"/>
          <w:szCs w:val="28"/>
        </w:rPr>
        <w:t>- неблагоприятные природно-климатические условия;</w:t>
      </w:r>
    </w:p>
    <w:p w:rsidR="009D1416" w:rsidRPr="00DD79E7" w:rsidRDefault="009D1416" w:rsidP="00A81C5B">
      <w:pPr>
        <w:widowControl/>
        <w:autoSpaceDE/>
        <w:autoSpaceDN/>
        <w:adjustRightInd/>
        <w:ind w:firstLine="709"/>
        <w:jc w:val="both"/>
        <w:rPr>
          <w:sz w:val="28"/>
          <w:szCs w:val="28"/>
        </w:rPr>
      </w:pPr>
      <w:r w:rsidRPr="00DD79E7">
        <w:rPr>
          <w:sz w:val="28"/>
          <w:szCs w:val="28"/>
        </w:rPr>
        <w:t>- удаленность и транспортная труднодоступность;</w:t>
      </w:r>
    </w:p>
    <w:p w:rsidR="009D1416" w:rsidRPr="00DD79E7" w:rsidRDefault="009D1416" w:rsidP="00A81C5B">
      <w:pPr>
        <w:widowControl/>
        <w:autoSpaceDE/>
        <w:autoSpaceDN/>
        <w:adjustRightInd/>
        <w:ind w:firstLine="709"/>
        <w:jc w:val="both"/>
        <w:rPr>
          <w:sz w:val="28"/>
          <w:szCs w:val="28"/>
        </w:rPr>
      </w:pPr>
      <w:r w:rsidRPr="00DD79E7">
        <w:rPr>
          <w:sz w:val="28"/>
          <w:szCs w:val="28"/>
        </w:rPr>
        <w:t>- усиливающийся процесс урбанизации и отток сельского населения в города, что приводит к отсутствию квалифицированных кадров в сфере здравоохранения, образования, культуры;</w:t>
      </w:r>
    </w:p>
    <w:p w:rsidR="009D1416" w:rsidRPr="00DD79E7" w:rsidRDefault="009D1416" w:rsidP="00A81C5B">
      <w:pPr>
        <w:widowControl/>
        <w:autoSpaceDE/>
        <w:autoSpaceDN/>
        <w:adjustRightInd/>
        <w:ind w:firstLine="709"/>
        <w:jc w:val="both"/>
        <w:rPr>
          <w:sz w:val="28"/>
          <w:szCs w:val="28"/>
        </w:rPr>
      </w:pPr>
      <w:r w:rsidRPr="00DD79E7">
        <w:rPr>
          <w:sz w:val="28"/>
          <w:szCs w:val="28"/>
        </w:rPr>
        <w:t>- общероссийская тенденция старения населения приводит к снижению численности трудовых ресурсов, что в свою очередь приведет к нагрузке на его трудоспособную часть, а также на систему здравоохранения, социального и пенсионного обеспечения;</w:t>
      </w:r>
    </w:p>
    <w:p w:rsidR="009D1416" w:rsidRPr="00DD79E7" w:rsidRDefault="009D1416" w:rsidP="00A81C5B">
      <w:pPr>
        <w:widowControl/>
        <w:autoSpaceDE/>
        <w:autoSpaceDN/>
        <w:adjustRightInd/>
        <w:ind w:firstLine="709"/>
        <w:jc w:val="both"/>
        <w:rPr>
          <w:sz w:val="28"/>
          <w:szCs w:val="28"/>
        </w:rPr>
      </w:pPr>
      <w:r w:rsidRPr="00DD79E7">
        <w:rPr>
          <w:sz w:val="28"/>
          <w:szCs w:val="28"/>
        </w:rPr>
        <w:t>- низкий уровень жизни сельского населения, порождающий множество неблагоприятных социальных явлений;</w:t>
      </w:r>
    </w:p>
    <w:p w:rsidR="009D1416" w:rsidRPr="00DD79E7" w:rsidRDefault="009D1416" w:rsidP="00A81C5B">
      <w:pPr>
        <w:widowControl/>
        <w:autoSpaceDE/>
        <w:autoSpaceDN/>
        <w:adjustRightInd/>
        <w:ind w:firstLine="709"/>
        <w:jc w:val="both"/>
        <w:rPr>
          <w:sz w:val="28"/>
          <w:szCs w:val="28"/>
        </w:rPr>
      </w:pPr>
      <w:r w:rsidRPr="00DD79E7">
        <w:rPr>
          <w:sz w:val="28"/>
          <w:szCs w:val="28"/>
        </w:rPr>
        <w:t xml:space="preserve">- недостаточный уровень обеспеченности инфраструктурой и доступности социальных услуг и услуг образования, здравоохранения и пр. </w:t>
      </w:r>
    </w:p>
    <w:p w:rsidR="00C868BA" w:rsidRPr="00DD79E7" w:rsidRDefault="00330C81" w:rsidP="00A81C5B">
      <w:pPr>
        <w:widowControl/>
        <w:autoSpaceDE/>
        <w:autoSpaceDN/>
        <w:adjustRightInd/>
        <w:ind w:firstLine="709"/>
        <w:jc w:val="both"/>
        <w:rPr>
          <w:sz w:val="28"/>
          <w:szCs w:val="28"/>
        </w:rPr>
      </w:pPr>
      <w:r w:rsidRPr="00DD79E7">
        <w:rPr>
          <w:sz w:val="28"/>
          <w:szCs w:val="28"/>
        </w:rPr>
        <w:t xml:space="preserve">На территории Аршанского сельского поселения имеются прекрасные места отдыха, тем не менее, объекты туристско-рекреационного назначения отсутствуют. В перспективе возможно развитие организованного отдыха и туризма. </w:t>
      </w:r>
    </w:p>
    <w:p w:rsidR="00C868BA" w:rsidRPr="00DD79E7" w:rsidRDefault="00C868BA" w:rsidP="00A81C5B">
      <w:pPr>
        <w:ind w:firstLine="709"/>
        <w:jc w:val="both"/>
        <w:rPr>
          <w:sz w:val="28"/>
          <w:szCs w:val="28"/>
        </w:rPr>
      </w:pPr>
      <w:r w:rsidRPr="00DD79E7">
        <w:rPr>
          <w:sz w:val="28"/>
          <w:szCs w:val="28"/>
        </w:rPr>
        <w:t>Сельский туризм является относительно новым и перспективным направлением, позволяющим горожанам приобщиться к традиционному укладу жизни сельских жителей. Суть данного вида туризма заключается в отдыхе в сельской местности. Сельский туризм представляет возможности отдыха для тех, кто по каким-либо причинам иные виды туризма позволить себе не может. Его привлекательными чертами являются чистый воздух, домашняя атмосфера, нетронутая природа, натуральные продукты, тишина и неторопливый быт.</w:t>
      </w:r>
    </w:p>
    <w:p w:rsidR="00C868BA" w:rsidRPr="00DD79E7" w:rsidRDefault="00C868BA" w:rsidP="00A81C5B">
      <w:pPr>
        <w:ind w:firstLine="709"/>
        <w:jc w:val="both"/>
        <w:rPr>
          <w:sz w:val="28"/>
          <w:szCs w:val="28"/>
        </w:rPr>
      </w:pPr>
      <w:r w:rsidRPr="00DD79E7">
        <w:rPr>
          <w:sz w:val="28"/>
          <w:szCs w:val="28"/>
        </w:rPr>
        <w:t xml:space="preserve">В 2022 году за счет гранта Губернского собрания общественности </w:t>
      </w:r>
      <w:r w:rsidRPr="00DD79E7">
        <w:rPr>
          <w:sz w:val="28"/>
          <w:szCs w:val="28"/>
        </w:rPr>
        <w:lastRenderedPageBreak/>
        <w:t xml:space="preserve">Иркутской области союзом сельских женщин был реализован социально значимый проект «Родное село - милый сердцу уголок», направленный на развитие сельского туризма, активное вовлечение в этот вид деятельности местного населения, на сохранение культурно-исторического наследия, пропаганду сельского образа жизни. </w:t>
      </w:r>
    </w:p>
    <w:p w:rsidR="00C868BA" w:rsidRPr="00DD79E7" w:rsidRDefault="00C868BA" w:rsidP="00A81C5B">
      <w:pPr>
        <w:ind w:firstLine="709"/>
        <w:jc w:val="both"/>
        <w:rPr>
          <w:sz w:val="28"/>
          <w:szCs w:val="28"/>
        </w:rPr>
      </w:pPr>
      <w:r w:rsidRPr="00DD79E7">
        <w:rPr>
          <w:sz w:val="28"/>
          <w:szCs w:val="28"/>
        </w:rPr>
        <w:t>В результате конкурсного отбора в сборник вошел очерк о родном поселке: «Это наш маленький рай», автор Валентина Прохорова из п. Аршан.</w:t>
      </w:r>
    </w:p>
    <w:p w:rsidR="009D1416" w:rsidRPr="00A81C5B" w:rsidRDefault="009D1416" w:rsidP="00A81C5B">
      <w:pPr>
        <w:widowControl/>
        <w:autoSpaceDE/>
        <w:autoSpaceDN/>
        <w:adjustRightInd/>
        <w:ind w:firstLine="709"/>
        <w:jc w:val="both"/>
        <w:rPr>
          <w:sz w:val="28"/>
          <w:szCs w:val="28"/>
        </w:rPr>
      </w:pPr>
      <w:r w:rsidRPr="00DD79E7">
        <w:rPr>
          <w:sz w:val="28"/>
          <w:szCs w:val="28"/>
        </w:rPr>
        <w:t>Сельское поселение нуждается в государственной поддержке в части создания условий для развития комплексной компактной 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промышленных производств, ра</w:t>
      </w:r>
      <w:r w:rsidR="00AC308B" w:rsidRPr="00DD79E7">
        <w:rPr>
          <w:sz w:val="28"/>
          <w:szCs w:val="28"/>
        </w:rPr>
        <w:t>звитию сельского туризма и др.</w:t>
      </w:r>
      <w:r w:rsidR="00AC308B" w:rsidRPr="00A81C5B">
        <w:rPr>
          <w:sz w:val="28"/>
          <w:szCs w:val="28"/>
        </w:rPr>
        <w:t xml:space="preserve"> </w:t>
      </w:r>
    </w:p>
    <w:p w:rsidR="009D1416" w:rsidRPr="00A81C5B" w:rsidRDefault="009D1416" w:rsidP="00A81C5B">
      <w:pPr>
        <w:jc w:val="both"/>
        <w:rPr>
          <w:b/>
          <w:bCs/>
          <w:sz w:val="28"/>
          <w:szCs w:val="28"/>
          <w:lang w:eastAsia="en-US"/>
        </w:rPr>
      </w:pPr>
    </w:p>
    <w:p w:rsidR="001F1401" w:rsidRPr="00A81C5B" w:rsidRDefault="009D1416" w:rsidP="00A81C5B">
      <w:pPr>
        <w:jc w:val="center"/>
        <w:rPr>
          <w:b/>
          <w:bCs/>
          <w:sz w:val="28"/>
          <w:szCs w:val="28"/>
          <w:lang w:eastAsia="en-US"/>
        </w:rPr>
      </w:pPr>
      <w:r w:rsidRPr="00A81C5B">
        <w:rPr>
          <w:b/>
          <w:bCs/>
          <w:sz w:val="28"/>
          <w:szCs w:val="28"/>
          <w:lang w:eastAsia="en-US"/>
        </w:rPr>
        <w:t xml:space="preserve">2.4. </w:t>
      </w:r>
      <w:r w:rsidR="001F1401" w:rsidRPr="00A81C5B">
        <w:rPr>
          <w:b/>
          <w:bCs/>
          <w:sz w:val="28"/>
          <w:szCs w:val="28"/>
          <w:lang w:eastAsia="en-US"/>
        </w:rPr>
        <w:t xml:space="preserve">Основные факторы социально-экономического развития </w:t>
      </w:r>
      <w:r w:rsidR="00C0716A" w:rsidRPr="00A81C5B">
        <w:rPr>
          <w:b/>
          <w:bCs/>
          <w:sz w:val="28"/>
          <w:szCs w:val="28"/>
          <w:lang w:eastAsia="en-US"/>
        </w:rPr>
        <w:t>Аршанского сельского поселения</w:t>
      </w:r>
    </w:p>
    <w:p w:rsidR="001F1401" w:rsidRPr="00490710" w:rsidRDefault="001F1401" w:rsidP="00490710">
      <w:pPr>
        <w:ind w:firstLine="709"/>
        <w:jc w:val="both"/>
        <w:rPr>
          <w:sz w:val="28"/>
          <w:szCs w:val="28"/>
        </w:rPr>
      </w:pPr>
      <w:r w:rsidRPr="00490710">
        <w:rPr>
          <w:sz w:val="28"/>
          <w:szCs w:val="28"/>
        </w:rPr>
        <w:t xml:space="preserve">С целью оценки определения обладает ли территория </w:t>
      </w:r>
      <w:r w:rsidR="00C0716A" w:rsidRPr="00490710">
        <w:rPr>
          <w:bCs/>
          <w:sz w:val="28"/>
          <w:szCs w:val="28"/>
          <w:lang w:eastAsia="en-US"/>
        </w:rPr>
        <w:t xml:space="preserve">Аршанского сельского поселения </w:t>
      </w:r>
      <w:r w:rsidRPr="00490710">
        <w:rPr>
          <w:sz w:val="28"/>
          <w:szCs w:val="28"/>
        </w:rPr>
        <w:t xml:space="preserve">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 был проведён анализ базового потенциала </w:t>
      </w:r>
      <w:r w:rsidR="00C0716A" w:rsidRPr="00490710">
        <w:rPr>
          <w:bCs/>
          <w:sz w:val="28"/>
          <w:szCs w:val="28"/>
        </w:rPr>
        <w:t>Аршанского сельского поселения</w:t>
      </w:r>
      <w:r w:rsidRPr="00490710">
        <w:rPr>
          <w:sz w:val="28"/>
          <w:szCs w:val="28"/>
        </w:rPr>
        <w:t>.</w:t>
      </w:r>
    </w:p>
    <w:p w:rsidR="00814AB8" w:rsidRPr="00DD79E7" w:rsidRDefault="00814AB8" w:rsidP="00490710">
      <w:pPr>
        <w:ind w:right="-2" w:firstLine="709"/>
        <w:jc w:val="both"/>
        <w:rPr>
          <w:color w:val="191919"/>
          <w:sz w:val="28"/>
          <w:szCs w:val="28"/>
        </w:rPr>
      </w:pPr>
      <w:r w:rsidRPr="00DD79E7">
        <w:rPr>
          <w:color w:val="191919"/>
          <w:sz w:val="28"/>
          <w:szCs w:val="28"/>
        </w:rPr>
        <w:t xml:space="preserve">Разрабатываемая стратегия социально-экономического развития </w:t>
      </w:r>
      <w:r w:rsidR="00B61414" w:rsidRPr="00DD79E7">
        <w:rPr>
          <w:color w:val="191919"/>
          <w:sz w:val="28"/>
          <w:szCs w:val="28"/>
        </w:rPr>
        <w:t>Аршан</w:t>
      </w:r>
      <w:r w:rsidRPr="00DD79E7">
        <w:rPr>
          <w:color w:val="191919"/>
          <w:sz w:val="28"/>
          <w:szCs w:val="28"/>
        </w:rPr>
        <w:t xml:space="preserve">ского муниципального образования должна делать акценты на сильных сторонах территории, отдавать им приоритет. </w:t>
      </w:r>
      <w:r w:rsidRPr="00DD79E7">
        <w:rPr>
          <w:color w:val="191919"/>
          <w:sz w:val="28"/>
          <w:szCs w:val="28"/>
          <w:lang w:val="en-US"/>
        </w:rPr>
        <w:t>SWOT</w:t>
      </w:r>
      <w:r w:rsidRPr="00DD79E7">
        <w:rPr>
          <w:color w:val="191919"/>
          <w:sz w:val="28"/>
          <w:szCs w:val="28"/>
        </w:rPr>
        <w:t xml:space="preserve"> – анализ является эффективным инструментом стратегического планирования, его результаты используются при разработке концепции социально-экономического развития муниципального образования.</w:t>
      </w:r>
    </w:p>
    <w:p w:rsidR="00814AB8" w:rsidRPr="00DD79E7" w:rsidRDefault="00814AB8" w:rsidP="00490710">
      <w:pPr>
        <w:ind w:right="-2" w:firstLine="709"/>
        <w:jc w:val="both"/>
        <w:rPr>
          <w:color w:val="191919"/>
          <w:sz w:val="28"/>
          <w:szCs w:val="28"/>
        </w:rPr>
      </w:pPr>
      <w:r w:rsidRPr="00DD79E7">
        <w:rPr>
          <w:color w:val="191919"/>
          <w:sz w:val="28"/>
          <w:szCs w:val="28"/>
        </w:rPr>
        <w:t xml:space="preserve">Выявление сильных и слабых сторон </w:t>
      </w:r>
      <w:r w:rsidR="00B61414" w:rsidRPr="00DD79E7">
        <w:rPr>
          <w:color w:val="191919"/>
          <w:sz w:val="28"/>
          <w:szCs w:val="28"/>
        </w:rPr>
        <w:t>Аршан</w:t>
      </w:r>
      <w:r w:rsidRPr="00DD79E7">
        <w:rPr>
          <w:color w:val="191919"/>
          <w:sz w:val="28"/>
          <w:szCs w:val="28"/>
        </w:rPr>
        <w:t>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w:t>
      </w:r>
    </w:p>
    <w:p w:rsidR="00814AB8" w:rsidRPr="00DD79E7" w:rsidRDefault="00814AB8" w:rsidP="00490710">
      <w:pPr>
        <w:ind w:right="-2" w:firstLine="709"/>
        <w:jc w:val="both"/>
        <w:rPr>
          <w:color w:val="191919"/>
          <w:sz w:val="28"/>
          <w:szCs w:val="28"/>
        </w:rPr>
      </w:pPr>
      <w:r w:rsidRPr="00DD79E7">
        <w:rPr>
          <w:color w:val="191919"/>
          <w:sz w:val="28"/>
          <w:szCs w:val="28"/>
        </w:rPr>
        <w:t xml:space="preserve">Слабые стороны анализа указывают на факторы, требующие принятия срочных мер, с целью нейтрализации их. Для противодействия угрозам могут быть разработаны специальные мероприятия или программы стратегического развития </w:t>
      </w:r>
      <w:r w:rsidR="00B61414" w:rsidRPr="00DD79E7">
        <w:rPr>
          <w:color w:val="191919"/>
          <w:sz w:val="28"/>
          <w:szCs w:val="28"/>
        </w:rPr>
        <w:t>Аршан</w:t>
      </w:r>
      <w:r w:rsidRPr="00DD79E7">
        <w:rPr>
          <w:color w:val="191919"/>
          <w:sz w:val="28"/>
          <w:szCs w:val="28"/>
        </w:rPr>
        <w:t>ского муниципального образования.</w:t>
      </w:r>
    </w:p>
    <w:p w:rsidR="001F1401" w:rsidRPr="00490710" w:rsidRDefault="004100FA" w:rsidP="00490710">
      <w:pPr>
        <w:ind w:firstLine="709"/>
        <w:jc w:val="both"/>
        <w:rPr>
          <w:bCs/>
          <w:sz w:val="28"/>
          <w:szCs w:val="28"/>
          <w:lang w:eastAsia="en-US"/>
        </w:rPr>
      </w:pPr>
      <w:hyperlink w:anchor="Par250" w:history="1">
        <w:r w:rsidR="001F1401" w:rsidRPr="00490710">
          <w:rPr>
            <w:sz w:val="28"/>
            <w:szCs w:val="28"/>
            <w:lang w:eastAsia="en-US"/>
          </w:rPr>
          <w:t>SWOT-анализ</w:t>
        </w:r>
      </w:hyperlink>
      <w:r w:rsidR="001F1401" w:rsidRPr="00490710">
        <w:rPr>
          <w:sz w:val="28"/>
          <w:szCs w:val="28"/>
          <w:lang w:eastAsia="en-US"/>
        </w:rPr>
        <w:t xml:space="preserve"> факторов развития </w:t>
      </w:r>
      <w:r w:rsidR="00C0716A" w:rsidRPr="00490710">
        <w:rPr>
          <w:bCs/>
          <w:sz w:val="28"/>
          <w:szCs w:val="28"/>
          <w:lang w:eastAsia="en-US"/>
        </w:rPr>
        <w:t>Аршанского сельского поселения</w:t>
      </w:r>
      <w:r w:rsidR="00C0716A" w:rsidRPr="00A81C5B">
        <w:rPr>
          <w:b/>
          <w:bCs/>
          <w:sz w:val="28"/>
          <w:szCs w:val="28"/>
          <w:lang w:eastAsia="en-US"/>
        </w:rPr>
        <w:t xml:space="preserve"> </w:t>
      </w:r>
      <w:r w:rsidR="001F1401" w:rsidRPr="00490710">
        <w:rPr>
          <w:sz w:val="28"/>
          <w:szCs w:val="28"/>
          <w:lang w:eastAsia="en-US"/>
        </w:rPr>
        <w:t>приводится в табличном виде в форме приложения к стратегии (</w:t>
      </w:r>
      <w:r w:rsidR="001F1401" w:rsidRPr="00490710">
        <w:rPr>
          <w:bCs/>
          <w:sz w:val="28"/>
          <w:szCs w:val="28"/>
          <w:lang w:eastAsia="en-US"/>
        </w:rPr>
        <w:t xml:space="preserve">Приложение </w:t>
      </w:r>
      <w:r w:rsidR="0027355D" w:rsidRPr="00490710">
        <w:rPr>
          <w:bCs/>
          <w:sz w:val="28"/>
          <w:szCs w:val="28"/>
          <w:lang w:eastAsia="en-US"/>
        </w:rPr>
        <w:t>№</w:t>
      </w:r>
      <w:r w:rsidR="001F1401" w:rsidRPr="00490710">
        <w:rPr>
          <w:bCs/>
          <w:sz w:val="28"/>
          <w:szCs w:val="28"/>
          <w:lang w:eastAsia="en-US"/>
        </w:rPr>
        <w:t>1).</w:t>
      </w:r>
    </w:p>
    <w:p w:rsidR="00F81866" w:rsidRPr="00A81C5B" w:rsidRDefault="00F81866" w:rsidP="00A81C5B">
      <w:pPr>
        <w:widowControl/>
        <w:autoSpaceDE/>
        <w:autoSpaceDN/>
        <w:adjustRightInd/>
        <w:spacing w:after="200"/>
        <w:rPr>
          <w:b/>
          <w:bCs/>
          <w:sz w:val="28"/>
          <w:szCs w:val="28"/>
        </w:rPr>
      </w:pPr>
      <w:r w:rsidRPr="00A81C5B">
        <w:rPr>
          <w:b/>
          <w:bCs/>
          <w:sz w:val="28"/>
          <w:szCs w:val="28"/>
        </w:rPr>
        <w:br w:type="page"/>
      </w:r>
    </w:p>
    <w:p w:rsidR="001F1401" w:rsidRPr="00A81C5B" w:rsidRDefault="001F1401" w:rsidP="00A81C5B">
      <w:pPr>
        <w:tabs>
          <w:tab w:val="left" w:pos="851"/>
        </w:tabs>
        <w:ind w:firstLine="709"/>
        <w:jc w:val="center"/>
        <w:rPr>
          <w:b/>
          <w:bCs/>
          <w:sz w:val="28"/>
          <w:szCs w:val="28"/>
        </w:rPr>
      </w:pPr>
    </w:p>
    <w:p w:rsidR="001F1401" w:rsidRPr="00A81C5B" w:rsidRDefault="001F1401" w:rsidP="00A81C5B">
      <w:pPr>
        <w:jc w:val="center"/>
        <w:outlineLvl w:val="2"/>
        <w:rPr>
          <w:b/>
          <w:bCs/>
          <w:sz w:val="28"/>
          <w:szCs w:val="28"/>
          <w:lang w:eastAsia="en-US"/>
        </w:rPr>
      </w:pPr>
      <w:r w:rsidRPr="00A81C5B">
        <w:rPr>
          <w:b/>
          <w:bCs/>
          <w:sz w:val="28"/>
          <w:szCs w:val="28"/>
          <w:lang w:eastAsia="en-US"/>
        </w:rPr>
        <w:t>Раздел 3. ПРИОРИТЕТЫ, ЦЕЛИ И ЗАДАЧИ</w:t>
      </w:r>
    </w:p>
    <w:p w:rsidR="001F1401" w:rsidRPr="00A81C5B" w:rsidRDefault="001F1401" w:rsidP="00A81C5B">
      <w:pPr>
        <w:jc w:val="center"/>
        <w:rPr>
          <w:b/>
          <w:bCs/>
          <w:sz w:val="28"/>
          <w:szCs w:val="28"/>
          <w:lang w:eastAsia="en-US"/>
        </w:rPr>
      </w:pPr>
      <w:r w:rsidRPr="00A81C5B">
        <w:rPr>
          <w:b/>
          <w:bCs/>
          <w:sz w:val="28"/>
          <w:szCs w:val="28"/>
          <w:lang w:eastAsia="en-US"/>
        </w:rPr>
        <w:t xml:space="preserve">СОЦИАЛЬНО-ЭКОНОМИЧЕСКОГО РАЗВИТИЯ </w:t>
      </w:r>
    </w:p>
    <w:p w:rsidR="001F1401" w:rsidRPr="00A81C5B" w:rsidRDefault="007B5BDF" w:rsidP="00A81C5B">
      <w:pPr>
        <w:jc w:val="center"/>
        <w:rPr>
          <w:b/>
          <w:bCs/>
          <w:sz w:val="28"/>
          <w:szCs w:val="28"/>
          <w:lang w:eastAsia="en-US"/>
        </w:rPr>
      </w:pPr>
      <w:r w:rsidRPr="00A81C5B">
        <w:rPr>
          <w:b/>
          <w:bCs/>
          <w:sz w:val="28"/>
          <w:szCs w:val="28"/>
          <w:lang w:eastAsia="en-US"/>
        </w:rPr>
        <w:t xml:space="preserve">АРШАНСКОГО </w:t>
      </w:r>
      <w:r w:rsidR="00F81866" w:rsidRPr="00A81C5B">
        <w:rPr>
          <w:b/>
          <w:bCs/>
          <w:sz w:val="28"/>
          <w:szCs w:val="28"/>
          <w:lang w:eastAsia="en-US"/>
        </w:rPr>
        <w:t>МУНИЦИПАЛЬНОГО ОБРАЗОВАНИЯ</w:t>
      </w:r>
    </w:p>
    <w:p w:rsidR="00EE2556" w:rsidRPr="00A81C5B" w:rsidRDefault="00EE2556" w:rsidP="00A81C5B">
      <w:pPr>
        <w:jc w:val="center"/>
        <w:rPr>
          <w:b/>
          <w:bCs/>
          <w:sz w:val="28"/>
          <w:szCs w:val="28"/>
        </w:rPr>
      </w:pPr>
    </w:p>
    <w:p w:rsidR="007B5BDF" w:rsidRPr="00A81C5B" w:rsidRDefault="007B5BDF" w:rsidP="00A81C5B">
      <w:pPr>
        <w:keepNext/>
        <w:widowControl/>
        <w:numPr>
          <w:ilvl w:val="0"/>
          <w:numId w:val="4"/>
        </w:numPr>
        <w:suppressAutoHyphens/>
        <w:autoSpaceDE/>
        <w:autoSpaceDN/>
        <w:adjustRightInd/>
        <w:ind w:firstLine="709"/>
        <w:jc w:val="both"/>
        <w:outlineLvl w:val="0"/>
        <w:rPr>
          <w:rFonts w:eastAsia="Arial Unicode MS"/>
          <w:sz w:val="28"/>
          <w:szCs w:val="28"/>
        </w:rPr>
      </w:pPr>
      <w:r w:rsidRPr="00A81C5B">
        <w:rPr>
          <w:rFonts w:eastAsia="Arial Unicode MS"/>
          <w:sz w:val="28"/>
          <w:szCs w:val="28"/>
        </w:rPr>
        <w:t>В соответствии с Конституцией Российской Федерации и Уставом Аршанского муниципального образования человек, его права и свободы являются высшей ценностью. В связи с этим стратегия должна быть направлена на создание благоприятных условий для жизни, развития и самореализации.</w:t>
      </w:r>
    </w:p>
    <w:p w:rsidR="007B5BDF" w:rsidRPr="00A81C5B" w:rsidRDefault="007B5BDF" w:rsidP="00A81C5B">
      <w:pPr>
        <w:widowControl/>
        <w:autoSpaceDE/>
        <w:autoSpaceDN/>
        <w:adjustRightInd/>
        <w:ind w:firstLine="709"/>
        <w:jc w:val="both"/>
        <w:rPr>
          <w:sz w:val="28"/>
          <w:szCs w:val="28"/>
          <w:lang w:eastAsia="zh-CN"/>
        </w:rPr>
      </w:pPr>
      <w:r w:rsidRPr="00A81C5B">
        <w:rPr>
          <w:sz w:val="28"/>
          <w:szCs w:val="28"/>
          <w:lang w:eastAsia="zh-CN"/>
        </w:rPr>
        <w:t>Основная цель стратегии: Аршанское сельское поселение – поселение,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поселка Аршан.</w:t>
      </w:r>
    </w:p>
    <w:p w:rsidR="007B5BDF" w:rsidRPr="00A81C5B" w:rsidRDefault="007B5BDF" w:rsidP="00A81C5B">
      <w:pPr>
        <w:widowControl/>
        <w:autoSpaceDE/>
        <w:autoSpaceDN/>
        <w:adjustRightInd/>
        <w:ind w:firstLine="709"/>
        <w:jc w:val="both"/>
        <w:rPr>
          <w:bCs/>
          <w:sz w:val="28"/>
          <w:szCs w:val="28"/>
        </w:rPr>
      </w:pPr>
      <w:r w:rsidRPr="00A81C5B">
        <w:rPr>
          <w:bCs/>
          <w:sz w:val="28"/>
          <w:szCs w:val="28"/>
        </w:rPr>
        <w:t xml:space="preserve">Приоритеты социально-экономической политики </w:t>
      </w:r>
      <w:r w:rsidRPr="00A81C5B">
        <w:rPr>
          <w:sz w:val="28"/>
          <w:szCs w:val="28"/>
        </w:rPr>
        <w:t xml:space="preserve">Аршанского сельского поселения </w:t>
      </w:r>
      <w:r w:rsidRPr="00A81C5B">
        <w:rPr>
          <w:bCs/>
          <w:sz w:val="28"/>
          <w:szCs w:val="28"/>
        </w:rPr>
        <w:t xml:space="preserve">выбраны с целью развития человеческого потенциала, создания условий для закрепления населения на территории </w:t>
      </w:r>
      <w:r w:rsidRPr="00A81C5B">
        <w:rPr>
          <w:sz w:val="28"/>
          <w:szCs w:val="28"/>
        </w:rPr>
        <w:t xml:space="preserve">Аршанского сельского поселения </w:t>
      </w:r>
      <w:r w:rsidRPr="00A81C5B">
        <w:rPr>
          <w:bCs/>
          <w:sz w:val="28"/>
          <w:szCs w:val="28"/>
        </w:rPr>
        <w:t xml:space="preserve">и экономического роста. С учетом опыта реализации предыдущих документов стратегического планирования, анализа социально-экономического положения района и текущих проблем в различных сферах деятельности ключевыми приоритетами развития определены: </w:t>
      </w:r>
    </w:p>
    <w:p w:rsidR="00A8337C" w:rsidRPr="00A8337C" w:rsidRDefault="00A8337C" w:rsidP="00A8337C">
      <w:pPr>
        <w:widowControl/>
        <w:suppressAutoHyphens/>
        <w:autoSpaceDE/>
        <w:autoSpaceDN/>
        <w:adjustRightInd/>
        <w:ind w:firstLine="709"/>
        <w:jc w:val="both"/>
        <w:rPr>
          <w:sz w:val="28"/>
          <w:szCs w:val="28"/>
        </w:rPr>
      </w:pPr>
    </w:p>
    <w:p w:rsidR="00A8337C" w:rsidRPr="00A8337C" w:rsidRDefault="00A8337C" w:rsidP="00A8337C">
      <w:pPr>
        <w:pStyle w:val="1"/>
        <w:widowControl w:val="0"/>
        <w:spacing w:before="0"/>
        <w:ind w:firstLine="709"/>
        <w:jc w:val="both"/>
        <w:rPr>
          <w:rFonts w:ascii="Times New Roman" w:hAnsi="Times New Roman"/>
          <w:b/>
          <w:bCs/>
          <w:color w:val="auto"/>
          <w:sz w:val="28"/>
          <w:szCs w:val="28"/>
        </w:rPr>
      </w:pPr>
      <w:r w:rsidRPr="00A8337C">
        <w:rPr>
          <w:rFonts w:ascii="Times New Roman" w:hAnsi="Times New Roman"/>
          <w:b/>
          <w:bCs/>
          <w:color w:val="auto"/>
          <w:sz w:val="28"/>
          <w:szCs w:val="28"/>
        </w:rPr>
        <w:t xml:space="preserve">Приоритет 1. </w:t>
      </w:r>
      <w:r w:rsidR="00DD79E7" w:rsidRPr="00A8337C">
        <w:rPr>
          <w:rFonts w:ascii="Times New Roman" w:hAnsi="Times New Roman"/>
          <w:b/>
          <w:bCs/>
          <w:color w:val="auto"/>
          <w:sz w:val="28"/>
          <w:szCs w:val="28"/>
        </w:rPr>
        <w:t>«</w:t>
      </w:r>
      <w:r w:rsidR="00DD79E7" w:rsidRPr="00A8337C">
        <w:rPr>
          <w:rFonts w:ascii="Times New Roman" w:hAnsi="Times New Roman"/>
          <w:b/>
          <w:color w:val="auto"/>
          <w:sz w:val="28"/>
          <w:szCs w:val="28"/>
        </w:rPr>
        <w:t>Развитие</w:t>
      </w:r>
      <w:r w:rsidRPr="00A8337C">
        <w:rPr>
          <w:rFonts w:ascii="Times New Roman" w:hAnsi="Times New Roman"/>
          <w:b/>
          <w:color w:val="auto"/>
          <w:sz w:val="28"/>
          <w:szCs w:val="28"/>
        </w:rPr>
        <w:t xml:space="preserve"> человеческого потенциала</w:t>
      </w:r>
      <w:r w:rsidRPr="00A8337C">
        <w:rPr>
          <w:rFonts w:ascii="Times New Roman" w:hAnsi="Times New Roman"/>
          <w:b/>
          <w:bCs/>
          <w:color w:val="auto"/>
          <w:sz w:val="28"/>
          <w:szCs w:val="28"/>
        </w:rPr>
        <w:t>»</w:t>
      </w:r>
    </w:p>
    <w:p w:rsidR="00A8337C" w:rsidRPr="00A8337C" w:rsidRDefault="00A8337C" w:rsidP="00A8337C">
      <w:pPr>
        <w:pStyle w:val="1"/>
        <w:widowControl w:val="0"/>
        <w:spacing w:before="0"/>
        <w:ind w:firstLine="709"/>
        <w:jc w:val="both"/>
        <w:rPr>
          <w:rFonts w:ascii="Times New Roman" w:hAnsi="Times New Roman"/>
          <w:b/>
          <w:bCs/>
          <w:color w:val="auto"/>
          <w:sz w:val="28"/>
          <w:szCs w:val="28"/>
        </w:rPr>
      </w:pPr>
      <w:r w:rsidRPr="00A8337C">
        <w:rPr>
          <w:rFonts w:ascii="Times New Roman" w:hAnsi="Times New Roman"/>
          <w:b/>
          <w:bCs/>
          <w:color w:val="auto"/>
          <w:sz w:val="28"/>
          <w:szCs w:val="28"/>
        </w:rPr>
        <w:t>Приоритет 2. «Создание комфортного пространства для жизни»;</w:t>
      </w:r>
    </w:p>
    <w:p w:rsidR="00A8337C" w:rsidRPr="00A8337C" w:rsidRDefault="00A8337C" w:rsidP="00A8337C">
      <w:pPr>
        <w:pStyle w:val="1"/>
        <w:widowControl w:val="0"/>
        <w:spacing w:before="0"/>
        <w:ind w:firstLine="709"/>
        <w:jc w:val="both"/>
        <w:rPr>
          <w:rFonts w:ascii="Times New Roman" w:hAnsi="Times New Roman"/>
          <w:b/>
          <w:bCs/>
          <w:color w:val="auto"/>
          <w:sz w:val="28"/>
          <w:szCs w:val="28"/>
        </w:rPr>
      </w:pPr>
      <w:r w:rsidRPr="00A8337C">
        <w:rPr>
          <w:rFonts w:ascii="Times New Roman" w:hAnsi="Times New Roman"/>
          <w:b/>
          <w:bCs/>
          <w:color w:val="auto"/>
          <w:sz w:val="28"/>
          <w:szCs w:val="28"/>
        </w:rPr>
        <w:t>Приоритет 3. «Повышение качества муниципальной среды»;</w:t>
      </w:r>
    </w:p>
    <w:p w:rsidR="00A8337C" w:rsidRPr="00A8337C" w:rsidRDefault="00A8337C" w:rsidP="00A8337C">
      <w:pPr>
        <w:pStyle w:val="1"/>
        <w:widowControl w:val="0"/>
        <w:spacing w:before="0"/>
        <w:ind w:firstLine="709"/>
        <w:jc w:val="both"/>
        <w:rPr>
          <w:rFonts w:ascii="Times New Roman" w:hAnsi="Times New Roman"/>
          <w:b/>
          <w:bCs/>
          <w:color w:val="auto"/>
          <w:sz w:val="28"/>
          <w:szCs w:val="28"/>
        </w:rPr>
      </w:pPr>
      <w:r w:rsidRPr="00A8337C">
        <w:rPr>
          <w:rFonts w:ascii="Times New Roman" w:hAnsi="Times New Roman"/>
          <w:b/>
          <w:bCs/>
          <w:color w:val="auto"/>
          <w:sz w:val="28"/>
          <w:szCs w:val="28"/>
        </w:rPr>
        <w:t>Приоритет 4. «Экономический рост и эффективное управление».</w:t>
      </w:r>
    </w:p>
    <w:p w:rsidR="00A8337C" w:rsidRPr="00A8337C" w:rsidRDefault="00A8337C" w:rsidP="00A8337C">
      <w:pPr>
        <w:suppressAutoHyphens/>
        <w:ind w:firstLine="709"/>
        <w:jc w:val="both"/>
        <w:rPr>
          <w:sz w:val="28"/>
          <w:szCs w:val="28"/>
        </w:rPr>
      </w:pPr>
      <w:r w:rsidRPr="00A8337C">
        <w:rPr>
          <w:sz w:val="28"/>
          <w:szCs w:val="28"/>
        </w:rPr>
        <w:t xml:space="preserve">В целях выстраивания системы целеполагания для достижения каждого приоритета социально-экономического развития поселения установлены цели и задачи. Также определены отдельные направления социально-экономического развития и муниципальной политики, наиболее важные для достижения установленных приоритетов. </w:t>
      </w:r>
    </w:p>
    <w:p w:rsidR="00A8337C" w:rsidRPr="00A8337C" w:rsidRDefault="00A8337C" w:rsidP="00A8337C">
      <w:pPr>
        <w:suppressAutoHyphens/>
        <w:ind w:firstLine="709"/>
        <w:jc w:val="both"/>
        <w:rPr>
          <w:sz w:val="28"/>
          <w:szCs w:val="28"/>
        </w:rPr>
      </w:pPr>
    </w:p>
    <w:p w:rsidR="00A8337C" w:rsidRPr="00A8337C" w:rsidRDefault="00A8337C" w:rsidP="00A8337C">
      <w:pPr>
        <w:pStyle w:val="1"/>
        <w:widowControl w:val="0"/>
        <w:spacing w:before="0"/>
        <w:ind w:firstLine="709"/>
        <w:jc w:val="both"/>
        <w:rPr>
          <w:rFonts w:ascii="Times New Roman" w:hAnsi="Times New Roman"/>
          <w:bCs/>
          <w:color w:val="auto"/>
          <w:sz w:val="28"/>
          <w:szCs w:val="28"/>
        </w:rPr>
      </w:pPr>
      <w:r w:rsidRPr="00A8337C">
        <w:rPr>
          <w:rFonts w:ascii="Times New Roman" w:hAnsi="Times New Roman"/>
          <w:color w:val="auto"/>
          <w:sz w:val="28"/>
          <w:szCs w:val="28"/>
        </w:rPr>
        <w:t>3.1. Приоритет 1. «</w:t>
      </w:r>
      <w:r w:rsidRPr="00A8337C">
        <w:rPr>
          <w:rFonts w:ascii="Times New Roman" w:hAnsi="Times New Roman"/>
          <w:b/>
          <w:color w:val="auto"/>
          <w:sz w:val="28"/>
          <w:szCs w:val="28"/>
        </w:rPr>
        <w:t>Развитие человеческого потенциала</w:t>
      </w:r>
      <w:r w:rsidRPr="00A8337C">
        <w:rPr>
          <w:rFonts w:ascii="Times New Roman" w:hAnsi="Times New Roman"/>
          <w:bCs/>
          <w:color w:val="auto"/>
          <w:sz w:val="28"/>
          <w:szCs w:val="28"/>
        </w:rPr>
        <w:t>»;</w:t>
      </w:r>
    </w:p>
    <w:p w:rsidR="00A8337C" w:rsidRPr="00A8337C" w:rsidRDefault="00A8337C" w:rsidP="00A8337C">
      <w:pPr>
        <w:ind w:firstLine="709"/>
        <w:jc w:val="center"/>
        <w:rPr>
          <w:b/>
          <w:lang w:eastAsia="zh-CN"/>
        </w:rPr>
      </w:pPr>
    </w:p>
    <w:p w:rsidR="00A8337C" w:rsidRPr="00A8337C" w:rsidRDefault="00A8337C" w:rsidP="00A8337C">
      <w:pPr>
        <w:ind w:firstLine="709"/>
        <w:rPr>
          <w:b/>
          <w:bCs/>
          <w:sz w:val="28"/>
          <w:szCs w:val="28"/>
        </w:rPr>
      </w:pPr>
      <w:r w:rsidRPr="00A8337C">
        <w:rPr>
          <w:b/>
          <w:bCs/>
          <w:sz w:val="28"/>
          <w:szCs w:val="28"/>
        </w:rPr>
        <w:t>3.1.1. Образование</w:t>
      </w:r>
    </w:p>
    <w:p w:rsidR="00A8337C" w:rsidRDefault="00A8337C" w:rsidP="00A8337C">
      <w:pPr>
        <w:ind w:firstLine="709"/>
        <w:jc w:val="both"/>
        <w:rPr>
          <w:sz w:val="28"/>
          <w:szCs w:val="28"/>
        </w:rPr>
      </w:pPr>
      <w:r>
        <w:rPr>
          <w:sz w:val="28"/>
          <w:szCs w:val="28"/>
        </w:rPr>
        <w:t>На территории Аршанского</w:t>
      </w:r>
      <w:r w:rsidRPr="00053E83">
        <w:rPr>
          <w:sz w:val="28"/>
          <w:szCs w:val="28"/>
        </w:rPr>
        <w:t xml:space="preserve"> му</w:t>
      </w:r>
      <w:r>
        <w:rPr>
          <w:sz w:val="28"/>
          <w:szCs w:val="28"/>
        </w:rPr>
        <w:t>ниципального образования имеется одно</w:t>
      </w:r>
      <w:r w:rsidRPr="00053E83">
        <w:rPr>
          <w:sz w:val="28"/>
          <w:szCs w:val="28"/>
        </w:rPr>
        <w:t xml:space="preserve"> </w:t>
      </w:r>
      <w:r w:rsidR="00393E2B" w:rsidRPr="00053E83">
        <w:rPr>
          <w:sz w:val="28"/>
          <w:szCs w:val="28"/>
        </w:rPr>
        <w:t>обще</w:t>
      </w:r>
      <w:r w:rsidR="00393E2B">
        <w:rPr>
          <w:sz w:val="28"/>
          <w:szCs w:val="28"/>
        </w:rPr>
        <w:t xml:space="preserve">образовательные </w:t>
      </w:r>
      <w:r w:rsidR="00393E2B" w:rsidRPr="00053E83">
        <w:rPr>
          <w:sz w:val="28"/>
          <w:szCs w:val="28"/>
        </w:rPr>
        <w:t>учреждение</w:t>
      </w:r>
      <w:r>
        <w:rPr>
          <w:sz w:val="28"/>
          <w:szCs w:val="28"/>
        </w:rPr>
        <w:t>: МОУ «Аршанская ООШ».</w:t>
      </w:r>
    </w:p>
    <w:p w:rsidR="00A8337C" w:rsidRPr="0047743A" w:rsidRDefault="00A8337C" w:rsidP="00A8337C">
      <w:pPr>
        <w:jc w:val="right"/>
        <w:rPr>
          <w:sz w:val="28"/>
          <w:szCs w:val="28"/>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15"/>
        <w:gridCol w:w="1800"/>
        <w:gridCol w:w="900"/>
        <w:gridCol w:w="1080"/>
        <w:gridCol w:w="851"/>
        <w:gridCol w:w="1129"/>
        <w:gridCol w:w="1152"/>
      </w:tblGrid>
      <w:tr w:rsidR="00A8337C" w:rsidRPr="0047743A" w:rsidTr="00D50E6E">
        <w:tc>
          <w:tcPr>
            <w:tcW w:w="425" w:type="dxa"/>
          </w:tcPr>
          <w:p w:rsidR="00A8337C" w:rsidRPr="0047743A" w:rsidRDefault="00A8337C" w:rsidP="00D50E6E">
            <w:pPr>
              <w:jc w:val="center"/>
              <w:rPr>
                <w:sz w:val="28"/>
                <w:szCs w:val="28"/>
              </w:rPr>
            </w:pPr>
            <w:r w:rsidRPr="0047743A">
              <w:rPr>
                <w:sz w:val="28"/>
                <w:szCs w:val="28"/>
              </w:rPr>
              <w:t>№</w:t>
            </w:r>
          </w:p>
        </w:tc>
        <w:tc>
          <w:tcPr>
            <w:tcW w:w="2815" w:type="dxa"/>
          </w:tcPr>
          <w:p w:rsidR="00A8337C" w:rsidRPr="0047743A" w:rsidRDefault="00A8337C" w:rsidP="00D50E6E">
            <w:pPr>
              <w:jc w:val="center"/>
              <w:rPr>
                <w:sz w:val="28"/>
                <w:szCs w:val="28"/>
              </w:rPr>
            </w:pPr>
            <w:r w:rsidRPr="0047743A">
              <w:rPr>
                <w:sz w:val="28"/>
                <w:szCs w:val="28"/>
              </w:rPr>
              <w:t>Наименование</w:t>
            </w:r>
          </w:p>
        </w:tc>
        <w:tc>
          <w:tcPr>
            <w:tcW w:w="1800" w:type="dxa"/>
          </w:tcPr>
          <w:p w:rsidR="00A8337C" w:rsidRPr="0047743A" w:rsidRDefault="00A8337C" w:rsidP="00D50E6E">
            <w:pPr>
              <w:jc w:val="center"/>
              <w:rPr>
                <w:sz w:val="28"/>
                <w:szCs w:val="28"/>
              </w:rPr>
            </w:pPr>
            <w:r w:rsidRPr="0047743A">
              <w:rPr>
                <w:sz w:val="28"/>
                <w:szCs w:val="28"/>
              </w:rPr>
              <w:t>Населенный пункт</w:t>
            </w:r>
          </w:p>
        </w:tc>
        <w:tc>
          <w:tcPr>
            <w:tcW w:w="900" w:type="dxa"/>
          </w:tcPr>
          <w:p w:rsidR="00A8337C" w:rsidRPr="0047743A" w:rsidRDefault="00A8337C" w:rsidP="00D50E6E">
            <w:pPr>
              <w:jc w:val="center"/>
              <w:rPr>
                <w:sz w:val="28"/>
                <w:szCs w:val="28"/>
              </w:rPr>
            </w:pPr>
            <w:r w:rsidRPr="0047743A">
              <w:rPr>
                <w:sz w:val="28"/>
                <w:szCs w:val="28"/>
              </w:rPr>
              <w:t>Мощность</w:t>
            </w:r>
          </w:p>
        </w:tc>
        <w:tc>
          <w:tcPr>
            <w:tcW w:w="1080" w:type="dxa"/>
          </w:tcPr>
          <w:p w:rsidR="00A8337C" w:rsidRPr="0047743A" w:rsidRDefault="00A8337C" w:rsidP="00D50E6E">
            <w:pPr>
              <w:jc w:val="center"/>
              <w:rPr>
                <w:sz w:val="28"/>
                <w:szCs w:val="28"/>
              </w:rPr>
            </w:pPr>
            <w:r w:rsidRPr="0047743A">
              <w:rPr>
                <w:sz w:val="28"/>
                <w:szCs w:val="28"/>
              </w:rPr>
              <w:t>Площадь, м2</w:t>
            </w:r>
          </w:p>
        </w:tc>
        <w:tc>
          <w:tcPr>
            <w:tcW w:w="851" w:type="dxa"/>
          </w:tcPr>
          <w:p w:rsidR="00A8337C" w:rsidRPr="0047743A" w:rsidRDefault="00A8337C" w:rsidP="00D50E6E">
            <w:pPr>
              <w:jc w:val="center"/>
              <w:rPr>
                <w:sz w:val="28"/>
                <w:szCs w:val="28"/>
              </w:rPr>
            </w:pPr>
            <w:r w:rsidRPr="0047743A">
              <w:rPr>
                <w:sz w:val="28"/>
                <w:szCs w:val="28"/>
              </w:rPr>
              <w:t>Этаж</w:t>
            </w:r>
          </w:p>
        </w:tc>
        <w:tc>
          <w:tcPr>
            <w:tcW w:w="1129" w:type="dxa"/>
          </w:tcPr>
          <w:p w:rsidR="00A8337C" w:rsidRPr="0047743A" w:rsidRDefault="00A8337C" w:rsidP="00D50E6E">
            <w:pPr>
              <w:jc w:val="center"/>
              <w:rPr>
                <w:sz w:val="28"/>
                <w:szCs w:val="28"/>
              </w:rPr>
            </w:pPr>
            <w:r w:rsidRPr="0047743A">
              <w:rPr>
                <w:sz w:val="28"/>
                <w:szCs w:val="28"/>
              </w:rPr>
              <w:t>Кол-во обучающихся</w:t>
            </w:r>
          </w:p>
        </w:tc>
        <w:tc>
          <w:tcPr>
            <w:tcW w:w="1152" w:type="dxa"/>
          </w:tcPr>
          <w:p w:rsidR="00A8337C" w:rsidRPr="0047743A" w:rsidRDefault="00A8337C" w:rsidP="00D50E6E">
            <w:pPr>
              <w:jc w:val="center"/>
              <w:rPr>
                <w:sz w:val="28"/>
                <w:szCs w:val="28"/>
              </w:rPr>
            </w:pPr>
            <w:r w:rsidRPr="0047743A">
              <w:rPr>
                <w:sz w:val="28"/>
                <w:szCs w:val="28"/>
              </w:rPr>
              <w:t>Кол-во персонала</w:t>
            </w:r>
          </w:p>
        </w:tc>
      </w:tr>
      <w:tr w:rsidR="00A8337C" w:rsidRPr="0047743A" w:rsidTr="00D50E6E">
        <w:tc>
          <w:tcPr>
            <w:tcW w:w="425" w:type="dxa"/>
          </w:tcPr>
          <w:p w:rsidR="00A8337C" w:rsidRPr="0047743A" w:rsidRDefault="00A8337C" w:rsidP="00D50E6E">
            <w:pPr>
              <w:jc w:val="center"/>
              <w:rPr>
                <w:sz w:val="28"/>
                <w:szCs w:val="28"/>
              </w:rPr>
            </w:pPr>
            <w:r w:rsidRPr="0047743A">
              <w:rPr>
                <w:sz w:val="28"/>
                <w:szCs w:val="28"/>
              </w:rPr>
              <w:t>1</w:t>
            </w:r>
          </w:p>
        </w:tc>
        <w:tc>
          <w:tcPr>
            <w:tcW w:w="2815" w:type="dxa"/>
          </w:tcPr>
          <w:p w:rsidR="00A8337C" w:rsidRPr="0047743A" w:rsidRDefault="00A8337C" w:rsidP="00D50E6E">
            <w:pPr>
              <w:jc w:val="center"/>
              <w:rPr>
                <w:sz w:val="28"/>
                <w:szCs w:val="28"/>
              </w:rPr>
            </w:pPr>
            <w:r w:rsidRPr="0047743A">
              <w:rPr>
                <w:sz w:val="28"/>
                <w:szCs w:val="28"/>
              </w:rPr>
              <w:t>2</w:t>
            </w:r>
          </w:p>
        </w:tc>
        <w:tc>
          <w:tcPr>
            <w:tcW w:w="1800" w:type="dxa"/>
          </w:tcPr>
          <w:p w:rsidR="00A8337C" w:rsidRPr="0047743A" w:rsidRDefault="00A8337C" w:rsidP="00D50E6E">
            <w:pPr>
              <w:jc w:val="center"/>
              <w:rPr>
                <w:sz w:val="28"/>
                <w:szCs w:val="28"/>
              </w:rPr>
            </w:pPr>
            <w:r w:rsidRPr="0047743A">
              <w:rPr>
                <w:sz w:val="28"/>
                <w:szCs w:val="28"/>
              </w:rPr>
              <w:t>3</w:t>
            </w:r>
          </w:p>
        </w:tc>
        <w:tc>
          <w:tcPr>
            <w:tcW w:w="900" w:type="dxa"/>
          </w:tcPr>
          <w:p w:rsidR="00A8337C" w:rsidRPr="0047743A" w:rsidRDefault="00A8337C" w:rsidP="00D50E6E">
            <w:pPr>
              <w:jc w:val="center"/>
              <w:rPr>
                <w:sz w:val="28"/>
                <w:szCs w:val="28"/>
              </w:rPr>
            </w:pPr>
            <w:r w:rsidRPr="0047743A">
              <w:rPr>
                <w:sz w:val="28"/>
                <w:szCs w:val="28"/>
              </w:rPr>
              <w:t>4</w:t>
            </w:r>
          </w:p>
        </w:tc>
        <w:tc>
          <w:tcPr>
            <w:tcW w:w="1080" w:type="dxa"/>
          </w:tcPr>
          <w:p w:rsidR="00A8337C" w:rsidRPr="0047743A" w:rsidRDefault="00A8337C" w:rsidP="00D50E6E">
            <w:pPr>
              <w:jc w:val="center"/>
              <w:rPr>
                <w:sz w:val="28"/>
                <w:szCs w:val="28"/>
              </w:rPr>
            </w:pPr>
            <w:r w:rsidRPr="0047743A">
              <w:rPr>
                <w:sz w:val="28"/>
                <w:szCs w:val="28"/>
              </w:rPr>
              <w:t>5</w:t>
            </w:r>
          </w:p>
        </w:tc>
        <w:tc>
          <w:tcPr>
            <w:tcW w:w="851" w:type="dxa"/>
          </w:tcPr>
          <w:p w:rsidR="00A8337C" w:rsidRPr="0047743A" w:rsidRDefault="00A8337C" w:rsidP="00D50E6E">
            <w:pPr>
              <w:jc w:val="center"/>
              <w:rPr>
                <w:sz w:val="28"/>
                <w:szCs w:val="28"/>
              </w:rPr>
            </w:pPr>
            <w:r w:rsidRPr="0047743A">
              <w:rPr>
                <w:sz w:val="28"/>
                <w:szCs w:val="28"/>
              </w:rPr>
              <w:t>6</w:t>
            </w:r>
          </w:p>
        </w:tc>
        <w:tc>
          <w:tcPr>
            <w:tcW w:w="1129" w:type="dxa"/>
          </w:tcPr>
          <w:p w:rsidR="00A8337C" w:rsidRPr="0047743A" w:rsidRDefault="00A8337C" w:rsidP="00D50E6E">
            <w:pPr>
              <w:jc w:val="center"/>
              <w:rPr>
                <w:sz w:val="28"/>
                <w:szCs w:val="28"/>
              </w:rPr>
            </w:pPr>
            <w:r w:rsidRPr="0047743A">
              <w:rPr>
                <w:sz w:val="28"/>
                <w:szCs w:val="28"/>
              </w:rPr>
              <w:t>7</w:t>
            </w:r>
          </w:p>
        </w:tc>
        <w:tc>
          <w:tcPr>
            <w:tcW w:w="1152" w:type="dxa"/>
          </w:tcPr>
          <w:p w:rsidR="00A8337C" w:rsidRPr="0047743A" w:rsidRDefault="00A8337C" w:rsidP="00D50E6E">
            <w:pPr>
              <w:jc w:val="center"/>
              <w:rPr>
                <w:sz w:val="28"/>
                <w:szCs w:val="28"/>
              </w:rPr>
            </w:pPr>
            <w:r w:rsidRPr="0047743A">
              <w:rPr>
                <w:sz w:val="28"/>
                <w:szCs w:val="28"/>
              </w:rPr>
              <w:t>8</w:t>
            </w:r>
          </w:p>
        </w:tc>
      </w:tr>
      <w:tr w:rsidR="00A8337C" w:rsidRPr="0047743A" w:rsidTr="00D50E6E">
        <w:tc>
          <w:tcPr>
            <w:tcW w:w="425" w:type="dxa"/>
          </w:tcPr>
          <w:p w:rsidR="00A8337C" w:rsidRPr="0047743A" w:rsidRDefault="00A8337C" w:rsidP="00D50E6E">
            <w:pPr>
              <w:jc w:val="center"/>
              <w:rPr>
                <w:sz w:val="28"/>
                <w:szCs w:val="28"/>
              </w:rPr>
            </w:pPr>
            <w:r w:rsidRPr="0047743A">
              <w:rPr>
                <w:sz w:val="28"/>
                <w:szCs w:val="28"/>
              </w:rPr>
              <w:t>1</w:t>
            </w:r>
          </w:p>
        </w:tc>
        <w:tc>
          <w:tcPr>
            <w:tcW w:w="2815" w:type="dxa"/>
          </w:tcPr>
          <w:p w:rsidR="00A8337C" w:rsidRPr="0047743A" w:rsidRDefault="00A8337C" w:rsidP="00A8337C">
            <w:pPr>
              <w:jc w:val="center"/>
              <w:rPr>
                <w:sz w:val="28"/>
                <w:szCs w:val="28"/>
              </w:rPr>
            </w:pPr>
            <w:r w:rsidRPr="0047743A">
              <w:rPr>
                <w:sz w:val="28"/>
                <w:szCs w:val="28"/>
              </w:rPr>
              <w:t xml:space="preserve">Муниципальное общеобразовательное учреждение </w:t>
            </w:r>
            <w:r w:rsidRPr="0047743A">
              <w:rPr>
                <w:sz w:val="28"/>
                <w:szCs w:val="28"/>
              </w:rPr>
              <w:lastRenderedPageBreak/>
              <w:t>«</w:t>
            </w:r>
            <w:r>
              <w:rPr>
                <w:sz w:val="28"/>
                <w:szCs w:val="28"/>
              </w:rPr>
              <w:t>Аршанская</w:t>
            </w:r>
            <w:r w:rsidRPr="0047743A">
              <w:rPr>
                <w:sz w:val="28"/>
                <w:szCs w:val="28"/>
              </w:rPr>
              <w:t xml:space="preserve"> </w:t>
            </w:r>
            <w:r>
              <w:rPr>
                <w:sz w:val="28"/>
                <w:szCs w:val="28"/>
              </w:rPr>
              <w:t>О</w:t>
            </w:r>
            <w:r w:rsidRPr="0047743A">
              <w:rPr>
                <w:sz w:val="28"/>
                <w:szCs w:val="28"/>
              </w:rPr>
              <w:t>ОШ»</w:t>
            </w:r>
          </w:p>
        </w:tc>
        <w:tc>
          <w:tcPr>
            <w:tcW w:w="1800" w:type="dxa"/>
          </w:tcPr>
          <w:p w:rsidR="00A8337C" w:rsidRPr="0047743A" w:rsidRDefault="00A8337C" w:rsidP="00D50E6E">
            <w:pPr>
              <w:jc w:val="center"/>
              <w:rPr>
                <w:sz w:val="28"/>
                <w:szCs w:val="28"/>
              </w:rPr>
            </w:pPr>
            <w:r>
              <w:rPr>
                <w:sz w:val="28"/>
                <w:szCs w:val="28"/>
              </w:rPr>
              <w:lastRenderedPageBreak/>
              <w:t>П. Аршан, ул. Школьная, 1</w:t>
            </w:r>
          </w:p>
        </w:tc>
        <w:tc>
          <w:tcPr>
            <w:tcW w:w="900" w:type="dxa"/>
          </w:tcPr>
          <w:p w:rsidR="00A8337C" w:rsidRPr="00A8337C" w:rsidRDefault="00A8337C" w:rsidP="00D50E6E">
            <w:pPr>
              <w:jc w:val="center"/>
              <w:rPr>
                <w:sz w:val="28"/>
                <w:szCs w:val="28"/>
                <w:highlight w:val="yellow"/>
              </w:rPr>
            </w:pPr>
            <w:r w:rsidRPr="005671CE">
              <w:rPr>
                <w:sz w:val="28"/>
                <w:szCs w:val="28"/>
              </w:rPr>
              <w:t>80</w:t>
            </w:r>
          </w:p>
        </w:tc>
        <w:tc>
          <w:tcPr>
            <w:tcW w:w="1080" w:type="dxa"/>
          </w:tcPr>
          <w:p w:rsidR="00A8337C" w:rsidRPr="00A8337C" w:rsidRDefault="00E40420" w:rsidP="00D50E6E">
            <w:pPr>
              <w:jc w:val="center"/>
              <w:rPr>
                <w:sz w:val="28"/>
                <w:szCs w:val="28"/>
                <w:highlight w:val="yellow"/>
              </w:rPr>
            </w:pPr>
            <w:r w:rsidRPr="00E40420">
              <w:rPr>
                <w:sz w:val="28"/>
                <w:szCs w:val="28"/>
              </w:rPr>
              <w:t>262,1</w:t>
            </w:r>
          </w:p>
        </w:tc>
        <w:tc>
          <w:tcPr>
            <w:tcW w:w="851" w:type="dxa"/>
          </w:tcPr>
          <w:p w:rsidR="00A8337C" w:rsidRPr="0047743A" w:rsidRDefault="00A8337C" w:rsidP="00D50E6E">
            <w:pPr>
              <w:jc w:val="center"/>
              <w:rPr>
                <w:sz w:val="28"/>
                <w:szCs w:val="28"/>
              </w:rPr>
            </w:pPr>
            <w:r>
              <w:rPr>
                <w:sz w:val="28"/>
                <w:szCs w:val="28"/>
              </w:rPr>
              <w:t>1</w:t>
            </w:r>
          </w:p>
        </w:tc>
        <w:tc>
          <w:tcPr>
            <w:tcW w:w="1129" w:type="dxa"/>
          </w:tcPr>
          <w:p w:rsidR="00A8337C" w:rsidRPr="0047743A" w:rsidRDefault="00A8337C" w:rsidP="00D50E6E">
            <w:pPr>
              <w:jc w:val="center"/>
              <w:rPr>
                <w:sz w:val="28"/>
                <w:szCs w:val="28"/>
              </w:rPr>
            </w:pPr>
            <w:r>
              <w:rPr>
                <w:sz w:val="28"/>
                <w:szCs w:val="28"/>
              </w:rPr>
              <w:t>20</w:t>
            </w:r>
          </w:p>
        </w:tc>
        <w:tc>
          <w:tcPr>
            <w:tcW w:w="1152" w:type="dxa"/>
          </w:tcPr>
          <w:p w:rsidR="00A8337C" w:rsidRPr="0047743A" w:rsidRDefault="00A8337C" w:rsidP="00D50E6E">
            <w:pPr>
              <w:jc w:val="center"/>
              <w:rPr>
                <w:sz w:val="28"/>
                <w:szCs w:val="28"/>
              </w:rPr>
            </w:pPr>
            <w:r>
              <w:rPr>
                <w:sz w:val="28"/>
                <w:szCs w:val="28"/>
              </w:rPr>
              <w:t>17</w:t>
            </w:r>
          </w:p>
        </w:tc>
      </w:tr>
    </w:tbl>
    <w:p w:rsidR="00A8337C" w:rsidRPr="00425C86" w:rsidRDefault="00A8337C" w:rsidP="00A8337C">
      <w:pPr>
        <w:jc w:val="both"/>
        <w:rPr>
          <w:sz w:val="28"/>
          <w:szCs w:val="28"/>
        </w:rPr>
      </w:pPr>
    </w:p>
    <w:p w:rsidR="00A8337C" w:rsidRPr="00425C86" w:rsidRDefault="00A8337C" w:rsidP="00A8337C">
      <w:pPr>
        <w:pStyle w:val="23"/>
        <w:spacing w:after="0" w:line="240" w:lineRule="auto"/>
        <w:jc w:val="center"/>
        <w:rPr>
          <w:b/>
          <w:bCs/>
          <w:sz w:val="28"/>
          <w:szCs w:val="28"/>
        </w:rPr>
      </w:pPr>
      <w:r w:rsidRPr="00425C86">
        <w:rPr>
          <w:sz w:val="28"/>
          <w:szCs w:val="28"/>
        </w:rPr>
        <w:t>Состояние сферы образования</w:t>
      </w:r>
    </w:p>
    <w:tbl>
      <w:tblPr>
        <w:tblpPr w:leftFromText="180" w:rightFromText="180" w:vertAnchor="text" w:tblpY="106"/>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00"/>
        <w:gridCol w:w="1980"/>
        <w:gridCol w:w="1620"/>
      </w:tblGrid>
      <w:tr w:rsidR="00A8337C" w:rsidRPr="0047743A" w:rsidTr="00393E2B">
        <w:trPr>
          <w:trHeight w:val="311"/>
        </w:trPr>
        <w:tc>
          <w:tcPr>
            <w:tcW w:w="6700" w:type="dxa"/>
            <w:shd w:val="clear" w:color="auto" w:fill="FFFFFF"/>
            <w:tcMar>
              <w:top w:w="0" w:type="dxa"/>
              <w:left w:w="40" w:type="dxa"/>
              <w:bottom w:w="0" w:type="dxa"/>
              <w:right w:w="40" w:type="dxa"/>
            </w:tcMar>
          </w:tcPr>
          <w:p w:rsidR="00A8337C" w:rsidRPr="0047743A" w:rsidRDefault="00A8337C" w:rsidP="00D50E6E">
            <w:pPr>
              <w:shd w:val="clear" w:color="auto" w:fill="FFFFFF"/>
              <w:spacing w:before="100" w:beforeAutospacing="1" w:after="100" w:afterAutospacing="1"/>
              <w:jc w:val="center"/>
              <w:rPr>
                <w:sz w:val="28"/>
                <w:szCs w:val="28"/>
              </w:rPr>
            </w:pPr>
          </w:p>
        </w:tc>
        <w:tc>
          <w:tcPr>
            <w:tcW w:w="1980" w:type="dxa"/>
            <w:shd w:val="clear" w:color="auto" w:fill="FFFFFF"/>
            <w:tcMar>
              <w:top w:w="0" w:type="dxa"/>
              <w:left w:w="40" w:type="dxa"/>
              <w:bottom w:w="0" w:type="dxa"/>
              <w:right w:w="40" w:type="dxa"/>
            </w:tcMar>
          </w:tcPr>
          <w:p w:rsidR="00A8337C" w:rsidRPr="0047743A" w:rsidRDefault="00A8337C" w:rsidP="00D50E6E">
            <w:pPr>
              <w:shd w:val="clear" w:color="auto" w:fill="FFFFFF"/>
              <w:spacing w:before="100" w:beforeAutospacing="1" w:after="100" w:afterAutospacing="1"/>
              <w:jc w:val="center"/>
              <w:rPr>
                <w:sz w:val="28"/>
                <w:szCs w:val="28"/>
              </w:rPr>
            </w:pPr>
            <w:r w:rsidRPr="0047743A">
              <w:rPr>
                <w:b/>
                <w:bCs/>
                <w:sz w:val="28"/>
                <w:szCs w:val="28"/>
              </w:rPr>
              <w:t>2021</w:t>
            </w:r>
          </w:p>
        </w:tc>
        <w:tc>
          <w:tcPr>
            <w:tcW w:w="1620" w:type="dxa"/>
            <w:shd w:val="clear" w:color="auto" w:fill="FFFFFF"/>
          </w:tcPr>
          <w:p w:rsidR="00A8337C" w:rsidRPr="0047743A" w:rsidRDefault="00A8337C" w:rsidP="00D50E6E">
            <w:pPr>
              <w:shd w:val="clear" w:color="auto" w:fill="FFFFFF"/>
              <w:spacing w:before="100" w:beforeAutospacing="1" w:after="100" w:afterAutospacing="1"/>
              <w:jc w:val="center"/>
              <w:rPr>
                <w:b/>
                <w:bCs/>
                <w:sz w:val="28"/>
                <w:szCs w:val="28"/>
              </w:rPr>
            </w:pPr>
            <w:r w:rsidRPr="0047743A">
              <w:rPr>
                <w:b/>
                <w:bCs/>
                <w:sz w:val="28"/>
                <w:szCs w:val="28"/>
              </w:rPr>
              <w:t>2022</w:t>
            </w:r>
          </w:p>
        </w:tc>
      </w:tr>
      <w:tr w:rsidR="00A8337C" w:rsidRPr="0047743A" w:rsidTr="00393E2B">
        <w:trPr>
          <w:trHeight w:val="292"/>
        </w:trPr>
        <w:tc>
          <w:tcPr>
            <w:tcW w:w="6700" w:type="dxa"/>
            <w:shd w:val="clear" w:color="auto" w:fill="FFFFFF"/>
            <w:tcMar>
              <w:top w:w="0" w:type="dxa"/>
              <w:left w:w="40" w:type="dxa"/>
              <w:bottom w:w="0" w:type="dxa"/>
              <w:right w:w="40" w:type="dxa"/>
            </w:tcMar>
          </w:tcPr>
          <w:p w:rsidR="00A8337C" w:rsidRPr="0047743A" w:rsidRDefault="00A8337C" w:rsidP="00D50E6E">
            <w:pPr>
              <w:shd w:val="clear" w:color="auto" w:fill="FFFFFF"/>
              <w:spacing w:before="100" w:beforeAutospacing="1" w:after="100" w:afterAutospacing="1"/>
              <w:jc w:val="center"/>
              <w:rPr>
                <w:sz w:val="28"/>
                <w:szCs w:val="28"/>
              </w:rPr>
            </w:pPr>
            <w:r w:rsidRPr="0047743A">
              <w:rPr>
                <w:sz w:val="28"/>
                <w:szCs w:val="28"/>
              </w:rPr>
              <w:t>кол-во учащихся</w:t>
            </w:r>
          </w:p>
        </w:tc>
        <w:tc>
          <w:tcPr>
            <w:tcW w:w="1980" w:type="dxa"/>
            <w:shd w:val="clear" w:color="auto" w:fill="FFFFFF"/>
            <w:tcMar>
              <w:top w:w="0" w:type="dxa"/>
              <w:left w:w="40" w:type="dxa"/>
              <w:bottom w:w="0" w:type="dxa"/>
              <w:right w:w="40" w:type="dxa"/>
            </w:tcMar>
          </w:tcPr>
          <w:p w:rsidR="00A8337C" w:rsidRPr="0047743A" w:rsidRDefault="00A8337C" w:rsidP="00D50E6E">
            <w:pPr>
              <w:shd w:val="clear" w:color="auto" w:fill="FFFFFF"/>
              <w:spacing w:before="100" w:beforeAutospacing="1" w:after="100" w:afterAutospacing="1"/>
              <w:jc w:val="center"/>
              <w:rPr>
                <w:sz w:val="28"/>
                <w:szCs w:val="28"/>
              </w:rPr>
            </w:pPr>
            <w:r>
              <w:rPr>
                <w:sz w:val="28"/>
                <w:szCs w:val="28"/>
              </w:rPr>
              <w:t>23</w:t>
            </w:r>
          </w:p>
        </w:tc>
        <w:tc>
          <w:tcPr>
            <w:tcW w:w="1620" w:type="dxa"/>
            <w:shd w:val="clear" w:color="auto" w:fill="FFFFFF"/>
          </w:tcPr>
          <w:p w:rsidR="00A8337C" w:rsidRPr="0047743A" w:rsidRDefault="00A8337C" w:rsidP="00D50E6E">
            <w:pPr>
              <w:shd w:val="clear" w:color="auto" w:fill="FFFFFF"/>
              <w:spacing w:before="100" w:beforeAutospacing="1" w:after="100" w:afterAutospacing="1"/>
              <w:jc w:val="center"/>
              <w:rPr>
                <w:sz w:val="28"/>
                <w:szCs w:val="28"/>
              </w:rPr>
            </w:pPr>
            <w:r>
              <w:rPr>
                <w:sz w:val="28"/>
                <w:szCs w:val="28"/>
              </w:rPr>
              <w:t>23</w:t>
            </w:r>
          </w:p>
        </w:tc>
      </w:tr>
      <w:tr w:rsidR="00A8337C" w:rsidRPr="0047743A" w:rsidTr="00393E2B">
        <w:trPr>
          <w:trHeight w:val="165"/>
        </w:trPr>
        <w:tc>
          <w:tcPr>
            <w:tcW w:w="6700" w:type="dxa"/>
            <w:shd w:val="clear" w:color="auto" w:fill="FFFFFF"/>
            <w:tcMar>
              <w:top w:w="0" w:type="dxa"/>
              <w:left w:w="40" w:type="dxa"/>
              <w:bottom w:w="0" w:type="dxa"/>
              <w:right w:w="40" w:type="dxa"/>
            </w:tcMar>
          </w:tcPr>
          <w:p w:rsidR="00A8337C" w:rsidRPr="0047743A" w:rsidRDefault="00A8337C" w:rsidP="00D50E6E">
            <w:pPr>
              <w:shd w:val="clear" w:color="auto" w:fill="FFFFFF"/>
              <w:spacing w:before="100" w:beforeAutospacing="1" w:after="100" w:afterAutospacing="1"/>
              <w:jc w:val="center"/>
              <w:rPr>
                <w:sz w:val="28"/>
                <w:szCs w:val="28"/>
              </w:rPr>
            </w:pPr>
            <w:r w:rsidRPr="0047743A">
              <w:rPr>
                <w:sz w:val="28"/>
                <w:szCs w:val="28"/>
              </w:rPr>
              <w:t>кол-во педагогических работников школы, всего</w:t>
            </w:r>
          </w:p>
        </w:tc>
        <w:tc>
          <w:tcPr>
            <w:tcW w:w="1980" w:type="dxa"/>
            <w:shd w:val="clear" w:color="auto" w:fill="FFFFFF"/>
            <w:tcMar>
              <w:top w:w="0" w:type="dxa"/>
              <w:left w:w="40" w:type="dxa"/>
              <w:bottom w:w="0" w:type="dxa"/>
              <w:right w:w="40" w:type="dxa"/>
            </w:tcMar>
          </w:tcPr>
          <w:p w:rsidR="00A8337C" w:rsidRPr="002111AB" w:rsidRDefault="00E40420" w:rsidP="00E40420">
            <w:pPr>
              <w:shd w:val="clear" w:color="auto" w:fill="FFFFFF"/>
              <w:spacing w:before="100" w:beforeAutospacing="1" w:after="100" w:afterAutospacing="1"/>
              <w:jc w:val="center"/>
              <w:rPr>
                <w:sz w:val="28"/>
                <w:szCs w:val="28"/>
              </w:rPr>
            </w:pPr>
            <w:r>
              <w:rPr>
                <w:sz w:val="28"/>
                <w:szCs w:val="28"/>
              </w:rPr>
              <w:t>9</w:t>
            </w:r>
          </w:p>
        </w:tc>
        <w:tc>
          <w:tcPr>
            <w:tcW w:w="1620" w:type="dxa"/>
            <w:shd w:val="clear" w:color="auto" w:fill="FFFFFF"/>
          </w:tcPr>
          <w:p w:rsidR="00A8337C" w:rsidRPr="002111AB" w:rsidRDefault="00E40420" w:rsidP="00D50E6E">
            <w:pPr>
              <w:shd w:val="clear" w:color="auto" w:fill="FFFFFF"/>
              <w:spacing w:before="100" w:beforeAutospacing="1" w:after="100" w:afterAutospacing="1"/>
              <w:jc w:val="center"/>
              <w:rPr>
                <w:sz w:val="28"/>
                <w:szCs w:val="28"/>
              </w:rPr>
            </w:pPr>
            <w:r>
              <w:rPr>
                <w:sz w:val="28"/>
                <w:szCs w:val="28"/>
              </w:rPr>
              <w:t>9</w:t>
            </w:r>
          </w:p>
        </w:tc>
      </w:tr>
      <w:tr w:rsidR="00A8337C" w:rsidRPr="0047743A" w:rsidTr="00393E2B">
        <w:trPr>
          <w:trHeight w:val="292"/>
        </w:trPr>
        <w:tc>
          <w:tcPr>
            <w:tcW w:w="6700" w:type="dxa"/>
            <w:shd w:val="clear" w:color="auto" w:fill="FFFFFF"/>
            <w:tcMar>
              <w:top w:w="0" w:type="dxa"/>
              <w:left w:w="40" w:type="dxa"/>
              <w:bottom w:w="0" w:type="dxa"/>
              <w:right w:w="40" w:type="dxa"/>
            </w:tcMar>
          </w:tcPr>
          <w:p w:rsidR="00A8337C" w:rsidRPr="0047743A" w:rsidRDefault="00A8337C" w:rsidP="00D50E6E">
            <w:pPr>
              <w:shd w:val="clear" w:color="auto" w:fill="FFFFFF"/>
              <w:spacing w:before="100" w:beforeAutospacing="1" w:after="100" w:afterAutospacing="1"/>
              <w:jc w:val="center"/>
              <w:rPr>
                <w:sz w:val="28"/>
                <w:szCs w:val="28"/>
              </w:rPr>
            </w:pPr>
            <w:r w:rsidRPr="0047743A">
              <w:rPr>
                <w:sz w:val="28"/>
                <w:szCs w:val="28"/>
              </w:rPr>
              <w:t>в т. ч.  с высшим образованием</w:t>
            </w:r>
          </w:p>
        </w:tc>
        <w:tc>
          <w:tcPr>
            <w:tcW w:w="1980" w:type="dxa"/>
            <w:shd w:val="clear" w:color="auto" w:fill="FFFFFF"/>
            <w:tcMar>
              <w:top w:w="0" w:type="dxa"/>
              <w:left w:w="40" w:type="dxa"/>
              <w:bottom w:w="0" w:type="dxa"/>
              <w:right w:w="40" w:type="dxa"/>
            </w:tcMar>
          </w:tcPr>
          <w:p w:rsidR="00A8337C" w:rsidRPr="002111AB" w:rsidRDefault="00E40420" w:rsidP="00D50E6E">
            <w:pPr>
              <w:shd w:val="clear" w:color="auto" w:fill="FFFFFF"/>
              <w:spacing w:before="100" w:beforeAutospacing="1" w:after="100" w:afterAutospacing="1"/>
              <w:jc w:val="center"/>
              <w:rPr>
                <w:sz w:val="28"/>
                <w:szCs w:val="28"/>
              </w:rPr>
            </w:pPr>
            <w:r>
              <w:rPr>
                <w:sz w:val="28"/>
                <w:szCs w:val="28"/>
              </w:rPr>
              <w:t>6</w:t>
            </w:r>
          </w:p>
        </w:tc>
        <w:tc>
          <w:tcPr>
            <w:tcW w:w="1620" w:type="dxa"/>
            <w:shd w:val="clear" w:color="auto" w:fill="FFFFFF"/>
          </w:tcPr>
          <w:p w:rsidR="00A8337C" w:rsidRPr="002111AB" w:rsidRDefault="00E40420" w:rsidP="00D50E6E">
            <w:pPr>
              <w:shd w:val="clear" w:color="auto" w:fill="FFFFFF"/>
              <w:spacing w:before="100" w:beforeAutospacing="1" w:after="100" w:afterAutospacing="1"/>
              <w:jc w:val="center"/>
              <w:rPr>
                <w:sz w:val="28"/>
                <w:szCs w:val="28"/>
              </w:rPr>
            </w:pPr>
            <w:r>
              <w:rPr>
                <w:sz w:val="28"/>
                <w:szCs w:val="28"/>
              </w:rPr>
              <w:t>6</w:t>
            </w:r>
          </w:p>
        </w:tc>
      </w:tr>
      <w:tr w:rsidR="00A8337C" w:rsidRPr="0047743A" w:rsidTr="00393E2B">
        <w:trPr>
          <w:trHeight w:val="292"/>
        </w:trPr>
        <w:tc>
          <w:tcPr>
            <w:tcW w:w="6700" w:type="dxa"/>
            <w:shd w:val="clear" w:color="auto" w:fill="FFFFFF"/>
            <w:tcMar>
              <w:top w:w="0" w:type="dxa"/>
              <w:left w:w="40" w:type="dxa"/>
              <w:bottom w:w="0" w:type="dxa"/>
              <w:right w:w="40" w:type="dxa"/>
            </w:tcMar>
          </w:tcPr>
          <w:p w:rsidR="00A8337C" w:rsidRPr="0047743A" w:rsidRDefault="00A8337C" w:rsidP="00D50E6E">
            <w:pPr>
              <w:shd w:val="clear" w:color="auto" w:fill="FFFFFF"/>
              <w:spacing w:before="100" w:beforeAutospacing="1" w:after="100" w:afterAutospacing="1"/>
              <w:jc w:val="center"/>
              <w:rPr>
                <w:sz w:val="28"/>
                <w:szCs w:val="28"/>
              </w:rPr>
            </w:pPr>
            <w:r w:rsidRPr="0047743A">
              <w:rPr>
                <w:sz w:val="28"/>
                <w:szCs w:val="28"/>
              </w:rPr>
              <w:t>Средне- специальным образованием</w:t>
            </w:r>
          </w:p>
        </w:tc>
        <w:tc>
          <w:tcPr>
            <w:tcW w:w="1980" w:type="dxa"/>
            <w:shd w:val="clear" w:color="auto" w:fill="FFFFFF"/>
            <w:tcMar>
              <w:top w:w="0" w:type="dxa"/>
              <w:left w:w="40" w:type="dxa"/>
              <w:bottom w:w="0" w:type="dxa"/>
              <w:right w:w="40" w:type="dxa"/>
            </w:tcMar>
          </w:tcPr>
          <w:p w:rsidR="00A8337C" w:rsidRPr="002111AB" w:rsidRDefault="00E40420" w:rsidP="00D50E6E">
            <w:pPr>
              <w:shd w:val="clear" w:color="auto" w:fill="FFFFFF"/>
              <w:spacing w:before="100" w:beforeAutospacing="1" w:after="100" w:afterAutospacing="1"/>
              <w:jc w:val="center"/>
              <w:rPr>
                <w:sz w:val="28"/>
                <w:szCs w:val="28"/>
              </w:rPr>
            </w:pPr>
            <w:r>
              <w:rPr>
                <w:sz w:val="28"/>
                <w:szCs w:val="28"/>
              </w:rPr>
              <w:t>3</w:t>
            </w:r>
          </w:p>
        </w:tc>
        <w:tc>
          <w:tcPr>
            <w:tcW w:w="1620" w:type="dxa"/>
            <w:shd w:val="clear" w:color="auto" w:fill="FFFFFF"/>
          </w:tcPr>
          <w:p w:rsidR="00A8337C" w:rsidRPr="002111AB" w:rsidRDefault="00E40420" w:rsidP="00D50E6E">
            <w:pPr>
              <w:shd w:val="clear" w:color="auto" w:fill="FFFFFF"/>
              <w:spacing w:before="100" w:beforeAutospacing="1" w:after="100" w:afterAutospacing="1"/>
              <w:jc w:val="center"/>
              <w:rPr>
                <w:sz w:val="28"/>
                <w:szCs w:val="28"/>
              </w:rPr>
            </w:pPr>
            <w:r>
              <w:rPr>
                <w:sz w:val="28"/>
                <w:szCs w:val="28"/>
              </w:rPr>
              <w:t>3</w:t>
            </w:r>
          </w:p>
        </w:tc>
      </w:tr>
    </w:tbl>
    <w:p w:rsidR="00A8337C" w:rsidRPr="0047743A" w:rsidRDefault="00A8337C" w:rsidP="00A8337C">
      <w:pPr>
        <w:jc w:val="both"/>
        <w:rPr>
          <w:sz w:val="28"/>
          <w:szCs w:val="28"/>
        </w:rPr>
      </w:pPr>
    </w:p>
    <w:p w:rsidR="00A8337C" w:rsidRPr="0047743A" w:rsidRDefault="00E40420" w:rsidP="00A8337C">
      <w:pPr>
        <w:ind w:firstLine="720"/>
        <w:jc w:val="both"/>
        <w:rPr>
          <w:sz w:val="28"/>
          <w:szCs w:val="28"/>
        </w:rPr>
      </w:pPr>
      <w:r>
        <w:rPr>
          <w:sz w:val="28"/>
          <w:szCs w:val="28"/>
        </w:rPr>
        <w:t xml:space="preserve">МОУ «Аршанская ООШ» </w:t>
      </w:r>
      <w:r w:rsidR="00A8337C" w:rsidRPr="0047743A">
        <w:rPr>
          <w:sz w:val="28"/>
          <w:szCs w:val="28"/>
        </w:rPr>
        <w:t>име</w:t>
      </w:r>
      <w:r>
        <w:rPr>
          <w:sz w:val="28"/>
          <w:szCs w:val="28"/>
        </w:rPr>
        <w:t>е</w:t>
      </w:r>
      <w:r w:rsidR="00A8337C" w:rsidRPr="0047743A">
        <w:rPr>
          <w:sz w:val="28"/>
          <w:szCs w:val="28"/>
        </w:rPr>
        <w:t>т лицензию на осуществление своей деятельности, аттестован</w:t>
      </w:r>
      <w:r>
        <w:rPr>
          <w:sz w:val="28"/>
          <w:szCs w:val="28"/>
        </w:rPr>
        <w:t>о</w:t>
      </w:r>
      <w:r w:rsidR="00A8337C" w:rsidRPr="0047743A">
        <w:rPr>
          <w:sz w:val="28"/>
          <w:szCs w:val="28"/>
        </w:rPr>
        <w:t>. Продол</w:t>
      </w:r>
      <w:r w:rsidR="00A8337C">
        <w:rPr>
          <w:sz w:val="28"/>
          <w:szCs w:val="28"/>
        </w:rPr>
        <w:t>жительность учебной недели пять</w:t>
      </w:r>
      <w:r w:rsidR="00A8337C" w:rsidRPr="0047743A">
        <w:rPr>
          <w:sz w:val="28"/>
          <w:szCs w:val="28"/>
        </w:rPr>
        <w:t xml:space="preserve"> дней, обучение проходит в одну смену.</w:t>
      </w:r>
      <w:r w:rsidR="00A8337C" w:rsidRPr="0047743A">
        <w:rPr>
          <w:sz w:val="28"/>
          <w:szCs w:val="28"/>
          <w:lang w:eastAsia="ar-SA"/>
        </w:rPr>
        <w:t xml:space="preserve"> В школе имеются компьютеризованный класс, имеется спортивный зал, в котором проводятся спортивные секции, различные кр</w:t>
      </w:r>
      <w:r w:rsidR="00A8337C">
        <w:rPr>
          <w:sz w:val="28"/>
          <w:szCs w:val="28"/>
          <w:lang w:eastAsia="ar-SA"/>
        </w:rPr>
        <w:t xml:space="preserve">ужки. При общей </w:t>
      </w:r>
      <w:r>
        <w:rPr>
          <w:sz w:val="28"/>
          <w:szCs w:val="28"/>
          <w:lang w:eastAsia="ar-SA"/>
        </w:rPr>
        <w:t>мощности на</w:t>
      </w:r>
      <w:r w:rsidR="00A8337C">
        <w:rPr>
          <w:sz w:val="28"/>
          <w:szCs w:val="28"/>
          <w:lang w:eastAsia="ar-SA"/>
        </w:rPr>
        <w:t xml:space="preserve"> </w:t>
      </w:r>
      <w:r>
        <w:rPr>
          <w:sz w:val="28"/>
          <w:szCs w:val="28"/>
          <w:lang w:eastAsia="ar-SA"/>
        </w:rPr>
        <w:t>80</w:t>
      </w:r>
      <w:r w:rsidR="00A8337C" w:rsidRPr="0047743A">
        <w:rPr>
          <w:sz w:val="28"/>
          <w:szCs w:val="28"/>
          <w:lang w:eastAsia="ar-SA"/>
        </w:rPr>
        <w:t xml:space="preserve"> </w:t>
      </w:r>
      <w:r w:rsidRPr="0047743A">
        <w:rPr>
          <w:sz w:val="28"/>
          <w:szCs w:val="28"/>
          <w:lang w:eastAsia="ar-SA"/>
        </w:rPr>
        <w:t>чело</w:t>
      </w:r>
      <w:r>
        <w:rPr>
          <w:sz w:val="28"/>
          <w:szCs w:val="28"/>
          <w:lang w:eastAsia="ar-SA"/>
        </w:rPr>
        <w:t>век наполняемость</w:t>
      </w:r>
      <w:r w:rsidR="00A8337C">
        <w:rPr>
          <w:sz w:val="28"/>
          <w:szCs w:val="28"/>
          <w:lang w:eastAsia="ar-SA"/>
        </w:rPr>
        <w:t xml:space="preserve"> составляет </w:t>
      </w:r>
      <w:r>
        <w:rPr>
          <w:sz w:val="28"/>
          <w:szCs w:val="28"/>
          <w:lang w:eastAsia="ar-SA"/>
        </w:rPr>
        <w:t>25</w:t>
      </w:r>
      <w:r w:rsidR="00A8337C" w:rsidRPr="0047743A">
        <w:rPr>
          <w:sz w:val="28"/>
          <w:szCs w:val="28"/>
          <w:lang w:eastAsia="ar-SA"/>
        </w:rPr>
        <w:t xml:space="preserve">%, это еще раз говорит о демографической </w:t>
      </w:r>
      <w:r w:rsidRPr="0047743A">
        <w:rPr>
          <w:sz w:val="28"/>
          <w:szCs w:val="28"/>
          <w:lang w:eastAsia="ar-SA"/>
        </w:rPr>
        <w:t>ситуации поселения</w:t>
      </w:r>
      <w:r w:rsidR="00A8337C" w:rsidRPr="0047743A">
        <w:rPr>
          <w:sz w:val="28"/>
          <w:szCs w:val="28"/>
          <w:lang w:eastAsia="ar-SA"/>
        </w:rPr>
        <w:t>, низкой плотности населения.</w:t>
      </w:r>
    </w:p>
    <w:p w:rsidR="00A8337C" w:rsidRPr="0047743A" w:rsidRDefault="00A8337C" w:rsidP="00393E2B">
      <w:pPr>
        <w:ind w:firstLine="709"/>
        <w:jc w:val="both"/>
        <w:rPr>
          <w:sz w:val="28"/>
          <w:szCs w:val="28"/>
        </w:rPr>
      </w:pPr>
      <w:r w:rsidRPr="0047743A">
        <w:rPr>
          <w:sz w:val="28"/>
          <w:szCs w:val="28"/>
        </w:rPr>
        <w:t xml:space="preserve">В школе трудится </w:t>
      </w:r>
      <w:r w:rsidR="00E40420">
        <w:rPr>
          <w:sz w:val="28"/>
          <w:szCs w:val="28"/>
        </w:rPr>
        <w:t>17</w:t>
      </w:r>
      <w:r>
        <w:rPr>
          <w:sz w:val="28"/>
          <w:szCs w:val="28"/>
        </w:rPr>
        <w:t xml:space="preserve"> человек</w:t>
      </w:r>
      <w:r w:rsidRPr="0047743A">
        <w:rPr>
          <w:sz w:val="28"/>
          <w:szCs w:val="28"/>
        </w:rPr>
        <w:t xml:space="preserve">, в том числе педагогический персонал </w:t>
      </w:r>
      <w:r w:rsidR="00DD79E7" w:rsidRPr="0047743A">
        <w:rPr>
          <w:sz w:val="28"/>
          <w:szCs w:val="28"/>
        </w:rPr>
        <w:t>составляет 9</w:t>
      </w:r>
      <w:r w:rsidRPr="0047743A">
        <w:rPr>
          <w:sz w:val="28"/>
          <w:szCs w:val="28"/>
        </w:rPr>
        <w:t xml:space="preserve"> челов</w:t>
      </w:r>
      <w:r>
        <w:rPr>
          <w:sz w:val="28"/>
          <w:szCs w:val="28"/>
        </w:rPr>
        <w:t>ек</w:t>
      </w:r>
      <w:r w:rsidRPr="0047743A">
        <w:rPr>
          <w:sz w:val="28"/>
          <w:szCs w:val="28"/>
        </w:rPr>
        <w:t xml:space="preserve">, с высшим образованием </w:t>
      </w:r>
      <w:r w:rsidR="00E40420">
        <w:rPr>
          <w:sz w:val="28"/>
          <w:szCs w:val="28"/>
        </w:rPr>
        <w:t>6</w:t>
      </w:r>
      <w:r w:rsidRPr="0047743A">
        <w:rPr>
          <w:sz w:val="28"/>
          <w:szCs w:val="28"/>
        </w:rPr>
        <w:t xml:space="preserve"> че</w:t>
      </w:r>
      <w:r w:rsidR="00E40420">
        <w:rPr>
          <w:sz w:val="28"/>
          <w:szCs w:val="28"/>
        </w:rPr>
        <w:t>ловек, со средне – специальным 3</w:t>
      </w:r>
      <w:r w:rsidRPr="0047743A">
        <w:rPr>
          <w:sz w:val="28"/>
          <w:szCs w:val="28"/>
        </w:rPr>
        <w:t xml:space="preserve"> человек</w:t>
      </w:r>
      <w:r w:rsidR="00E40420">
        <w:rPr>
          <w:sz w:val="28"/>
          <w:szCs w:val="28"/>
        </w:rPr>
        <w:t>а</w:t>
      </w:r>
      <w:r w:rsidRPr="0047743A">
        <w:rPr>
          <w:sz w:val="28"/>
          <w:szCs w:val="28"/>
        </w:rPr>
        <w:t xml:space="preserve">.  Средний возраст педагогических </w:t>
      </w:r>
      <w:r w:rsidR="00DD79E7" w:rsidRPr="0047743A">
        <w:rPr>
          <w:sz w:val="28"/>
          <w:szCs w:val="28"/>
        </w:rPr>
        <w:t>работников более</w:t>
      </w:r>
      <w:r w:rsidRPr="0047743A">
        <w:rPr>
          <w:sz w:val="28"/>
          <w:szCs w:val="28"/>
        </w:rPr>
        <w:t xml:space="preserve"> </w:t>
      </w:r>
      <w:r w:rsidR="00E40420">
        <w:rPr>
          <w:sz w:val="28"/>
          <w:szCs w:val="28"/>
        </w:rPr>
        <w:t>5</w:t>
      </w:r>
      <w:r w:rsidRPr="0047743A">
        <w:rPr>
          <w:sz w:val="28"/>
          <w:szCs w:val="28"/>
        </w:rPr>
        <w:t xml:space="preserve">0 лет, на лицо старение кадрового состава педагогов в поселении. Средняя заработная </w:t>
      </w:r>
      <w:r w:rsidR="00E40420" w:rsidRPr="0047743A">
        <w:rPr>
          <w:sz w:val="28"/>
          <w:szCs w:val="28"/>
        </w:rPr>
        <w:t>плата педагога</w:t>
      </w:r>
      <w:r w:rsidRPr="0047743A">
        <w:rPr>
          <w:sz w:val="28"/>
          <w:szCs w:val="28"/>
        </w:rPr>
        <w:t xml:space="preserve"> в 2022 году составила </w:t>
      </w:r>
      <w:r w:rsidR="00E40420">
        <w:rPr>
          <w:sz w:val="28"/>
          <w:szCs w:val="28"/>
        </w:rPr>
        <w:t>42187,5</w:t>
      </w:r>
      <w:r w:rsidRPr="0047743A">
        <w:rPr>
          <w:sz w:val="28"/>
          <w:szCs w:val="28"/>
        </w:rPr>
        <w:t xml:space="preserve"> рубл</w:t>
      </w:r>
      <w:r w:rsidR="00E40420">
        <w:rPr>
          <w:sz w:val="28"/>
          <w:szCs w:val="28"/>
        </w:rPr>
        <w:t>ей</w:t>
      </w:r>
      <w:r w:rsidRPr="0047743A">
        <w:rPr>
          <w:sz w:val="28"/>
          <w:szCs w:val="28"/>
        </w:rPr>
        <w:t xml:space="preserve"> по отношению к 2021 году, возросла на 8,2%, но еще не достигла уровня средней заработной платы по области. Из-за отсутствия инфраструктуры, жилья в поселении, нет притока молодых кадров. Из приведенной таблице видно, что в последние годы уменьшается численность учащихся школы, это происходит в связи с оттоком населения, из-за отсутствия рабочих мест в поселении.</w:t>
      </w:r>
    </w:p>
    <w:p w:rsidR="00A8337C" w:rsidRPr="0047743A" w:rsidRDefault="00A8337C" w:rsidP="00393E2B">
      <w:pPr>
        <w:tabs>
          <w:tab w:val="left" w:pos="1440"/>
        </w:tabs>
        <w:suppressAutoHyphens/>
        <w:ind w:firstLine="709"/>
        <w:jc w:val="both"/>
        <w:rPr>
          <w:sz w:val="28"/>
          <w:szCs w:val="28"/>
          <w:lang w:eastAsia="ar-SA"/>
        </w:rPr>
      </w:pPr>
      <w:r w:rsidRPr="0047743A">
        <w:rPr>
          <w:sz w:val="28"/>
          <w:szCs w:val="28"/>
        </w:rPr>
        <w:t xml:space="preserve">Здание школы </w:t>
      </w:r>
      <w:r w:rsidR="004C4027">
        <w:rPr>
          <w:sz w:val="28"/>
          <w:szCs w:val="28"/>
        </w:rPr>
        <w:t>деревянное</w:t>
      </w:r>
      <w:r>
        <w:rPr>
          <w:sz w:val="28"/>
          <w:szCs w:val="28"/>
        </w:rPr>
        <w:t xml:space="preserve"> техническое состояние </w:t>
      </w:r>
      <w:r w:rsidR="004C4027">
        <w:rPr>
          <w:sz w:val="28"/>
          <w:szCs w:val="28"/>
        </w:rPr>
        <w:t xml:space="preserve">МОУ «Аршанская ООШ» </w:t>
      </w:r>
      <w:r w:rsidRPr="0047743A">
        <w:rPr>
          <w:sz w:val="28"/>
          <w:szCs w:val="28"/>
        </w:rPr>
        <w:t xml:space="preserve">остается удовлетворительным, </w:t>
      </w:r>
      <w:r>
        <w:rPr>
          <w:sz w:val="28"/>
          <w:szCs w:val="28"/>
        </w:rPr>
        <w:t xml:space="preserve">зданию </w:t>
      </w:r>
      <w:r w:rsidR="004C4027">
        <w:rPr>
          <w:sz w:val="28"/>
          <w:szCs w:val="28"/>
        </w:rPr>
        <w:t>«Аршанская ООШ» в 2019 году произведен</w:t>
      </w:r>
      <w:r>
        <w:rPr>
          <w:sz w:val="28"/>
          <w:szCs w:val="28"/>
        </w:rPr>
        <w:t xml:space="preserve"> </w:t>
      </w:r>
      <w:r w:rsidR="004C4027">
        <w:rPr>
          <w:sz w:val="28"/>
          <w:szCs w:val="28"/>
        </w:rPr>
        <w:t>капитальный</w:t>
      </w:r>
      <w:r>
        <w:rPr>
          <w:sz w:val="28"/>
          <w:szCs w:val="28"/>
        </w:rPr>
        <w:t xml:space="preserve"> ремонт (</w:t>
      </w:r>
      <w:r w:rsidR="004C4027">
        <w:rPr>
          <w:sz w:val="28"/>
          <w:szCs w:val="28"/>
        </w:rPr>
        <w:t xml:space="preserve">заливка фундамента, замена нижних венцов, </w:t>
      </w:r>
      <w:r>
        <w:rPr>
          <w:sz w:val="28"/>
          <w:szCs w:val="28"/>
        </w:rPr>
        <w:t xml:space="preserve">замена окон, замена дверей, замена линолеума, </w:t>
      </w:r>
      <w:r w:rsidR="004C4027">
        <w:rPr>
          <w:sz w:val="28"/>
          <w:szCs w:val="28"/>
        </w:rPr>
        <w:t>замена электропроводки, заменена вся мебель, получены новые компьютеры в классах, получены новые реактивы в кабинеты химии и физики</w:t>
      </w:r>
      <w:r>
        <w:rPr>
          <w:sz w:val="28"/>
          <w:szCs w:val="28"/>
        </w:rPr>
        <w:t>).</w:t>
      </w:r>
    </w:p>
    <w:p w:rsidR="00A8337C" w:rsidRPr="00053E83" w:rsidRDefault="00A8337C" w:rsidP="00393E2B">
      <w:pPr>
        <w:ind w:firstLine="709"/>
        <w:jc w:val="both"/>
        <w:rPr>
          <w:sz w:val="28"/>
          <w:szCs w:val="28"/>
        </w:rPr>
      </w:pPr>
      <w:r w:rsidRPr="00053E83">
        <w:rPr>
          <w:sz w:val="28"/>
          <w:szCs w:val="28"/>
        </w:rPr>
        <w:t>В настоящее время все дети школьного воз</w:t>
      </w:r>
      <w:r>
        <w:rPr>
          <w:sz w:val="28"/>
          <w:szCs w:val="28"/>
        </w:rPr>
        <w:t>раста поселения полностью охва</w:t>
      </w:r>
      <w:r w:rsidRPr="00053E83">
        <w:rPr>
          <w:sz w:val="28"/>
          <w:szCs w:val="28"/>
        </w:rPr>
        <w:t>чены учебным процессом.</w:t>
      </w:r>
    </w:p>
    <w:p w:rsidR="00A8337C" w:rsidRPr="00053E83" w:rsidRDefault="00A8337C" w:rsidP="00393E2B">
      <w:pPr>
        <w:tabs>
          <w:tab w:val="left" w:pos="1440"/>
        </w:tabs>
        <w:suppressAutoHyphens/>
        <w:ind w:firstLine="709"/>
        <w:jc w:val="both"/>
        <w:rPr>
          <w:sz w:val="28"/>
          <w:szCs w:val="28"/>
          <w:lang w:eastAsia="ar-SA"/>
        </w:rPr>
      </w:pPr>
      <w:r w:rsidRPr="00053E83">
        <w:rPr>
          <w:sz w:val="28"/>
          <w:szCs w:val="28"/>
          <w:lang w:eastAsia="ar-SA"/>
        </w:rPr>
        <w:t>Для развития общеобразовательных учреждений необходимо решение следующих задач:</w:t>
      </w:r>
    </w:p>
    <w:p w:rsidR="00A8337C" w:rsidRPr="00053E83" w:rsidRDefault="00A8337C" w:rsidP="00393E2B">
      <w:pPr>
        <w:tabs>
          <w:tab w:val="left" w:pos="1440"/>
        </w:tabs>
        <w:suppressAutoHyphens/>
        <w:ind w:firstLine="709"/>
        <w:jc w:val="both"/>
        <w:rPr>
          <w:sz w:val="28"/>
          <w:szCs w:val="28"/>
          <w:lang w:eastAsia="ar-SA"/>
        </w:rPr>
      </w:pPr>
      <w:r w:rsidRPr="00053E83">
        <w:rPr>
          <w:sz w:val="28"/>
          <w:szCs w:val="28"/>
          <w:lang w:eastAsia="ar-SA"/>
        </w:rPr>
        <w:t>-</w:t>
      </w:r>
      <w:r w:rsidR="00393E2B">
        <w:rPr>
          <w:sz w:val="28"/>
          <w:szCs w:val="28"/>
          <w:lang w:eastAsia="ar-SA"/>
        </w:rPr>
        <w:t xml:space="preserve"> </w:t>
      </w:r>
      <w:r w:rsidRPr="00053E83">
        <w:rPr>
          <w:sz w:val="28"/>
          <w:szCs w:val="28"/>
          <w:lang w:eastAsia="ar-SA"/>
        </w:rPr>
        <w:t>укрепление кадрового потенциала, привлечение молодых специалистов.</w:t>
      </w:r>
    </w:p>
    <w:p w:rsidR="00A8337C" w:rsidRPr="00053E83" w:rsidRDefault="00A8337C" w:rsidP="00A8337C">
      <w:pPr>
        <w:tabs>
          <w:tab w:val="left" w:pos="1440"/>
        </w:tabs>
        <w:suppressAutoHyphens/>
        <w:ind w:firstLine="567"/>
        <w:jc w:val="both"/>
        <w:rPr>
          <w:sz w:val="28"/>
          <w:szCs w:val="28"/>
        </w:rPr>
      </w:pPr>
    </w:p>
    <w:p w:rsidR="00A8337C" w:rsidRPr="00053E83" w:rsidRDefault="00A8337C" w:rsidP="00490710">
      <w:pPr>
        <w:ind w:firstLine="709"/>
        <w:rPr>
          <w:b/>
          <w:i/>
          <w:sz w:val="28"/>
          <w:szCs w:val="28"/>
        </w:rPr>
      </w:pPr>
      <w:r w:rsidRPr="00053E83">
        <w:rPr>
          <w:b/>
          <w:sz w:val="28"/>
          <w:szCs w:val="28"/>
        </w:rPr>
        <w:t>Дошкольные образовательные учреждения</w:t>
      </w:r>
    </w:p>
    <w:p w:rsidR="00A8337C" w:rsidRPr="00062E67" w:rsidRDefault="00A8337C" w:rsidP="00A8337C">
      <w:pPr>
        <w:ind w:firstLine="708"/>
        <w:jc w:val="both"/>
        <w:rPr>
          <w:sz w:val="28"/>
          <w:szCs w:val="28"/>
        </w:rPr>
      </w:pPr>
      <w:r w:rsidRPr="00062E67">
        <w:rPr>
          <w:sz w:val="28"/>
          <w:szCs w:val="28"/>
        </w:rPr>
        <w:t xml:space="preserve">На территории </w:t>
      </w:r>
      <w:r w:rsidR="004C4027">
        <w:rPr>
          <w:sz w:val="28"/>
          <w:szCs w:val="28"/>
        </w:rPr>
        <w:t>Аршан</w:t>
      </w:r>
      <w:r>
        <w:rPr>
          <w:sz w:val="28"/>
          <w:szCs w:val="28"/>
        </w:rPr>
        <w:t>ского</w:t>
      </w:r>
      <w:r w:rsidRPr="00062E67">
        <w:rPr>
          <w:sz w:val="28"/>
          <w:szCs w:val="28"/>
        </w:rPr>
        <w:t xml:space="preserve"> муниципального образования </w:t>
      </w:r>
      <w:r w:rsidR="00DD79E7">
        <w:rPr>
          <w:sz w:val="28"/>
          <w:szCs w:val="28"/>
        </w:rPr>
        <w:t>дошкольны</w:t>
      </w:r>
      <w:r w:rsidR="00DD79E7" w:rsidRPr="00062E67">
        <w:rPr>
          <w:sz w:val="28"/>
          <w:szCs w:val="28"/>
        </w:rPr>
        <w:t>е образовательные</w:t>
      </w:r>
      <w:r w:rsidR="00DD79E7">
        <w:rPr>
          <w:sz w:val="28"/>
          <w:szCs w:val="28"/>
        </w:rPr>
        <w:t xml:space="preserve"> учреждения</w:t>
      </w:r>
      <w:r w:rsidR="004C4027">
        <w:rPr>
          <w:sz w:val="28"/>
          <w:szCs w:val="28"/>
        </w:rPr>
        <w:t xml:space="preserve"> отсутствуют.</w:t>
      </w:r>
    </w:p>
    <w:p w:rsidR="00393E2B" w:rsidRPr="00062E67" w:rsidRDefault="00393E2B" w:rsidP="00393E2B">
      <w:pPr>
        <w:jc w:val="both"/>
        <w:rPr>
          <w:sz w:val="28"/>
          <w:szCs w:val="28"/>
        </w:rPr>
      </w:pPr>
    </w:p>
    <w:p w:rsidR="00A8337C" w:rsidRPr="00053E83" w:rsidRDefault="00A8337C" w:rsidP="00A8337C">
      <w:pPr>
        <w:shd w:val="clear" w:color="auto" w:fill="FFFFFF"/>
        <w:ind w:firstLine="709"/>
        <w:rPr>
          <w:b/>
          <w:bCs/>
          <w:sz w:val="28"/>
          <w:szCs w:val="28"/>
        </w:rPr>
      </w:pPr>
      <w:r w:rsidRPr="00053E83">
        <w:rPr>
          <w:b/>
          <w:bCs/>
          <w:sz w:val="28"/>
          <w:szCs w:val="28"/>
        </w:rPr>
        <w:t>Цель, задачи и мероприятия</w:t>
      </w:r>
    </w:p>
    <w:p w:rsidR="00A8337C" w:rsidRPr="00053E83" w:rsidRDefault="00A8337C" w:rsidP="00A8337C">
      <w:pPr>
        <w:shd w:val="clear" w:color="auto" w:fill="FFFFFF"/>
        <w:ind w:firstLine="709"/>
        <w:jc w:val="both"/>
        <w:rPr>
          <w:sz w:val="28"/>
          <w:szCs w:val="28"/>
        </w:rPr>
      </w:pPr>
      <w:r w:rsidRPr="00053E83">
        <w:rPr>
          <w:b/>
          <w:bCs/>
          <w:i/>
          <w:iCs/>
          <w:sz w:val="28"/>
          <w:szCs w:val="28"/>
        </w:rPr>
        <w:t>Тактическая цель</w:t>
      </w:r>
      <w:r w:rsidRPr="00053E83">
        <w:rPr>
          <w:sz w:val="28"/>
          <w:szCs w:val="28"/>
        </w:rPr>
        <w:t xml:space="preserve"> – повышение доступности качественного </w:t>
      </w:r>
      <w:r w:rsidRPr="00053E83">
        <w:rPr>
          <w:sz w:val="28"/>
          <w:szCs w:val="28"/>
        </w:rPr>
        <w:lastRenderedPageBreak/>
        <w:t>образования</w:t>
      </w:r>
      <w:r>
        <w:rPr>
          <w:sz w:val="28"/>
          <w:szCs w:val="28"/>
        </w:rPr>
        <w:t xml:space="preserve">, </w:t>
      </w:r>
      <w:r w:rsidRPr="00053E83">
        <w:rPr>
          <w:sz w:val="28"/>
          <w:szCs w:val="28"/>
        </w:rPr>
        <w:t>обеспечение его соответствия потребностям социально –</w:t>
      </w:r>
      <w:r>
        <w:rPr>
          <w:sz w:val="28"/>
          <w:szCs w:val="28"/>
        </w:rPr>
        <w:t xml:space="preserve"> </w:t>
      </w:r>
      <w:r w:rsidRPr="00053E83">
        <w:rPr>
          <w:sz w:val="28"/>
          <w:szCs w:val="28"/>
        </w:rPr>
        <w:t>экономического развития.</w:t>
      </w:r>
    </w:p>
    <w:p w:rsidR="00A8337C" w:rsidRPr="00053E83" w:rsidRDefault="00A8337C" w:rsidP="00A8337C">
      <w:pPr>
        <w:shd w:val="clear" w:color="auto" w:fill="FFFFFF"/>
        <w:ind w:firstLine="709"/>
        <w:jc w:val="both"/>
        <w:rPr>
          <w:sz w:val="28"/>
          <w:szCs w:val="28"/>
        </w:rPr>
      </w:pPr>
      <w:r w:rsidRPr="00053E83">
        <w:rPr>
          <w:b/>
          <w:bCs/>
          <w:i/>
          <w:iCs/>
          <w:sz w:val="28"/>
          <w:szCs w:val="28"/>
        </w:rPr>
        <w:t>Тактическая задача 1.</w:t>
      </w:r>
      <w:r w:rsidRPr="00053E83">
        <w:rPr>
          <w:sz w:val="28"/>
          <w:szCs w:val="28"/>
        </w:rPr>
        <w:t xml:space="preserve"> Обеспечение условий для получения </w:t>
      </w:r>
      <w:r w:rsidR="00DD79E7" w:rsidRPr="00053E83">
        <w:rPr>
          <w:sz w:val="28"/>
          <w:szCs w:val="28"/>
        </w:rPr>
        <w:t>качественного образования</w:t>
      </w:r>
      <w:r w:rsidRPr="00053E83">
        <w:rPr>
          <w:sz w:val="28"/>
          <w:szCs w:val="28"/>
        </w:rPr>
        <w:t xml:space="preserve"> в соответствии с требованиями Федеральных государственных образовательных стандартов.</w:t>
      </w:r>
    </w:p>
    <w:p w:rsidR="00A8337C" w:rsidRPr="00053E83" w:rsidRDefault="00A8337C" w:rsidP="00A8337C">
      <w:pPr>
        <w:shd w:val="clear" w:color="auto" w:fill="FFFFFF"/>
        <w:ind w:firstLine="709"/>
        <w:jc w:val="both"/>
        <w:rPr>
          <w:b/>
          <w:bCs/>
          <w:i/>
          <w:iCs/>
          <w:sz w:val="28"/>
          <w:szCs w:val="28"/>
        </w:rPr>
      </w:pPr>
      <w:r w:rsidRPr="00053E83">
        <w:rPr>
          <w:b/>
          <w:bCs/>
          <w:i/>
          <w:iCs/>
          <w:sz w:val="28"/>
          <w:szCs w:val="28"/>
        </w:rPr>
        <w:t>Мероприятия:</w:t>
      </w:r>
    </w:p>
    <w:p w:rsidR="00A8337C" w:rsidRPr="00053E83" w:rsidRDefault="00A8337C" w:rsidP="00A8337C">
      <w:pPr>
        <w:shd w:val="clear" w:color="auto" w:fill="FFFFFF"/>
        <w:ind w:firstLine="709"/>
        <w:jc w:val="both"/>
        <w:rPr>
          <w:sz w:val="28"/>
          <w:szCs w:val="28"/>
        </w:rPr>
      </w:pPr>
      <w:r w:rsidRPr="00053E83">
        <w:rPr>
          <w:sz w:val="28"/>
          <w:szCs w:val="28"/>
        </w:rPr>
        <w:t>1.1. Развитие и повышение качества общего образования.</w:t>
      </w:r>
    </w:p>
    <w:p w:rsidR="00A8337C" w:rsidRPr="00053E83" w:rsidRDefault="00A8337C" w:rsidP="00A8337C">
      <w:pPr>
        <w:shd w:val="clear" w:color="auto" w:fill="FFFFFF"/>
        <w:ind w:firstLine="709"/>
        <w:jc w:val="both"/>
        <w:rPr>
          <w:sz w:val="28"/>
          <w:szCs w:val="28"/>
        </w:rPr>
      </w:pPr>
      <w:r w:rsidRPr="00344207">
        <w:rPr>
          <w:sz w:val="28"/>
          <w:szCs w:val="28"/>
        </w:rPr>
        <w:t xml:space="preserve">1.2. </w:t>
      </w:r>
      <w:r w:rsidR="0003758C" w:rsidRPr="00344207">
        <w:rPr>
          <w:sz w:val="28"/>
          <w:szCs w:val="28"/>
        </w:rPr>
        <w:t>Устранение дефицита кадров в сфере образования путем предоставления дополнительных мер поддержки педагогическим работникам, молодым специалистам</w:t>
      </w:r>
      <w:r w:rsidRPr="00344207">
        <w:rPr>
          <w:sz w:val="28"/>
          <w:szCs w:val="28"/>
        </w:rPr>
        <w:t>.</w:t>
      </w:r>
    </w:p>
    <w:p w:rsidR="00A8337C" w:rsidRPr="00053E83" w:rsidRDefault="00A8337C" w:rsidP="00490710">
      <w:pPr>
        <w:ind w:firstLine="709"/>
        <w:rPr>
          <w:b/>
          <w:bCs/>
          <w:sz w:val="28"/>
          <w:szCs w:val="28"/>
        </w:rPr>
      </w:pPr>
    </w:p>
    <w:p w:rsidR="00A8337C" w:rsidRPr="00053E83" w:rsidRDefault="00A8337C" w:rsidP="00A8337C">
      <w:pPr>
        <w:ind w:firstLine="709"/>
        <w:rPr>
          <w:b/>
          <w:bCs/>
          <w:sz w:val="28"/>
          <w:szCs w:val="28"/>
        </w:rPr>
      </w:pPr>
      <w:r w:rsidRPr="00053E83">
        <w:rPr>
          <w:b/>
          <w:bCs/>
          <w:sz w:val="28"/>
          <w:szCs w:val="28"/>
        </w:rPr>
        <w:t>3.1.2. Здравоохранение</w:t>
      </w:r>
    </w:p>
    <w:p w:rsidR="00A8337C" w:rsidRPr="00285519" w:rsidRDefault="00A8337C" w:rsidP="00393E2B">
      <w:pPr>
        <w:ind w:firstLine="709"/>
        <w:jc w:val="both"/>
        <w:rPr>
          <w:sz w:val="28"/>
          <w:szCs w:val="28"/>
        </w:rPr>
      </w:pPr>
      <w:r>
        <w:rPr>
          <w:bCs/>
          <w:spacing w:val="-4"/>
          <w:sz w:val="28"/>
          <w:szCs w:val="28"/>
        </w:rPr>
        <w:t xml:space="preserve">На территории муниципального образования имеется </w:t>
      </w:r>
      <w:r w:rsidR="004C4027">
        <w:rPr>
          <w:bCs/>
          <w:spacing w:val="-4"/>
          <w:sz w:val="28"/>
          <w:szCs w:val="28"/>
        </w:rPr>
        <w:t>один</w:t>
      </w:r>
      <w:r>
        <w:rPr>
          <w:bCs/>
          <w:spacing w:val="-4"/>
          <w:sz w:val="28"/>
          <w:szCs w:val="28"/>
        </w:rPr>
        <w:t xml:space="preserve"> ФАП, </w:t>
      </w:r>
      <w:r w:rsidR="004C4027">
        <w:rPr>
          <w:bCs/>
          <w:spacing w:val="-4"/>
          <w:sz w:val="28"/>
          <w:szCs w:val="28"/>
        </w:rPr>
        <w:t xml:space="preserve">который </w:t>
      </w:r>
      <w:r>
        <w:rPr>
          <w:bCs/>
          <w:spacing w:val="-4"/>
          <w:sz w:val="28"/>
          <w:szCs w:val="28"/>
        </w:rPr>
        <w:t xml:space="preserve">обеспечен медицинским работником (фельдшер), санитарка, имеет в распоряжении </w:t>
      </w:r>
      <w:r w:rsidR="009E3026">
        <w:rPr>
          <w:bCs/>
          <w:spacing w:val="-4"/>
          <w:sz w:val="28"/>
          <w:szCs w:val="28"/>
        </w:rPr>
        <w:t xml:space="preserve">санитарный </w:t>
      </w:r>
      <w:r>
        <w:rPr>
          <w:bCs/>
          <w:spacing w:val="-4"/>
          <w:sz w:val="28"/>
          <w:szCs w:val="28"/>
        </w:rPr>
        <w:t>автомобиль «</w:t>
      </w:r>
      <w:r w:rsidR="004C4027">
        <w:rPr>
          <w:bCs/>
          <w:spacing w:val="-4"/>
          <w:sz w:val="28"/>
          <w:szCs w:val="28"/>
        </w:rPr>
        <w:t>УАЗ</w:t>
      </w:r>
      <w:r>
        <w:rPr>
          <w:bCs/>
          <w:spacing w:val="-4"/>
          <w:sz w:val="28"/>
          <w:szCs w:val="28"/>
        </w:rPr>
        <w:t>» с водителем</w:t>
      </w:r>
      <w:r w:rsidR="009E3026">
        <w:rPr>
          <w:bCs/>
          <w:spacing w:val="-4"/>
          <w:sz w:val="28"/>
          <w:szCs w:val="28"/>
        </w:rPr>
        <w:t xml:space="preserve">. </w:t>
      </w:r>
      <w:r>
        <w:rPr>
          <w:bCs/>
          <w:spacing w:val="-4"/>
          <w:sz w:val="28"/>
          <w:szCs w:val="28"/>
        </w:rPr>
        <w:t>для качественного медицинского обслуживания населения сельского поселения</w:t>
      </w:r>
      <w:r w:rsidR="009E3026" w:rsidRPr="009E3026">
        <w:rPr>
          <w:bCs/>
          <w:spacing w:val="-4"/>
          <w:sz w:val="28"/>
          <w:szCs w:val="28"/>
        </w:rPr>
        <w:t xml:space="preserve"> </w:t>
      </w:r>
      <w:r w:rsidR="009E3026">
        <w:rPr>
          <w:bCs/>
          <w:spacing w:val="-4"/>
          <w:sz w:val="28"/>
          <w:szCs w:val="28"/>
        </w:rPr>
        <w:t>требуется автомобиль для перевозки больных на дальнее расстояние до ОГБУЗ «</w:t>
      </w:r>
      <w:proofErr w:type="spellStart"/>
      <w:r w:rsidR="009E3026">
        <w:rPr>
          <w:bCs/>
          <w:spacing w:val="-4"/>
          <w:sz w:val="28"/>
          <w:szCs w:val="28"/>
        </w:rPr>
        <w:t>Тулунская</w:t>
      </w:r>
      <w:proofErr w:type="spellEnd"/>
      <w:r w:rsidR="009E3026">
        <w:rPr>
          <w:bCs/>
          <w:spacing w:val="-4"/>
          <w:sz w:val="28"/>
          <w:szCs w:val="28"/>
        </w:rPr>
        <w:t xml:space="preserve"> городская больница»</w:t>
      </w:r>
      <w:r>
        <w:rPr>
          <w:bCs/>
          <w:spacing w:val="-4"/>
          <w:sz w:val="28"/>
          <w:szCs w:val="28"/>
        </w:rPr>
        <w:t xml:space="preserve">. Помещение фельдшерского-акушерского пункта находится в </w:t>
      </w:r>
      <w:r w:rsidR="004C4027">
        <w:rPr>
          <w:bCs/>
          <w:spacing w:val="-4"/>
          <w:sz w:val="28"/>
          <w:szCs w:val="28"/>
        </w:rPr>
        <w:t>хорошем состоянии</w:t>
      </w:r>
      <w:r>
        <w:rPr>
          <w:bCs/>
          <w:spacing w:val="-4"/>
          <w:sz w:val="28"/>
          <w:szCs w:val="28"/>
        </w:rPr>
        <w:t>.</w:t>
      </w:r>
    </w:p>
    <w:p w:rsidR="00A8337C" w:rsidRPr="00285519" w:rsidRDefault="00A8337C" w:rsidP="00393E2B">
      <w:pPr>
        <w:ind w:firstLine="709"/>
        <w:jc w:val="both"/>
        <w:rPr>
          <w:spacing w:val="-5"/>
          <w:sz w:val="28"/>
          <w:szCs w:val="28"/>
        </w:rPr>
      </w:pPr>
      <w:r w:rsidRPr="00285519">
        <w:rPr>
          <w:spacing w:val="-5"/>
          <w:sz w:val="28"/>
          <w:szCs w:val="28"/>
        </w:rPr>
        <w:t xml:space="preserve">Специфика потери здоровья сельскими жителями определяется, прежде всего, </w:t>
      </w:r>
      <w:r w:rsidR="00DD79E7" w:rsidRPr="00285519">
        <w:rPr>
          <w:spacing w:val="-5"/>
          <w:sz w:val="28"/>
          <w:szCs w:val="28"/>
        </w:rPr>
        <w:t>условиями жизни</w:t>
      </w:r>
      <w:r w:rsidRPr="00285519">
        <w:rPr>
          <w:spacing w:val="-5"/>
          <w:sz w:val="28"/>
          <w:szCs w:val="28"/>
        </w:rPr>
        <w:t xml:space="preserve"> и труда, </w:t>
      </w:r>
      <w:r w:rsidR="00DD79E7" w:rsidRPr="00285519">
        <w:rPr>
          <w:spacing w:val="-5"/>
          <w:sz w:val="28"/>
          <w:szCs w:val="28"/>
        </w:rPr>
        <w:t>отсутствием в</w:t>
      </w:r>
      <w:r w:rsidRPr="00285519">
        <w:rPr>
          <w:spacing w:val="-5"/>
          <w:sz w:val="28"/>
          <w:szCs w:val="28"/>
        </w:rPr>
        <w:t xml:space="preserve"> населенных пунктах хороших, специализир</w:t>
      </w:r>
      <w:r>
        <w:rPr>
          <w:spacing w:val="-5"/>
          <w:sz w:val="28"/>
          <w:szCs w:val="28"/>
        </w:rPr>
        <w:t>ованных медицинских работников.</w:t>
      </w:r>
    </w:p>
    <w:p w:rsidR="00A8337C" w:rsidRPr="00285519" w:rsidRDefault="00A8337C" w:rsidP="00393E2B">
      <w:pPr>
        <w:ind w:firstLine="709"/>
        <w:jc w:val="both"/>
        <w:rPr>
          <w:spacing w:val="-5"/>
          <w:sz w:val="28"/>
          <w:szCs w:val="28"/>
        </w:rPr>
      </w:pPr>
      <w:r w:rsidRPr="00285519">
        <w:rPr>
          <w:spacing w:val="-5"/>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A8337C" w:rsidRPr="00053E83" w:rsidRDefault="00A8337C" w:rsidP="00A8337C">
      <w:pPr>
        <w:pStyle w:val="af4"/>
        <w:widowControl w:val="0"/>
        <w:autoSpaceDE w:val="0"/>
        <w:autoSpaceDN w:val="0"/>
        <w:adjustRightInd w:val="0"/>
        <w:spacing w:after="0"/>
        <w:jc w:val="both"/>
        <w:rPr>
          <w:sz w:val="28"/>
          <w:szCs w:val="28"/>
        </w:rPr>
      </w:pPr>
    </w:p>
    <w:p w:rsidR="00A8337C" w:rsidRPr="00053E83" w:rsidRDefault="00A8337C" w:rsidP="00490710">
      <w:pPr>
        <w:pStyle w:val="af4"/>
        <w:widowControl w:val="0"/>
        <w:autoSpaceDE w:val="0"/>
        <w:autoSpaceDN w:val="0"/>
        <w:adjustRightInd w:val="0"/>
        <w:spacing w:after="0"/>
        <w:ind w:left="0" w:firstLine="709"/>
        <w:jc w:val="both"/>
        <w:rPr>
          <w:b/>
          <w:bCs/>
          <w:sz w:val="28"/>
          <w:szCs w:val="28"/>
        </w:rPr>
      </w:pPr>
      <w:r w:rsidRPr="00053E83">
        <w:rPr>
          <w:b/>
          <w:bCs/>
          <w:sz w:val="28"/>
          <w:szCs w:val="28"/>
        </w:rPr>
        <w:t>Основные проблемы</w:t>
      </w:r>
    </w:p>
    <w:p w:rsidR="00A8337C" w:rsidRPr="00053E83" w:rsidRDefault="00A8337C" w:rsidP="004C4027">
      <w:pPr>
        <w:pStyle w:val="af4"/>
        <w:widowControl w:val="0"/>
        <w:tabs>
          <w:tab w:val="left" w:pos="851"/>
        </w:tabs>
        <w:autoSpaceDE w:val="0"/>
        <w:autoSpaceDN w:val="0"/>
        <w:adjustRightInd w:val="0"/>
        <w:spacing w:after="0"/>
        <w:ind w:left="0" w:firstLine="709"/>
        <w:jc w:val="both"/>
        <w:rPr>
          <w:sz w:val="28"/>
          <w:szCs w:val="28"/>
        </w:rPr>
      </w:pPr>
      <w:r w:rsidRPr="00053E83">
        <w:rPr>
          <w:sz w:val="28"/>
          <w:szCs w:val="28"/>
        </w:rPr>
        <w:t xml:space="preserve">- отсутствие </w:t>
      </w:r>
      <w:r w:rsidR="009E3026">
        <w:rPr>
          <w:bCs/>
          <w:spacing w:val="-4"/>
          <w:sz w:val="28"/>
          <w:szCs w:val="28"/>
        </w:rPr>
        <w:t>автомобиля для перевозки больных на дальнее расстояние</w:t>
      </w:r>
      <w:r w:rsidRPr="00053E83">
        <w:rPr>
          <w:sz w:val="28"/>
          <w:szCs w:val="28"/>
        </w:rPr>
        <w:t>;</w:t>
      </w:r>
    </w:p>
    <w:p w:rsidR="009E3026" w:rsidRDefault="009E3026" w:rsidP="004C4027">
      <w:pPr>
        <w:pStyle w:val="af4"/>
        <w:widowControl w:val="0"/>
        <w:autoSpaceDE w:val="0"/>
        <w:autoSpaceDN w:val="0"/>
        <w:adjustRightInd w:val="0"/>
        <w:spacing w:after="0"/>
        <w:ind w:left="0" w:firstLine="709"/>
        <w:jc w:val="both"/>
        <w:rPr>
          <w:b/>
          <w:bCs/>
          <w:sz w:val="28"/>
          <w:szCs w:val="28"/>
        </w:rPr>
      </w:pPr>
    </w:p>
    <w:p w:rsidR="00A8337C" w:rsidRPr="00053E83" w:rsidRDefault="00A8337C" w:rsidP="004C4027">
      <w:pPr>
        <w:pStyle w:val="af4"/>
        <w:widowControl w:val="0"/>
        <w:autoSpaceDE w:val="0"/>
        <w:autoSpaceDN w:val="0"/>
        <w:adjustRightInd w:val="0"/>
        <w:spacing w:after="0"/>
        <w:ind w:left="0" w:firstLine="709"/>
        <w:jc w:val="both"/>
        <w:rPr>
          <w:b/>
          <w:bCs/>
          <w:sz w:val="28"/>
          <w:szCs w:val="28"/>
        </w:rPr>
      </w:pPr>
      <w:r w:rsidRPr="00053E83">
        <w:rPr>
          <w:b/>
          <w:bCs/>
          <w:sz w:val="28"/>
          <w:szCs w:val="28"/>
        </w:rPr>
        <w:t>К приоритетным направлениям политики</w:t>
      </w:r>
      <w:r w:rsidR="00277811">
        <w:rPr>
          <w:b/>
          <w:bCs/>
          <w:sz w:val="28"/>
          <w:szCs w:val="28"/>
        </w:rPr>
        <w:t xml:space="preserve"> </w:t>
      </w:r>
      <w:r w:rsidRPr="00053E83">
        <w:rPr>
          <w:b/>
          <w:bCs/>
          <w:sz w:val="28"/>
          <w:szCs w:val="28"/>
        </w:rPr>
        <w:t>в сфере здравоохранения относятся:</w:t>
      </w:r>
    </w:p>
    <w:p w:rsidR="00A8337C" w:rsidRPr="00393E2B" w:rsidRDefault="00393E2B" w:rsidP="00393E2B">
      <w:pPr>
        <w:ind w:firstLine="709"/>
        <w:jc w:val="both"/>
        <w:rPr>
          <w:sz w:val="28"/>
          <w:szCs w:val="28"/>
        </w:rPr>
      </w:pPr>
      <w:r w:rsidRPr="00393E2B">
        <w:rPr>
          <w:rFonts w:eastAsia="Calibri"/>
          <w:sz w:val="28"/>
          <w:szCs w:val="28"/>
        </w:rPr>
        <w:t>1)</w:t>
      </w:r>
      <w:r>
        <w:rPr>
          <w:sz w:val="28"/>
          <w:szCs w:val="28"/>
        </w:rPr>
        <w:t xml:space="preserve"> </w:t>
      </w:r>
      <w:r w:rsidR="00A8337C" w:rsidRPr="00393E2B">
        <w:rPr>
          <w:sz w:val="28"/>
          <w:szCs w:val="28"/>
        </w:rPr>
        <w:t>обеспечение конституционных прав граждан на бесплатное оказание медицинской помощи, на получение доступной и качественной медицинской помощи;</w:t>
      </w:r>
    </w:p>
    <w:p w:rsidR="00393E2B" w:rsidRPr="00285519" w:rsidRDefault="00393E2B" w:rsidP="00393E2B">
      <w:pPr>
        <w:ind w:firstLine="709"/>
        <w:rPr>
          <w:b/>
          <w:bCs/>
        </w:rPr>
      </w:pPr>
    </w:p>
    <w:p w:rsidR="00A8337C" w:rsidRPr="00053E83" w:rsidRDefault="00A8337C" w:rsidP="00A8337C">
      <w:pPr>
        <w:jc w:val="center"/>
        <w:rPr>
          <w:b/>
          <w:bCs/>
          <w:sz w:val="28"/>
          <w:szCs w:val="28"/>
        </w:rPr>
      </w:pPr>
      <w:r w:rsidRPr="00053E83">
        <w:rPr>
          <w:b/>
          <w:bCs/>
          <w:sz w:val="28"/>
          <w:szCs w:val="28"/>
        </w:rPr>
        <w:t>Цель, задачи и мероприятия</w:t>
      </w:r>
    </w:p>
    <w:p w:rsidR="00A8337C" w:rsidRPr="00053E83" w:rsidRDefault="00A8337C" w:rsidP="00A8337C">
      <w:pPr>
        <w:ind w:firstLine="709"/>
        <w:jc w:val="both"/>
        <w:rPr>
          <w:sz w:val="28"/>
          <w:szCs w:val="28"/>
        </w:rPr>
      </w:pPr>
      <w:r w:rsidRPr="00053E83">
        <w:rPr>
          <w:b/>
          <w:bCs/>
          <w:i/>
          <w:iCs/>
          <w:sz w:val="28"/>
          <w:szCs w:val="28"/>
        </w:rPr>
        <w:t>Тактическая цель</w:t>
      </w:r>
      <w:r w:rsidRPr="00053E83">
        <w:rPr>
          <w:sz w:val="28"/>
          <w:szCs w:val="28"/>
        </w:rPr>
        <w:t xml:space="preserve"> - обеспечение доступности медицинской помощи и повышение эффективности медицинских услуг на территории сельского поселения.</w:t>
      </w:r>
    </w:p>
    <w:p w:rsidR="00A8337C" w:rsidRPr="00053E83" w:rsidRDefault="00A8337C" w:rsidP="00A8337C">
      <w:pPr>
        <w:ind w:firstLine="709"/>
        <w:jc w:val="both"/>
        <w:rPr>
          <w:sz w:val="28"/>
          <w:szCs w:val="28"/>
        </w:rPr>
      </w:pPr>
      <w:r w:rsidRPr="00053E83">
        <w:rPr>
          <w:b/>
          <w:bCs/>
          <w:i/>
          <w:iCs/>
          <w:sz w:val="28"/>
          <w:szCs w:val="28"/>
        </w:rPr>
        <w:t>Тактическая задача 1</w:t>
      </w:r>
      <w:r w:rsidRPr="00053E83">
        <w:rPr>
          <w:sz w:val="28"/>
          <w:szCs w:val="28"/>
        </w:rPr>
        <w:t xml:space="preserve">. Создание условий для оказания доступной, качественной медицинской </w:t>
      </w:r>
      <w:r w:rsidR="00277811" w:rsidRPr="00053E83">
        <w:rPr>
          <w:sz w:val="28"/>
          <w:szCs w:val="28"/>
        </w:rPr>
        <w:t xml:space="preserve">помощи </w:t>
      </w:r>
      <w:r w:rsidR="00490710" w:rsidRPr="00053E83">
        <w:rPr>
          <w:sz w:val="28"/>
          <w:szCs w:val="28"/>
        </w:rPr>
        <w:t>населению сельского</w:t>
      </w:r>
      <w:r w:rsidRPr="00053E83">
        <w:rPr>
          <w:sz w:val="28"/>
          <w:szCs w:val="28"/>
        </w:rPr>
        <w:t xml:space="preserve"> поселения. </w:t>
      </w:r>
    </w:p>
    <w:p w:rsidR="00A8337C" w:rsidRPr="00053E83" w:rsidRDefault="00A8337C" w:rsidP="00490710">
      <w:pPr>
        <w:ind w:firstLine="709"/>
        <w:jc w:val="both"/>
        <w:rPr>
          <w:sz w:val="28"/>
          <w:szCs w:val="28"/>
        </w:rPr>
      </w:pPr>
      <w:r w:rsidRPr="00053E83">
        <w:rPr>
          <w:b/>
          <w:bCs/>
          <w:i/>
          <w:iCs/>
          <w:sz w:val="28"/>
          <w:szCs w:val="28"/>
        </w:rPr>
        <w:t>Мероприятия:</w:t>
      </w:r>
    </w:p>
    <w:p w:rsidR="00A8337C" w:rsidRPr="00053E83" w:rsidRDefault="00A8337C" w:rsidP="00A8337C">
      <w:pPr>
        <w:ind w:firstLine="709"/>
        <w:jc w:val="both"/>
        <w:rPr>
          <w:sz w:val="28"/>
          <w:szCs w:val="28"/>
        </w:rPr>
      </w:pPr>
      <w:r w:rsidRPr="00053E83">
        <w:rPr>
          <w:sz w:val="28"/>
          <w:szCs w:val="28"/>
        </w:rPr>
        <w:t xml:space="preserve">1.1. Совершенствование оказания населению первичной, специализированной медико-санитарной помощи. </w:t>
      </w:r>
    </w:p>
    <w:p w:rsidR="00A8337C" w:rsidRPr="00053E83" w:rsidRDefault="00277811" w:rsidP="00A8337C">
      <w:pPr>
        <w:ind w:firstLine="709"/>
        <w:jc w:val="both"/>
        <w:rPr>
          <w:sz w:val="28"/>
          <w:szCs w:val="28"/>
        </w:rPr>
      </w:pPr>
      <w:r>
        <w:rPr>
          <w:sz w:val="28"/>
          <w:szCs w:val="28"/>
        </w:rPr>
        <w:t>1.2.</w:t>
      </w:r>
      <w:r w:rsidR="00A8337C" w:rsidRPr="00053E83">
        <w:rPr>
          <w:sz w:val="28"/>
          <w:szCs w:val="28"/>
        </w:rPr>
        <w:t xml:space="preserve"> Массовое привлечение населения для прохождения ежегодной </w:t>
      </w:r>
      <w:r w:rsidR="00A8337C" w:rsidRPr="00053E83">
        <w:rPr>
          <w:sz w:val="28"/>
          <w:szCs w:val="28"/>
        </w:rPr>
        <w:lastRenderedPageBreak/>
        <w:t>диспансеризации с привлечением узких специалистов.</w:t>
      </w:r>
    </w:p>
    <w:p w:rsidR="00B61414" w:rsidRPr="00053E83" w:rsidRDefault="00B61414" w:rsidP="00A8337C">
      <w:pPr>
        <w:ind w:firstLine="709"/>
        <w:jc w:val="both"/>
        <w:rPr>
          <w:sz w:val="28"/>
          <w:szCs w:val="28"/>
        </w:rPr>
      </w:pPr>
    </w:p>
    <w:p w:rsidR="00A8337C" w:rsidRDefault="00A8337C" w:rsidP="00A8337C">
      <w:pPr>
        <w:jc w:val="center"/>
        <w:rPr>
          <w:b/>
          <w:bCs/>
          <w:sz w:val="28"/>
          <w:szCs w:val="28"/>
        </w:rPr>
      </w:pPr>
      <w:r w:rsidRPr="00053E83">
        <w:rPr>
          <w:b/>
          <w:bCs/>
          <w:sz w:val="28"/>
          <w:szCs w:val="28"/>
        </w:rPr>
        <w:t>3.1.3. Культура, физическая культура и спорт, молодёжная политика</w:t>
      </w:r>
    </w:p>
    <w:p w:rsidR="00A8337C" w:rsidRPr="00810DFC" w:rsidRDefault="00A8337C" w:rsidP="00A8337C">
      <w:pPr>
        <w:overflowPunct w:val="0"/>
        <w:ind w:firstLine="720"/>
        <w:jc w:val="both"/>
        <w:outlineLvl w:val="1"/>
        <w:rPr>
          <w:sz w:val="28"/>
          <w:szCs w:val="28"/>
        </w:rPr>
      </w:pPr>
      <w:r w:rsidRPr="00810DFC">
        <w:rPr>
          <w:sz w:val="28"/>
          <w:szCs w:val="28"/>
        </w:rPr>
        <w:t xml:space="preserve">На территории </w:t>
      </w:r>
      <w:r w:rsidR="00D50E6E">
        <w:rPr>
          <w:sz w:val="28"/>
          <w:szCs w:val="28"/>
        </w:rPr>
        <w:t>Аршан</w:t>
      </w:r>
      <w:r>
        <w:rPr>
          <w:sz w:val="28"/>
          <w:szCs w:val="28"/>
        </w:rPr>
        <w:t xml:space="preserve">ского </w:t>
      </w:r>
      <w:r w:rsidRPr="00810DFC">
        <w:rPr>
          <w:sz w:val="28"/>
          <w:szCs w:val="28"/>
        </w:rPr>
        <w:t xml:space="preserve">муниципального образования действует </w:t>
      </w:r>
      <w:r w:rsidR="00277811" w:rsidRPr="00810DFC">
        <w:rPr>
          <w:sz w:val="28"/>
          <w:szCs w:val="28"/>
        </w:rPr>
        <w:t>одно учреждение</w:t>
      </w:r>
      <w:r>
        <w:rPr>
          <w:sz w:val="28"/>
          <w:szCs w:val="28"/>
        </w:rPr>
        <w:t xml:space="preserve"> культуры: МКУК «</w:t>
      </w:r>
      <w:r w:rsidR="00277811">
        <w:rPr>
          <w:sz w:val="28"/>
          <w:szCs w:val="28"/>
        </w:rPr>
        <w:t>СК п. Аршан</w:t>
      </w:r>
      <w:r w:rsidRPr="00810DFC">
        <w:rPr>
          <w:sz w:val="28"/>
          <w:szCs w:val="28"/>
        </w:rPr>
        <w:t xml:space="preserve">», находится в </w:t>
      </w:r>
      <w:r>
        <w:rPr>
          <w:sz w:val="28"/>
          <w:szCs w:val="28"/>
        </w:rPr>
        <w:t xml:space="preserve">здании </w:t>
      </w:r>
      <w:r w:rsidR="00277811">
        <w:rPr>
          <w:sz w:val="28"/>
          <w:szCs w:val="28"/>
        </w:rPr>
        <w:t>администрации Аршанского сельского поселения.</w:t>
      </w:r>
    </w:p>
    <w:p w:rsidR="00A8337C" w:rsidRPr="00810DFC" w:rsidRDefault="00A8337C" w:rsidP="00A8337C">
      <w:pPr>
        <w:jc w:val="right"/>
        <w:rPr>
          <w:sz w:val="28"/>
          <w:szCs w:val="28"/>
        </w:rPr>
      </w:pP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15"/>
        <w:gridCol w:w="2147"/>
        <w:gridCol w:w="1273"/>
        <w:gridCol w:w="851"/>
        <w:gridCol w:w="1417"/>
        <w:gridCol w:w="1276"/>
      </w:tblGrid>
      <w:tr w:rsidR="00A8337C" w:rsidRPr="00810DFC" w:rsidTr="00D50E6E">
        <w:tc>
          <w:tcPr>
            <w:tcW w:w="425" w:type="dxa"/>
          </w:tcPr>
          <w:p w:rsidR="00A8337C" w:rsidRPr="00810DFC" w:rsidRDefault="00A8337C" w:rsidP="00D50E6E">
            <w:pPr>
              <w:jc w:val="center"/>
              <w:rPr>
                <w:sz w:val="28"/>
                <w:szCs w:val="28"/>
              </w:rPr>
            </w:pPr>
            <w:r w:rsidRPr="00810DFC">
              <w:rPr>
                <w:sz w:val="28"/>
                <w:szCs w:val="28"/>
              </w:rPr>
              <w:t>№</w:t>
            </w:r>
          </w:p>
        </w:tc>
        <w:tc>
          <w:tcPr>
            <w:tcW w:w="2815" w:type="dxa"/>
          </w:tcPr>
          <w:p w:rsidR="00A8337C" w:rsidRPr="00810DFC" w:rsidRDefault="00A8337C" w:rsidP="00D50E6E">
            <w:pPr>
              <w:jc w:val="center"/>
              <w:rPr>
                <w:sz w:val="28"/>
                <w:szCs w:val="28"/>
              </w:rPr>
            </w:pPr>
            <w:r w:rsidRPr="00810DFC">
              <w:rPr>
                <w:sz w:val="28"/>
                <w:szCs w:val="28"/>
              </w:rPr>
              <w:t>Наименование</w:t>
            </w:r>
          </w:p>
        </w:tc>
        <w:tc>
          <w:tcPr>
            <w:tcW w:w="2147" w:type="dxa"/>
          </w:tcPr>
          <w:p w:rsidR="00A8337C" w:rsidRPr="00810DFC" w:rsidRDefault="00A8337C" w:rsidP="00D50E6E">
            <w:pPr>
              <w:jc w:val="center"/>
              <w:rPr>
                <w:sz w:val="28"/>
                <w:szCs w:val="28"/>
              </w:rPr>
            </w:pPr>
            <w:r w:rsidRPr="00810DFC">
              <w:rPr>
                <w:sz w:val="28"/>
                <w:szCs w:val="28"/>
              </w:rPr>
              <w:t>Населенный пункт</w:t>
            </w:r>
          </w:p>
        </w:tc>
        <w:tc>
          <w:tcPr>
            <w:tcW w:w="1273" w:type="dxa"/>
          </w:tcPr>
          <w:p w:rsidR="00A8337C" w:rsidRPr="00810DFC" w:rsidRDefault="00A8337C" w:rsidP="00D50E6E">
            <w:pPr>
              <w:jc w:val="center"/>
              <w:rPr>
                <w:sz w:val="28"/>
                <w:szCs w:val="28"/>
              </w:rPr>
            </w:pPr>
            <w:r w:rsidRPr="00810DFC">
              <w:rPr>
                <w:sz w:val="28"/>
                <w:szCs w:val="28"/>
              </w:rPr>
              <w:t>Площадь, м2</w:t>
            </w:r>
          </w:p>
        </w:tc>
        <w:tc>
          <w:tcPr>
            <w:tcW w:w="851" w:type="dxa"/>
          </w:tcPr>
          <w:p w:rsidR="00A8337C" w:rsidRPr="00810DFC" w:rsidRDefault="00A8337C" w:rsidP="00D50E6E">
            <w:pPr>
              <w:jc w:val="center"/>
              <w:rPr>
                <w:sz w:val="28"/>
                <w:szCs w:val="28"/>
              </w:rPr>
            </w:pPr>
            <w:r w:rsidRPr="00810DFC">
              <w:rPr>
                <w:sz w:val="28"/>
                <w:szCs w:val="28"/>
              </w:rPr>
              <w:t>Этаж</w:t>
            </w:r>
          </w:p>
        </w:tc>
        <w:tc>
          <w:tcPr>
            <w:tcW w:w="1417" w:type="dxa"/>
          </w:tcPr>
          <w:p w:rsidR="00A8337C" w:rsidRPr="00810DFC" w:rsidRDefault="00A8337C" w:rsidP="00D50E6E">
            <w:pPr>
              <w:jc w:val="center"/>
              <w:rPr>
                <w:sz w:val="28"/>
                <w:szCs w:val="28"/>
              </w:rPr>
            </w:pPr>
            <w:r w:rsidRPr="00810DFC">
              <w:rPr>
                <w:sz w:val="28"/>
                <w:szCs w:val="28"/>
              </w:rPr>
              <w:t>Вместимость</w:t>
            </w:r>
          </w:p>
        </w:tc>
        <w:tc>
          <w:tcPr>
            <w:tcW w:w="1276" w:type="dxa"/>
          </w:tcPr>
          <w:p w:rsidR="00A8337C" w:rsidRPr="00810DFC" w:rsidRDefault="00A8337C" w:rsidP="00D50E6E">
            <w:pPr>
              <w:jc w:val="center"/>
              <w:rPr>
                <w:sz w:val="28"/>
                <w:szCs w:val="28"/>
              </w:rPr>
            </w:pPr>
            <w:r w:rsidRPr="00810DFC">
              <w:rPr>
                <w:sz w:val="28"/>
                <w:szCs w:val="28"/>
              </w:rPr>
              <w:t>Кол-во персонала</w:t>
            </w:r>
          </w:p>
        </w:tc>
      </w:tr>
      <w:tr w:rsidR="00A8337C" w:rsidRPr="00810DFC" w:rsidTr="00D50E6E">
        <w:tc>
          <w:tcPr>
            <w:tcW w:w="425" w:type="dxa"/>
          </w:tcPr>
          <w:p w:rsidR="00A8337C" w:rsidRPr="00810DFC" w:rsidRDefault="00A8337C" w:rsidP="00D50E6E">
            <w:pPr>
              <w:jc w:val="center"/>
              <w:rPr>
                <w:sz w:val="28"/>
                <w:szCs w:val="28"/>
              </w:rPr>
            </w:pPr>
            <w:r w:rsidRPr="00810DFC">
              <w:rPr>
                <w:sz w:val="28"/>
                <w:szCs w:val="28"/>
              </w:rPr>
              <w:t>1</w:t>
            </w:r>
          </w:p>
        </w:tc>
        <w:tc>
          <w:tcPr>
            <w:tcW w:w="2815" w:type="dxa"/>
          </w:tcPr>
          <w:p w:rsidR="00A8337C" w:rsidRPr="00810DFC" w:rsidRDefault="00A8337C" w:rsidP="00277811">
            <w:pPr>
              <w:jc w:val="center"/>
              <w:rPr>
                <w:sz w:val="28"/>
                <w:szCs w:val="28"/>
              </w:rPr>
            </w:pPr>
            <w:r w:rsidRPr="00810DFC">
              <w:rPr>
                <w:sz w:val="28"/>
                <w:szCs w:val="28"/>
              </w:rPr>
              <w:t>Муниципальное казенное у</w:t>
            </w:r>
            <w:r w:rsidR="00490710">
              <w:rPr>
                <w:sz w:val="28"/>
                <w:szCs w:val="28"/>
              </w:rPr>
              <w:t xml:space="preserve">чреждение культуры </w:t>
            </w:r>
            <w:r>
              <w:rPr>
                <w:sz w:val="28"/>
                <w:szCs w:val="28"/>
              </w:rPr>
              <w:t>«</w:t>
            </w:r>
            <w:r w:rsidR="00277811">
              <w:rPr>
                <w:sz w:val="28"/>
                <w:szCs w:val="28"/>
              </w:rPr>
              <w:t>Сельский клуб п. Аршан</w:t>
            </w:r>
            <w:r w:rsidRPr="00810DFC">
              <w:rPr>
                <w:sz w:val="28"/>
                <w:szCs w:val="28"/>
              </w:rPr>
              <w:t>»</w:t>
            </w:r>
          </w:p>
        </w:tc>
        <w:tc>
          <w:tcPr>
            <w:tcW w:w="2147" w:type="dxa"/>
          </w:tcPr>
          <w:p w:rsidR="00A8337C" w:rsidRPr="00810DFC" w:rsidRDefault="00490710" w:rsidP="00D50E6E">
            <w:pPr>
              <w:jc w:val="center"/>
              <w:rPr>
                <w:sz w:val="28"/>
                <w:szCs w:val="28"/>
              </w:rPr>
            </w:pPr>
            <w:r>
              <w:rPr>
                <w:sz w:val="28"/>
                <w:szCs w:val="28"/>
              </w:rPr>
              <w:t>п</w:t>
            </w:r>
            <w:r w:rsidR="00277811">
              <w:rPr>
                <w:sz w:val="28"/>
                <w:szCs w:val="28"/>
              </w:rPr>
              <w:t>. Аршан, ул. Школьная, 1</w:t>
            </w:r>
          </w:p>
        </w:tc>
        <w:tc>
          <w:tcPr>
            <w:tcW w:w="1273" w:type="dxa"/>
          </w:tcPr>
          <w:p w:rsidR="00A8337C" w:rsidRPr="00810DFC" w:rsidRDefault="00277811" w:rsidP="00D50E6E">
            <w:pPr>
              <w:jc w:val="center"/>
              <w:rPr>
                <w:sz w:val="28"/>
                <w:szCs w:val="28"/>
              </w:rPr>
            </w:pPr>
            <w:r>
              <w:rPr>
                <w:sz w:val="28"/>
                <w:szCs w:val="28"/>
              </w:rPr>
              <w:t>35</w:t>
            </w:r>
          </w:p>
        </w:tc>
        <w:tc>
          <w:tcPr>
            <w:tcW w:w="851" w:type="dxa"/>
          </w:tcPr>
          <w:p w:rsidR="00A8337C" w:rsidRPr="00810DFC" w:rsidRDefault="00A8337C" w:rsidP="00D50E6E">
            <w:pPr>
              <w:jc w:val="center"/>
              <w:rPr>
                <w:sz w:val="28"/>
                <w:szCs w:val="28"/>
              </w:rPr>
            </w:pPr>
            <w:r w:rsidRPr="00810DFC">
              <w:rPr>
                <w:sz w:val="28"/>
                <w:szCs w:val="28"/>
              </w:rPr>
              <w:t>1</w:t>
            </w:r>
          </w:p>
        </w:tc>
        <w:tc>
          <w:tcPr>
            <w:tcW w:w="1417" w:type="dxa"/>
          </w:tcPr>
          <w:p w:rsidR="00A8337C" w:rsidRPr="00810DFC" w:rsidRDefault="00A8337C" w:rsidP="00277811">
            <w:pPr>
              <w:jc w:val="center"/>
              <w:rPr>
                <w:sz w:val="28"/>
                <w:szCs w:val="28"/>
              </w:rPr>
            </w:pPr>
            <w:r>
              <w:rPr>
                <w:sz w:val="28"/>
                <w:szCs w:val="28"/>
              </w:rPr>
              <w:t>14</w:t>
            </w:r>
          </w:p>
        </w:tc>
        <w:tc>
          <w:tcPr>
            <w:tcW w:w="1276" w:type="dxa"/>
          </w:tcPr>
          <w:p w:rsidR="00A8337C" w:rsidRPr="00810DFC" w:rsidRDefault="00277811" w:rsidP="00D50E6E">
            <w:pPr>
              <w:jc w:val="center"/>
              <w:rPr>
                <w:sz w:val="28"/>
                <w:szCs w:val="28"/>
              </w:rPr>
            </w:pPr>
            <w:r>
              <w:rPr>
                <w:sz w:val="28"/>
                <w:szCs w:val="28"/>
              </w:rPr>
              <w:t>2</w:t>
            </w:r>
          </w:p>
        </w:tc>
      </w:tr>
    </w:tbl>
    <w:p w:rsidR="00A8337C" w:rsidRPr="00810DFC" w:rsidRDefault="00A8337C" w:rsidP="00A8337C">
      <w:pPr>
        <w:overflowPunct w:val="0"/>
        <w:ind w:firstLine="720"/>
        <w:jc w:val="both"/>
        <w:outlineLvl w:val="1"/>
        <w:rPr>
          <w:sz w:val="28"/>
          <w:szCs w:val="28"/>
        </w:rPr>
      </w:pPr>
    </w:p>
    <w:p w:rsidR="00A8337C" w:rsidRDefault="00A8337C" w:rsidP="00A8337C">
      <w:pPr>
        <w:ind w:firstLine="708"/>
        <w:contextualSpacing/>
        <w:jc w:val="both"/>
        <w:rPr>
          <w:sz w:val="28"/>
          <w:szCs w:val="28"/>
        </w:rPr>
      </w:pPr>
      <w:r w:rsidRPr="00810DFC">
        <w:rPr>
          <w:sz w:val="28"/>
          <w:szCs w:val="28"/>
        </w:rPr>
        <w:t xml:space="preserve">Коллектив </w:t>
      </w:r>
      <w:r w:rsidR="00277811">
        <w:rPr>
          <w:sz w:val="28"/>
          <w:szCs w:val="28"/>
        </w:rPr>
        <w:t>МКУК «СК п. Аршан</w:t>
      </w:r>
      <w:r w:rsidR="00277811" w:rsidRPr="00810DFC">
        <w:rPr>
          <w:sz w:val="28"/>
          <w:szCs w:val="28"/>
        </w:rPr>
        <w:t>»</w:t>
      </w:r>
      <w:r w:rsidR="00277811">
        <w:rPr>
          <w:sz w:val="28"/>
          <w:szCs w:val="28"/>
        </w:rPr>
        <w:t xml:space="preserve"> </w:t>
      </w:r>
      <w:r w:rsidRPr="00810DFC">
        <w:rPr>
          <w:sz w:val="28"/>
          <w:szCs w:val="28"/>
        </w:rPr>
        <w:t>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393E2B" w:rsidRDefault="00A8337C" w:rsidP="00393E2B">
      <w:pPr>
        <w:ind w:firstLine="708"/>
        <w:contextualSpacing/>
        <w:jc w:val="both"/>
        <w:rPr>
          <w:color w:val="000000"/>
          <w:sz w:val="28"/>
          <w:szCs w:val="28"/>
        </w:rPr>
      </w:pPr>
      <w:r w:rsidRPr="00BC35BE">
        <w:rPr>
          <w:sz w:val="28"/>
          <w:szCs w:val="28"/>
        </w:rPr>
        <w:t xml:space="preserve">Деятельность Муниципального казённого учреждения культуры является организационной основой в плане расширения функций учреждения и приведения системы организации культурной деятельности жителей села, их досуга и отдыха в соответствии с современными требованиями и принципами государственной культурной политики, диктующими необходимость включения учреждения клубного типа в сферу решения общих социально-значимых задач муниципальной политики в селе. </w:t>
      </w:r>
      <w:r w:rsidR="00277811">
        <w:rPr>
          <w:color w:val="000000"/>
          <w:sz w:val="28"/>
          <w:szCs w:val="28"/>
        </w:rPr>
        <w:t>Сельский клуб</w:t>
      </w:r>
      <w:r w:rsidRPr="00BC35BE">
        <w:rPr>
          <w:color w:val="000000"/>
          <w:sz w:val="28"/>
          <w:szCs w:val="28"/>
        </w:rPr>
        <w:t xml:space="preserve"> осуществляет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w:t>
      </w:r>
    </w:p>
    <w:p w:rsidR="00A8337C" w:rsidRPr="00BC35BE" w:rsidRDefault="00A8337C" w:rsidP="00393E2B">
      <w:pPr>
        <w:ind w:firstLine="708"/>
        <w:contextualSpacing/>
        <w:jc w:val="both"/>
        <w:rPr>
          <w:sz w:val="28"/>
          <w:szCs w:val="28"/>
        </w:rPr>
      </w:pPr>
      <w:r w:rsidRPr="00BC35BE">
        <w:rPr>
          <w:color w:val="000000"/>
          <w:sz w:val="28"/>
          <w:szCs w:val="28"/>
        </w:rPr>
        <w:t xml:space="preserve">Главные </w:t>
      </w:r>
      <w:r w:rsidRPr="00BC35BE">
        <w:rPr>
          <w:bCs/>
          <w:color w:val="000000"/>
          <w:sz w:val="28"/>
          <w:szCs w:val="28"/>
        </w:rPr>
        <w:t xml:space="preserve">цели работы </w:t>
      </w:r>
      <w:r w:rsidR="00277811">
        <w:rPr>
          <w:bCs/>
          <w:color w:val="000000"/>
          <w:sz w:val="28"/>
          <w:szCs w:val="28"/>
        </w:rPr>
        <w:t>сельского клуба</w:t>
      </w:r>
      <w:r w:rsidRPr="00BC35BE">
        <w:rPr>
          <w:bCs/>
          <w:color w:val="000000"/>
          <w:sz w:val="28"/>
          <w:szCs w:val="28"/>
        </w:rPr>
        <w:t>:</w:t>
      </w:r>
      <w:r w:rsidRPr="00393E2B">
        <w:rPr>
          <w:bCs/>
          <w:color w:val="000000"/>
          <w:sz w:val="28"/>
          <w:szCs w:val="28"/>
        </w:rPr>
        <w:t xml:space="preserve"> </w:t>
      </w:r>
      <w:r w:rsidRPr="00BC35BE">
        <w:rPr>
          <w:sz w:val="28"/>
          <w:szCs w:val="28"/>
        </w:rPr>
        <w:t>удовлетворение общественных потребностей в сохранении и освоении культурного наследия и народной традиционной культуры; поддержка самодеятельного художественного творчества и социокультурной активности населения; организация досуга и отдыха населения в различных формах и видах деятельност</w:t>
      </w:r>
      <w:r>
        <w:rPr>
          <w:sz w:val="28"/>
          <w:szCs w:val="28"/>
        </w:rPr>
        <w:t xml:space="preserve">и </w:t>
      </w:r>
      <w:r w:rsidR="00277811">
        <w:rPr>
          <w:sz w:val="28"/>
          <w:szCs w:val="28"/>
        </w:rPr>
        <w:t>сельского клуба</w:t>
      </w:r>
      <w:r>
        <w:rPr>
          <w:sz w:val="28"/>
          <w:szCs w:val="28"/>
        </w:rPr>
        <w:t>.</w:t>
      </w:r>
      <w:r w:rsidRPr="00BC35BE">
        <w:rPr>
          <w:sz w:val="28"/>
          <w:szCs w:val="28"/>
        </w:rPr>
        <w:t xml:space="preserve"> Основные задачи работы </w:t>
      </w:r>
      <w:r w:rsidR="00277811">
        <w:rPr>
          <w:sz w:val="28"/>
          <w:szCs w:val="28"/>
        </w:rPr>
        <w:t>сельского клуба</w:t>
      </w:r>
      <w:r w:rsidRPr="00BC35BE">
        <w:rPr>
          <w:sz w:val="28"/>
          <w:szCs w:val="28"/>
        </w:rPr>
        <w:t xml:space="preserve">: </w:t>
      </w:r>
      <w:r w:rsidRPr="00BC35BE">
        <w:rPr>
          <w:color w:val="000000"/>
          <w:sz w:val="28"/>
          <w:szCs w:val="28"/>
        </w:rPr>
        <w:t xml:space="preserve">организация культурно-досуговой деятельности и приобщение жителей </w:t>
      </w:r>
      <w:r w:rsidR="00277811">
        <w:rPr>
          <w:color w:val="000000"/>
          <w:sz w:val="28"/>
          <w:szCs w:val="28"/>
        </w:rPr>
        <w:t>поселка</w:t>
      </w:r>
      <w:r w:rsidRPr="00BC35BE">
        <w:rPr>
          <w:color w:val="000000"/>
          <w:sz w:val="28"/>
          <w:szCs w:val="28"/>
        </w:rPr>
        <w:t xml:space="preserve"> к творчеству, культурному развитию и самообразованию, любительскому искусству; удовлетворение потребностей жителей </w:t>
      </w:r>
      <w:r w:rsidR="00277811">
        <w:rPr>
          <w:color w:val="000000"/>
          <w:sz w:val="28"/>
          <w:szCs w:val="28"/>
        </w:rPr>
        <w:t>поселка</w:t>
      </w:r>
      <w:r w:rsidRPr="00BC35BE">
        <w:rPr>
          <w:color w:val="000000"/>
          <w:sz w:val="28"/>
          <w:szCs w:val="28"/>
        </w:rPr>
        <w:t xml:space="preserve"> в сохранении и развитии традиционного художественного творчества, любительского искусства, другой самодеятельной творческой инициативы и социально-культурной активности населения; Создание благоприятных условий для организации культурного досуга и отдыха жителей муниципального образования; предоставление услуг социально-культурного, просветительского, оздоровительного, профилактического и развлекательного характера, доступных для широких слоев </w:t>
      </w:r>
      <w:r>
        <w:rPr>
          <w:color w:val="000000"/>
          <w:sz w:val="28"/>
          <w:szCs w:val="28"/>
        </w:rPr>
        <w:t xml:space="preserve">населения. </w:t>
      </w:r>
      <w:r w:rsidRPr="00BC35BE">
        <w:rPr>
          <w:color w:val="000000"/>
          <w:sz w:val="28"/>
          <w:szCs w:val="28"/>
        </w:rPr>
        <w:t xml:space="preserve">Для достижения поставленных целей и задач </w:t>
      </w:r>
      <w:r w:rsidR="00277811">
        <w:rPr>
          <w:color w:val="000000"/>
          <w:sz w:val="28"/>
          <w:szCs w:val="28"/>
        </w:rPr>
        <w:t>сельский клуб</w:t>
      </w:r>
      <w:r w:rsidRPr="00BC35BE">
        <w:rPr>
          <w:color w:val="000000"/>
          <w:sz w:val="28"/>
          <w:szCs w:val="28"/>
        </w:rPr>
        <w:t xml:space="preserve"> осуществляет следующие виды деятельности:</w:t>
      </w:r>
    </w:p>
    <w:p w:rsidR="00A8337C" w:rsidRPr="00D96521" w:rsidRDefault="00A8337C" w:rsidP="00A8337C">
      <w:pPr>
        <w:ind w:right="102" w:firstLine="709"/>
        <w:jc w:val="both"/>
        <w:rPr>
          <w:color w:val="000000"/>
          <w:sz w:val="28"/>
          <w:szCs w:val="28"/>
        </w:rPr>
      </w:pPr>
      <w:r w:rsidRPr="00D96521">
        <w:rPr>
          <w:color w:val="000000"/>
          <w:sz w:val="28"/>
          <w:szCs w:val="28"/>
        </w:rPr>
        <w:lastRenderedPageBreak/>
        <w:t>-</w:t>
      </w:r>
      <w:r w:rsidRPr="00BC35BE">
        <w:rPr>
          <w:color w:val="000000"/>
          <w:sz w:val="28"/>
          <w:szCs w:val="28"/>
        </w:rPr>
        <w:t xml:space="preserve"> </w:t>
      </w:r>
      <w:r w:rsidRPr="00D96521">
        <w:rPr>
          <w:color w:val="000000"/>
          <w:sz w:val="28"/>
          <w:szCs w:val="28"/>
        </w:rPr>
        <w:t>создание и организация работы кружков, клубов по интересам различной направленности;</w:t>
      </w:r>
    </w:p>
    <w:p w:rsidR="00A8337C" w:rsidRPr="00D96521" w:rsidRDefault="00A8337C" w:rsidP="00A8337C">
      <w:pPr>
        <w:ind w:right="102" w:firstLine="709"/>
        <w:jc w:val="both"/>
        <w:rPr>
          <w:color w:val="000000"/>
          <w:sz w:val="28"/>
          <w:szCs w:val="28"/>
        </w:rPr>
      </w:pPr>
      <w:r w:rsidRPr="00BC35BE">
        <w:rPr>
          <w:color w:val="000000"/>
          <w:sz w:val="28"/>
          <w:szCs w:val="28"/>
        </w:rPr>
        <w:t xml:space="preserve">- </w:t>
      </w:r>
      <w:r w:rsidRPr="00D96521">
        <w:rPr>
          <w:color w:val="000000"/>
          <w:sz w:val="28"/>
          <w:szCs w:val="28"/>
        </w:rPr>
        <w:t>проведение, различных по форме и тематике, культурно-массовых мероприятий, праздников, п</w:t>
      </w:r>
      <w:r w:rsidR="00277811">
        <w:rPr>
          <w:color w:val="000000"/>
          <w:sz w:val="28"/>
          <w:szCs w:val="28"/>
        </w:rPr>
        <w:t>редставлений, конкурсов</w:t>
      </w:r>
      <w:r w:rsidRPr="00D96521">
        <w:rPr>
          <w:color w:val="000000"/>
          <w:sz w:val="28"/>
          <w:szCs w:val="28"/>
        </w:rPr>
        <w:t>;</w:t>
      </w:r>
    </w:p>
    <w:p w:rsidR="00A8337C" w:rsidRPr="00D96521" w:rsidRDefault="00A8337C" w:rsidP="00277811">
      <w:pPr>
        <w:ind w:right="102" w:firstLine="709"/>
        <w:jc w:val="both"/>
        <w:rPr>
          <w:color w:val="000000"/>
          <w:sz w:val="28"/>
          <w:szCs w:val="28"/>
        </w:rPr>
      </w:pPr>
      <w:r>
        <w:rPr>
          <w:color w:val="000000"/>
          <w:sz w:val="28"/>
          <w:szCs w:val="28"/>
        </w:rPr>
        <w:t xml:space="preserve">- </w:t>
      </w:r>
      <w:r w:rsidRPr="00D96521">
        <w:rPr>
          <w:color w:val="000000"/>
          <w:sz w:val="28"/>
          <w:szCs w:val="28"/>
        </w:rPr>
        <w:t>проведение мероприятий профилактической направленности, призывающие к здоровому образу жизни с трудными детьми и несовершеннолетними;</w:t>
      </w:r>
    </w:p>
    <w:p w:rsidR="00A8337C" w:rsidRPr="00D96521" w:rsidRDefault="00A8337C" w:rsidP="00277811">
      <w:pPr>
        <w:ind w:right="100" w:firstLine="709"/>
        <w:jc w:val="both"/>
        <w:rPr>
          <w:sz w:val="28"/>
          <w:szCs w:val="28"/>
        </w:rPr>
      </w:pPr>
      <w:r>
        <w:rPr>
          <w:sz w:val="28"/>
          <w:szCs w:val="28"/>
        </w:rPr>
        <w:t xml:space="preserve">- </w:t>
      </w:r>
      <w:r w:rsidRPr="00D96521">
        <w:rPr>
          <w:sz w:val="28"/>
          <w:szCs w:val="28"/>
        </w:rPr>
        <w:t>привлечение широких слоев населения к участию в культурной, образовательной, просветительской деятельности;</w:t>
      </w:r>
    </w:p>
    <w:p w:rsidR="00A8337C" w:rsidRPr="00BC35BE" w:rsidRDefault="00A8337C" w:rsidP="00277811">
      <w:pPr>
        <w:ind w:right="100" w:firstLine="709"/>
        <w:jc w:val="both"/>
        <w:rPr>
          <w:sz w:val="28"/>
          <w:szCs w:val="28"/>
        </w:rPr>
      </w:pPr>
      <w:r w:rsidRPr="00D96521">
        <w:rPr>
          <w:sz w:val="28"/>
          <w:szCs w:val="28"/>
        </w:rPr>
        <w:t>- про</w:t>
      </w:r>
      <w:r w:rsidRPr="00BC35BE">
        <w:rPr>
          <w:sz w:val="28"/>
          <w:szCs w:val="28"/>
        </w:rPr>
        <w:t>паганда здорового образа жизни;</w:t>
      </w:r>
    </w:p>
    <w:p w:rsidR="00A8337C" w:rsidRPr="00D96521" w:rsidRDefault="00393E2B" w:rsidP="00277811">
      <w:pPr>
        <w:ind w:right="100" w:firstLine="709"/>
        <w:jc w:val="both"/>
        <w:rPr>
          <w:sz w:val="28"/>
          <w:szCs w:val="28"/>
        </w:rPr>
      </w:pPr>
      <w:r>
        <w:rPr>
          <w:sz w:val="28"/>
          <w:szCs w:val="28"/>
        </w:rPr>
        <w:t xml:space="preserve">- </w:t>
      </w:r>
      <w:r w:rsidR="00A8337C" w:rsidRPr="00D96521">
        <w:rPr>
          <w:sz w:val="28"/>
          <w:szCs w:val="28"/>
        </w:rPr>
        <w:t>сохранение и развитие культурно-исторических традиций;</w:t>
      </w:r>
    </w:p>
    <w:p w:rsidR="00A8337C" w:rsidRPr="00D96521" w:rsidRDefault="00A8337C" w:rsidP="00277811">
      <w:pPr>
        <w:ind w:right="100" w:firstLine="709"/>
        <w:jc w:val="both"/>
        <w:rPr>
          <w:sz w:val="28"/>
          <w:szCs w:val="28"/>
        </w:rPr>
      </w:pPr>
      <w:r w:rsidRPr="00D96521">
        <w:rPr>
          <w:sz w:val="28"/>
          <w:szCs w:val="28"/>
        </w:rPr>
        <w:t>- воспитание гражданственности и чувства патриотизма у подрастающего поколения;</w:t>
      </w:r>
    </w:p>
    <w:p w:rsidR="00A8337C" w:rsidRPr="00D96521" w:rsidRDefault="00A8337C" w:rsidP="00277811">
      <w:pPr>
        <w:ind w:right="100" w:firstLine="709"/>
        <w:jc w:val="both"/>
        <w:rPr>
          <w:sz w:val="28"/>
          <w:szCs w:val="28"/>
        </w:rPr>
      </w:pPr>
      <w:r w:rsidRPr="00D96521">
        <w:rPr>
          <w:sz w:val="28"/>
          <w:szCs w:val="28"/>
        </w:rPr>
        <w:t>- формирование толерантного мировоззрения и гуманитарного мышления;</w:t>
      </w:r>
    </w:p>
    <w:p w:rsidR="00A8337C" w:rsidRPr="00D96521" w:rsidRDefault="00A8337C" w:rsidP="00277811">
      <w:pPr>
        <w:ind w:right="100" w:firstLine="709"/>
        <w:jc w:val="both"/>
        <w:rPr>
          <w:sz w:val="28"/>
          <w:szCs w:val="28"/>
        </w:rPr>
      </w:pPr>
      <w:r w:rsidRPr="00D96521">
        <w:rPr>
          <w:sz w:val="28"/>
          <w:szCs w:val="28"/>
        </w:rPr>
        <w:t>- укрепление семейных отношений;</w:t>
      </w:r>
    </w:p>
    <w:p w:rsidR="00A8337C" w:rsidRPr="00810DFC" w:rsidRDefault="00A8337C" w:rsidP="00393E2B">
      <w:pPr>
        <w:ind w:right="102" w:firstLine="709"/>
        <w:jc w:val="both"/>
        <w:rPr>
          <w:sz w:val="28"/>
          <w:szCs w:val="28"/>
        </w:rPr>
      </w:pPr>
      <w:r w:rsidRPr="00D96521">
        <w:rPr>
          <w:sz w:val="28"/>
          <w:szCs w:val="28"/>
        </w:rPr>
        <w:t xml:space="preserve">Приоритетными направлениями сферы творческой деятельности </w:t>
      </w:r>
      <w:r w:rsidR="00277811">
        <w:rPr>
          <w:sz w:val="28"/>
          <w:szCs w:val="28"/>
        </w:rPr>
        <w:t>МКУК «СК п. Аршан</w:t>
      </w:r>
      <w:r w:rsidR="00277811" w:rsidRPr="00810DFC">
        <w:rPr>
          <w:sz w:val="28"/>
          <w:szCs w:val="28"/>
        </w:rPr>
        <w:t>»</w:t>
      </w:r>
      <w:r w:rsidRPr="00D96521">
        <w:rPr>
          <w:sz w:val="28"/>
          <w:szCs w:val="28"/>
        </w:rPr>
        <w:t xml:space="preserve"> являются реализация потребности творческого самовыражения и творческой самодеятельности людей, организация досуга и развлечений населения, основанная как на культурных традициях, так и на инновационной деятельности.</w:t>
      </w:r>
    </w:p>
    <w:p w:rsidR="00A8337C" w:rsidRPr="00810DFC" w:rsidRDefault="00A8337C" w:rsidP="00393E2B">
      <w:pPr>
        <w:ind w:firstLine="709"/>
        <w:jc w:val="both"/>
        <w:rPr>
          <w:sz w:val="28"/>
          <w:szCs w:val="28"/>
        </w:rPr>
      </w:pPr>
      <w:r w:rsidRPr="00810DFC">
        <w:rPr>
          <w:sz w:val="28"/>
          <w:szCs w:val="28"/>
        </w:rPr>
        <w:t>Численность р</w:t>
      </w:r>
      <w:r>
        <w:rPr>
          <w:sz w:val="28"/>
          <w:szCs w:val="28"/>
        </w:rPr>
        <w:t xml:space="preserve">аботников в культурно-досуговом </w:t>
      </w:r>
      <w:r w:rsidR="00E6065F" w:rsidRPr="00810DFC">
        <w:rPr>
          <w:sz w:val="28"/>
          <w:szCs w:val="28"/>
        </w:rPr>
        <w:t>центре по</w:t>
      </w:r>
      <w:r w:rsidRPr="00810DFC">
        <w:rPr>
          <w:sz w:val="28"/>
          <w:szCs w:val="28"/>
        </w:rPr>
        <w:t xml:space="preserve"> ш</w:t>
      </w:r>
      <w:r>
        <w:rPr>
          <w:sz w:val="28"/>
          <w:szCs w:val="28"/>
        </w:rPr>
        <w:t xml:space="preserve">татному расписанию составляет– </w:t>
      </w:r>
      <w:r w:rsidR="00277811">
        <w:rPr>
          <w:sz w:val="28"/>
          <w:szCs w:val="28"/>
        </w:rPr>
        <w:t>1</w:t>
      </w:r>
      <w:r w:rsidRPr="00810DFC">
        <w:rPr>
          <w:sz w:val="28"/>
          <w:szCs w:val="28"/>
        </w:rPr>
        <w:t xml:space="preserve"> человек, </w:t>
      </w:r>
      <w:r w:rsidR="00277811">
        <w:rPr>
          <w:spacing w:val="-4"/>
          <w:sz w:val="28"/>
          <w:szCs w:val="28"/>
        </w:rPr>
        <w:t xml:space="preserve">из них </w:t>
      </w:r>
      <w:r w:rsidR="00E6065F">
        <w:rPr>
          <w:spacing w:val="-4"/>
          <w:sz w:val="28"/>
          <w:szCs w:val="28"/>
        </w:rPr>
        <w:t xml:space="preserve">0,5 ставки занимает директор </w:t>
      </w:r>
      <w:r w:rsidR="00E6065F">
        <w:rPr>
          <w:sz w:val="28"/>
          <w:szCs w:val="28"/>
        </w:rPr>
        <w:t>МКУК «СК п. Аршан</w:t>
      </w:r>
      <w:r w:rsidR="00E6065F" w:rsidRPr="00810DFC">
        <w:rPr>
          <w:sz w:val="28"/>
          <w:szCs w:val="28"/>
        </w:rPr>
        <w:t>»</w:t>
      </w:r>
      <w:r w:rsidR="00E6065F">
        <w:rPr>
          <w:sz w:val="28"/>
          <w:szCs w:val="28"/>
        </w:rPr>
        <w:t>, 0,5 ставки – инструктор по спорту.</w:t>
      </w:r>
    </w:p>
    <w:p w:rsidR="00A8337C" w:rsidRPr="00053E83" w:rsidRDefault="00A8337C" w:rsidP="00A8337C">
      <w:pPr>
        <w:overflowPunct w:val="0"/>
        <w:ind w:firstLine="709"/>
        <w:jc w:val="both"/>
        <w:outlineLvl w:val="1"/>
        <w:rPr>
          <w:sz w:val="28"/>
          <w:szCs w:val="28"/>
        </w:rPr>
      </w:pPr>
      <w:r w:rsidRPr="00053E83">
        <w:rPr>
          <w:sz w:val="28"/>
          <w:szCs w:val="28"/>
        </w:rPr>
        <w:t>Среднемесячная заработная плата работников культуры по годам составила:</w:t>
      </w:r>
    </w:p>
    <w:p w:rsidR="00A8337C" w:rsidRDefault="00A8337C" w:rsidP="00A8337C">
      <w:pPr>
        <w:overflowPunct w:val="0"/>
        <w:ind w:firstLine="709"/>
        <w:jc w:val="both"/>
        <w:outlineLvl w:val="1"/>
        <w:rPr>
          <w:sz w:val="28"/>
          <w:szCs w:val="28"/>
        </w:rPr>
      </w:pPr>
      <w:r>
        <w:rPr>
          <w:sz w:val="28"/>
          <w:szCs w:val="28"/>
        </w:rPr>
        <w:t>2020г.</w:t>
      </w:r>
      <w:r w:rsidR="00393E2B">
        <w:rPr>
          <w:sz w:val="28"/>
          <w:szCs w:val="28"/>
        </w:rPr>
        <w:t xml:space="preserve"> </w:t>
      </w:r>
      <w:r>
        <w:rPr>
          <w:sz w:val="28"/>
          <w:szCs w:val="28"/>
        </w:rPr>
        <w:t>- 35210,0 руб.</w:t>
      </w:r>
    </w:p>
    <w:p w:rsidR="00A8337C" w:rsidRPr="00053E83" w:rsidRDefault="00A8337C" w:rsidP="00A8337C">
      <w:pPr>
        <w:overflowPunct w:val="0"/>
        <w:ind w:firstLine="709"/>
        <w:jc w:val="both"/>
        <w:outlineLvl w:val="1"/>
        <w:rPr>
          <w:sz w:val="28"/>
          <w:szCs w:val="28"/>
        </w:rPr>
      </w:pPr>
      <w:r>
        <w:rPr>
          <w:sz w:val="28"/>
          <w:szCs w:val="28"/>
        </w:rPr>
        <w:t>2021</w:t>
      </w:r>
      <w:r w:rsidRPr="00053E83">
        <w:rPr>
          <w:sz w:val="28"/>
          <w:szCs w:val="28"/>
        </w:rPr>
        <w:t>г</w:t>
      </w:r>
      <w:r>
        <w:rPr>
          <w:sz w:val="28"/>
          <w:szCs w:val="28"/>
        </w:rPr>
        <w:t>.</w:t>
      </w:r>
      <w:r w:rsidR="00393E2B">
        <w:rPr>
          <w:sz w:val="28"/>
          <w:szCs w:val="28"/>
        </w:rPr>
        <w:t xml:space="preserve"> </w:t>
      </w:r>
      <w:r>
        <w:rPr>
          <w:sz w:val="28"/>
          <w:szCs w:val="28"/>
        </w:rPr>
        <w:t>- 38610,0</w:t>
      </w:r>
      <w:r w:rsidRPr="00053E83">
        <w:rPr>
          <w:sz w:val="28"/>
          <w:szCs w:val="28"/>
        </w:rPr>
        <w:t xml:space="preserve"> руб.;</w:t>
      </w:r>
    </w:p>
    <w:p w:rsidR="00A8337C" w:rsidRPr="00053E83" w:rsidRDefault="00A8337C" w:rsidP="00A8337C">
      <w:pPr>
        <w:overflowPunct w:val="0"/>
        <w:ind w:firstLine="709"/>
        <w:jc w:val="both"/>
        <w:outlineLvl w:val="1"/>
        <w:rPr>
          <w:sz w:val="28"/>
          <w:szCs w:val="28"/>
        </w:rPr>
      </w:pPr>
      <w:r>
        <w:rPr>
          <w:sz w:val="28"/>
          <w:szCs w:val="28"/>
        </w:rPr>
        <w:t>2022</w:t>
      </w:r>
      <w:r w:rsidRPr="00053E83">
        <w:rPr>
          <w:sz w:val="28"/>
          <w:szCs w:val="28"/>
        </w:rPr>
        <w:t>г</w:t>
      </w:r>
      <w:r>
        <w:rPr>
          <w:sz w:val="28"/>
          <w:szCs w:val="28"/>
        </w:rPr>
        <w:t>.</w:t>
      </w:r>
      <w:r w:rsidR="00393E2B">
        <w:rPr>
          <w:sz w:val="28"/>
          <w:szCs w:val="28"/>
        </w:rPr>
        <w:t xml:space="preserve"> </w:t>
      </w:r>
      <w:r w:rsidRPr="00053E83">
        <w:rPr>
          <w:sz w:val="28"/>
          <w:szCs w:val="28"/>
        </w:rPr>
        <w:t>-</w:t>
      </w:r>
      <w:r>
        <w:rPr>
          <w:sz w:val="28"/>
          <w:szCs w:val="28"/>
        </w:rPr>
        <w:t xml:space="preserve"> 41415,0 руб.</w:t>
      </w:r>
    </w:p>
    <w:p w:rsidR="00A8337C" w:rsidRPr="00053E83" w:rsidRDefault="00A8337C" w:rsidP="00A8337C">
      <w:pPr>
        <w:overflowPunct w:val="0"/>
        <w:ind w:firstLine="709"/>
        <w:jc w:val="both"/>
        <w:outlineLvl w:val="1"/>
        <w:rPr>
          <w:sz w:val="28"/>
          <w:szCs w:val="28"/>
        </w:rPr>
      </w:pPr>
      <w:r w:rsidRPr="00053E83">
        <w:rPr>
          <w:sz w:val="28"/>
          <w:szCs w:val="28"/>
        </w:rPr>
        <w:t>Ув</w:t>
      </w:r>
      <w:r>
        <w:rPr>
          <w:sz w:val="28"/>
          <w:szCs w:val="28"/>
        </w:rPr>
        <w:t>еличение заработной платы в 2022</w:t>
      </w:r>
      <w:r w:rsidRPr="00053E83">
        <w:rPr>
          <w:sz w:val="28"/>
          <w:szCs w:val="28"/>
        </w:rPr>
        <w:t xml:space="preserve"> году по отношению к 20</w:t>
      </w:r>
      <w:r>
        <w:rPr>
          <w:sz w:val="28"/>
          <w:szCs w:val="28"/>
        </w:rPr>
        <w:t>21 году составило 7,3 %, по отношению к 2020 году 17</w:t>
      </w:r>
      <w:r w:rsidRPr="00053E83">
        <w:rPr>
          <w:sz w:val="28"/>
          <w:szCs w:val="28"/>
        </w:rPr>
        <w:t>,6%.</w:t>
      </w:r>
    </w:p>
    <w:p w:rsidR="00A8337C" w:rsidRPr="00053E83" w:rsidRDefault="00A8337C" w:rsidP="00A8337C">
      <w:pPr>
        <w:jc w:val="both"/>
        <w:rPr>
          <w:sz w:val="28"/>
          <w:szCs w:val="28"/>
        </w:rPr>
      </w:pPr>
    </w:p>
    <w:p w:rsidR="00A8337C" w:rsidRDefault="00A8337C" w:rsidP="00A8337C">
      <w:pPr>
        <w:ind w:firstLine="709"/>
        <w:jc w:val="both"/>
        <w:rPr>
          <w:rFonts w:eastAsia="Calibri"/>
          <w:b/>
          <w:sz w:val="28"/>
          <w:szCs w:val="28"/>
        </w:rPr>
      </w:pPr>
      <w:r w:rsidRPr="00053E83">
        <w:rPr>
          <w:rFonts w:eastAsia="Calibri"/>
          <w:b/>
          <w:sz w:val="28"/>
          <w:szCs w:val="28"/>
        </w:rPr>
        <w:t>Молодежная политика, физкультура и спорт</w:t>
      </w:r>
    </w:p>
    <w:p w:rsidR="00A8337C" w:rsidRPr="00354E90" w:rsidRDefault="00A8337C" w:rsidP="00A8337C">
      <w:pPr>
        <w:tabs>
          <w:tab w:val="left" w:pos="709"/>
        </w:tabs>
        <w:spacing w:line="200" w:lineRule="atLeast"/>
        <w:ind w:firstLine="709"/>
        <w:jc w:val="both"/>
        <w:rPr>
          <w:sz w:val="28"/>
          <w:szCs w:val="28"/>
        </w:rPr>
      </w:pPr>
      <w:r w:rsidRPr="00354E90">
        <w:rPr>
          <w:sz w:val="28"/>
          <w:szCs w:val="28"/>
        </w:rPr>
        <w:t>Молодежная политика является составной частью государственной политики.</w:t>
      </w:r>
    </w:p>
    <w:p w:rsidR="00A8337C" w:rsidRPr="00354E90" w:rsidRDefault="00A8337C" w:rsidP="00A8337C">
      <w:pPr>
        <w:suppressAutoHyphens/>
        <w:spacing w:line="200" w:lineRule="atLeast"/>
        <w:jc w:val="both"/>
        <w:rPr>
          <w:sz w:val="28"/>
          <w:szCs w:val="28"/>
          <w:lang w:eastAsia="ar-SA"/>
        </w:rPr>
      </w:pPr>
      <w:r w:rsidRPr="00354E90">
        <w:rPr>
          <w:sz w:val="28"/>
          <w:szCs w:val="28"/>
          <w:lang w:eastAsia="ar-SA"/>
        </w:rPr>
        <w:t xml:space="preserve">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A8337C" w:rsidRPr="00354E90" w:rsidRDefault="00A8337C" w:rsidP="00A8337C">
      <w:pPr>
        <w:tabs>
          <w:tab w:val="left" w:pos="3"/>
          <w:tab w:val="num" w:pos="1222"/>
        </w:tabs>
        <w:suppressAutoHyphens/>
        <w:spacing w:line="200" w:lineRule="atLeast"/>
        <w:ind w:firstLine="720"/>
        <w:jc w:val="both"/>
        <w:rPr>
          <w:sz w:val="28"/>
          <w:szCs w:val="28"/>
        </w:rPr>
      </w:pPr>
      <w:r w:rsidRPr="00354E90">
        <w:rPr>
          <w:sz w:val="28"/>
          <w:szCs w:val="28"/>
        </w:rPr>
        <w:t xml:space="preserve">Для занятий спортом в </w:t>
      </w:r>
      <w:r w:rsidR="00E6065F">
        <w:rPr>
          <w:sz w:val="28"/>
          <w:szCs w:val="28"/>
        </w:rPr>
        <w:t>Аршан</w:t>
      </w:r>
      <w:r>
        <w:rPr>
          <w:sz w:val="28"/>
          <w:szCs w:val="28"/>
        </w:rPr>
        <w:t xml:space="preserve">ском </w:t>
      </w:r>
      <w:r w:rsidRPr="00354E90">
        <w:rPr>
          <w:sz w:val="28"/>
          <w:szCs w:val="28"/>
        </w:rPr>
        <w:t>сельском поселении им</w:t>
      </w:r>
      <w:r>
        <w:rPr>
          <w:sz w:val="28"/>
          <w:szCs w:val="28"/>
        </w:rPr>
        <w:t>еется спортивный зал (школьный)</w:t>
      </w:r>
      <w:r w:rsidR="00E6065F">
        <w:rPr>
          <w:sz w:val="28"/>
          <w:szCs w:val="28"/>
        </w:rPr>
        <w:t>.</w:t>
      </w:r>
    </w:p>
    <w:p w:rsidR="00A8337C" w:rsidRPr="00231D97" w:rsidRDefault="00A8337C" w:rsidP="00A8337C">
      <w:pPr>
        <w:ind w:firstLine="709"/>
        <w:jc w:val="both"/>
        <w:rPr>
          <w:sz w:val="28"/>
          <w:szCs w:val="28"/>
        </w:rPr>
      </w:pPr>
      <w:r>
        <w:rPr>
          <w:sz w:val="28"/>
          <w:szCs w:val="28"/>
        </w:rPr>
        <w:t xml:space="preserve"> </w:t>
      </w:r>
      <w:r w:rsidRPr="00231D97">
        <w:rPr>
          <w:sz w:val="28"/>
          <w:szCs w:val="28"/>
        </w:rPr>
        <w:t>Для привлечения детей к спорту организованы спортивные секции</w:t>
      </w:r>
      <w:r>
        <w:rPr>
          <w:sz w:val="28"/>
          <w:szCs w:val="28"/>
        </w:rPr>
        <w:t xml:space="preserve"> в школьном спортзале</w:t>
      </w:r>
      <w:r w:rsidRPr="00231D97">
        <w:rPr>
          <w:sz w:val="28"/>
          <w:szCs w:val="28"/>
        </w:rPr>
        <w:t>: баскетбол, воле</w:t>
      </w:r>
      <w:r>
        <w:rPr>
          <w:sz w:val="28"/>
          <w:szCs w:val="28"/>
        </w:rPr>
        <w:t xml:space="preserve">йбол, лыжи, настольный теннис. Также спортивные мероприятия проводятся </w:t>
      </w:r>
      <w:r w:rsidR="00E6065F">
        <w:rPr>
          <w:sz w:val="28"/>
          <w:szCs w:val="28"/>
        </w:rPr>
        <w:t>МКУК «СК п. Аршан</w:t>
      </w:r>
      <w:r w:rsidR="00E6065F" w:rsidRPr="00810DFC">
        <w:rPr>
          <w:sz w:val="28"/>
          <w:szCs w:val="28"/>
        </w:rPr>
        <w:t>»</w:t>
      </w:r>
      <w:r>
        <w:rPr>
          <w:sz w:val="28"/>
          <w:szCs w:val="28"/>
        </w:rPr>
        <w:t xml:space="preserve">, поэтому </w:t>
      </w:r>
      <w:r w:rsidR="00E6065F">
        <w:rPr>
          <w:sz w:val="28"/>
          <w:szCs w:val="28"/>
        </w:rPr>
        <w:t>там необходима</w:t>
      </w:r>
      <w:r>
        <w:rPr>
          <w:sz w:val="28"/>
          <w:szCs w:val="28"/>
        </w:rPr>
        <w:t xml:space="preserve"> оборудованная спортивная площадка</w:t>
      </w:r>
      <w:r w:rsidR="00E6065F">
        <w:rPr>
          <w:sz w:val="28"/>
          <w:szCs w:val="28"/>
        </w:rPr>
        <w:t>.</w:t>
      </w:r>
    </w:p>
    <w:p w:rsidR="00A8337C" w:rsidRPr="00053E83" w:rsidRDefault="00A8337C" w:rsidP="00A8337C">
      <w:pPr>
        <w:jc w:val="both"/>
        <w:rPr>
          <w:sz w:val="28"/>
          <w:szCs w:val="28"/>
          <w:lang w:eastAsia="en-US"/>
        </w:rPr>
      </w:pPr>
    </w:p>
    <w:p w:rsidR="00A8337C" w:rsidRPr="00053E83" w:rsidRDefault="00A8337C" w:rsidP="00A8337C">
      <w:pPr>
        <w:jc w:val="center"/>
        <w:rPr>
          <w:b/>
          <w:bCs/>
          <w:i/>
          <w:iCs/>
          <w:sz w:val="28"/>
          <w:szCs w:val="28"/>
        </w:rPr>
      </w:pPr>
      <w:r w:rsidRPr="00053E83">
        <w:rPr>
          <w:b/>
          <w:bCs/>
          <w:i/>
          <w:iCs/>
          <w:sz w:val="28"/>
          <w:szCs w:val="28"/>
        </w:rPr>
        <w:t>Основные мероприятия в сфере молодёжной политики:</w:t>
      </w:r>
    </w:p>
    <w:p w:rsidR="00A8337C" w:rsidRPr="00053E83" w:rsidRDefault="00A8337C" w:rsidP="00A8337C">
      <w:pPr>
        <w:ind w:firstLine="709"/>
        <w:jc w:val="both"/>
        <w:rPr>
          <w:sz w:val="28"/>
          <w:szCs w:val="28"/>
        </w:rPr>
      </w:pPr>
      <w:r w:rsidRPr="00053E83">
        <w:rPr>
          <w:sz w:val="28"/>
          <w:szCs w:val="28"/>
        </w:rPr>
        <w:t>- патриотическое воспитание молодежи;</w:t>
      </w:r>
    </w:p>
    <w:p w:rsidR="00A8337C" w:rsidRPr="00053E83" w:rsidRDefault="00A8337C" w:rsidP="00A8337C">
      <w:pPr>
        <w:ind w:firstLine="709"/>
        <w:jc w:val="both"/>
        <w:rPr>
          <w:sz w:val="28"/>
          <w:szCs w:val="28"/>
        </w:rPr>
      </w:pPr>
      <w:r>
        <w:rPr>
          <w:sz w:val="28"/>
          <w:szCs w:val="28"/>
        </w:rPr>
        <w:t xml:space="preserve">- </w:t>
      </w:r>
      <w:r w:rsidRPr="00053E83">
        <w:rPr>
          <w:sz w:val="28"/>
          <w:szCs w:val="28"/>
        </w:rPr>
        <w:t xml:space="preserve">пропаганда здорового образа жизни, борьба с </w:t>
      </w:r>
      <w:r>
        <w:rPr>
          <w:sz w:val="28"/>
          <w:szCs w:val="28"/>
        </w:rPr>
        <w:t>социально-негативными явлениями.</w:t>
      </w:r>
    </w:p>
    <w:p w:rsidR="00A8337C" w:rsidRPr="00053E83" w:rsidRDefault="00A8337C" w:rsidP="00A8337C">
      <w:pPr>
        <w:ind w:firstLine="709"/>
        <w:jc w:val="both"/>
        <w:rPr>
          <w:sz w:val="28"/>
          <w:szCs w:val="28"/>
          <w:shd w:val="clear" w:color="auto" w:fill="FFFFFF"/>
        </w:rPr>
      </w:pPr>
    </w:p>
    <w:p w:rsidR="00A8337C" w:rsidRPr="00053E83" w:rsidRDefault="00A8337C" w:rsidP="00A8337C">
      <w:pPr>
        <w:jc w:val="center"/>
        <w:rPr>
          <w:b/>
          <w:bCs/>
          <w:sz w:val="28"/>
          <w:szCs w:val="28"/>
        </w:rPr>
      </w:pPr>
      <w:r w:rsidRPr="00053E83">
        <w:rPr>
          <w:b/>
          <w:bCs/>
          <w:sz w:val="28"/>
          <w:szCs w:val="28"/>
        </w:rPr>
        <w:t>Перечень основных проблем и их обоснование с учетом количественных характеристик</w:t>
      </w:r>
    </w:p>
    <w:p w:rsidR="00A8337C" w:rsidRPr="00053E83" w:rsidRDefault="00A8337C" w:rsidP="00A8337C">
      <w:pPr>
        <w:pStyle w:val="af4"/>
        <w:widowControl w:val="0"/>
        <w:spacing w:after="0"/>
        <w:ind w:left="0" w:firstLine="709"/>
        <w:jc w:val="both"/>
        <w:rPr>
          <w:sz w:val="28"/>
          <w:szCs w:val="28"/>
        </w:rPr>
      </w:pPr>
      <w:r w:rsidRPr="00053E83">
        <w:rPr>
          <w:sz w:val="28"/>
          <w:szCs w:val="28"/>
        </w:rPr>
        <w:t>Основными проблемами в сфере культуры являются:</w:t>
      </w:r>
    </w:p>
    <w:p w:rsidR="00A8337C" w:rsidRPr="00053E83" w:rsidRDefault="00A8337C" w:rsidP="00A8337C">
      <w:pPr>
        <w:pStyle w:val="af4"/>
        <w:widowControl w:val="0"/>
        <w:spacing w:after="0"/>
        <w:ind w:left="0" w:firstLine="709"/>
        <w:jc w:val="both"/>
        <w:rPr>
          <w:sz w:val="28"/>
          <w:szCs w:val="28"/>
        </w:rPr>
      </w:pPr>
      <w:r w:rsidRPr="00053E83">
        <w:rPr>
          <w:sz w:val="28"/>
          <w:szCs w:val="28"/>
        </w:rPr>
        <w:t>1) слабая материально-техническая база муниципальных учреждений культуры.</w:t>
      </w:r>
    </w:p>
    <w:p w:rsidR="00A8337C" w:rsidRPr="00053E83" w:rsidRDefault="00A8337C" w:rsidP="00A8337C">
      <w:pPr>
        <w:pStyle w:val="af4"/>
        <w:widowControl w:val="0"/>
        <w:spacing w:after="0"/>
        <w:ind w:left="0" w:firstLine="709"/>
        <w:jc w:val="both"/>
        <w:rPr>
          <w:sz w:val="28"/>
          <w:szCs w:val="28"/>
        </w:rPr>
      </w:pPr>
      <w:r w:rsidRPr="00053E83">
        <w:rPr>
          <w:sz w:val="28"/>
          <w:szCs w:val="28"/>
        </w:rPr>
        <w:t>2) низкая обеспеченность профессиональными кадрами.</w:t>
      </w:r>
    </w:p>
    <w:p w:rsidR="00A8337C" w:rsidRPr="00F841F4" w:rsidRDefault="00A8337C" w:rsidP="00A8337C">
      <w:pPr>
        <w:pStyle w:val="ad"/>
        <w:widowControl w:val="0"/>
        <w:tabs>
          <w:tab w:val="num" w:pos="-142"/>
        </w:tabs>
        <w:ind w:firstLine="709"/>
        <w:jc w:val="both"/>
        <w:rPr>
          <w:rFonts w:ascii="Times New Roman" w:hAnsi="Times New Roman"/>
          <w:color w:val="000000"/>
          <w:sz w:val="28"/>
          <w:szCs w:val="28"/>
        </w:rPr>
      </w:pPr>
      <w:r w:rsidRPr="00F841F4">
        <w:rPr>
          <w:rFonts w:ascii="Times New Roman" w:hAnsi="Times New Roman"/>
          <w:color w:val="000000"/>
          <w:sz w:val="28"/>
          <w:szCs w:val="28"/>
        </w:rPr>
        <w:t>Имеется необходимость в строительстве и оборудовании на территории сельского поселения спортивных площадок.</w:t>
      </w:r>
    </w:p>
    <w:p w:rsidR="0073590F" w:rsidRDefault="0073590F" w:rsidP="00A8337C">
      <w:pPr>
        <w:jc w:val="center"/>
        <w:rPr>
          <w:b/>
          <w:bCs/>
          <w:sz w:val="28"/>
          <w:szCs w:val="28"/>
        </w:rPr>
      </w:pPr>
    </w:p>
    <w:p w:rsidR="00A8337C" w:rsidRPr="00053E83" w:rsidRDefault="00A8337C" w:rsidP="00A8337C">
      <w:pPr>
        <w:jc w:val="center"/>
        <w:rPr>
          <w:b/>
          <w:bCs/>
          <w:sz w:val="28"/>
          <w:szCs w:val="28"/>
        </w:rPr>
      </w:pPr>
      <w:r w:rsidRPr="00053E83">
        <w:rPr>
          <w:b/>
          <w:bCs/>
          <w:sz w:val="28"/>
          <w:szCs w:val="28"/>
        </w:rPr>
        <w:t>Цели, задачи и мероприятия</w:t>
      </w:r>
    </w:p>
    <w:p w:rsidR="00A8337C" w:rsidRPr="00053E83" w:rsidRDefault="00A8337C" w:rsidP="00A8337C">
      <w:pPr>
        <w:jc w:val="center"/>
        <w:rPr>
          <w:b/>
          <w:bCs/>
          <w:i/>
          <w:iCs/>
          <w:sz w:val="28"/>
          <w:szCs w:val="28"/>
        </w:rPr>
      </w:pPr>
      <w:r w:rsidRPr="00053E83">
        <w:rPr>
          <w:b/>
          <w:bCs/>
          <w:i/>
          <w:iCs/>
          <w:sz w:val="28"/>
          <w:szCs w:val="28"/>
        </w:rPr>
        <w:t>Физическая культура и спорт</w:t>
      </w:r>
    </w:p>
    <w:p w:rsidR="00A8337C" w:rsidRPr="00053E83" w:rsidRDefault="00A8337C" w:rsidP="00A8337C">
      <w:pPr>
        <w:ind w:firstLine="709"/>
        <w:jc w:val="both"/>
        <w:rPr>
          <w:sz w:val="28"/>
          <w:szCs w:val="28"/>
          <w:lang w:eastAsia="en-US"/>
        </w:rPr>
      </w:pPr>
      <w:r w:rsidRPr="00053E83">
        <w:rPr>
          <w:b/>
          <w:bCs/>
          <w:i/>
          <w:iCs/>
          <w:sz w:val="28"/>
          <w:szCs w:val="28"/>
        </w:rPr>
        <w:t>Тактическая цель</w:t>
      </w:r>
      <w:r w:rsidRPr="00053E83">
        <w:rPr>
          <w:b/>
          <w:bCs/>
          <w:sz w:val="28"/>
          <w:szCs w:val="28"/>
        </w:rPr>
        <w:t xml:space="preserve"> </w:t>
      </w:r>
      <w:r w:rsidRPr="00053E83">
        <w:rPr>
          <w:sz w:val="28"/>
          <w:szCs w:val="28"/>
        </w:rPr>
        <w:t>-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Pr>
          <w:sz w:val="28"/>
          <w:szCs w:val="28"/>
          <w:lang w:eastAsia="en-US"/>
        </w:rPr>
        <w:t>.</w:t>
      </w:r>
    </w:p>
    <w:p w:rsidR="00A8337C" w:rsidRPr="00344207" w:rsidRDefault="00A8337C" w:rsidP="00A8337C">
      <w:pPr>
        <w:ind w:firstLine="709"/>
        <w:jc w:val="both"/>
        <w:rPr>
          <w:sz w:val="28"/>
          <w:szCs w:val="28"/>
        </w:rPr>
      </w:pPr>
      <w:r w:rsidRPr="00344207">
        <w:rPr>
          <w:b/>
          <w:bCs/>
          <w:i/>
          <w:iCs/>
          <w:sz w:val="28"/>
          <w:szCs w:val="28"/>
        </w:rPr>
        <w:t>Тактическая задача</w:t>
      </w:r>
      <w:r w:rsidRPr="00344207">
        <w:rPr>
          <w:sz w:val="28"/>
          <w:szCs w:val="28"/>
        </w:rPr>
        <w:t xml:space="preserve"> - </w:t>
      </w:r>
      <w:r w:rsidR="00FD633C" w:rsidRPr="00344207">
        <w:rPr>
          <w:sz w:val="28"/>
          <w:szCs w:val="28"/>
        </w:rPr>
        <w:t>Создание условий, обеспечивающих возможность гражданам систематически заниматься физической культурой и спортом</w:t>
      </w:r>
      <w:r w:rsidRPr="00344207">
        <w:rPr>
          <w:sz w:val="28"/>
          <w:szCs w:val="28"/>
        </w:rPr>
        <w:t>.</w:t>
      </w:r>
    </w:p>
    <w:p w:rsidR="00A8337C" w:rsidRPr="00344207" w:rsidRDefault="00A8337C" w:rsidP="00A8337C">
      <w:pPr>
        <w:ind w:firstLine="709"/>
        <w:jc w:val="both"/>
        <w:rPr>
          <w:b/>
          <w:bCs/>
          <w:i/>
          <w:iCs/>
          <w:sz w:val="28"/>
          <w:szCs w:val="28"/>
          <w:lang w:eastAsia="en-US"/>
        </w:rPr>
      </w:pPr>
      <w:r w:rsidRPr="00344207">
        <w:rPr>
          <w:b/>
          <w:bCs/>
          <w:i/>
          <w:iCs/>
          <w:sz w:val="28"/>
          <w:szCs w:val="28"/>
          <w:lang w:eastAsia="en-US"/>
        </w:rPr>
        <w:t>Мероприятия:</w:t>
      </w:r>
    </w:p>
    <w:p w:rsidR="00C657BC" w:rsidRPr="00344207" w:rsidRDefault="00A8337C" w:rsidP="00A8337C">
      <w:pPr>
        <w:ind w:firstLine="709"/>
        <w:jc w:val="both"/>
        <w:rPr>
          <w:sz w:val="28"/>
          <w:szCs w:val="28"/>
        </w:rPr>
      </w:pPr>
      <w:r w:rsidRPr="00344207">
        <w:rPr>
          <w:sz w:val="28"/>
          <w:szCs w:val="28"/>
        </w:rPr>
        <w:t xml:space="preserve">- Содействие в оснащении необходимым спортивным оборудованием и инвентарём для занятий физической культурой и спортом. </w:t>
      </w:r>
    </w:p>
    <w:p w:rsidR="00A8337C" w:rsidRPr="00053E83" w:rsidRDefault="00344207" w:rsidP="00A8337C">
      <w:pPr>
        <w:ind w:firstLine="709"/>
        <w:jc w:val="both"/>
        <w:rPr>
          <w:sz w:val="28"/>
          <w:szCs w:val="28"/>
        </w:rPr>
      </w:pPr>
      <w:r>
        <w:rPr>
          <w:sz w:val="28"/>
          <w:szCs w:val="28"/>
        </w:rPr>
        <w:t xml:space="preserve">- </w:t>
      </w:r>
      <w:r w:rsidR="00EE26AA" w:rsidRPr="00344207">
        <w:rPr>
          <w:sz w:val="28"/>
          <w:szCs w:val="28"/>
        </w:rPr>
        <w:t>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w:t>
      </w:r>
    </w:p>
    <w:p w:rsidR="00A8337C" w:rsidRPr="00053E83" w:rsidRDefault="00A8337C" w:rsidP="00A8337C">
      <w:pPr>
        <w:pStyle w:val="af4"/>
        <w:widowControl w:val="0"/>
        <w:spacing w:after="0"/>
        <w:ind w:left="0" w:firstLine="709"/>
        <w:jc w:val="both"/>
        <w:rPr>
          <w:sz w:val="28"/>
          <w:szCs w:val="28"/>
        </w:rPr>
      </w:pPr>
    </w:p>
    <w:p w:rsidR="00A8337C" w:rsidRPr="00053E83" w:rsidRDefault="00A8337C" w:rsidP="00A8337C">
      <w:pPr>
        <w:pStyle w:val="af4"/>
        <w:widowControl w:val="0"/>
        <w:spacing w:after="0"/>
        <w:ind w:left="0"/>
        <w:rPr>
          <w:b/>
          <w:bCs/>
          <w:i/>
          <w:iCs/>
        </w:rPr>
      </w:pPr>
      <w:r w:rsidRPr="00053E83">
        <w:rPr>
          <w:b/>
          <w:bCs/>
          <w:i/>
          <w:iCs/>
          <w:sz w:val="28"/>
          <w:szCs w:val="28"/>
        </w:rPr>
        <w:t>Молодежная политика</w:t>
      </w:r>
    </w:p>
    <w:p w:rsidR="00A8337C" w:rsidRPr="00053E83" w:rsidRDefault="00A8337C" w:rsidP="00A8337C">
      <w:pPr>
        <w:ind w:firstLine="709"/>
        <w:jc w:val="both"/>
        <w:rPr>
          <w:sz w:val="28"/>
          <w:szCs w:val="28"/>
        </w:rPr>
      </w:pPr>
      <w:r w:rsidRPr="00053E83">
        <w:rPr>
          <w:b/>
          <w:bCs/>
          <w:i/>
          <w:iCs/>
          <w:sz w:val="28"/>
          <w:szCs w:val="28"/>
        </w:rPr>
        <w:t xml:space="preserve">Тактическая цель </w:t>
      </w:r>
      <w:r w:rsidRPr="00053E83">
        <w:rPr>
          <w:i/>
          <w:iCs/>
          <w:sz w:val="28"/>
          <w:szCs w:val="28"/>
        </w:rPr>
        <w:t>-</w:t>
      </w:r>
      <w:r w:rsidRPr="00053E83">
        <w:rPr>
          <w:sz w:val="28"/>
          <w:szCs w:val="28"/>
        </w:rPr>
        <w:t xml:space="preserve"> качественное развитие потенциала молодежи.</w:t>
      </w:r>
    </w:p>
    <w:p w:rsidR="00A8337C" w:rsidRPr="00053E83" w:rsidRDefault="00A8337C" w:rsidP="00A8337C">
      <w:pPr>
        <w:ind w:firstLine="709"/>
        <w:jc w:val="both"/>
        <w:rPr>
          <w:sz w:val="28"/>
          <w:szCs w:val="28"/>
        </w:rPr>
      </w:pPr>
      <w:r w:rsidRPr="00053E83">
        <w:rPr>
          <w:b/>
          <w:bCs/>
          <w:i/>
          <w:iCs/>
          <w:sz w:val="28"/>
          <w:szCs w:val="28"/>
          <w:lang w:eastAsia="en-US"/>
        </w:rPr>
        <w:t xml:space="preserve">Тактическая задача </w:t>
      </w:r>
      <w:r w:rsidRPr="00053E83">
        <w:rPr>
          <w:sz w:val="28"/>
          <w:szCs w:val="28"/>
          <w:lang w:eastAsia="en-US"/>
        </w:rPr>
        <w:t>- с</w:t>
      </w:r>
      <w:r w:rsidRPr="00053E83">
        <w:rPr>
          <w:sz w:val="28"/>
          <w:szCs w:val="28"/>
        </w:rPr>
        <w:t>оздание условий для сохранения и развития потенциала молодежи.</w:t>
      </w:r>
    </w:p>
    <w:p w:rsidR="00A8337C" w:rsidRPr="00053E83" w:rsidRDefault="00A8337C" w:rsidP="00A8337C">
      <w:pPr>
        <w:ind w:firstLine="709"/>
        <w:jc w:val="both"/>
        <w:rPr>
          <w:b/>
          <w:bCs/>
          <w:i/>
          <w:iCs/>
          <w:sz w:val="28"/>
          <w:szCs w:val="28"/>
          <w:lang w:eastAsia="en-US"/>
        </w:rPr>
      </w:pPr>
      <w:r w:rsidRPr="00053E83">
        <w:rPr>
          <w:b/>
          <w:bCs/>
          <w:i/>
          <w:iCs/>
          <w:sz w:val="28"/>
          <w:szCs w:val="28"/>
          <w:lang w:eastAsia="en-US"/>
        </w:rPr>
        <w:t>Мероприятия:</w:t>
      </w:r>
    </w:p>
    <w:p w:rsidR="00A8337C" w:rsidRPr="002A5A2E" w:rsidRDefault="00A8337C" w:rsidP="00A8337C">
      <w:pPr>
        <w:ind w:firstLine="709"/>
        <w:jc w:val="both"/>
        <w:rPr>
          <w:sz w:val="28"/>
          <w:szCs w:val="28"/>
        </w:rPr>
      </w:pPr>
      <w:r w:rsidRPr="002A5A2E">
        <w:rPr>
          <w:sz w:val="28"/>
          <w:szCs w:val="28"/>
        </w:rPr>
        <w:t xml:space="preserve">Выявление, поддержка и обеспечение самореализации талантливой и социально активной молодёжи. Поддержка молодых семей, формирование у молодёжи позитивного отношения к институту семьи, ответственного </w:t>
      </w:r>
      <w:proofErr w:type="spellStart"/>
      <w:r w:rsidRPr="002A5A2E">
        <w:rPr>
          <w:sz w:val="28"/>
          <w:szCs w:val="28"/>
        </w:rPr>
        <w:t>родительства</w:t>
      </w:r>
      <w:proofErr w:type="spellEnd"/>
      <w:r w:rsidRPr="002A5A2E">
        <w:rPr>
          <w:sz w:val="28"/>
          <w:szCs w:val="28"/>
        </w:rPr>
        <w:t>. Формирование духовно-нравственных ценностей и гра</w:t>
      </w:r>
      <w:r>
        <w:rPr>
          <w:sz w:val="28"/>
          <w:szCs w:val="28"/>
        </w:rPr>
        <w:t>жданского патриотизма молодёжи.</w:t>
      </w:r>
    </w:p>
    <w:p w:rsidR="00B61414" w:rsidRPr="00A81C5B" w:rsidRDefault="00B61414" w:rsidP="00A81C5B">
      <w:pPr>
        <w:widowControl/>
        <w:suppressAutoHyphens/>
        <w:autoSpaceDE/>
        <w:autoSpaceDN/>
        <w:adjustRightInd/>
        <w:ind w:firstLine="709"/>
        <w:jc w:val="both"/>
        <w:rPr>
          <w:sz w:val="28"/>
          <w:szCs w:val="28"/>
        </w:rPr>
      </w:pPr>
    </w:p>
    <w:p w:rsidR="00741379" w:rsidRPr="00A81C5B" w:rsidRDefault="00741379" w:rsidP="00A81C5B">
      <w:pPr>
        <w:keepNext/>
        <w:autoSpaceDE/>
        <w:autoSpaceDN/>
        <w:adjustRightInd/>
        <w:jc w:val="center"/>
        <w:outlineLvl w:val="0"/>
        <w:rPr>
          <w:rFonts w:eastAsia="Arial Unicode MS"/>
          <w:b/>
          <w:bCs/>
          <w:sz w:val="28"/>
          <w:szCs w:val="28"/>
        </w:rPr>
      </w:pPr>
      <w:r w:rsidRPr="00A81C5B">
        <w:rPr>
          <w:rFonts w:eastAsia="Arial Unicode MS"/>
          <w:b/>
          <w:bCs/>
          <w:sz w:val="28"/>
          <w:szCs w:val="28"/>
        </w:rPr>
        <w:t>3.</w:t>
      </w:r>
      <w:r w:rsidR="00E6065F">
        <w:rPr>
          <w:rFonts w:eastAsia="Arial Unicode MS"/>
          <w:b/>
          <w:bCs/>
          <w:sz w:val="28"/>
          <w:szCs w:val="28"/>
        </w:rPr>
        <w:t>2</w:t>
      </w:r>
      <w:r w:rsidRPr="00A81C5B">
        <w:rPr>
          <w:rFonts w:eastAsia="Arial Unicode MS"/>
          <w:b/>
          <w:bCs/>
          <w:sz w:val="28"/>
          <w:szCs w:val="28"/>
        </w:rPr>
        <w:t xml:space="preserve">. Приоритет </w:t>
      </w:r>
      <w:r w:rsidR="00E6065F">
        <w:rPr>
          <w:rFonts w:eastAsia="Arial Unicode MS"/>
          <w:b/>
          <w:bCs/>
          <w:sz w:val="28"/>
          <w:szCs w:val="28"/>
        </w:rPr>
        <w:t>2</w:t>
      </w:r>
      <w:r w:rsidRPr="00A81C5B">
        <w:rPr>
          <w:rFonts w:eastAsia="Arial Unicode MS"/>
          <w:b/>
          <w:bCs/>
          <w:sz w:val="28"/>
          <w:szCs w:val="28"/>
        </w:rPr>
        <w:t xml:space="preserve">. </w:t>
      </w:r>
      <w:r w:rsidR="002C053C" w:rsidRPr="00A81C5B">
        <w:rPr>
          <w:rFonts w:eastAsia="Arial Unicode MS"/>
          <w:b/>
          <w:bCs/>
          <w:sz w:val="28"/>
          <w:szCs w:val="28"/>
        </w:rPr>
        <w:t>«Создание комфортного пространства для жизни»</w:t>
      </w:r>
    </w:p>
    <w:p w:rsidR="00741379" w:rsidRPr="00A81C5B" w:rsidRDefault="00741379" w:rsidP="00A81C5B">
      <w:pPr>
        <w:widowControl/>
        <w:autoSpaceDE/>
        <w:autoSpaceDN/>
        <w:adjustRightInd/>
        <w:jc w:val="center"/>
        <w:rPr>
          <w:b/>
          <w:sz w:val="28"/>
          <w:szCs w:val="28"/>
          <w:lang w:eastAsia="zh-CN"/>
        </w:rPr>
      </w:pPr>
    </w:p>
    <w:p w:rsidR="00225FEB" w:rsidRPr="00A81C5B" w:rsidRDefault="00741379" w:rsidP="00A81C5B">
      <w:pPr>
        <w:pStyle w:val="ConsPlusNonformat"/>
        <w:jc w:val="center"/>
        <w:rPr>
          <w:rFonts w:ascii="Times New Roman" w:hAnsi="Times New Roman" w:cs="Times New Roman"/>
          <w:b/>
          <w:sz w:val="28"/>
          <w:szCs w:val="28"/>
        </w:rPr>
      </w:pPr>
      <w:r w:rsidRPr="00A81C5B">
        <w:rPr>
          <w:rFonts w:ascii="Times New Roman" w:hAnsi="Times New Roman" w:cs="Times New Roman"/>
          <w:b/>
          <w:bCs/>
          <w:sz w:val="28"/>
          <w:szCs w:val="28"/>
        </w:rPr>
        <w:t>3.</w:t>
      </w:r>
      <w:r w:rsidR="005671CE">
        <w:rPr>
          <w:rFonts w:ascii="Times New Roman" w:hAnsi="Times New Roman" w:cs="Times New Roman"/>
          <w:b/>
          <w:bCs/>
          <w:sz w:val="28"/>
          <w:szCs w:val="28"/>
        </w:rPr>
        <w:t>2.</w:t>
      </w:r>
      <w:r w:rsidRPr="00A81C5B">
        <w:rPr>
          <w:rFonts w:ascii="Times New Roman" w:hAnsi="Times New Roman" w:cs="Times New Roman"/>
          <w:b/>
          <w:bCs/>
          <w:sz w:val="28"/>
          <w:szCs w:val="28"/>
        </w:rPr>
        <w:t xml:space="preserve">1. </w:t>
      </w:r>
      <w:r w:rsidR="00225FEB" w:rsidRPr="00A81C5B">
        <w:rPr>
          <w:rFonts w:ascii="Times New Roman" w:hAnsi="Times New Roman" w:cs="Times New Roman"/>
          <w:b/>
          <w:sz w:val="28"/>
          <w:szCs w:val="28"/>
        </w:rPr>
        <w:t>Жилищно-коммунальное хозяйство</w:t>
      </w:r>
    </w:p>
    <w:p w:rsidR="00225FEB" w:rsidRPr="00A81C5B" w:rsidRDefault="00225FEB" w:rsidP="00A81C5B">
      <w:pPr>
        <w:suppressAutoHyphens/>
        <w:ind w:firstLine="567"/>
        <w:jc w:val="both"/>
        <w:rPr>
          <w:sz w:val="28"/>
          <w:szCs w:val="28"/>
          <w:lang w:eastAsia="x-none"/>
        </w:rPr>
      </w:pPr>
      <w:r w:rsidRPr="00A81C5B">
        <w:rPr>
          <w:sz w:val="28"/>
          <w:szCs w:val="28"/>
        </w:rPr>
        <w:t>В Аршанском сельском поселении отсутствует</w:t>
      </w:r>
      <w:r w:rsidRPr="00A81C5B">
        <w:rPr>
          <w:b/>
          <w:sz w:val="28"/>
          <w:szCs w:val="28"/>
        </w:rPr>
        <w:t xml:space="preserve"> </w:t>
      </w:r>
      <w:r w:rsidRPr="00A81C5B">
        <w:rPr>
          <w:sz w:val="28"/>
          <w:szCs w:val="28"/>
        </w:rPr>
        <w:t xml:space="preserve">централизованная система </w:t>
      </w:r>
      <w:r w:rsidRPr="00A81C5B">
        <w:rPr>
          <w:sz w:val="28"/>
          <w:szCs w:val="28"/>
        </w:rPr>
        <w:lastRenderedPageBreak/>
        <w:t xml:space="preserve">электроснабжения. </w:t>
      </w:r>
      <w:r w:rsidRPr="00A81C5B">
        <w:rPr>
          <w:sz w:val="28"/>
          <w:szCs w:val="28"/>
          <w:lang w:eastAsia="x-none"/>
        </w:rPr>
        <w:t>Источником электроснабжения для Аршанского сельского поселения является дизельная электростанция: ДГУ основная – 2 шт., ДГУ резервная – 1 шт. Подача электроэнергии с 2012 года осуществляется 24 часа в сутки.</w:t>
      </w:r>
    </w:p>
    <w:p w:rsidR="00225FEB" w:rsidRPr="00A81C5B" w:rsidRDefault="00225FEB" w:rsidP="00A81C5B">
      <w:pPr>
        <w:ind w:firstLine="709"/>
        <w:jc w:val="both"/>
        <w:rPr>
          <w:sz w:val="28"/>
          <w:szCs w:val="28"/>
          <w:lang w:eastAsia="x-none"/>
        </w:rPr>
      </w:pPr>
      <w:r w:rsidRPr="00A81C5B">
        <w:rPr>
          <w:sz w:val="28"/>
          <w:szCs w:val="28"/>
          <w:lang w:eastAsia="x-none"/>
        </w:rPr>
        <w:t xml:space="preserve">Данные по ДГУ представлены в таблице </w:t>
      </w:r>
    </w:p>
    <w:p w:rsidR="00225FEB" w:rsidRPr="008F1A78" w:rsidRDefault="00225FEB" w:rsidP="00225FEB">
      <w:pPr>
        <w:ind w:firstLine="709"/>
        <w:jc w:val="both"/>
        <w:rPr>
          <w:b/>
          <w:iCs/>
          <w:color w:val="000000"/>
        </w:rPr>
      </w:pPr>
      <w:r w:rsidRPr="005671CE">
        <w:rPr>
          <w:b/>
          <w:color w:val="000000"/>
        </w:rPr>
        <w:t xml:space="preserve">Таблица. - </w:t>
      </w:r>
      <w:r w:rsidRPr="005671CE">
        <w:rPr>
          <w:b/>
          <w:iCs/>
          <w:color w:val="000000"/>
        </w:rPr>
        <w:t>Характеристика источников, осуществляющих электроснабжение</w:t>
      </w:r>
      <w:r w:rsidRPr="008F1A78">
        <w:rPr>
          <w:b/>
          <w:iCs/>
          <w:color w:val="000000"/>
        </w:rPr>
        <w:t xml:space="preserve"> </w:t>
      </w:r>
      <w:r w:rsidRPr="008F1A78">
        <w:rPr>
          <w:b/>
          <w:color w:val="000000"/>
        </w:rPr>
        <w:t>Аршанского муниципального образования</w:t>
      </w:r>
    </w:p>
    <w:tbl>
      <w:tblPr>
        <w:tblW w:w="96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5"/>
        <w:gridCol w:w="2015"/>
        <w:gridCol w:w="1665"/>
        <w:gridCol w:w="2015"/>
        <w:gridCol w:w="2015"/>
        <w:gridCol w:w="1821"/>
      </w:tblGrid>
      <w:tr w:rsidR="00225FEB" w:rsidRPr="008F1A78" w:rsidTr="0073590F">
        <w:trPr>
          <w:cantSplit/>
          <w:trHeight w:val="1265"/>
          <w:jc w:val="center"/>
        </w:trPr>
        <w:tc>
          <w:tcPr>
            <w:tcW w:w="1590" w:type="dxa"/>
            <w:tcBorders>
              <w:top w:val="single" w:sz="4" w:space="0" w:color="auto"/>
              <w:left w:val="single" w:sz="4" w:space="0" w:color="auto"/>
              <w:bottom w:val="single" w:sz="4" w:space="0" w:color="auto"/>
              <w:right w:val="single" w:sz="4" w:space="0" w:color="auto"/>
            </w:tcBorders>
            <w:vAlign w:val="center"/>
          </w:tcPr>
          <w:p w:rsidR="00225FEB" w:rsidRPr="008F1A78" w:rsidRDefault="00225FEB" w:rsidP="00032224">
            <w:pPr>
              <w:jc w:val="both"/>
              <w:rPr>
                <w:color w:val="000000"/>
              </w:rPr>
            </w:pPr>
            <w:r w:rsidRPr="008F1A78">
              <w:rPr>
                <w:color w:val="000000"/>
              </w:rPr>
              <w:t>Наименование ПС</w:t>
            </w:r>
          </w:p>
        </w:tc>
        <w:tc>
          <w:tcPr>
            <w:tcW w:w="1865" w:type="dxa"/>
            <w:tcBorders>
              <w:top w:val="single" w:sz="4" w:space="0" w:color="auto"/>
              <w:left w:val="single" w:sz="4" w:space="0" w:color="auto"/>
              <w:bottom w:val="single" w:sz="4" w:space="0" w:color="auto"/>
              <w:right w:val="single" w:sz="4" w:space="0" w:color="auto"/>
            </w:tcBorders>
            <w:vAlign w:val="center"/>
            <w:hideMark/>
          </w:tcPr>
          <w:p w:rsidR="00225FEB" w:rsidRPr="008F1A78" w:rsidRDefault="00225FEB" w:rsidP="00032224">
            <w:pPr>
              <w:jc w:val="both"/>
              <w:rPr>
                <w:color w:val="000000"/>
              </w:rPr>
            </w:pPr>
            <w:r w:rsidRPr="008F1A78">
              <w:rPr>
                <w:color w:val="000000"/>
              </w:rPr>
              <w:t>Кол-во и установленная</w:t>
            </w:r>
          </w:p>
          <w:p w:rsidR="00225FEB" w:rsidRPr="008F1A78" w:rsidRDefault="00225FEB" w:rsidP="00032224">
            <w:pPr>
              <w:jc w:val="both"/>
              <w:rPr>
                <w:color w:val="000000"/>
              </w:rPr>
            </w:pPr>
            <w:r w:rsidRPr="008F1A78">
              <w:rPr>
                <w:color w:val="000000"/>
              </w:rPr>
              <w:t>мощность</w:t>
            </w:r>
          </w:p>
          <w:p w:rsidR="00225FEB" w:rsidRPr="008F1A78" w:rsidRDefault="00225FEB" w:rsidP="00032224">
            <w:pPr>
              <w:jc w:val="both"/>
              <w:rPr>
                <w:color w:val="000000"/>
              </w:rPr>
            </w:pPr>
            <w:r w:rsidRPr="008F1A78">
              <w:rPr>
                <w:color w:val="000000"/>
              </w:rPr>
              <w:t>трансформаторов</w:t>
            </w:r>
          </w:p>
          <w:p w:rsidR="00225FEB" w:rsidRPr="008F1A78" w:rsidRDefault="00225FEB" w:rsidP="00032224">
            <w:pPr>
              <w:jc w:val="both"/>
              <w:rPr>
                <w:color w:val="000000"/>
              </w:rPr>
            </w:pPr>
            <w:proofErr w:type="spellStart"/>
            <w:r w:rsidRPr="008F1A78">
              <w:rPr>
                <w:bCs/>
                <w:color w:val="000000"/>
              </w:rPr>
              <w:t>кВ</w:t>
            </w:r>
            <w:proofErr w:type="spellEnd"/>
            <w:r w:rsidRPr="008F1A78">
              <w:rPr>
                <w:bCs/>
                <w:color w:val="000000"/>
              </w:rPr>
              <w:t>*А</w:t>
            </w:r>
          </w:p>
        </w:tc>
        <w:tc>
          <w:tcPr>
            <w:tcW w:w="1544" w:type="dxa"/>
            <w:tcBorders>
              <w:top w:val="single" w:sz="4" w:space="0" w:color="auto"/>
              <w:left w:val="single" w:sz="4" w:space="0" w:color="auto"/>
              <w:bottom w:val="single" w:sz="4" w:space="0" w:color="auto"/>
              <w:right w:val="single" w:sz="4" w:space="0" w:color="auto"/>
            </w:tcBorders>
            <w:vAlign w:val="center"/>
          </w:tcPr>
          <w:p w:rsidR="00225FEB" w:rsidRPr="008F1A78" w:rsidRDefault="00225FEB" w:rsidP="00032224">
            <w:pPr>
              <w:jc w:val="both"/>
              <w:rPr>
                <w:color w:val="000000"/>
              </w:rPr>
            </w:pPr>
            <w:r w:rsidRPr="008F1A78">
              <w:rPr>
                <w:bCs/>
                <w:color w:val="000000"/>
              </w:rPr>
              <w:t>Год ввода в эксплуатацию</w:t>
            </w:r>
          </w:p>
        </w:tc>
        <w:tc>
          <w:tcPr>
            <w:tcW w:w="1060" w:type="dxa"/>
            <w:tcBorders>
              <w:top w:val="single" w:sz="4" w:space="0" w:color="auto"/>
              <w:left w:val="single" w:sz="4" w:space="0" w:color="auto"/>
              <w:bottom w:val="single" w:sz="4" w:space="0" w:color="auto"/>
              <w:right w:val="single" w:sz="4" w:space="0" w:color="auto"/>
            </w:tcBorders>
            <w:vAlign w:val="center"/>
            <w:hideMark/>
          </w:tcPr>
          <w:p w:rsidR="00225FEB" w:rsidRPr="008F1A78" w:rsidRDefault="00225FEB" w:rsidP="00032224">
            <w:pPr>
              <w:jc w:val="both"/>
              <w:rPr>
                <w:color w:val="000000"/>
              </w:rPr>
            </w:pPr>
            <w:r w:rsidRPr="008F1A78">
              <w:rPr>
                <w:color w:val="000000"/>
              </w:rPr>
              <w:t>% загрузки трансформаторов</w:t>
            </w:r>
          </w:p>
        </w:tc>
        <w:tc>
          <w:tcPr>
            <w:tcW w:w="1865" w:type="dxa"/>
            <w:tcBorders>
              <w:top w:val="single" w:sz="4" w:space="0" w:color="auto"/>
              <w:left w:val="single" w:sz="4" w:space="0" w:color="auto"/>
              <w:bottom w:val="single" w:sz="4" w:space="0" w:color="auto"/>
              <w:right w:val="single" w:sz="4" w:space="0" w:color="auto"/>
            </w:tcBorders>
            <w:vAlign w:val="center"/>
            <w:hideMark/>
          </w:tcPr>
          <w:p w:rsidR="00225FEB" w:rsidRPr="008F1A78" w:rsidRDefault="00225FEB" w:rsidP="00032224">
            <w:pPr>
              <w:jc w:val="both"/>
              <w:rPr>
                <w:color w:val="000000"/>
              </w:rPr>
            </w:pPr>
            <w:r w:rsidRPr="008F1A78">
              <w:rPr>
                <w:color w:val="000000"/>
              </w:rPr>
              <w:t>% износа трансформаторов</w:t>
            </w:r>
          </w:p>
        </w:tc>
        <w:tc>
          <w:tcPr>
            <w:tcW w:w="1687" w:type="dxa"/>
            <w:tcBorders>
              <w:top w:val="single" w:sz="4" w:space="0" w:color="auto"/>
              <w:left w:val="single" w:sz="4" w:space="0" w:color="auto"/>
              <w:bottom w:val="single" w:sz="4" w:space="0" w:color="auto"/>
              <w:right w:val="single" w:sz="4" w:space="0" w:color="auto"/>
            </w:tcBorders>
            <w:vAlign w:val="center"/>
            <w:hideMark/>
          </w:tcPr>
          <w:p w:rsidR="00225FEB" w:rsidRPr="008F1A78" w:rsidRDefault="00225FEB" w:rsidP="00032224">
            <w:pPr>
              <w:jc w:val="both"/>
              <w:rPr>
                <w:color w:val="000000"/>
              </w:rPr>
            </w:pPr>
            <w:r w:rsidRPr="008F1A78">
              <w:rPr>
                <w:color w:val="000000"/>
              </w:rPr>
              <w:t>Годовое потребление электроэнергии по состоянию на 01.01.2022</w:t>
            </w:r>
            <w:r w:rsidR="0027355D">
              <w:rPr>
                <w:color w:val="000000"/>
              </w:rPr>
              <w:t>г.</w:t>
            </w:r>
          </w:p>
        </w:tc>
      </w:tr>
      <w:tr w:rsidR="00225FEB" w:rsidRPr="008F1A78" w:rsidTr="0073590F">
        <w:trPr>
          <w:cantSplit/>
          <w:trHeight w:val="293"/>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225FEB" w:rsidRPr="008F1A78" w:rsidRDefault="00225FEB" w:rsidP="00032224">
            <w:pPr>
              <w:jc w:val="both"/>
              <w:rPr>
                <w:color w:val="000000"/>
              </w:rPr>
            </w:pPr>
            <w:r w:rsidRPr="008F1A78">
              <w:rPr>
                <w:bCs/>
                <w:color w:val="000000"/>
              </w:rPr>
              <w:t>ДГУ, 1</w:t>
            </w:r>
          </w:p>
        </w:tc>
        <w:tc>
          <w:tcPr>
            <w:tcW w:w="1865" w:type="dxa"/>
            <w:tcBorders>
              <w:top w:val="single" w:sz="4" w:space="0" w:color="auto"/>
              <w:left w:val="single" w:sz="4" w:space="0" w:color="auto"/>
              <w:bottom w:val="single" w:sz="4" w:space="0" w:color="auto"/>
              <w:right w:val="single" w:sz="4" w:space="0" w:color="auto"/>
            </w:tcBorders>
            <w:vAlign w:val="center"/>
            <w:hideMark/>
          </w:tcPr>
          <w:p w:rsidR="00225FEB" w:rsidRPr="008F1A78" w:rsidRDefault="00225FEB" w:rsidP="00032224">
            <w:pPr>
              <w:pStyle w:val="af9"/>
              <w:spacing w:after="0"/>
              <w:jc w:val="center"/>
              <w:rPr>
                <w:bCs/>
                <w:color w:val="000000"/>
                <w:sz w:val="22"/>
                <w:szCs w:val="22"/>
              </w:rPr>
            </w:pPr>
            <w:r w:rsidRPr="008F1A78">
              <w:rPr>
                <w:bCs/>
                <w:color w:val="000000"/>
                <w:sz w:val="22"/>
                <w:szCs w:val="22"/>
              </w:rPr>
              <w:t xml:space="preserve">4 шт. – 160 </w:t>
            </w:r>
            <w:proofErr w:type="spellStart"/>
            <w:r w:rsidRPr="008F1A78">
              <w:rPr>
                <w:bCs/>
                <w:color w:val="000000"/>
                <w:sz w:val="22"/>
                <w:szCs w:val="22"/>
              </w:rPr>
              <w:t>кВ</w:t>
            </w:r>
            <w:proofErr w:type="spellEnd"/>
            <w:r w:rsidRPr="008F1A78">
              <w:rPr>
                <w:bCs/>
                <w:color w:val="000000"/>
                <w:sz w:val="22"/>
                <w:szCs w:val="22"/>
              </w:rPr>
              <w:t>*А,</w:t>
            </w:r>
          </w:p>
        </w:tc>
        <w:tc>
          <w:tcPr>
            <w:tcW w:w="1544" w:type="dxa"/>
            <w:tcBorders>
              <w:top w:val="single" w:sz="4" w:space="0" w:color="auto"/>
              <w:left w:val="single" w:sz="4" w:space="0" w:color="auto"/>
              <w:bottom w:val="single" w:sz="4" w:space="0" w:color="auto"/>
              <w:right w:val="single" w:sz="4" w:space="0" w:color="auto"/>
            </w:tcBorders>
            <w:vAlign w:val="center"/>
          </w:tcPr>
          <w:p w:rsidR="00225FEB" w:rsidRPr="008F1A78" w:rsidRDefault="00225FEB" w:rsidP="00032224">
            <w:pPr>
              <w:jc w:val="center"/>
              <w:rPr>
                <w:color w:val="000000"/>
              </w:rPr>
            </w:pPr>
            <w:r w:rsidRPr="008F1A78">
              <w:rPr>
                <w:color w:val="000000"/>
              </w:rPr>
              <w:t>2012</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225FEB" w:rsidRPr="008F1A78" w:rsidRDefault="00225FEB" w:rsidP="00032224">
            <w:pPr>
              <w:jc w:val="center"/>
              <w:rPr>
                <w:color w:val="000000"/>
              </w:rPr>
            </w:pPr>
            <w:r w:rsidRPr="008F1A78">
              <w:rPr>
                <w:color w:val="000000"/>
              </w:rPr>
              <w:t>100</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rsidR="00225FEB" w:rsidRPr="008F1A78" w:rsidRDefault="00225FEB" w:rsidP="00032224">
            <w:pPr>
              <w:jc w:val="center"/>
              <w:rPr>
                <w:color w:val="000000"/>
              </w:rPr>
            </w:pPr>
            <w:r w:rsidRPr="008F1A78">
              <w:rPr>
                <w:color w:val="000000"/>
              </w:rPr>
              <w:t>66,2</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225FEB" w:rsidRPr="008F1A78" w:rsidRDefault="00225FEB" w:rsidP="00032224">
            <w:pPr>
              <w:jc w:val="center"/>
              <w:rPr>
                <w:color w:val="000000"/>
              </w:rPr>
            </w:pPr>
            <w:r w:rsidRPr="008F1A78">
              <w:rPr>
                <w:color w:val="000000"/>
              </w:rPr>
              <w:t>1249,2 тыс. квт*ч</w:t>
            </w:r>
          </w:p>
        </w:tc>
      </w:tr>
      <w:tr w:rsidR="00225FEB" w:rsidRPr="008F1A78" w:rsidTr="0073590F">
        <w:trPr>
          <w:cantSplit/>
          <w:trHeight w:val="292"/>
          <w:jc w:val="center"/>
        </w:trPr>
        <w:tc>
          <w:tcPr>
            <w:tcW w:w="1590" w:type="dxa"/>
            <w:vMerge/>
            <w:tcBorders>
              <w:top w:val="single" w:sz="4" w:space="0" w:color="auto"/>
            </w:tcBorders>
            <w:vAlign w:val="center"/>
          </w:tcPr>
          <w:p w:rsidR="00225FEB" w:rsidRPr="008F1A78" w:rsidRDefault="00225FEB" w:rsidP="00032224">
            <w:pPr>
              <w:jc w:val="both"/>
              <w:rPr>
                <w:bCs/>
                <w:color w:val="000000"/>
              </w:rPr>
            </w:pPr>
          </w:p>
        </w:tc>
        <w:tc>
          <w:tcPr>
            <w:tcW w:w="1865" w:type="dxa"/>
            <w:tcBorders>
              <w:top w:val="single" w:sz="4" w:space="0" w:color="auto"/>
            </w:tcBorders>
            <w:vAlign w:val="center"/>
          </w:tcPr>
          <w:p w:rsidR="00225FEB" w:rsidRPr="008F1A78" w:rsidRDefault="00225FEB" w:rsidP="00032224">
            <w:pPr>
              <w:pStyle w:val="af9"/>
              <w:spacing w:after="0"/>
              <w:jc w:val="center"/>
              <w:rPr>
                <w:bCs/>
                <w:color w:val="000000"/>
                <w:sz w:val="22"/>
                <w:szCs w:val="22"/>
              </w:rPr>
            </w:pPr>
            <w:r w:rsidRPr="008F1A78">
              <w:rPr>
                <w:bCs/>
                <w:color w:val="000000"/>
                <w:sz w:val="22"/>
                <w:szCs w:val="22"/>
              </w:rPr>
              <w:t xml:space="preserve">1 шт. – 630 </w:t>
            </w:r>
            <w:proofErr w:type="spellStart"/>
            <w:r w:rsidRPr="008F1A78">
              <w:rPr>
                <w:bCs/>
                <w:color w:val="000000"/>
                <w:sz w:val="22"/>
                <w:szCs w:val="22"/>
              </w:rPr>
              <w:t>кВ</w:t>
            </w:r>
            <w:proofErr w:type="spellEnd"/>
            <w:r w:rsidRPr="008F1A78">
              <w:rPr>
                <w:bCs/>
                <w:color w:val="000000"/>
                <w:sz w:val="22"/>
                <w:szCs w:val="22"/>
              </w:rPr>
              <w:t>*А</w:t>
            </w:r>
          </w:p>
        </w:tc>
        <w:tc>
          <w:tcPr>
            <w:tcW w:w="1544" w:type="dxa"/>
            <w:tcBorders>
              <w:top w:val="single" w:sz="4" w:space="0" w:color="auto"/>
            </w:tcBorders>
            <w:vAlign w:val="center"/>
          </w:tcPr>
          <w:p w:rsidR="00225FEB" w:rsidRPr="008F1A78" w:rsidRDefault="00225FEB" w:rsidP="00032224">
            <w:pPr>
              <w:jc w:val="center"/>
              <w:rPr>
                <w:color w:val="000000"/>
              </w:rPr>
            </w:pPr>
            <w:r w:rsidRPr="008F1A78">
              <w:rPr>
                <w:color w:val="000000"/>
              </w:rPr>
              <w:t>2019</w:t>
            </w:r>
          </w:p>
        </w:tc>
        <w:tc>
          <w:tcPr>
            <w:tcW w:w="1060" w:type="dxa"/>
            <w:vMerge/>
            <w:tcBorders>
              <w:top w:val="single" w:sz="4" w:space="0" w:color="auto"/>
            </w:tcBorders>
            <w:vAlign w:val="center"/>
          </w:tcPr>
          <w:p w:rsidR="00225FEB" w:rsidRPr="008F1A78" w:rsidRDefault="00225FEB" w:rsidP="00032224">
            <w:pPr>
              <w:jc w:val="center"/>
              <w:rPr>
                <w:color w:val="000000"/>
              </w:rPr>
            </w:pPr>
          </w:p>
        </w:tc>
        <w:tc>
          <w:tcPr>
            <w:tcW w:w="1865" w:type="dxa"/>
            <w:vMerge/>
            <w:tcBorders>
              <w:top w:val="single" w:sz="4" w:space="0" w:color="auto"/>
            </w:tcBorders>
            <w:vAlign w:val="center"/>
          </w:tcPr>
          <w:p w:rsidR="00225FEB" w:rsidRPr="008F1A78" w:rsidRDefault="00225FEB" w:rsidP="00032224">
            <w:pPr>
              <w:jc w:val="center"/>
              <w:rPr>
                <w:color w:val="000000"/>
              </w:rPr>
            </w:pPr>
          </w:p>
        </w:tc>
        <w:tc>
          <w:tcPr>
            <w:tcW w:w="1687" w:type="dxa"/>
            <w:vMerge/>
            <w:tcBorders>
              <w:top w:val="single" w:sz="4" w:space="0" w:color="auto"/>
            </w:tcBorders>
            <w:vAlign w:val="center"/>
          </w:tcPr>
          <w:p w:rsidR="00225FEB" w:rsidRPr="008F1A78" w:rsidRDefault="00225FEB" w:rsidP="00032224">
            <w:pPr>
              <w:jc w:val="center"/>
              <w:rPr>
                <w:color w:val="000000"/>
              </w:rPr>
            </w:pPr>
          </w:p>
        </w:tc>
      </w:tr>
    </w:tbl>
    <w:p w:rsidR="00225FEB" w:rsidRPr="0073590F" w:rsidRDefault="00225FEB" w:rsidP="00225FEB">
      <w:pPr>
        <w:ind w:firstLine="709"/>
        <w:jc w:val="both"/>
        <w:rPr>
          <w:color w:val="000000"/>
          <w:sz w:val="28"/>
          <w:szCs w:val="28"/>
        </w:rPr>
      </w:pPr>
    </w:p>
    <w:p w:rsidR="00225FEB" w:rsidRPr="0073590F" w:rsidRDefault="00225FEB" w:rsidP="0027355D">
      <w:pPr>
        <w:ind w:firstLine="709"/>
        <w:jc w:val="both"/>
        <w:rPr>
          <w:color w:val="000000"/>
          <w:sz w:val="28"/>
          <w:szCs w:val="28"/>
          <w:lang w:eastAsia="x-none"/>
        </w:rPr>
      </w:pPr>
      <w:r w:rsidRPr="0073590F">
        <w:rPr>
          <w:color w:val="000000"/>
          <w:sz w:val="28"/>
          <w:szCs w:val="28"/>
          <w:lang w:eastAsia="x-none"/>
        </w:rPr>
        <w:t xml:space="preserve">Распределение электроэнергии осуществляется через КТП 10/0,4 </w:t>
      </w:r>
      <w:proofErr w:type="spellStart"/>
      <w:r w:rsidRPr="0073590F">
        <w:rPr>
          <w:color w:val="000000"/>
          <w:sz w:val="28"/>
          <w:szCs w:val="28"/>
          <w:lang w:eastAsia="x-none"/>
        </w:rPr>
        <w:t>кВ</w:t>
      </w:r>
      <w:proofErr w:type="spellEnd"/>
      <w:r w:rsidRPr="0073590F">
        <w:rPr>
          <w:color w:val="000000"/>
          <w:sz w:val="28"/>
          <w:szCs w:val="28"/>
          <w:lang w:eastAsia="x-none"/>
        </w:rPr>
        <w:t xml:space="preserve"> по сетям 10 </w:t>
      </w:r>
      <w:proofErr w:type="spellStart"/>
      <w:r w:rsidRPr="0073590F">
        <w:rPr>
          <w:color w:val="000000"/>
          <w:sz w:val="28"/>
          <w:szCs w:val="28"/>
          <w:lang w:eastAsia="x-none"/>
        </w:rPr>
        <w:t>кВ.</w:t>
      </w:r>
      <w:proofErr w:type="spellEnd"/>
    </w:p>
    <w:p w:rsidR="00225FEB" w:rsidRPr="0073590F" w:rsidRDefault="00225FEB" w:rsidP="0027355D">
      <w:pPr>
        <w:ind w:firstLine="709"/>
        <w:jc w:val="both"/>
        <w:rPr>
          <w:color w:val="000000"/>
          <w:sz w:val="28"/>
          <w:szCs w:val="28"/>
        </w:rPr>
      </w:pPr>
      <w:r w:rsidRPr="0073590F">
        <w:rPr>
          <w:color w:val="000000"/>
          <w:sz w:val="28"/>
          <w:szCs w:val="28"/>
        </w:rPr>
        <w:t xml:space="preserve">Электроснабжение осуществляется по ВЛ-10 </w:t>
      </w:r>
      <w:proofErr w:type="spellStart"/>
      <w:r w:rsidRPr="0073590F">
        <w:rPr>
          <w:color w:val="000000"/>
          <w:sz w:val="28"/>
          <w:szCs w:val="28"/>
        </w:rPr>
        <w:t>кВ</w:t>
      </w:r>
      <w:proofErr w:type="spellEnd"/>
      <w:r w:rsidRPr="0073590F">
        <w:rPr>
          <w:color w:val="000000"/>
          <w:sz w:val="28"/>
          <w:szCs w:val="28"/>
        </w:rPr>
        <w:t xml:space="preserve">, общей протяженностью 11,7 км, через КТПН-10,0/0,4, 160 </w:t>
      </w:r>
      <w:proofErr w:type="spellStart"/>
      <w:r w:rsidRPr="0073590F">
        <w:rPr>
          <w:color w:val="000000"/>
          <w:sz w:val="28"/>
          <w:szCs w:val="28"/>
        </w:rPr>
        <w:t>кВА</w:t>
      </w:r>
      <w:proofErr w:type="spellEnd"/>
      <w:r w:rsidRPr="0073590F">
        <w:rPr>
          <w:color w:val="000000"/>
          <w:sz w:val="28"/>
          <w:szCs w:val="28"/>
        </w:rPr>
        <w:t xml:space="preserve"> – 4 шт. и КТПН-10,0/0,4, 630 </w:t>
      </w:r>
      <w:proofErr w:type="spellStart"/>
      <w:r w:rsidRPr="0073590F">
        <w:rPr>
          <w:color w:val="000000"/>
          <w:sz w:val="28"/>
          <w:szCs w:val="28"/>
        </w:rPr>
        <w:t>кВА</w:t>
      </w:r>
      <w:proofErr w:type="spellEnd"/>
      <w:r w:rsidRPr="0073590F">
        <w:rPr>
          <w:color w:val="000000"/>
          <w:sz w:val="28"/>
          <w:szCs w:val="28"/>
        </w:rPr>
        <w:t xml:space="preserve"> – 1 шт.</w:t>
      </w:r>
    </w:p>
    <w:p w:rsidR="00225FEB" w:rsidRPr="0073590F" w:rsidRDefault="00225FEB" w:rsidP="00225FEB">
      <w:pPr>
        <w:ind w:firstLine="709"/>
        <w:jc w:val="both"/>
        <w:rPr>
          <w:bCs/>
          <w:color w:val="000000"/>
          <w:sz w:val="28"/>
          <w:szCs w:val="28"/>
        </w:rPr>
      </w:pPr>
      <w:r w:rsidRPr="0073590F">
        <w:rPr>
          <w:bCs/>
          <w:color w:val="000000"/>
          <w:sz w:val="28"/>
          <w:szCs w:val="28"/>
        </w:rPr>
        <w:t>Основными потребителями электроэнергии являются объекты социального, культурного и бытового назначения, жилищный сектор. Тарифы на оплату электроэнергии для населения соответствуют тарифам на электроэнергию для сельского населения в целом по региону, для юридических лиц тарифы установлены с применением метода индексации экономически обоснованных расходов на производство и поставку электрической энергии.</w:t>
      </w:r>
    </w:p>
    <w:p w:rsidR="00225FEB" w:rsidRPr="0073590F" w:rsidRDefault="00225FEB" w:rsidP="00225FEB">
      <w:pPr>
        <w:ind w:firstLine="709"/>
        <w:jc w:val="both"/>
        <w:rPr>
          <w:bCs/>
          <w:color w:val="000000"/>
          <w:sz w:val="28"/>
          <w:szCs w:val="28"/>
        </w:rPr>
      </w:pPr>
      <w:r w:rsidRPr="0073590F">
        <w:rPr>
          <w:bCs/>
          <w:color w:val="000000"/>
          <w:sz w:val="28"/>
          <w:szCs w:val="28"/>
        </w:rPr>
        <w:t>В результате наводнения, произошедшего в июне 2019 года линия электропередач нуждается в капитальном ремонте – замене опор ЛЭП.</w:t>
      </w:r>
    </w:p>
    <w:p w:rsidR="00225FEB" w:rsidRPr="0073590F" w:rsidRDefault="00225FEB" w:rsidP="00225FEB">
      <w:pPr>
        <w:ind w:firstLine="709"/>
        <w:jc w:val="both"/>
        <w:rPr>
          <w:bCs/>
          <w:color w:val="000000"/>
          <w:sz w:val="28"/>
          <w:szCs w:val="28"/>
        </w:rPr>
      </w:pPr>
      <w:r w:rsidRPr="0073590F">
        <w:rPr>
          <w:bCs/>
          <w:color w:val="000000"/>
          <w:sz w:val="28"/>
          <w:szCs w:val="28"/>
        </w:rPr>
        <w:t xml:space="preserve">Для развития территории Аршанского сельского поселения и привлечения </w:t>
      </w:r>
      <w:r w:rsidRPr="0073590F">
        <w:rPr>
          <w:sz w:val="28"/>
          <w:szCs w:val="28"/>
        </w:rPr>
        <w:t>инвестиционных проектов по развитию сельского туризма, промышленного производства требуется бесперебойное электроснабжение.</w:t>
      </w:r>
    </w:p>
    <w:p w:rsidR="00225FEB" w:rsidRPr="00924DCF" w:rsidRDefault="00225FEB" w:rsidP="00225FEB">
      <w:pPr>
        <w:ind w:firstLine="567"/>
        <w:jc w:val="both"/>
        <w:rPr>
          <w:sz w:val="28"/>
        </w:rPr>
      </w:pPr>
      <w:r w:rsidRPr="00924DCF">
        <w:rPr>
          <w:sz w:val="28"/>
        </w:rPr>
        <w:t>Стратегические цели развития электроэнергетики Иркутской области включают:</w:t>
      </w:r>
    </w:p>
    <w:p w:rsidR="00225FEB" w:rsidRPr="00924DCF" w:rsidRDefault="00225FEB" w:rsidP="00225FEB">
      <w:pPr>
        <w:ind w:firstLine="567"/>
        <w:jc w:val="both"/>
        <w:rPr>
          <w:sz w:val="28"/>
        </w:rPr>
      </w:pPr>
      <w:r w:rsidRPr="00924DCF">
        <w:rPr>
          <w:sz w:val="28"/>
        </w:rPr>
        <w:t>‒ обеспечение энергетической безопасности региона;</w:t>
      </w:r>
    </w:p>
    <w:p w:rsidR="00225FEB" w:rsidRPr="00924DCF" w:rsidRDefault="00225FEB" w:rsidP="00225FEB">
      <w:pPr>
        <w:ind w:firstLine="567"/>
        <w:jc w:val="both"/>
        <w:rPr>
          <w:sz w:val="28"/>
        </w:rPr>
      </w:pPr>
      <w:r w:rsidRPr="00924DCF">
        <w:rPr>
          <w:sz w:val="28"/>
        </w:rPr>
        <w:t xml:space="preserve">‒ удовлетворение потребностей экономики и населения региона в электрической энергии (мощности); </w:t>
      </w:r>
    </w:p>
    <w:p w:rsidR="00225FEB" w:rsidRPr="00924DCF" w:rsidRDefault="00225FEB" w:rsidP="00225FEB">
      <w:pPr>
        <w:ind w:firstLine="567"/>
        <w:jc w:val="both"/>
        <w:rPr>
          <w:sz w:val="28"/>
        </w:rPr>
      </w:pPr>
      <w:r w:rsidRPr="00924DCF">
        <w:rPr>
          <w:sz w:val="28"/>
        </w:rPr>
        <w:t>‒ обеспечение надежности работы системы электроснабжения региона;</w:t>
      </w:r>
    </w:p>
    <w:p w:rsidR="00225FEB" w:rsidRDefault="00225FEB" w:rsidP="00225FEB">
      <w:pPr>
        <w:ind w:firstLine="567"/>
        <w:jc w:val="both"/>
        <w:rPr>
          <w:sz w:val="28"/>
        </w:rPr>
      </w:pPr>
      <w:r w:rsidRPr="00924DCF">
        <w:rPr>
          <w:sz w:val="28"/>
        </w:rPr>
        <w:t>Для развития электроэнергетики необходимо решение следующих основных задач:</w:t>
      </w:r>
    </w:p>
    <w:p w:rsidR="00225FEB" w:rsidRPr="00924DCF" w:rsidRDefault="0073590F" w:rsidP="00225FEB">
      <w:pPr>
        <w:ind w:firstLine="567"/>
        <w:jc w:val="both"/>
        <w:rPr>
          <w:sz w:val="28"/>
        </w:rPr>
      </w:pPr>
      <w:r>
        <w:rPr>
          <w:sz w:val="28"/>
        </w:rPr>
        <w:t xml:space="preserve">- </w:t>
      </w:r>
      <w:r w:rsidR="00225FEB" w:rsidRPr="00924DCF">
        <w:rPr>
          <w:sz w:val="28"/>
        </w:rPr>
        <w:t>развитие генерирующих мощностей и электрических сетей, обеспечивающих требуемый уровень надежности электроснабжения потребителей;</w:t>
      </w:r>
    </w:p>
    <w:p w:rsidR="00225FEB" w:rsidRPr="00924DCF" w:rsidRDefault="00225FEB" w:rsidP="00225FEB">
      <w:pPr>
        <w:ind w:firstLine="567"/>
        <w:jc w:val="both"/>
        <w:rPr>
          <w:sz w:val="28"/>
        </w:rPr>
      </w:pPr>
      <w:r w:rsidRPr="00924DCF">
        <w:rPr>
          <w:sz w:val="28"/>
        </w:rPr>
        <w:t xml:space="preserve">‒ развитие малой энергетики в зоне децентрализованного энергоснабжения за счет более эффективного использования местных энергоресурсов и сокращения объемов потребления завозимых светлых </w:t>
      </w:r>
      <w:r w:rsidRPr="00924DCF">
        <w:rPr>
          <w:sz w:val="28"/>
        </w:rPr>
        <w:lastRenderedPageBreak/>
        <w:t>нефтепродуктов</w:t>
      </w:r>
      <w:r>
        <w:rPr>
          <w:sz w:val="28"/>
        </w:rPr>
        <w:t>;</w:t>
      </w:r>
    </w:p>
    <w:p w:rsidR="00225FEB" w:rsidRPr="00924DCF" w:rsidRDefault="00225FEB" w:rsidP="00225FEB">
      <w:pPr>
        <w:ind w:firstLine="567"/>
        <w:jc w:val="both"/>
        <w:rPr>
          <w:sz w:val="28"/>
          <w:szCs w:val="28"/>
        </w:rPr>
      </w:pPr>
      <w:r w:rsidRPr="00924DCF">
        <w:rPr>
          <w:sz w:val="28"/>
          <w:szCs w:val="28"/>
        </w:rPr>
        <w:t>Приоритетными направлениями развития электросетевого комплекса Иркутской области также являются создание условий для технологического подключения новых потребителей, устранение «узких мест» в электрической сети, повышение надежности и эффективности электроснабжения потребителей.</w:t>
      </w:r>
    </w:p>
    <w:p w:rsidR="00225FEB" w:rsidRDefault="00225FEB" w:rsidP="00225FEB">
      <w:pPr>
        <w:pStyle w:val="ConsPlusNonformat"/>
        <w:jc w:val="center"/>
        <w:rPr>
          <w:rFonts w:ascii="Times New Roman" w:hAnsi="Times New Roman" w:cs="Times New Roman"/>
          <w:b/>
          <w:sz w:val="28"/>
          <w:szCs w:val="28"/>
        </w:rPr>
      </w:pPr>
    </w:p>
    <w:p w:rsidR="00225FEB" w:rsidRPr="008F7504" w:rsidRDefault="00225FEB" w:rsidP="00225FEB">
      <w:pPr>
        <w:suppressAutoHyphens/>
        <w:ind w:firstLine="709"/>
        <w:jc w:val="center"/>
        <w:rPr>
          <w:b/>
          <w:bCs/>
          <w:sz w:val="28"/>
          <w:szCs w:val="28"/>
        </w:rPr>
      </w:pPr>
      <w:r w:rsidRPr="008F7504">
        <w:rPr>
          <w:b/>
          <w:bCs/>
          <w:sz w:val="28"/>
          <w:szCs w:val="28"/>
        </w:rPr>
        <w:t>Цель, задачи и мероприятия</w:t>
      </w:r>
    </w:p>
    <w:p w:rsidR="00225FEB" w:rsidRPr="008F7504" w:rsidRDefault="00225FEB" w:rsidP="00225FEB">
      <w:pPr>
        <w:ind w:firstLine="709"/>
        <w:jc w:val="both"/>
        <w:rPr>
          <w:b/>
          <w:bCs/>
          <w:sz w:val="28"/>
          <w:szCs w:val="28"/>
        </w:rPr>
      </w:pPr>
      <w:r w:rsidRPr="008F7504">
        <w:rPr>
          <w:b/>
          <w:bCs/>
          <w:i/>
          <w:iCs/>
          <w:sz w:val="28"/>
          <w:szCs w:val="28"/>
        </w:rPr>
        <w:t>Тактическая цель</w:t>
      </w:r>
      <w:r w:rsidRPr="008F7504">
        <w:rPr>
          <w:b/>
          <w:bCs/>
          <w:sz w:val="28"/>
          <w:szCs w:val="28"/>
        </w:rPr>
        <w:t xml:space="preserve"> – </w:t>
      </w:r>
      <w:r w:rsidRPr="008F7504">
        <w:rPr>
          <w:sz w:val="28"/>
          <w:szCs w:val="28"/>
        </w:rPr>
        <w:t>повышение качества предоставляемых жилищно-коммунальных услуг, модернизация и развитие жилищно-коммунального хозяйства.</w:t>
      </w:r>
    </w:p>
    <w:p w:rsidR="00225FEB" w:rsidRPr="008F7504" w:rsidRDefault="00225FEB" w:rsidP="00225FEB">
      <w:pPr>
        <w:ind w:firstLine="709"/>
        <w:jc w:val="both"/>
        <w:rPr>
          <w:sz w:val="28"/>
          <w:szCs w:val="28"/>
        </w:rPr>
      </w:pPr>
      <w:r w:rsidRPr="008F7504">
        <w:rPr>
          <w:b/>
          <w:bCs/>
          <w:i/>
          <w:iCs/>
          <w:sz w:val="28"/>
          <w:szCs w:val="28"/>
        </w:rPr>
        <w:t xml:space="preserve">Тактическая задача </w:t>
      </w:r>
      <w:r w:rsidRPr="008F7504">
        <w:rPr>
          <w:b/>
          <w:bCs/>
          <w:sz w:val="28"/>
          <w:szCs w:val="28"/>
        </w:rPr>
        <w:t xml:space="preserve">– </w:t>
      </w:r>
      <w:r w:rsidRPr="008F7504">
        <w:rPr>
          <w:sz w:val="28"/>
          <w:szCs w:val="28"/>
        </w:rPr>
        <w:t xml:space="preserve">повышение надежности, доступности и качества предоставляемых жилищно-коммунальных услуг </w:t>
      </w:r>
      <w:r>
        <w:rPr>
          <w:sz w:val="28"/>
          <w:szCs w:val="28"/>
        </w:rPr>
        <w:t>Аршанского сельского поселения</w:t>
      </w:r>
      <w:r w:rsidRPr="008F7504">
        <w:rPr>
          <w:sz w:val="28"/>
          <w:szCs w:val="28"/>
        </w:rPr>
        <w:t>.</w:t>
      </w:r>
    </w:p>
    <w:p w:rsidR="00225FEB" w:rsidRPr="008F7504" w:rsidRDefault="00225FEB" w:rsidP="00225FEB">
      <w:pPr>
        <w:ind w:firstLine="709"/>
        <w:jc w:val="both"/>
        <w:rPr>
          <w:b/>
          <w:bCs/>
          <w:i/>
          <w:iCs/>
          <w:sz w:val="28"/>
          <w:szCs w:val="28"/>
        </w:rPr>
      </w:pPr>
      <w:r w:rsidRPr="008F7504">
        <w:rPr>
          <w:b/>
          <w:bCs/>
          <w:i/>
          <w:iCs/>
          <w:sz w:val="28"/>
          <w:szCs w:val="28"/>
        </w:rPr>
        <w:t xml:space="preserve">Мероприятия: </w:t>
      </w:r>
    </w:p>
    <w:p w:rsidR="00225FEB" w:rsidRDefault="00225FEB" w:rsidP="00225FEB">
      <w:pPr>
        <w:ind w:firstLine="709"/>
        <w:jc w:val="both"/>
        <w:rPr>
          <w:sz w:val="28"/>
          <w:szCs w:val="28"/>
        </w:rPr>
      </w:pPr>
      <w:r w:rsidRPr="008F7504">
        <w:rPr>
          <w:b/>
          <w:bCs/>
          <w:i/>
          <w:iCs/>
          <w:sz w:val="28"/>
          <w:szCs w:val="28"/>
        </w:rPr>
        <w:t xml:space="preserve">- </w:t>
      </w:r>
      <w:r w:rsidRPr="008F7504">
        <w:rPr>
          <w:sz w:val="28"/>
          <w:szCs w:val="28"/>
        </w:rPr>
        <w:t>обеспечение бесперебойного электроснабжения потребителей электроэнергии;</w:t>
      </w:r>
    </w:p>
    <w:p w:rsidR="00225FEB" w:rsidRDefault="00225FEB" w:rsidP="00741379">
      <w:pPr>
        <w:widowControl/>
        <w:autoSpaceDE/>
        <w:autoSpaceDN/>
        <w:adjustRightInd/>
        <w:jc w:val="center"/>
        <w:rPr>
          <w:b/>
          <w:bCs/>
          <w:sz w:val="28"/>
          <w:szCs w:val="28"/>
        </w:rPr>
      </w:pPr>
    </w:p>
    <w:p w:rsidR="00741379" w:rsidRPr="00225FEB" w:rsidRDefault="00225FEB" w:rsidP="00225FEB">
      <w:pPr>
        <w:pStyle w:val="ConsPlusNonformat"/>
        <w:jc w:val="center"/>
        <w:rPr>
          <w:rFonts w:ascii="Times New Roman" w:hAnsi="Times New Roman" w:cs="Times New Roman"/>
          <w:b/>
          <w:bCs/>
          <w:sz w:val="28"/>
          <w:szCs w:val="28"/>
        </w:rPr>
      </w:pPr>
      <w:r w:rsidRPr="005671CE">
        <w:rPr>
          <w:rFonts w:ascii="Times New Roman" w:hAnsi="Times New Roman" w:cs="Times New Roman"/>
          <w:b/>
          <w:sz w:val="28"/>
          <w:szCs w:val="28"/>
        </w:rPr>
        <w:t>3.</w:t>
      </w:r>
      <w:r w:rsidR="005671CE" w:rsidRPr="005671CE">
        <w:rPr>
          <w:rFonts w:ascii="Times New Roman" w:hAnsi="Times New Roman" w:cs="Times New Roman"/>
          <w:b/>
          <w:sz w:val="28"/>
          <w:szCs w:val="28"/>
        </w:rPr>
        <w:t>2</w:t>
      </w:r>
      <w:r w:rsidRPr="005671CE">
        <w:rPr>
          <w:rFonts w:ascii="Times New Roman" w:hAnsi="Times New Roman" w:cs="Times New Roman"/>
          <w:b/>
          <w:sz w:val="28"/>
          <w:szCs w:val="28"/>
        </w:rPr>
        <w:t xml:space="preserve">.2. </w:t>
      </w:r>
      <w:r w:rsidR="004B6E02" w:rsidRPr="005671CE">
        <w:rPr>
          <w:rFonts w:ascii="Times New Roman" w:hAnsi="Times New Roman" w:cs="Times New Roman"/>
          <w:b/>
          <w:bCs/>
          <w:sz w:val="28"/>
          <w:szCs w:val="28"/>
        </w:rPr>
        <w:t>Безопасные качественные дороги</w:t>
      </w:r>
    </w:p>
    <w:p w:rsidR="000D528E" w:rsidRPr="008F7504" w:rsidRDefault="000D528E" w:rsidP="000D528E">
      <w:pPr>
        <w:ind w:firstLine="709"/>
        <w:jc w:val="both"/>
        <w:rPr>
          <w:sz w:val="28"/>
          <w:szCs w:val="28"/>
        </w:rPr>
      </w:pPr>
      <w:r w:rsidRPr="008F7504">
        <w:rPr>
          <w:sz w:val="28"/>
          <w:szCs w:val="28"/>
        </w:rPr>
        <w:t xml:space="preserve">Сеть автомобильных дорог </w:t>
      </w:r>
      <w:r w:rsidR="00D62426">
        <w:rPr>
          <w:sz w:val="28"/>
          <w:szCs w:val="28"/>
        </w:rPr>
        <w:t>Аршанского</w:t>
      </w:r>
      <w:r>
        <w:rPr>
          <w:sz w:val="28"/>
          <w:szCs w:val="28"/>
        </w:rPr>
        <w:t xml:space="preserve"> сельского поселения</w:t>
      </w:r>
      <w:r w:rsidRPr="008F7504">
        <w:rPr>
          <w:sz w:val="28"/>
          <w:szCs w:val="28"/>
        </w:rPr>
        <w:t xml:space="preserve"> является значимым элементом транспортного комплекса, способствующим социально-экономическому развитию </w:t>
      </w:r>
      <w:r>
        <w:rPr>
          <w:sz w:val="28"/>
          <w:szCs w:val="28"/>
        </w:rPr>
        <w:t>поселения</w:t>
      </w:r>
      <w:r w:rsidRPr="008F7504">
        <w:rPr>
          <w:sz w:val="28"/>
          <w:szCs w:val="28"/>
        </w:rPr>
        <w:t>, росту уровня благосостояния населения.</w:t>
      </w:r>
    </w:p>
    <w:p w:rsidR="004B6E02" w:rsidRPr="00503949" w:rsidRDefault="004B6E02" w:rsidP="004B6E02">
      <w:pPr>
        <w:pStyle w:val="ad"/>
        <w:widowControl w:val="0"/>
        <w:ind w:firstLine="709"/>
        <w:jc w:val="both"/>
        <w:rPr>
          <w:rFonts w:ascii="Times New Roman" w:hAnsi="Times New Roman"/>
          <w:sz w:val="28"/>
          <w:szCs w:val="28"/>
        </w:rPr>
      </w:pPr>
      <w:r w:rsidRPr="008F7504">
        <w:rPr>
          <w:rFonts w:ascii="Times New Roman" w:hAnsi="Times New Roman"/>
          <w:sz w:val="28"/>
          <w:szCs w:val="28"/>
        </w:rPr>
        <w:t xml:space="preserve">В настоящее время протяженность сети автомобильных дорог общего пользования регионального и местного значения составляет </w:t>
      </w:r>
      <w:r>
        <w:rPr>
          <w:rFonts w:ascii="Times New Roman" w:hAnsi="Times New Roman"/>
          <w:sz w:val="28"/>
          <w:szCs w:val="28"/>
        </w:rPr>
        <w:t>6,5</w:t>
      </w:r>
      <w:r w:rsidRPr="008F7504">
        <w:rPr>
          <w:rFonts w:ascii="Times New Roman" w:hAnsi="Times New Roman"/>
          <w:sz w:val="28"/>
          <w:szCs w:val="28"/>
        </w:rPr>
        <w:t xml:space="preserve"> км, из них: регионального значения – </w:t>
      </w:r>
      <w:r>
        <w:rPr>
          <w:rFonts w:ascii="Times New Roman" w:hAnsi="Times New Roman"/>
          <w:sz w:val="28"/>
          <w:szCs w:val="28"/>
        </w:rPr>
        <w:t>2</w:t>
      </w:r>
      <w:r w:rsidRPr="008F7504">
        <w:rPr>
          <w:rFonts w:ascii="Times New Roman" w:hAnsi="Times New Roman"/>
          <w:sz w:val="28"/>
          <w:szCs w:val="28"/>
        </w:rPr>
        <w:t xml:space="preserve">,8 км; местного значения – </w:t>
      </w:r>
      <w:r>
        <w:rPr>
          <w:rFonts w:ascii="Times New Roman" w:hAnsi="Times New Roman"/>
          <w:sz w:val="28"/>
          <w:szCs w:val="28"/>
        </w:rPr>
        <w:t>3,7</w:t>
      </w:r>
      <w:r w:rsidRPr="008F7504">
        <w:rPr>
          <w:rFonts w:ascii="Times New Roman" w:hAnsi="Times New Roman"/>
          <w:sz w:val="28"/>
          <w:szCs w:val="28"/>
        </w:rPr>
        <w:t xml:space="preserve"> км (</w:t>
      </w:r>
      <w:r>
        <w:rPr>
          <w:rFonts w:ascii="Times New Roman" w:hAnsi="Times New Roman"/>
          <w:sz w:val="28"/>
          <w:szCs w:val="28"/>
        </w:rPr>
        <w:t>в границах населенного пункта</w:t>
      </w:r>
      <w:r w:rsidRPr="008F7504">
        <w:rPr>
          <w:rFonts w:ascii="Times New Roman" w:hAnsi="Times New Roman"/>
          <w:sz w:val="28"/>
          <w:szCs w:val="28"/>
        </w:rPr>
        <w:t>).</w:t>
      </w:r>
    </w:p>
    <w:p w:rsidR="00EE2556" w:rsidRPr="00503949" w:rsidRDefault="000D528E" w:rsidP="000D528E">
      <w:pPr>
        <w:ind w:firstLine="709"/>
        <w:jc w:val="both"/>
        <w:rPr>
          <w:color w:val="000000"/>
          <w:sz w:val="28"/>
          <w:szCs w:val="28"/>
        </w:rPr>
      </w:pPr>
      <w:r w:rsidRPr="00503949">
        <w:rPr>
          <w:color w:val="000000"/>
          <w:sz w:val="28"/>
          <w:szCs w:val="28"/>
        </w:rPr>
        <w:t>С северо-востока от границы Аршанского муниципального образования до п. Аршан проходит автомобильная дорога регионального или межмуниципального значения «</w:t>
      </w:r>
      <w:proofErr w:type="spellStart"/>
      <w:r w:rsidRPr="00503949">
        <w:rPr>
          <w:color w:val="000000"/>
          <w:sz w:val="28"/>
          <w:szCs w:val="28"/>
        </w:rPr>
        <w:t>Харантей</w:t>
      </w:r>
      <w:proofErr w:type="spellEnd"/>
      <w:r w:rsidRPr="00503949">
        <w:rPr>
          <w:color w:val="000000"/>
          <w:sz w:val="28"/>
          <w:szCs w:val="28"/>
        </w:rPr>
        <w:t xml:space="preserve"> – Аршан», в соответствии Перечнем автомобильных дорог общего пользования регионального или межмуниципального значения Иркутской области, утвержденный Постановлением Правительства Иркутской области от 5 августа 2016 года </w:t>
      </w:r>
      <w:r w:rsidR="0027355D">
        <w:rPr>
          <w:color w:val="000000"/>
          <w:sz w:val="28"/>
          <w:szCs w:val="28"/>
        </w:rPr>
        <w:t>№</w:t>
      </w:r>
      <w:r w:rsidRPr="00503949">
        <w:rPr>
          <w:color w:val="000000"/>
          <w:sz w:val="28"/>
          <w:szCs w:val="28"/>
        </w:rPr>
        <w:t>478-пп. По данной автодороге осуществляются внешние транспортные связи муниципального района.</w:t>
      </w:r>
    </w:p>
    <w:p w:rsidR="000D528E" w:rsidRPr="00503949" w:rsidRDefault="000D528E" w:rsidP="000D528E">
      <w:pPr>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006"/>
        <w:gridCol w:w="1056"/>
        <w:gridCol w:w="1056"/>
        <w:gridCol w:w="1057"/>
        <w:gridCol w:w="1267"/>
        <w:gridCol w:w="646"/>
      </w:tblGrid>
      <w:tr w:rsidR="000D528E" w:rsidRPr="008F1A78" w:rsidTr="0073590F">
        <w:tc>
          <w:tcPr>
            <w:tcW w:w="1214" w:type="pct"/>
            <w:vMerge w:val="restart"/>
            <w:textDirection w:val="btLr"/>
            <w:vAlign w:val="center"/>
            <w:hideMark/>
          </w:tcPr>
          <w:p w:rsidR="000D528E" w:rsidRPr="008F1A78" w:rsidRDefault="000D528E" w:rsidP="00B94058">
            <w:pPr>
              <w:ind w:left="113" w:right="113"/>
              <w:jc w:val="both"/>
              <w:rPr>
                <w:color w:val="000000"/>
              </w:rPr>
            </w:pPr>
            <w:r w:rsidRPr="008F1A78">
              <w:rPr>
                <w:color w:val="000000"/>
              </w:rPr>
              <w:t>Наименование автодорог</w:t>
            </w:r>
          </w:p>
        </w:tc>
        <w:tc>
          <w:tcPr>
            <w:tcW w:w="1079" w:type="pct"/>
            <w:vMerge w:val="restart"/>
            <w:textDirection w:val="btLr"/>
            <w:vAlign w:val="center"/>
            <w:hideMark/>
          </w:tcPr>
          <w:p w:rsidR="000D528E" w:rsidRPr="008F1A78" w:rsidRDefault="000D528E" w:rsidP="0027355D">
            <w:pPr>
              <w:ind w:left="113" w:right="113"/>
              <w:jc w:val="both"/>
              <w:rPr>
                <w:color w:val="000000"/>
              </w:rPr>
            </w:pPr>
            <w:r w:rsidRPr="008F1A78">
              <w:rPr>
                <w:color w:val="000000"/>
              </w:rPr>
              <w:t>Местоположение</w:t>
            </w:r>
            <w:r w:rsidR="0027355D">
              <w:rPr>
                <w:color w:val="000000"/>
              </w:rPr>
              <w:t xml:space="preserve"> </w:t>
            </w:r>
            <w:r w:rsidRPr="008F1A78">
              <w:rPr>
                <w:color w:val="000000"/>
              </w:rPr>
              <w:t>(адрес)</w:t>
            </w:r>
          </w:p>
        </w:tc>
        <w:tc>
          <w:tcPr>
            <w:tcW w:w="571" w:type="pct"/>
            <w:vMerge w:val="restart"/>
            <w:textDirection w:val="btLr"/>
            <w:vAlign w:val="center"/>
            <w:hideMark/>
          </w:tcPr>
          <w:p w:rsidR="000D528E" w:rsidRPr="008F1A78" w:rsidRDefault="000D528E" w:rsidP="00B94058">
            <w:pPr>
              <w:ind w:left="113" w:right="113"/>
              <w:jc w:val="both"/>
              <w:rPr>
                <w:color w:val="000000"/>
              </w:rPr>
            </w:pPr>
            <w:r w:rsidRPr="008F1A78">
              <w:rPr>
                <w:color w:val="000000"/>
              </w:rPr>
              <w:t>Категория</w:t>
            </w:r>
          </w:p>
        </w:tc>
        <w:tc>
          <w:tcPr>
            <w:tcW w:w="1785" w:type="pct"/>
            <w:gridSpan w:val="3"/>
            <w:vAlign w:val="center"/>
            <w:hideMark/>
          </w:tcPr>
          <w:p w:rsidR="000D528E" w:rsidRPr="008F1A78" w:rsidRDefault="000D528E" w:rsidP="00B94058">
            <w:pPr>
              <w:jc w:val="both"/>
              <w:rPr>
                <w:color w:val="000000"/>
              </w:rPr>
            </w:pPr>
            <w:r w:rsidRPr="008F1A78">
              <w:rPr>
                <w:color w:val="000000"/>
              </w:rPr>
              <w:t>Характеристики автодорог</w:t>
            </w:r>
          </w:p>
        </w:tc>
        <w:tc>
          <w:tcPr>
            <w:tcW w:w="350" w:type="pct"/>
            <w:vMerge w:val="restart"/>
            <w:textDirection w:val="btLr"/>
            <w:vAlign w:val="center"/>
            <w:hideMark/>
          </w:tcPr>
          <w:p w:rsidR="000D528E" w:rsidRPr="008F1A78" w:rsidRDefault="000D528E" w:rsidP="00B94058">
            <w:pPr>
              <w:ind w:left="113" w:right="113"/>
              <w:jc w:val="both"/>
              <w:rPr>
                <w:color w:val="000000"/>
              </w:rPr>
            </w:pPr>
            <w:r w:rsidRPr="008F1A78">
              <w:rPr>
                <w:color w:val="000000"/>
              </w:rPr>
              <w:t>Примечание</w:t>
            </w:r>
          </w:p>
        </w:tc>
      </w:tr>
      <w:tr w:rsidR="000D528E" w:rsidRPr="008F1A78" w:rsidTr="0073590F">
        <w:trPr>
          <w:cantSplit/>
          <w:trHeight w:val="1742"/>
        </w:trPr>
        <w:tc>
          <w:tcPr>
            <w:tcW w:w="1214" w:type="pct"/>
            <w:vMerge/>
            <w:vAlign w:val="center"/>
            <w:hideMark/>
          </w:tcPr>
          <w:p w:rsidR="000D528E" w:rsidRPr="008F1A78" w:rsidRDefault="000D528E" w:rsidP="00B94058">
            <w:pPr>
              <w:jc w:val="both"/>
              <w:rPr>
                <w:color w:val="000000"/>
              </w:rPr>
            </w:pPr>
          </w:p>
        </w:tc>
        <w:tc>
          <w:tcPr>
            <w:tcW w:w="1079" w:type="pct"/>
            <w:vMerge/>
            <w:vAlign w:val="center"/>
            <w:hideMark/>
          </w:tcPr>
          <w:p w:rsidR="000D528E" w:rsidRPr="008F1A78" w:rsidRDefault="000D528E" w:rsidP="00B94058">
            <w:pPr>
              <w:jc w:val="both"/>
              <w:rPr>
                <w:color w:val="000000"/>
              </w:rPr>
            </w:pPr>
          </w:p>
        </w:tc>
        <w:tc>
          <w:tcPr>
            <w:tcW w:w="571" w:type="pct"/>
            <w:vMerge/>
            <w:vAlign w:val="center"/>
            <w:hideMark/>
          </w:tcPr>
          <w:p w:rsidR="000D528E" w:rsidRPr="008F1A78" w:rsidRDefault="000D528E" w:rsidP="00B94058">
            <w:pPr>
              <w:jc w:val="both"/>
              <w:rPr>
                <w:color w:val="000000"/>
              </w:rPr>
            </w:pPr>
          </w:p>
        </w:tc>
        <w:tc>
          <w:tcPr>
            <w:tcW w:w="571" w:type="pct"/>
            <w:textDirection w:val="btLr"/>
            <w:vAlign w:val="center"/>
            <w:hideMark/>
          </w:tcPr>
          <w:p w:rsidR="000D528E" w:rsidRPr="008F1A78" w:rsidRDefault="000D528E" w:rsidP="00B94058">
            <w:pPr>
              <w:ind w:left="113" w:right="113"/>
              <w:jc w:val="both"/>
              <w:rPr>
                <w:color w:val="000000"/>
              </w:rPr>
            </w:pPr>
            <w:r w:rsidRPr="008F1A78">
              <w:rPr>
                <w:color w:val="000000"/>
              </w:rPr>
              <w:t>Протяженность км</w:t>
            </w:r>
          </w:p>
        </w:tc>
        <w:tc>
          <w:tcPr>
            <w:tcW w:w="571" w:type="pct"/>
            <w:textDirection w:val="btLr"/>
            <w:vAlign w:val="center"/>
            <w:hideMark/>
          </w:tcPr>
          <w:p w:rsidR="000D528E" w:rsidRPr="008F1A78" w:rsidRDefault="0027355D" w:rsidP="0027355D">
            <w:pPr>
              <w:ind w:left="113" w:right="113"/>
              <w:jc w:val="both"/>
              <w:rPr>
                <w:color w:val="000000"/>
              </w:rPr>
            </w:pPr>
            <w:r w:rsidRPr="008F1A78">
              <w:rPr>
                <w:color w:val="000000"/>
              </w:rPr>
              <w:t>П</w:t>
            </w:r>
            <w:r w:rsidR="000D528E" w:rsidRPr="008F1A78">
              <w:rPr>
                <w:color w:val="000000"/>
              </w:rPr>
              <w:t>ридорожная</w:t>
            </w:r>
            <w:r>
              <w:rPr>
                <w:color w:val="000000"/>
              </w:rPr>
              <w:t xml:space="preserve"> </w:t>
            </w:r>
            <w:r w:rsidR="000D528E" w:rsidRPr="008F1A78">
              <w:rPr>
                <w:color w:val="000000"/>
              </w:rPr>
              <w:t>полоса</w:t>
            </w:r>
          </w:p>
        </w:tc>
        <w:tc>
          <w:tcPr>
            <w:tcW w:w="643" w:type="pct"/>
            <w:textDirection w:val="btLr"/>
            <w:vAlign w:val="center"/>
            <w:hideMark/>
          </w:tcPr>
          <w:p w:rsidR="000D528E" w:rsidRPr="008F1A78" w:rsidRDefault="000D528E" w:rsidP="00B94058">
            <w:pPr>
              <w:ind w:left="113" w:right="113"/>
              <w:jc w:val="both"/>
              <w:rPr>
                <w:color w:val="000000"/>
              </w:rPr>
            </w:pPr>
            <w:r w:rsidRPr="008F1A78">
              <w:rPr>
                <w:color w:val="000000"/>
              </w:rPr>
              <w:t>Тип покрытия</w:t>
            </w:r>
          </w:p>
        </w:tc>
        <w:tc>
          <w:tcPr>
            <w:tcW w:w="350" w:type="pct"/>
            <w:vMerge/>
            <w:vAlign w:val="center"/>
            <w:hideMark/>
          </w:tcPr>
          <w:p w:rsidR="000D528E" w:rsidRPr="008F1A78" w:rsidRDefault="000D528E" w:rsidP="00B94058">
            <w:pPr>
              <w:jc w:val="both"/>
              <w:rPr>
                <w:color w:val="000000"/>
              </w:rPr>
            </w:pPr>
          </w:p>
        </w:tc>
      </w:tr>
      <w:tr w:rsidR="000D528E" w:rsidRPr="008F1A78" w:rsidTr="0073590F">
        <w:tc>
          <w:tcPr>
            <w:tcW w:w="1214" w:type="pct"/>
            <w:vAlign w:val="center"/>
            <w:hideMark/>
          </w:tcPr>
          <w:p w:rsidR="000D528E" w:rsidRPr="008F1A78" w:rsidRDefault="000D528E" w:rsidP="00B94058">
            <w:pPr>
              <w:jc w:val="center"/>
              <w:rPr>
                <w:color w:val="000000"/>
              </w:rPr>
            </w:pPr>
            <w:r w:rsidRPr="008F1A78">
              <w:rPr>
                <w:color w:val="000000"/>
              </w:rPr>
              <w:t>1</w:t>
            </w:r>
          </w:p>
        </w:tc>
        <w:tc>
          <w:tcPr>
            <w:tcW w:w="1079" w:type="pct"/>
            <w:vAlign w:val="center"/>
            <w:hideMark/>
          </w:tcPr>
          <w:p w:rsidR="000D528E" w:rsidRPr="008F1A78" w:rsidRDefault="000D528E" w:rsidP="00B94058">
            <w:pPr>
              <w:jc w:val="center"/>
              <w:rPr>
                <w:color w:val="000000"/>
              </w:rPr>
            </w:pPr>
            <w:r w:rsidRPr="008F1A78">
              <w:rPr>
                <w:color w:val="000000"/>
              </w:rPr>
              <w:t>2</w:t>
            </w:r>
          </w:p>
        </w:tc>
        <w:tc>
          <w:tcPr>
            <w:tcW w:w="571" w:type="pct"/>
            <w:vAlign w:val="center"/>
            <w:hideMark/>
          </w:tcPr>
          <w:p w:rsidR="000D528E" w:rsidRPr="008F1A78" w:rsidRDefault="000D528E" w:rsidP="00B94058">
            <w:pPr>
              <w:jc w:val="center"/>
              <w:rPr>
                <w:color w:val="000000"/>
              </w:rPr>
            </w:pPr>
            <w:r w:rsidRPr="008F1A78">
              <w:rPr>
                <w:color w:val="000000"/>
              </w:rPr>
              <w:t>3</w:t>
            </w:r>
          </w:p>
        </w:tc>
        <w:tc>
          <w:tcPr>
            <w:tcW w:w="571" w:type="pct"/>
            <w:vAlign w:val="center"/>
            <w:hideMark/>
          </w:tcPr>
          <w:p w:rsidR="000D528E" w:rsidRPr="008F1A78" w:rsidRDefault="000D528E" w:rsidP="00B94058">
            <w:pPr>
              <w:jc w:val="center"/>
              <w:rPr>
                <w:color w:val="000000"/>
              </w:rPr>
            </w:pPr>
            <w:r w:rsidRPr="008F1A78">
              <w:rPr>
                <w:color w:val="000000"/>
              </w:rPr>
              <w:t>4</w:t>
            </w:r>
          </w:p>
        </w:tc>
        <w:tc>
          <w:tcPr>
            <w:tcW w:w="571" w:type="pct"/>
            <w:vAlign w:val="center"/>
            <w:hideMark/>
          </w:tcPr>
          <w:p w:rsidR="000D528E" w:rsidRPr="008F1A78" w:rsidRDefault="000D528E" w:rsidP="00B94058">
            <w:pPr>
              <w:jc w:val="center"/>
              <w:rPr>
                <w:color w:val="000000"/>
              </w:rPr>
            </w:pPr>
            <w:r w:rsidRPr="008F1A78">
              <w:rPr>
                <w:color w:val="000000"/>
              </w:rPr>
              <w:t>5</w:t>
            </w:r>
          </w:p>
        </w:tc>
        <w:tc>
          <w:tcPr>
            <w:tcW w:w="643" w:type="pct"/>
            <w:vAlign w:val="center"/>
            <w:hideMark/>
          </w:tcPr>
          <w:p w:rsidR="000D528E" w:rsidRPr="008F1A78" w:rsidRDefault="000D528E" w:rsidP="00B94058">
            <w:pPr>
              <w:jc w:val="center"/>
              <w:rPr>
                <w:color w:val="000000"/>
              </w:rPr>
            </w:pPr>
            <w:r w:rsidRPr="008F1A78">
              <w:rPr>
                <w:color w:val="000000"/>
              </w:rPr>
              <w:t>6</w:t>
            </w:r>
          </w:p>
        </w:tc>
        <w:tc>
          <w:tcPr>
            <w:tcW w:w="350" w:type="pct"/>
            <w:vAlign w:val="center"/>
            <w:hideMark/>
          </w:tcPr>
          <w:p w:rsidR="000D528E" w:rsidRPr="008F1A78" w:rsidRDefault="000D528E" w:rsidP="00B94058">
            <w:pPr>
              <w:jc w:val="center"/>
              <w:rPr>
                <w:color w:val="000000"/>
              </w:rPr>
            </w:pPr>
            <w:r w:rsidRPr="008F1A78">
              <w:rPr>
                <w:color w:val="000000"/>
              </w:rPr>
              <w:t>7</w:t>
            </w:r>
          </w:p>
        </w:tc>
      </w:tr>
      <w:tr w:rsidR="000D528E" w:rsidRPr="008F1A78" w:rsidTr="0073590F">
        <w:tc>
          <w:tcPr>
            <w:tcW w:w="5000" w:type="pct"/>
            <w:gridSpan w:val="7"/>
            <w:hideMark/>
          </w:tcPr>
          <w:p w:rsidR="000D528E" w:rsidRPr="008F1A78" w:rsidRDefault="000D528E" w:rsidP="00B94058">
            <w:pPr>
              <w:jc w:val="both"/>
              <w:rPr>
                <w:color w:val="000000"/>
              </w:rPr>
            </w:pPr>
            <w:bookmarkStart w:id="1" w:name="_Hlk304213731"/>
            <w:r w:rsidRPr="008F1A78">
              <w:rPr>
                <w:color w:val="000000"/>
              </w:rPr>
              <w:t>Автомобильные дороги регионального или межмуниципального значения</w:t>
            </w:r>
          </w:p>
        </w:tc>
      </w:tr>
      <w:bookmarkEnd w:id="1"/>
      <w:tr w:rsidR="000D528E" w:rsidRPr="008F1A78" w:rsidTr="0073590F">
        <w:tc>
          <w:tcPr>
            <w:tcW w:w="1214" w:type="pct"/>
            <w:hideMark/>
          </w:tcPr>
          <w:p w:rsidR="000D528E" w:rsidRPr="008F1A78" w:rsidRDefault="000D528E" w:rsidP="00B94058">
            <w:pPr>
              <w:jc w:val="center"/>
              <w:rPr>
                <w:color w:val="000000"/>
              </w:rPr>
            </w:pPr>
            <w:r w:rsidRPr="008F1A78">
              <w:rPr>
                <w:color w:val="000000"/>
              </w:rPr>
              <w:t>«</w:t>
            </w:r>
            <w:proofErr w:type="spellStart"/>
            <w:r w:rsidRPr="008F1A78">
              <w:rPr>
                <w:color w:val="000000"/>
              </w:rPr>
              <w:t>Харантей</w:t>
            </w:r>
            <w:proofErr w:type="spellEnd"/>
            <w:r w:rsidRPr="008F1A78">
              <w:rPr>
                <w:color w:val="000000"/>
              </w:rPr>
              <w:t xml:space="preserve"> - </w:t>
            </w:r>
            <w:r w:rsidRPr="008F1A78">
              <w:rPr>
                <w:color w:val="000000"/>
              </w:rPr>
              <w:lastRenderedPageBreak/>
              <w:t>Аршан»</w:t>
            </w:r>
          </w:p>
        </w:tc>
        <w:tc>
          <w:tcPr>
            <w:tcW w:w="1079" w:type="pct"/>
            <w:hideMark/>
          </w:tcPr>
          <w:p w:rsidR="000D528E" w:rsidRPr="008F1A78" w:rsidRDefault="000D528E" w:rsidP="00B94058">
            <w:pPr>
              <w:jc w:val="center"/>
              <w:rPr>
                <w:color w:val="000000"/>
              </w:rPr>
            </w:pPr>
            <w:r w:rsidRPr="008F1A78">
              <w:rPr>
                <w:color w:val="000000"/>
              </w:rPr>
              <w:lastRenderedPageBreak/>
              <w:t xml:space="preserve">От границы д. </w:t>
            </w:r>
            <w:proofErr w:type="spellStart"/>
            <w:r w:rsidRPr="008F1A78">
              <w:rPr>
                <w:color w:val="000000"/>
              </w:rPr>
              <w:lastRenderedPageBreak/>
              <w:t>Харантей</w:t>
            </w:r>
            <w:proofErr w:type="spellEnd"/>
            <w:r w:rsidRPr="008F1A78">
              <w:rPr>
                <w:color w:val="000000"/>
              </w:rPr>
              <w:t xml:space="preserve"> до границы п. Аршан</w:t>
            </w:r>
          </w:p>
        </w:tc>
        <w:tc>
          <w:tcPr>
            <w:tcW w:w="571" w:type="pct"/>
            <w:hideMark/>
          </w:tcPr>
          <w:p w:rsidR="000D528E" w:rsidRPr="008F1A78" w:rsidRDefault="000D528E" w:rsidP="00B94058">
            <w:pPr>
              <w:jc w:val="center"/>
              <w:rPr>
                <w:color w:val="000000"/>
              </w:rPr>
            </w:pPr>
            <w:r w:rsidRPr="008F1A78">
              <w:rPr>
                <w:color w:val="000000"/>
              </w:rPr>
              <w:lastRenderedPageBreak/>
              <w:t>IV</w:t>
            </w:r>
          </w:p>
        </w:tc>
        <w:tc>
          <w:tcPr>
            <w:tcW w:w="571" w:type="pct"/>
            <w:hideMark/>
          </w:tcPr>
          <w:p w:rsidR="000D528E" w:rsidRPr="008F1A78" w:rsidRDefault="000D528E" w:rsidP="00B94058">
            <w:pPr>
              <w:jc w:val="center"/>
              <w:rPr>
                <w:color w:val="000000"/>
              </w:rPr>
            </w:pPr>
            <w:r w:rsidRPr="008F1A78">
              <w:rPr>
                <w:color w:val="000000"/>
              </w:rPr>
              <w:t>34,703</w:t>
            </w:r>
          </w:p>
        </w:tc>
        <w:tc>
          <w:tcPr>
            <w:tcW w:w="571" w:type="pct"/>
          </w:tcPr>
          <w:p w:rsidR="000D528E" w:rsidRPr="008F1A78" w:rsidRDefault="000D528E" w:rsidP="00B94058">
            <w:pPr>
              <w:jc w:val="center"/>
              <w:rPr>
                <w:color w:val="000000"/>
              </w:rPr>
            </w:pPr>
            <w:r w:rsidRPr="008F1A78">
              <w:rPr>
                <w:color w:val="000000"/>
              </w:rPr>
              <w:t>50</w:t>
            </w:r>
          </w:p>
        </w:tc>
        <w:tc>
          <w:tcPr>
            <w:tcW w:w="643" w:type="pct"/>
            <w:hideMark/>
          </w:tcPr>
          <w:p w:rsidR="000D528E" w:rsidRPr="008F1A78" w:rsidRDefault="000D528E" w:rsidP="00B94058">
            <w:pPr>
              <w:jc w:val="center"/>
              <w:rPr>
                <w:color w:val="000000"/>
              </w:rPr>
            </w:pPr>
            <w:r w:rsidRPr="008F1A78">
              <w:rPr>
                <w:color w:val="000000"/>
              </w:rPr>
              <w:t xml:space="preserve">а/б – </w:t>
            </w:r>
            <w:r w:rsidRPr="008F1A78">
              <w:rPr>
                <w:color w:val="000000"/>
              </w:rPr>
              <w:lastRenderedPageBreak/>
              <w:t>0,546 км,</w:t>
            </w:r>
          </w:p>
          <w:p w:rsidR="000D528E" w:rsidRPr="008F1A78" w:rsidRDefault="000D528E" w:rsidP="00B94058">
            <w:pPr>
              <w:jc w:val="center"/>
              <w:rPr>
                <w:color w:val="000000"/>
              </w:rPr>
            </w:pPr>
            <w:r w:rsidRPr="008F1A78">
              <w:rPr>
                <w:color w:val="000000"/>
              </w:rPr>
              <w:t>гравийное – 34,004 км</w:t>
            </w:r>
          </w:p>
        </w:tc>
        <w:tc>
          <w:tcPr>
            <w:tcW w:w="350" w:type="pct"/>
          </w:tcPr>
          <w:p w:rsidR="000D528E" w:rsidRPr="008F1A78" w:rsidRDefault="000D528E" w:rsidP="00B94058">
            <w:pPr>
              <w:jc w:val="center"/>
              <w:rPr>
                <w:color w:val="000000"/>
              </w:rPr>
            </w:pPr>
            <w:r w:rsidRPr="008F1A78">
              <w:rPr>
                <w:color w:val="000000"/>
              </w:rPr>
              <w:lastRenderedPageBreak/>
              <w:t>-</w:t>
            </w:r>
          </w:p>
        </w:tc>
      </w:tr>
    </w:tbl>
    <w:p w:rsidR="003A480C" w:rsidRPr="00503949" w:rsidRDefault="003A480C" w:rsidP="00503949">
      <w:pPr>
        <w:ind w:right="-141" w:firstLine="720"/>
        <w:jc w:val="both"/>
        <w:outlineLvl w:val="0"/>
        <w:rPr>
          <w:sz w:val="28"/>
          <w:szCs w:val="28"/>
        </w:rPr>
      </w:pPr>
    </w:p>
    <w:p w:rsidR="000D528E" w:rsidRPr="00503949" w:rsidRDefault="000D528E" w:rsidP="00503949">
      <w:pPr>
        <w:ind w:firstLine="720"/>
        <w:jc w:val="both"/>
        <w:rPr>
          <w:color w:val="000000"/>
          <w:sz w:val="28"/>
          <w:szCs w:val="28"/>
        </w:rPr>
      </w:pPr>
      <w:r w:rsidRPr="00503949">
        <w:rPr>
          <w:color w:val="000000"/>
          <w:sz w:val="28"/>
          <w:szCs w:val="28"/>
        </w:rPr>
        <w:t xml:space="preserve">Существующая улично-дорожная сеть п. Аршан представлена следующими улицами: </w:t>
      </w:r>
    </w:p>
    <w:p w:rsidR="000D528E" w:rsidRPr="00503949" w:rsidRDefault="000D528E" w:rsidP="00503949">
      <w:pPr>
        <w:ind w:firstLine="720"/>
        <w:jc w:val="both"/>
        <w:rPr>
          <w:color w:val="000000"/>
          <w:sz w:val="28"/>
          <w:szCs w:val="28"/>
        </w:rPr>
      </w:pPr>
      <w:r w:rsidRPr="00503949">
        <w:rPr>
          <w:color w:val="000000"/>
          <w:sz w:val="28"/>
          <w:szCs w:val="28"/>
        </w:rPr>
        <w:t>- ул. Советская – основная транспортная и пешеходная связь населенного пункта;</w:t>
      </w:r>
    </w:p>
    <w:p w:rsidR="000D528E" w:rsidRPr="00503949" w:rsidRDefault="0027355D" w:rsidP="00503949">
      <w:pPr>
        <w:ind w:firstLine="720"/>
        <w:jc w:val="both"/>
        <w:rPr>
          <w:color w:val="000000"/>
          <w:sz w:val="28"/>
          <w:szCs w:val="28"/>
        </w:rPr>
      </w:pPr>
      <w:r>
        <w:rPr>
          <w:color w:val="000000"/>
          <w:sz w:val="28"/>
          <w:szCs w:val="28"/>
        </w:rPr>
        <w:t xml:space="preserve">- </w:t>
      </w:r>
      <w:r w:rsidR="000D528E" w:rsidRPr="00503949">
        <w:rPr>
          <w:color w:val="000000"/>
          <w:sz w:val="28"/>
          <w:szCs w:val="28"/>
        </w:rPr>
        <w:t>ул. Новая, ул. Аэродромная и ул. Школьная – связь жилой застройки с основной улицей.</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592"/>
        <w:gridCol w:w="2752"/>
        <w:gridCol w:w="663"/>
        <w:gridCol w:w="33"/>
        <w:gridCol w:w="696"/>
        <w:gridCol w:w="1240"/>
        <w:gridCol w:w="1066"/>
        <w:gridCol w:w="696"/>
      </w:tblGrid>
      <w:tr w:rsidR="000D528E" w:rsidRPr="008F1A78" w:rsidTr="0073590F">
        <w:trPr>
          <w:trHeight w:val="2121"/>
        </w:trPr>
        <w:tc>
          <w:tcPr>
            <w:tcW w:w="278" w:type="pct"/>
            <w:vMerge w:val="restart"/>
            <w:shd w:val="clear" w:color="auto" w:fill="auto"/>
            <w:vAlign w:val="center"/>
          </w:tcPr>
          <w:p w:rsidR="000D528E" w:rsidRPr="008F1A78" w:rsidRDefault="0027355D" w:rsidP="00B94058">
            <w:pPr>
              <w:snapToGrid w:val="0"/>
              <w:jc w:val="center"/>
              <w:rPr>
                <w:color w:val="000000"/>
              </w:rPr>
            </w:pPr>
            <w:r>
              <w:rPr>
                <w:color w:val="000000"/>
              </w:rPr>
              <w:t>№</w:t>
            </w:r>
            <w:r w:rsidR="000D528E" w:rsidRPr="008F1A78">
              <w:rPr>
                <w:color w:val="000000"/>
              </w:rPr>
              <w:t>п/п</w:t>
            </w:r>
          </w:p>
        </w:tc>
        <w:tc>
          <w:tcPr>
            <w:tcW w:w="831" w:type="pct"/>
            <w:vMerge w:val="restart"/>
            <w:shd w:val="clear" w:color="auto" w:fill="auto"/>
            <w:textDirection w:val="btLr"/>
            <w:vAlign w:val="center"/>
          </w:tcPr>
          <w:p w:rsidR="000D528E" w:rsidRPr="008F1A78" w:rsidRDefault="000D528E" w:rsidP="00B94058">
            <w:pPr>
              <w:snapToGrid w:val="0"/>
              <w:ind w:left="113" w:right="113"/>
              <w:jc w:val="center"/>
              <w:rPr>
                <w:color w:val="000000"/>
              </w:rPr>
            </w:pPr>
            <w:r w:rsidRPr="008F1A78">
              <w:rPr>
                <w:color w:val="000000"/>
              </w:rPr>
              <w:t>Наименование автомобильных дорог общего пользования местного значения</w:t>
            </w:r>
          </w:p>
        </w:tc>
        <w:tc>
          <w:tcPr>
            <w:tcW w:w="1481" w:type="pct"/>
            <w:vMerge w:val="restart"/>
            <w:shd w:val="clear" w:color="auto" w:fill="auto"/>
            <w:textDirection w:val="btLr"/>
            <w:vAlign w:val="center"/>
          </w:tcPr>
          <w:p w:rsidR="000D528E" w:rsidRPr="008F1A78" w:rsidRDefault="000D528E" w:rsidP="00B94058">
            <w:pPr>
              <w:snapToGrid w:val="0"/>
              <w:ind w:left="113" w:right="113"/>
              <w:jc w:val="center"/>
              <w:rPr>
                <w:color w:val="000000"/>
              </w:rPr>
            </w:pPr>
            <w:r w:rsidRPr="008F1A78">
              <w:rPr>
                <w:color w:val="000000"/>
              </w:rPr>
              <w:t>Адрес объекта (месторасположение)</w:t>
            </w:r>
          </w:p>
        </w:tc>
        <w:tc>
          <w:tcPr>
            <w:tcW w:w="720" w:type="pct"/>
            <w:gridSpan w:val="3"/>
            <w:shd w:val="clear" w:color="auto" w:fill="auto"/>
            <w:textDirection w:val="btLr"/>
            <w:vAlign w:val="center"/>
          </w:tcPr>
          <w:p w:rsidR="000D528E" w:rsidRPr="008F1A78" w:rsidRDefault="000D528E" w:rsidP="00B94058">
            <w:pPr>
              <w:snapToGrid w:val="0"/>
              <w:ind w:left="113" w:right="113"/>
              <w:jc w:val="center"/>
              <w:rPr>
                <w:color w:val="000000"/>
              </w:rPr>
            </w:pPr>
            <w:r w:rsidRPr="008F1A78">
              <w:rPr>
                <w:color w:val="000000"/>
              </w:rPr>
              <w:t>Протяжённость автомобильных дорог, всего, м.</w:t>
            </w:r>
          </w:p>
        </w:tc>
        <w:tc>
          <w:tcPr>
            <w:tcW w:w="1334" w:type="pct"/>
            <w:gridSpan w:val="2"/>
            <w:shd w:val="clear" w:color="auto" w:fill="auto"/>
            <w:vAlign w:val="center"/>
          </w:tcPr>
          <w:p w:rsidR="000D528E" w:rsidRPr="008F1A78" w:rsidRDefault="000D528E" w:rsidP="00B94058">
            <w:pPr>
              <w:snapToGrid w:val="0"/>
              <w:jc w:val="center"/>
              <w:rPr>
                <w:color w:val="000000"/>
              </w:rPr>
            </w:pPr>
            <w:r w:rsidRPr="008F1A78">
              <w:rPr>
                <w:color w:val="000000"/>
              </w:rPr>
              <w:t>В том числе</w:t>
            </w:r>
          </w:p>
        </w:tc>
        <w:tc>
          <w:tcPr>
            <w:tcW w:w="357" w:type="pct"/>
            <w:vMerge w:val="restart"/>
            <w:shd w:val="clear" w:color="auto" w:fill="auto"/>
            <w:textDirection w:val="btLr"/>
            <w:vAlign w:val="center"/>
          </w:tcPr>
          <w:p w:rsidR="000D528E" w:rsidRPr="008F1A78" w:rsidRDefault="000D528E" w:rsidP="00B94058">
            <w:pPr>
              <w:snapToGrid w:val="0"/>
              <w:ind w:left="-114" w:right="113"/>
              <w:jc w:val="center"/>
              <w:rPr>
                <w:color w:val="000000"/>
              </w:rPr>
            </w:pPr>
            <w:r w:rsidRPr="008F1A78">
              <w:rPr>
                <w:color w:val="000000"/>
              </w:rPr>
              <w:t>Год постройки</w:t>
            </w:r>
          </w:p>
        </w:tc>
      </w:tr>
      <w:tr w:rsidR="000D528E" w:rsidRPr="008F1A78" w:rsidTr="0073590F">
        <w:trPr>
          <w:cantSplit/>
          <w:trHeight w:val="2490"/>
        </w:trPr>
        <w:tc>
          <w:tcPr>
            <w:tcW w:w="278" w:type="pct"/>
            <w:vMerge/>
            <w:shd w:val="clear" w:color="auto" w:fill="auto"/>
          </w:tcPr>
          <w:p w:rsidR="000D528E" w:rsidRPr="008F1A78" w:rsidRDefault="000D528E" w:rsidP="00B94058">
            <w:pPr>
              <w:snapToGrid w:val="0"/>
              <w:jc w:val="center"/>
              <w:rPr>
                <w:color w:val="000000"/>
              </w:rPr>
            </w:pPr>
          </w:p>
        </w:tc>
        <w:tc>
          <w:tcPr>
            <w:tcW w:w="831" w:type="pct"/>
            <w:vMerge/>
            <w:shd w:val="clear" w:color="auto" w:fill="auto"/>
          </w:tcPr>
          <w:p w:rsidR="000D528E" w:rsidRPr="008F1A78" w:rsidRDefault="000D528E" w:rsidP="00B94058">
            <w:pPr>
              <w:snapToGrid w:val="0"/>
              <w:jc w:val="center"/>
              <w:rPr>
                <w:color w:val="000000"/>
              </w:rPr>
            </w:pPr>
          </w:p>
        </w:tc>
        <w:tc>
          <w:tcPr>
            <w:tcW w:w="1481" w:type="pct"/>
            <w:vMerge/>
            <w:shd w:val="clear" w:color="auto" w:fill="auto"/>
          </w:tcPr>
          <w:p w:rsidR="000D528E" w:rsidRPr="008F1A78" w:rsidRDefault="000D528E" w:rsidP="00B94058">
            <w:pPr>
              <w:snapToGrid w:val="0"/>
              <w:jc w:val="center"/>
              <w:rPr>
                <w:color w:val="000000"/>
              </w:rPr>
            </w:pPr>
          </w:p>
        </w:tc>
        <w:tc>
          <w:tcPr>
            <w:tcW w:w="378" w:type="pct"/>
            <w:gridSpan w:val="2"/>
            <w:shd w:val="clear" w:color="auto" w:fill="auto"/>
            <w:textDirection w:val="btLr"/>
          </w:tcPr>
          <w:p w:rsidR="000D528E" w:rsidRPr="008F1A78" w:rsidRDefault="000D528E" w:rsidP="000D528E">
            <w:pPr>
              <w:snapToGrid w:val="0"/>
              <w:ind w:left="113" w:right="113"/>
              <w:jc w:val="center"/>
              <w:rPr>
                <w:color w:val="000000"/>
              </w:rPr>
            </w:pPr>
            <w:r>
              <w:rPr>
                <w:color w:val="000000"/>
              </w:rPr>
              <w:t>Регионального значения</w:t>
            </w:r>
          </w:p>
        </w:tc>
        <w:tc>
          <w:tcPr>
            <w:tcW w:w="342" w:type="pct"/>
            <w:shd w:val="clear" w:color="auto" w:fill="auto"/>
            <w:textDirection w:val="btLr"/>
          </w:tcPr>
          <w:p w:rsidR="000D528E" w:rsidRPr="008F1A78" w:rsidRDefault="000D528E" w:rsidP="000D528E">
            <w:pPr>
              <w:snapToGrid w:val="0"/>
              <w:ind w:left="113" w:right="113"/>
              <w:jc w:val="center"/>
              <w:rPr>
                <w:color w:val="000000"/>
              </w:rPr>
            </w:pPr>
            <w:r>
              <w:rPr>
                <w:color w:val="000000"/>
              </w:rPr>
              <w:t>Местного значения</w:t>
            </w:r>
          </w:p>
        </w:tc>
        <w:tc>
          <w:tcPr>
            <w:tcW w:w="740" w:type="pct"/>
            <w:shd w:val="clear" w:color="auto" w:fill="auto"/>
            <w:textDirection w:val="btLr"/>
          </w:tcPr>
          <w:p w:rsidR="000D528E" w:rsidRPr="008F1A78" w:rsidRDefault="000D528E" w:rsidP="00B94058">
            <w:pPr>
              <w:snapToGrid w:val="0"/>
              <w:ind w:left="113" w:right="113"/>
              <w:jc w:val="center"/>
              <w:rPr>
                <w:color w:val="000000"/>
              </w:rPr>
            </w:pPr>
            <w:r w:rsidRPr="008F1A78">
              <w:rPr>
                <w:color w:val="000000"/>
              </w:rPr>
              <w:t>Автомобильных дорог с твёрдым покрытием (асфальт, гравий, щебень), м</w:t>
            </w:r>
          </w:p>
        </w:tc>
        <w:tc>
          <w:tcPr>
            <w:tcW w:w="594" w:type="pct"/>
            <w:shd w:val="clear" w:color="auto" w:fill="auto"/>
            <w:textDirection w:val="btLr"/>
          </w:tcPr>
          <w:p w:rsidR="000D528E" w:rsidRPr="008F1A78" w:rsidRDefault="000D528E" w:rsidP="00B94058">
            <w:pPr>
              <w:snapToGrid w:val="0"/>
              <w:ind w:left="113" w:right="113"/>
              <w:jc w:val="center"/>
              <w:rPr>
                <w:color w:val="000000"/>
              </w:rPr>
            </w:pPr>
            <w:r w:rsidRPr="008F1A78">
              <w:rPr>
                <w:color w:val="000000"/>
              </w:rPr>
              <w:t>Автомобильных дорог с грунтовым покрытием, м</w:t>
            </w:r>
          </w:p>
        </w:tc>
        <w:tc>
          <w:tcPr>
            <w:tcW w:w="357" w:type="pct"/>
            <w:vMerge/>
            <w:shd w:val="clear" w:color="auto" w:fill="auto"/>
          </w:tcPr>
          <w:p w:rsidR="000D528E" w:rsidRPr="008F1A78" w:rsidRDefault="000D528E" w:rsidP="00B94058">
            <w:pPr>
              <w:snapToGrid w:val="0"/>
              <w:jc w:val="center"/>
              <w:rPr>
                <w:color w:val="000000"/>
              </w:rPr>
            </w:pPr>
          </w:p>
        </w:tc>
      </w:tr>
      <w:tr w:rsidR="00014B3B" w:rsidRPr="008F1A78" w:rsidTr="0073590F">
        <w:tc>
          <w:tcPr>
            <w:tcW w:w="278" w:type="pct"/>
            <w:shd w:val="clear" w:color="auto" w:fill="auto"/>
          </w:tcPr>
          <w:p w:rsidR="00014B3B" w:rsidRPr="008F1A78" w:rsidRDefault="00014B3B" w:rsidP="00B94058">
            <w:pPr>
              <w:snapToGrid w:val="0"/>
              <w:jc w:val="center"/>
              <w:rPr>
                <w:color w:val="000000"/>
              </w:rPr>
            </w:pPr>
            <w:r w:rsidRPr="008F1A78">
              <w:rPr>
                <w:color w:val="000000"/>
              </w:rPr>
              <w:t>1</w:t>
            </w:r>
          </w:p>
        </w:tc>
        <w:tc>
          <w:tcPr>
            <w:tcW w:w="831" w:type="pct"/>
            <w:shd w:val="clear" w:color="auto" w:fill="auto"/>
          </w:tcPr>
          <w:p w:rsidR="00014B3B" w:rsidRPr="008F1A78" w:rsidRDefault="00014B3B" w:rsidP="00B94058">
            <w:pPr>
              <w:snapToGrid w:val="0"/>
              <w:jc w:val="center"/>
              <w:rPr>
                <w:color w:val="000000"/>
              </w:rPr>
            </w:pPr>
            <w:r w:rsidRPr="008F1A78">
              <w:rPr>
                <w:color w:val="000000"/>
              </w:rPr>
              <w:t>Ул. Советская</w:t>
            </w:r>
          </w:p>
        </w:tc>
        <w:tc>
          <w:tcPr>
            <w:tcW w:w="1481" w:type="pct"/>
            <w:shd w:val="clear" w:color="auto" w:fill="auto"/>
          </w:tcPr>
          <w:p w:rsidR="00014B3B" w:rsidRPr="008F1A78" w:rsidRDefault="00014B3B" w:rsidP="00B94058">
            <w:pPr>
              <w:snapToGrid w:val="0"/>
              <w:jc w:val="center"/>
              <w:rPr>
                <w:color w:val="000000"/>
              </w:rPr>
            </w:pPr>
            <w:r w:rsidRPr="008F1A78">
              <w:rPr>
                <w:color w:val="000000"/>
              </w:rPr>
              <w:t>Российская Федерация, Иркутская область, Тулунский район, Аршанское сельское поселение, автомобильная дорога по ул. Советская п. Аршан</w:t>
            </w:r>
          </w:p>
        </w:tc>
        <w:tc>
          <w:tcPr>
            <w:tcW w:w="378" w:type="pct"/>
            <w:gridSpan w:val="2"/>
            <w:shd w:val="clear" w:color="auto" w:fill="auto"/>
          </w:tcPr>
          <w:p w:rsidR="00014B3B" w:rsidRPr="008F1A78" w:rsidRDefault="00014B3B" w:rsidP="00014B3B">
            <w:pPr>
              <w:snapToGrid w:val="0"/>
              <w:jc w:val="center"/>
              <w:rPr>
                <w:color w:val="000000"/>
              </w:rPr>
            </w:pPr>
            <w:r>
              <w:rPr>
                <w:color w:val="000000"/>
              </w:rPr>
              <w:t>2911</w:t>
            </w:r>
          </w:p>
        </w:tc>
        <w:tc>
          <w:tcPr>
            <w:tcW w:w="342" w:type="pct"/>
            <w:shd w:val="clear" w:color="auto" w:fill="auto"/>
          </w:tcPr>
          <w:p w:rsidR="00014B3B" w:rsidRPr="008F1A78" w:rsidRDefault="00014B3B" w:rsidP="00C23D6B">
            <w:pPr>
              <w:snapToGrid w:val="0"/>
              <w:jc w:val="center"/>
              <w:rPr>
                <w:color w:val="000000"/>
              </w:rPr>
            </w:pPr>
            <w:r>
              <w:rPr>
                <w:color w:val="000000"/>
              </w:rPr>
              <w:t>1</w:t>
            </w:r>
            <w:r w:rsidR="00C23D6B">
              <w:rPr>
                <w:color w:val="000000"/>
              </w:rPr>
              <w:t>323</w:t>
            </w:r>
          </w:p>
        </w:tc>
        <w:tc>
          <w:tcPr>
            <w:tcW w:w="740" w:type="pct"/>
            <w:shd w:val="clear" w:color="auto" w:fill="auto"/>
          </w:tcPr>
          <w:p w:rsidR="00014B3B" w:rsidRPr="008F1A78" w:rsidRDefault="00014B3B" w:rsidP="00B94058">
            <w:pPr>
              <w:snapToGrid w:val="0"/>
              <w:jc w:val="center"/>
              <w:rPr>
                <w:color w:val="000000"/>
              </w:rPr>
            </w:pPr>
            <w:r w:rsidRPr="008F1A78">
              <w:rPr>
                <w:color w:val="000000"/>
              </w:rPr>
              <w:t>гравий</w:t>
            </w:r>
          </w:p>
        </w:tc>
        <w:tc>
          <w:tcPr>
            <w:tcW w:w="594" w:type="pct"/>
            <w:shd w:val="clear" w:color="auto" w:fill="auto"/>
          </w:tcPr>
          <w:p w:rsidR="00014B3B" w:rsidRPr="008F1A78" w:rsidRDefault="00014B3B" w:rsidP="00B94058">
            <w:pPr>
              <w:snapToGrid w:val="0"/>
              <w:jc w:val="center"/>
              <w:rPr>
                <w:color w:val="000000"/>
              </w:rPr>
            </w:pPr>
            <w:r w:rsidRPr="008F1A78">
              <w:rPr>
                <w:color w:val="000000"/>
              </w:rPr>
              <w:t>4100</w:t>
            </w:r>
          </w:p>
        </w:tc>
        <w:tc>
          <w:tcPr>
            <w:tcW w:w="357" w:type="pct"/>
            <w:shd w:val="clear" w:color="auto" w:fill="auto"/>
          </w:tcPr>
          <w:p w:rsidR="00014B3B" w:rsidRPr="008F1A78" w:rsidRDefault="00014B3B" w:rsidP="00B94058">
            <w:pPr>
              <w:snapToGrid w:val="0"/>
              <w:jc w:val="center"/>
              <w:rPr>
                <w:color w:val="000000"/>
              </w:rPr>
            </w:pPr>
            <w:r w:rsidRPr="008F1A78">
              <w:rPr>
                <w:color w:val="000000"/>
              </w:rPr>
              <w:t>1928</w:t>
            </w:r>
          </w:p>
        </w:tc>
      </w:tr>
      <w:tr w:rsidR="00014B3B" w:rsidRPr="008F1A78" w:rsidTr="0073590F">
        <w:tc>
          <w:tcPr>
            <w:tcW w:w="278" w:type="pct"/>
            <w:shd w:val="clear" w:color="auto" w:fill="auto"/>
          </w:tcPr>
          <w:p w:rsidR="00014B3B" w:rsidRPr="008F1A78" w:rsidRDefault="00014B3B" w:rsidP="00B94058">
            <w:pPr>
              <w:snapToGrid w:val="0"/>
              <w:jc w:val="center"/>
              <w:rPr>
                <w:color w:val="000000"/>
              </w:rPr>
            </w:pPr>
            <w:r w:rsidRPr="008F1A78">
              <w:rPr>
                <w:color w:val="000000"/>
              </w:rPr>
              <w:t>2</w:t>
            </w:r>
          </w:p>
        </w:tc>
        <w:tc>
          <w:tcPr>
            <w:tcW w:w="831" w:type="pct"/>
            <w:shd w:val="clear" w:color="auto" w:fill="auto"/>
          </w:tcPr>
          <w:p w:rsidR="00014B3B" w:rsidRPr="008F1A78" w:rsidRDefault="00014B3B" w:rsidP="00B94058">
            <w:pPr>
              <w:snapToGrid w:val="0"/>
              <w:jc w:val="center"/>
              <w:rPr>
                <w:color w:val="000000"/>
              </w:rPr>
            </w:pPr>
            <w:r w:rsidRPr="008F1A78">
              <w:rPr>
                <w:color w:val="000000"/>
              </w:rPr>
              <w:t>Ул. Новая</w:t>
            </w:r>
          </w:p>
        </w:tc>
        <w:tc>
          <w:tcPr>
            <w:tcW w:w="1481" w:type="pct"/>
            <w:shd w:val="clear" w:color="auto" w:fill="auto"/>
          </w:tcPr>
          <w:p w:rsidR="00014B3B" w:rsidRPr="008F1A78" w:rsidRDefault="00014B3B" w:rsidP="00B94058">
            <w:pPr>
              <w:snapToGrid w:val="0"/>
              <w:jc w:val="center"/>
              <w:rPr>
                <w:color w:val="000000"/>
              </w:rPr>
            </w:pPr>
            <w:r w:rsidRPr="008F1A78">
              <w:rPr>
                <w:color w:val="000000"/>
              </w:rPr>
              <w:t>Российская Федерация, Иркутская область, Тулунский район, Аршанское сельское поселение, автомобильная дорога по ул. Новая п. Аршан</w:t>
            </w:r>
          </w:p>
        </w:tc>
        <w:tc>
          <w:tcPr>
            <w:tcW w:w="360" w:type="pct"/>
            <w:shd w:val="clear" w:color="auto" w:fill="auto"/>
          </w:tcPr>
          <w:p w:rsidR="00014B3B" w:rsidRPr="008F1A78" w:rsidRDefault="00014B3B" w:rsidP="00014B3B">
            <w:pPr>
              <w:snapToGrid w:val="0"/>
              <w:jc w:val="center"/>
              <w:rPr>
                <w:color w:val="000000"/>
              </w:rPr>
            </w:pPr>
            <w:r>
              <w:rPr>
                <w:color w:val="000000"/>
              </w:rPr>
              <w:t>-</w:t>
            </w:r>
          </w:p>
        </w:tc>
        <w:tc>
          <w:tcPr>
            <w:tcW w:w="360" w:type="pct"/>
            <w:gridSpan w:val="2"/>
            <w:shd w:val="clear" w:color="auto" w:fill="auto"/>
          </w:tcPr>
          <w:p w:rsidR="00014B3B" w:rsidRPr="008F1A78" w:rsidRDefault="00C23D6B" w:rsidP="0027355D">
            <w:pPr>
              <w:snapToGrid w:val="0"/>
              <w:jc w:val="center"/>
              <w:rPr>
                <w:color w:val="000000"/>
              </w:rPr>
            </w:pPr>
            <w:r>
              <w:rPr>
                <w:color w:val="000000"/>
              </w:rPr>
              <w:t>878</w:t>
            </w:r>
            <w:r w:rsidR="00014B3B" w:rsidRPr="008F1A78">
              <w:rPr>
                <w:color w:val="000000"/>
              </w:rPr>
              <w:t xml:space="preserve"> м</w:t>
            </w:r>
          </w:p>
        </w:tc>
        <w:tc>
          <w:tcPr>
            <w:tcW w:w="740" w:type="pct"/>
            <w:shd w:val="clear" w:color="auto" w:fill="auto"/>
          </w:tcPr>
          <w:p w:rsidR="00014B3B" w:rsidRPr="008F1A78" w:rsidRDefault="00014B3B" w:rsidP="00B94058">
            <w:pPr>
              <w:snapToGrid w:val="0"/>
              <w:jc w:val="center"/>
              <w:rPr>
                <w:color w:val="000000"/>
              </w:rPr>
            </w:pPr>
            <w:r w:rsidRPr="008F1A78">
              <w:rPr>
                <w:color w:val="000000"/>
              </w:rPr>
              <w:t>гравий</w:t>
            </w:r>
          </w:p>
        </w:tc>
        <w:tc>
          <w:tcPr>
            <w:tcW w:w="594" w:type="pct"/>
            <w:shd w:val="clear" w:color="auto" w:fill="auto"/>
          </w:tcPr>
          <w:p w:rsidR="00014B3B" w:rsidRPr="008F1A78" w:rsidRDefault="007E706B" w:rsidP="00B94058">
            <w:pPr>
              <w:snapToGrid w:val="0"/>
              <w:jc w:val="center"/>
              <w:rPr>
                <w:color w:val="000000"/>
              </w:rPr>
            </w:pPr>
            <w:r>
              <w:rPr>
                <w:color w:val="000000"/>
              </w:rPr>
              <w:t>878</w:t>
            </w:r>
            <w:r w:rsidR="00014B3B" w:rsidRPr="008F1A78">
              <w:rPr>
                <w:color w:val="000000"/>
              </w:rPr>
              <w:t xml:space="preserve"> м</w:t>
            </w:r>
          </w:p>
        </w:tc>
        <w:tc>
          <w:tcPr>
            <w:tcW w:w="357" w:type="pct"/>
            <w:shd w:val="clear" w:color="auto" w:fill="auto"/>
          </w:tcPr>
          <w:p w:rsidR="00014B3B" w:rsidRPr="008F1A78" w:rsidRDefault="00014B3B" w:rsidP="00B94058">
            <w:pPr>
              <w:snapToGrid w:val="0"/>
              <w:jc w:val="center"/>
              <w:rPr>
                <w:color w:val="000000"/>
              </w:rPr>
            </w:pPr>
            <w:r w:rsidRPr="008F1A78">
              <w:rPr>
                <w:color w:val="000000"/>
              </w:rPr>
              <w:t>1950</w:t>
            </w:r>
          </w:p>
        </w:tc>
      </w:tr>
      <w:tr w:rsidR="00014B3B" w:rsidRPr="008F1A78" w:rsidTr="0073590F">
        <w:tc>
          <w:tcPr>
            <w:tcW w:w="278" w:type="pct"/>
            <w:shd w:val="clear" w:color="auto" w:fill="auto"/>
          </w:tcPr>
          <w:p w:rsidR="00014B3B" w:rsidRPr="008F1A78" w:rsidRDefault="00014B3B" w:rsidP="00B94058">
            <w:pPr>
              <w:snapToGrid w:val="0"/>
              <w:jc w:val="center"/>
              <w:rPr>
                <w:color w:val="000000"/>
              </w:rPr>
            </w:pPr>
            <w:r w:rsidRPr="008F1A78">
              <w:rPr>
                <w:color w:val="000000"/>
              </w:rPr>
              <w:t>3</w:t>
            </w:r>
          </w:p>
        </w:tc>
        <w:tc>
          <w:tcPr>
            <w:tcW w:w="831" w:type="pct"/>
            <w:shd w:val="clear" w:color="auto" w:fill="auto"/>
          </w:tcPr>
          <w:p w:rsidR="00014B3B" w:rsidRPr="008F1A78" w:rsidRDefault="00014B3B" w:rsidP="00B94058">
            <w:pPr>
              <w:snapToGrid w:val="0"/>
              <w:jc w:val="center"/>
              <w:rPr>
                <w:color w:val="000000"/>
              </w:rPr>
            </w:pPr>
            <w:r w:rsidRPr="008F1A78">
              <w:rPr>
                <w:color w:val="000000"/>
              </w:rPr>
              <w:t>Ул. Аэродромная</w:t>
            </w:r>
          </w:p>
        </w:tc>
        <w:tc>
          <w:tcPr>
            <w:tcW w:w="1481" w:type="pct"/>
            <w:shd w:val="clear" w:color="auto" w:fill="auto"/>
          </w:tcPr>
          <w:p w:rsidR="00014B3B" w:rsidRPr="008F1A78" w:rsidRDefault="00014B3B" w:rsidP="00B94058">
            <w:pPr>
              <w:snapToGrid w:val="0"/>
              <w:jc w:val="center"/>
              <w:rPr>
                <w:color w:val="000000"/>
              </w:rPr>
            </w:pPr>
            <w:r w:rsidRPr="008F1A78">
              <w:rPr>
                <w:color w:val="000000"/>
              </w:rPr>
              <w:t>Российская Федерация, Иркутская область, Тулунский район, Аршанское сельское поселение, автомобильная дорога по ул. Аэродромная п. Аршан</w:t>
            </w:r>
          </w:p>
        </w:tc>
        <w:tc>
          <w:tcPr>
            <w:tcW w:w="360" w:type="pct"/>
            <w:shd w:val="clear" w:color="auto" w:fill="auto"/>
          </w:tcPr>
          <w:p w:rsidR="00014B3B" w:rsidRPr="008F1A78" w:rsidRDefault="00014B3B" w:rsidP="00B94058">
            <w:pPr>
              <w:snapToGrid w:val="0"/>
              <w:jc w:val="center"/>
              <w:rPr>
                <w:color w:val="000000"/>
              </w:rPr>
            </w:pPr>
            <w:r>
              <w:rPr>
                <w:color w:val="000000"/>
              </w:rPr>
              <w:t>-</w:t>
            </w:r>
          </w:p>
        </w:tc>
        <w:tc>
          <w:tcPr>
            <w:tcW w:w="360" w:type="pct"/>
            <w:gridSpan w:val="2"/>
            <w:shd w:val="clear" w:color="auto" w:fill="auto"/>
          </w:tcPr>
          <w:p w:rsidR="00014B3B" w:rsidRPr="008F1A78" w:rsidRDefault="00C23D6B" w:rsidP="00B94058">
            <w:pPr>
              <w:snapToGrid w:val="0"/>
              <w:jc w:val="center"/>
              <w:rPr>
                <w:color w:val="000000"/>
              </w:rPr>
            </w:pPr>
            <w:r>
              <w:rPr>
                <w:color w:val="000000"/>
              </w:rPr>
              <w:t>10</w:t>
            </w:r>
            <w:r w:rsidR="00014B3B" w:rsidRPr="008F1A78">
              <w:rPr>
                <w:color w:val="000000"/>
              </w:rPr>
              <w:t>00 м</w:t>
            </w:r>
          </w:p>
        </w:tc>
        <w:tc>
          <w:tcPr>
            <w:tcW w:w="740" w:type="pct"/>
            <w:shd w:val="clear" w:color="auto" w:fill="auto"/>
          </w:tcPr>
          <w:p w:rsidR="00014B3B" w:rsidRPr="008F1A78" w:rsidRDefault="00014B3B" w:rsidP="00B94058">
            <w:pPr>
              <w:snapToGrid w:val="0"/>
              <w:jc w:val="center"/>
              <w:rPr>
                <w:color w:val="000000"/>
              </w:rPr>
            </w:pPr>
            <w:r w:rsidRPr="008F1A78">
              <w:rPr>
                <w:color w:val="000000"/>
              </w:rPr>
              <w:t>гравий</w:t>
            </w:r>
          </w:p>
        </w:tc>
        <w:tc>
          <w:tcPr>
            <w:tcW w:w="594" w:type="pct"/>
            <w:shd w:val="clear" w:color="auto" w:fill="auto"/>
          </w:tcPr>
          <w:p w:rsidR="00014B3B" w:rsidRPr="008F1A78" w:rsidRDefault="007E706B" w:rsidP="00B94058">
            <w:pPr>
              <w:snapToGrid w:val="0"/>
              <w:jc w:val="center"/>
              <w:rPr>
                <w:color w:val="000000"/>
              </w:rPr>
            </w:pPr>
            <w:r>
              <w:rPr>
                <w:color w:val="000000"/>
              </w:rPr>
              <w:t>10</w:t>
            </w:r>
            <w:r w:rsidR="00014B3B" w:rsidRPr="008F1A78">
              <w:rPr>
                <w:color w:val="000000"/>
              </w:rPr>
              <w:t>00 м</w:t>
            </w:r>
          </w:p>
        </w:tc>
        <w:tc>
          <w:tcPr>
            <w:tcW w:w="357" w:type="pct"/>
            <w:shd w:val="clear" w:color="auto" w:fill="auto"/>
          </w:tcPr>
          <w:p w:rsidR="00014B3B" w:rsidRPr="008F1A78" w:rsidRDefault="00014B3B" w:rsidP="00B94058">
            <w:pPr>
              <w:snapToGrid w:val="0"/>
              <w:jc w:val="center"/>
              <w:rPr>
                <w:color w:val="000000"/>
              </w:rPr>
            </w:pPr>
            <w:r w:rsidRPr="008F1A78">
              <w:rPr>
                <w:color w:val="000000"/>
              </w:rPr>
              <w:t>1984</w:t>
            </w:r>
          </w:p>
        </w:tc>
      </w:tr>
      <w:tr w:rsidR="00014B3B" w:rsidRPr="008F1A78" w:rsidTr="0073590F">
        <w:tc>
          <w:tcPr>
            <w:tcW w:w="278" w:type="pct"/>
            <w:shd w:val="clear" w:color="auto" w:fill="auto"/>
          </w:tcPr>
          <w:p w:rsidR="00014B3B" w:rsidRPr="008F1A78" w:rsidRDefault="00014B3B" w:rsidP="00B94058">
            <w:pPr>
              <w:snapToGrid w:val="0"/>
              <w:jc w:val="center"/>
              <w:rPr>
                <w:color w:val="000000"/>
              </w:rPr>
            </w:pPr>
            <w:r w:rsidRPr="008F1A78">
              <w:rPr>
                <w:color w:val="000000"/>
              </w:rPr>
              <w:t>4</w:t>
            </w:r>
          </w:p>
        </w:tc>
        <w:tc>
          <w:tcPr>
            <w:tcW w:w="831" w:type="pct"/>
            <w:shd w:val="clear" w:color="auto" w:fill="auto"/>
          </w:tcPr>
          <w:p w:rsidR="00014B3B" w:rsidRPr="008F1A78" w:rsidRDefault="00014B3B" w:rsidP="00B94058">
            <w:pPr>
              <w:snapToGrid w:val="0"/>
              <w:jc w:val="center"/>
              <w:rPr>
                <w:color w:val="000000"/>
              </w:rPr>
            </w:pPr>
            <w:r w:rsidRPr="008F1A78">
              <w:rPr>
                <w:color w:val="000000"/>
              </w:rPr>
              <w:t xml:space="preserve">Ул. </w:t>
            </w:r>
            <w:r w:rsidRPr="008F1A78">
              <w:rPr>
                <w:color w:val="000000"/>
              </w:rPr>
              <w:lastRenderedPageBreak/>
              <w:t>Школьная</w:t>
            </w:r>
          </w:p>
        </w:tc>
        <w:tc>
          <w:tcPr>
            <w:tcW w:w="1481" w:type="pct"/>
            <w:shd w:val="clear" w:color="auto" w:fill="auto"/>
          </w:tcPr>
          <w:p w:rsidR="00014B3B" w:rsidRPr="008F1A78" w:rsidRDefault="00014B3B" w:rsidP="00B94058">
            <w:pPr>
              <w:snapToGrid w:val="0"/>
              <w:jc w:val="center"/>
              <w:rPr>
                <w:color w:val="000000"/>
              </w:rPr>
            </w:pPr>
            <w:r w:rsidRPr="008F1A78">
              <w:rPr>
                <w:color w:val="000000"/>
              </w:rPr>
              <w:lastRenderedPageBreak/>
              <w:t xml:space="preserve">Российская Федерация, </w:t>
            </w:r>
            <w:r w:rsidRPr="008F1A78">
              <w:rPr>
                <w:color w:val="000000"/>
              </w:rPr>
              <w:lastRenderedPageBreak/>
              <w:t>Иркутская область, Тулунский район, Аршанское сельское поселение, автомобильная дорога по ул. Школьная п. Аршан</w:t>
            </w:r>
          </w:p>
        </w:tc>
        <w:tc>
          <w:tcPr>
            <w:tcW w:w="360" w:type="pct"/>
            <w:shd w:val="clear" w:color="auto" w:fill="auto"/>
          </w:tcPr>
          <w:p w:rsidR="00014B3B" w:rsidRPr="008F1A78" w:rsidRDefault="00014B3B" w:rsidP="00B94058">
            <w:pPr>
              <w:snapToGrid w:val="0"/>
              <w:jc w:val="center"/>
              <w:rPr>
                <w:color w:val="000000"/>
              </w:rPr>
            </w:pPr>
            <w:r>
              <w:rPr>
                <w:color w:val="000000"/>
              </w:rPr>
              <w:lastRenderedPageBreak/>
              <w:t>-</w:t>
            </w:r>
          </w:p>
        </w:tc>
        <w:tc>
          <w:tcPr>
            <w:tcW w:w="360" w:type="pct"/>
            <w:gridSpan w:val="2"/>
            <w:shd w:val="clear" w:color="auto" w:fill="auto"/>
          </w:tcPr>
          <w:p w:rsidR="00014B3B" w:rsidRPr="008F1A78" w:rsidRDefault="00C23D6B" w:rsidP="00B94058">
            <w:pPr>
              <w:snapToGrid w:val="0"/>
              <w:jc w:val="center"/>
              <w:rPr>
                <w:color w:val="000000"/>
              </w:rPr>
            </w:pPr>
            <w:r>
              <w:rPr>
                <w:color w:val="000000"/>
              </w:rPr>
              <w:t>830</w:t>
            </w:r>
            <w:r w:rsidR="00014B3B" w:rsidRPr="008F1A78">
              <w:rPr>
                <w:color w:val="000000"/>
              </w:rPr>
              <w:t xml:space="preserve"> </w:t>
            </w:r>
            <w:r w:rsidR="00014B3B" w:rsidRPr="008F1A78">
              <w:rPr>
                <w:color w:val="000000"/>
              </w:rPr>
              <w:lastRenderedPageBreak/>
              <w:t>м</w:t>
            </w:r>
          </w:p>
        </w:tc>
        <w:tc>
          <w:tcPr>
            <w:tcW w:w="740" w:type="pct"/>
            <w:shd w:val="clear" w:color="auto" w:fill="auto"/>
          </w:tcPr>
          <w:p w:rsidR="00014B3B" w:rsidRPr="008F1A78" w:rsidRDefault="00014B3B" w:rsidP="00B94058">
            <w:pPr>
              <w:snapToGrid w:val="0"/>
              <w:jc w:val="center"/>
              <w:rPr>
                <w:color w:val="000000"/>
              </w:rPr>
            </w:pPr>
            <w:r w:rsidRPr="008F1A78">
              <w:rPr>
                <w:color w:val="000000"/>
              </w:rPr>
              <w:lastRenderedPageBreak/>
              <w:t>гравий</w:t>
            </w:r>
          </w:p>
        </w:tc>
        <w:tc>
          <w:tcPr>
            <w:tcW w:w="594" w:type="pct"/>
            <w:shd w:val="clear" w:color="auto" w:fill="auto"/>
          </w:tcPr>
          <w:p w:rsidR="00014B3B" w:rsidRPr="008F1A78" w:rsidRDefault="007E706B" w:rsidP="00B94058">
            <w:pPr>
              <w:snapToGrid w:val="0"/>
              <w:jc w:val="center"/>
              <w:rPr>
                <w:color w:val="000000"/>
              </w:rPr>
            </w:pPr>
            <w:r>
              <w:rPr>
                <w:color w:val="000000"/>
              </w:rPr>
              <w:t>83</w:t>
            </w:r>
            <w:r w:rsidR="00014B3B" w:rsidRPr="008F1A78">
              <w:rPr>
                <w:color w:val="000000"/>
              </w:rPr>
              <w:t>0 м</w:t>
            </w:r>
          </w:p>
        </w:tc>
        <w:tc>
          <w:tcPr>
            <w:tcW w:w="357" w:type="pct"/>
            <w:shd w:val="clear" w:color="auto" w:fill="auto"/>
          </w:tcPr>
          <w:p w:rsidR="00014B3B" w:rsidRPr="008F1A78" w:rsidRDefault="00014B3B" w:rsidP="00B94058">
            <w:pPr>
              <w:snapToGrid w:val="0"/>
              <w:jc w:val="center"/>
              <w:rPr>
                <w:color w:val="000000"/>
              </w:rPr>
            </w:pPr>
            <w:r w:rsidRPr="008F1A78">
              <w:rPr>
                <w:color w:val="000000"/>
              </w:rPr>
              <w:t>1960</w:t>
            </w:r>
          </w:p>
        </w:tc>
      </w:tr>
    </w:tbl>
    <w:p w:rsidR="000D528E" w:rsidRPr="0040024F" w:rsidRDefault="000D528E" w:rsidP="00414EA4">
      <w:pPr>
        <w:ind w:right="-141" w:firstLine="720"/>
        <w:jc w:val="both"/>
        <w:outlineLvl w:val="0"/>
      </w:pPr>
    </w:p>
    <w:p w:rsidR="00414EA4" w:rsidRPr="00503949" w:rsidRDefault="00414EA4" w:rsidP="00414EA4">
      <w:pPr>
        <w:ind w:right="-141" w:firstLine="709"/>
        <w:jc w:val="both"/>
        <w:rPr>
          <w:sz w:val="28"/>
          <w:szCs w:val="28"/>
        </w:rPr>
      </w:pPr>
      <w:r w:rsidRPr="00503949">
        <w:rPr>
          <w:b/>
          <w:sz w:val="28"/>
          <w:szCs w:val="28"/>
        </w:rPr>
        <w:t>Сеть автомобильных дорог</w:t>
      </w:r>
      <w:r w:rsidRPr="00503949">
        <w:rPr>
          <w:sz w:val="28"/>
          <w:szCs w:val="28"/>
        </w:rPr>
        <w:t xml:space="preserve"> Аршанского муниципального образования Тулунского района характеризуется неоднородной плотностью автодорог, что обусловлено уровнем освоения территории.</w:t>
      </w:r>
    </w:p>
    <w:p w:rsidR="00414EA4" w:rsidRPr="00503949" w:rsidRDefault="00014B3B" w:rsidP="00414EA4">
      <w:pPr>
        <w:jc w:val="both"/>
        <w:rPr>
          <w:sz w:val="28"/>
          <w:szCs w:val="28"/>
        </w:rPr>
      </w:pPr>
      <w:r w:rsidRPr="00503949">
        <w:rPr>
          <w:sz w:val="28"/>
          <w:szCs w:val="28"/>
        </w:rPr>
        <w:t>Значительная часть автомобильных дорог общего пользования, находящихся в муниципальной собственности Тулунского района, имеет высокую степень износа. В течение длительного периода темпы износа автомобильных дорог общего пользования превышали темпы восстановления и развития.</w:t>
      </w:r>
    </w:p>
    <w:p w:rsidR="00014B3B" w:rsidRPr="00503949" w:rsidRDefault="00014B3B" w:rsidP="00014B3B">
      <w:pPr>
        <w:pStyle w:val="ad"/>
        <w:widowControl w:val="0"/>
        <w:ind w:firstLine="709"/>
        <w:jc w:val="both"/>
        <w:rPr>
          <w:rFonts w:ascii="Times New Roman" w:hAnsi="Times New Roman"/>
          <w:sz w:val="28"/>
          <w:szCs w:val="28"/>
        </w:rPr>
      </w:pPr>
      <w:r w:rsidRPr="00503949">
        <w:rPr>
          <w:rFonts w:ascii="Times New Roman" w:hAnsi="Times New Roman"/>
          <w:sz w:val="28"/>
          <w:szCs w:val="28"/>
        </w:rPr>
        <w:t xml:space="preserve">Ускоренный износ автомобильных дорог общего пользования обусловлен, в основном, увеличением в составе транспортных потоков доли большегрузных автомобилей (как по полной массе, так и по нагрузке на ось). </w:t>
      </w:r>
    </w:p>
    <w:p w:rsidR="00014B3B" w:rsidRPr="00503949" w:rsidRDefault="00014B3B" w:rsidP="00014B3B">
      <w:pPr>
        <w:pStyle w:val="ad"/>
        <w:widowControl w:val="0"/>
        <w:ind w:firstLine="709"/>
        <w:jc w:val="both"/>
        <w:rPr>
          <w:rFonts w:ascii="Times New Roman" w:hAnsi="Times New Roman"/>
          <w:sz w:val="28"/>
          <w:szCs w:val="28"/>
        </w:rPr>
      </w:pPr>
      <w:r w:rsidRPr="00503949">
        <w:rPr>
          <w:rFonts w:ascii="Times New Roman" w:hAnsi="Times New Roman"/>
          <w:sz w:val="28"/>
          <w:szCs w:val="28"/>
        </w:rPr>
        <w:t xml:space="preserve">Приоритетной задачей в сфере дорожной деятельности Аршанского сельского поселения является приведение в нормативное состояние и обеспечение сохранности существующей дорожной сети. </w:t>
      </w:r>
    </w:p>
    <w:p w:rsidR="00014B3B" w:rsidRDefault="00014B3B" w:rsidP="002738F0">
      <w:pPr>
        <w:pStyle w:val="ad"/>
        <w:widowControl w:val="0"/>
        <w:ind w:firstLine="709"/>
        <w:jc w:val="both"/>
        <w:rPr>
          <w:rFonts w:ascii="Times New Roman" w:hAnsi="Times New Roman"/>
          <w:sz w:val="28"/>
          <w:szCs w:val="28"/>
        </w:rPr>
      </w:pPr>
      <w:r w:rsidRPr="00503949">
        <w:rPr>
          <w:rFonts w:ascii="Times New Roman" w:hAnsi="Times New Roman"/>
          <w:sz w:val="28"/>
          <w:szCs w:val="28"/>
        </w:rPr>
        <w:t xml:space="preserve">Все средства дорожного фонда Аршанского сельских поселений направляются на содержание и ремонт автомобильных дорог местного значения. В рамках содержания дорог осуществляются работы по зимнему содержанию дорог (очистка от снежного покрова), а также </w:t>
      </w:r>
      <w:r w:rsidR="002738F0" w:rsidRPr="00503949">
        <w:rPr>
          <w:rFonts w:ascii="Times New Roman" w:hAnsi="Times New Roman"/>
          <w:sz w:val="28"/>
          <w:szCs w:val="28"/>
        </w:rPr>
        <w:t>содержание уличного освещения в п. Аршан (приобретение, замена и установка светодиодных ламп)</w:t>
      </w:r>
    </w:p>
    <w:p w:rsidR="00503949" w:rsidRPr="00503949" w:rsidRDefault="00503949" w:rsidP="002738F0">
      <w:pPr>
        <w:pStyle w:val="ad"/>
        <w:widowControl w:val="0"/>
        <w:ind w:firstLine="709"/>
        <w:jc w:val="both"/>
        <w:rPr>
          <w:rFonts w:ascii="Times New Roman" w:hAnsi="Times New Roman"/>
          <w:sz w:val="28"/>
          <w:szCs w:val="28"/>
        </w:rPr>
      </w:pPr>
    </w:p>
    <w:p w:rsidR="002738F0" w:rsidRPr="00503949" w:rsidRDefault="002738F0" w:rsidP="002738F0">
      <w:pPr>
        <w:jc w:val="center"/>
        <w:outlineLvl w:val="1"/>
        <w:rPr>
          <w:b/>
          <w:bCs/>
          <w:sz w:val="28"/>
          <w:szCs w:val="28"/>
        </w:rPr>
      </w:pPr>
      <w:r w:rsidRPr="00503949">
        <w:rPr>
          <w:b/>
          <w:bCs/>
          <w:sz w:val="28"/>
          <w:szCs w:val="28"/>
        </w:rPr>
        <w:t>Цель, задачи и мероприятия</w:t>
      </w:r>
    </w:p>
    <w:p w:rsidR="00E6065F" w:rsidRPr="00053E83" w:rsidRDefault="002738F0" w:rsidP="00E6065F">
      <w:pPr>
        <w:ind w:firstLine="709"/>
        <w:jc w:val="both"/>
        <w:outlineLvl w:val="2"/>
        <w:rPr>
          <w:sz w:val="28"/>
          <w:szCs w:val="28"/>
        </w:rPr>
      </w:pPr>
      <w:r w:rsidRPr="00503949">
        <w:rPr>
          <w:b/>
          <w:bCs/>
          <w:i/>
          <w:iCs/>
          <w:sz w:val="28"/>
          <w:szCs w:val="28"/>
        </w:rPr>
        <w:t>Тактическая цель</w:t>
      </w:r>
      <w:r w:rsidRPr="00503949">
        <w:rPr>
          <w:b/>
          <w:bCs/>
          <w:sz w:val="28"/>
          <w:szCs w:val="28"/>
        </w:rPr>
        <w:t xml:space="preserve"> </w:t>
      </w:r>
      <w:r w:rsidRPr="00503949">
        <w:rPr>
          <w:sz w:val="28"/>
          <w:szCs w:val="28"/>
        </w:rPr>
        <w:t xml:space="preserve">- </w:t>
      </w:r>
      <w:r w:rsidR="00E6065F" w:rsidRPr="00053E83">
        <w:rPr>
          <w:sz w:val="28"/>
          <w:szCs w:val="28"/>
        </w:rPr>
        <w:t>увеличение доли автомобильных дорог местного значения, соответствующих нормативным требованиям.</w:t>
      </w:r>
    </w:p>
    <w:p w:rsidR="00E6065F" w:rsidRPr="00053E83" w:rsidRDefault="00E6065F" w:rsidP="00E6065F">
      <w:pPr>
        <w:ind w:firstLine="709"/>
        <w:jc w:val="both"/>
        <w:outlineLvl w:val="3"/>
        <w:rPr>
          <w:sz w:val="28"/>
          <w:szCs w:val="28"/>
        </w:rPr>
      </w:pPr>
      <w:r w:rsidRPr="00053E83">
        <w:rPr>
          <w:b/>
          <w:bCs/>
          <w:i/>
          <w:iCs/>
          <w:sz w:val="28"/>
          <w:szCs w:val="28"/>
        </w:rPr>
        <w:t xml:space="preserve">Тактическая задача </w:t>
      </w:r>
      <w:r w:rsidRPr="00053E83">
        <w:rPr>
          <w:sz w:val="28"/>
          <w:szCs w:val="28"/>
        </w:rPr>
        <w:t>- приведение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p w:rsidR="00E6065F" w:rsidRPr="00053E83" w:rsidRDefault="00E6065F" w:rsidP="00E6065F">
      <w:pPr>
        <w:ind w:firstLine="709"/>
        <w:jc w:val="both"/>
        <w:rPr>
          <w:b/>
          <w:bCs/>
          <w:i/>
          <w:iCs/>
          <w:sz w:val="28"/>
          <w:szCs w:val="28"/>
        </w:rPr>
      </w:pPr>
      <w:r w:rsidRPr="00053E83">
        <w:rPr>
          <w:b/>
          <w:bCs/>
          <w:i/>
          <w:iCs/>
          <w:sz w:val="28"/>
          <w:szCs w:val="28"/>
        </w:rPr>
        <w:t>Мероприятия:</w:t>
      </w:r>
    </w:p>
    <w:p w:rsidR="00E6065F" w:rsidRPr="00344207" w:rsidRDefault="00E6065F" w:rsidP="00E6065F">
      <w:pPr>
        <w:ind w:firstLine="709"/>
        <w:jc w:val="both"/>
        <w:rPr>
          <w:sz w:val="28"/>
          <w:szCs w:val="28"/>
        </w:rPr>
      </w:pPr>
      <w:r w:rsidRPr="00344207">
        <w:rPr>
          <w:sz w:val="28"/>
          <w:szCs w:val="28"/>
        </w:rPr>
        <w:t>1.1. диагностика и оценка состояния автомобильных дорог общего пользования местного значения на территории Аршанского сельского поселения.</w:t>
      </w:r>
    </w:p>
    <w:p w:rsidR="00E6065F" w:rsidRPr="00344207" w:rsidRDefault="00E6065F" w:rsidP="00E6065F">
      <w:pPr>
        <w:ind w:firstLine="709"/>
        <w:jc w:val="both"/>
        <w:rPr>
          <w:sz w:val="28"/>
          <w:szCs w:val="28"/>
        </w:rPr>
      </w:pPr>
      <w:r w:rsidRPr="00344207">
        <w:rPr>
          <w:sz w:val="28"/>
          <w:szCs w:val="28"/>
        </w:rPr>
        <w:t>1.2. ремонт и содержание автомобильных дорог.</w:t>
      </w:r>
    </w:p>
    <w:p w:rsidR="002A30EB" w:rsidRPr="00344207" w:rsidRDefault="002A30EB" w:rsidP="00E6065F">
      <w:pPr>
        <w:ind w:firstLine="709"/>
        <w:jc w:val="both"/>
        <w:rPr>
          <w:sz w:val="28"/>
          <w:szCs w:val="28"/>
        </w:rPr>
      </w:pPr>
    </w:p>
    <w:p w:rsidR="002A2AC0" w:rsidRPr="00344207" w:rsidRDefault="002A2AC0" w:rsidP="002A2AC0">
      <w:pPr>
        <w:jc w:val="center"/>
        <w:rPr>
          <w:b/>
          <w:bCs/>
          <w:i/>
          <w:sz w:val="28"/>
          <w:szCs w:val="28"/>
        </w:rPr>
      </w:pPr>
      <w:r w:rsidRPr="00344207">
        <w:rPr>
          <w:b/>
          <w:bCs/>
          <w:i/>
          <w:sz w:val="28"/>
          <w:szCs w:val="28"/>
        </w:rPr>
        <w:t>3.2.3. Связь и телекоммуникации</w:t>
      </w:r>
    </w:p>
    <w:p w:rsidR="002A2AC0" w:rsidRPr="00344207" w:rsidRDefault="002A2AC0" w:rsidP="002A2AC0">
      <w:pPr>
        <w:ind w:firstLine="709"/>
        <w:jc w:val="center"/>
        <w:rPr>
          <w:b/>
          <w:bCs/>
          <w:sz w:val="28"/>
          <w:szCs w:val="28"/>
        </w:rPr>
      </w:pPr>
    </w:p>
    <w:p w:rsidR="002A2AC0" w:rsidRPr="00344207" w:rsidRDefault="002A2AC0" w:rsidP="002A2AC0">
      <w:pPr>
        <w:pStyle w:val="ConsPlusNormal"/>
        <w:ind w:firstLine="709"/>
        <w:jc w:val="both"/>
        <w:rPr>
          <w:sz w:val="28"/>
          <w:szCs w:val="28"/>
        </w:rPr>
      </w:pPr>
      <w:r w:rsidRPr="00344207">
        <w:rPr>
          <w:sz w:val="28"/>
          <w:szCs w:val="28"/>
        </w:rPr>
        <w:t xml:space="preserve">Развитие экономики поселения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w:t>
      </w:r>
      <w:proofErr w:type="spellStart"/>
      <w:r w:rsidRPr="00344207">
        <w:rPr>
          <w:sz w:val="28"/>
          <w:szCs w:val="28"/>
        </w:rPr>
        <w:t>энергоэффективности</w:t>
      </w:r>
      <w:proofErr w:type="spellEnd"/>
      <w:r w:rsidRPr="00344207">
        <w:rPr>
          <w:sz w:val="28"/>
          <w:szCs w:val="28"/>
        </w:rPr>
        <w:t xml:space="preserve"> и </w:t>
      </w:r>
      <w:r w:rsidRPr="00344207">
        <w:rPr>
          <w:sz w:val="28"/>
          <w:szCs w:val="28"/>
        </w:rPr>
        <w:lastRenderedPageBreak/>
        <w:t>безопасности, медицины и образования.</w:t>
      </w:r>
    </w:p>
    <w:p w:rsidR="002A2AC0" w:rsidRPr="00344207" w:rsidRDefault="002A2AC0" w:rsidP="00344207">
      <w:pPr>
        <w:pStyle w:val="ConsPlusNormal"/>
        <w:ind w:firstLine="709"/>
        <w:jc w:val="both"/>
        <w:rPr>
          <w:sz w:val="28"/>
          <w:szCs w:val="28"/>
        </w:rPr>
      </w:pPr>
      <w:r w:rsidRPr="00344207">
        <w:rPr>
          <w:sz w:val="28"/>
          <w:szCs w:val="28"/>
        </w:rPr>
        <w:t>Процесс развития сетей и систем связи на территории Иркутской области в последние годы характеризуется высокими темпами роста абсолютных показателей деятельности операторов связи, обновлением технической базы, расширением спектра предоставляемых услуг, повышением их качества. В настоящее время в Аршанском МО комплекс существующих услуг связи не достаточен.</w:t>
      </w:r>
    </w:p>
    <w:p w:rsidR="002A2AC0" w:rsidRPr="00344207" w:rsidRDefault="002A2AC0" w:rsidP="00344207">
      <w:pPr>
        <w:ind w:firstLine="709"/>
        <w:jc w:val="both"/>
        <w:rPr>
          <w:sz w:val="28"/>
          <w:szCs w:val="28"/>
        </w:rPr>
      </w:pPr>
      <w:r w:rsidRPr="00344207">
        <w:rPr>
          <w:sz w:val="28"/>
          <w:szCs w:val="28"/>
        </w:rPr>
        <w:t>В населенном пункте п. Аршан установлен спутниковый таксофон.</w:t>
      </w:r>
    </w:p>
    <w:p w:rsidR="002A2AC0" w:rsidRPr="00344207" w:rsidRDefault="002A2AC0" w:rsidP="00344207">
      <w:pPr>
        <w:ind w:firstLine="709"/>
        <w:jc w:val="both"/>
        <w:rPr>
          <w:sz w:val="28"/>
          <w:szCs w:val="28"/>
        </w:rPr>
      </w:pPr>
      <w:r w:rsidRPr="00344207">
        <w:rPr>
          <w:sz w:val="28"/>
          <w:szCs w:val="28"/>
        </w:rPr>
        <w:t>Управление Федеральной почтовой связи Иркутской области является единственным оператором почтовой связи, предоставляющим услуги почтой.</w:t>
      </w:r>
    </w:p>
    <w:p w:rsidR="008B032B" w:rsidRPr="008B032B" w:rsidRDefault="00990D8F" w:rsidP="00344207">
      <w:pPr>
        <w:ind w:firstLine="709"/>
        <w:jc w:val="both"/>
        <w:rPr>
          <w:sz w:val="28"/>
          <w:szCs w:val="28"/>
        </w:rPr>
      </w:pPr>
      <w:r w:rsidRPr="00344207">
        <w:rPr>
          <w:sz w:val="28"/>
          <w:szCs w:val="28"/>
        </w:rPr>
        <w:t xml:space="preserve">На территории п. Аршан предоставляет доступ к сети Интернет с использованием спутникового канала ООО «Спутниковая связь». </w:t>
      </w:r>
      <w:r w:rsidR="008B032B" w:rsidRPr="00344207">
        <w:rPr>
          <w:bCs/>
          <w:color w:val="000000"/>
          <w:sz w:val="28"/>
          <w:szCs w:val="28"/>
        </w:rPr>
        <w:t>Недостатки спутниковой связи – ее слабая помехозащищённость.</w:t>
      </w:r>
      <w:r w:rsidR="008B032B" w:rsidRPr="00344207">
        <w:rPr>
          <w:b/>
          <w:bCs/>
          <w:color w:val="000000"/>
          <w:sz w:val="28"/>
          <w:szCs w:val="28"/>
        </w:rPr>
        <w:t xml:space="preserve"> </w:t>
      </w:r>
      <w:r w:rsidR="008B032B" w:rsidRPr="00344207">
        <w:rPr>
          <w:color w:val="303030"/>
          <w:sz w:val="28"/>
          <w:szCs w:val="28"/>
          <w:shd w:val="clear" w:color="auto" w:fill="FFFFFF"/>
        </w:rPr>
        <w:t>Спутниковым</w:t>
      </w:r>
      <w:r w:rsidR="008B032B" w:rsidRPr="008B032B">
        <w:rPr>
          <w:color w:val="303030"/>
          <w:sz w:val="28"/>
          <w:szCs w:val="28"/>
          <w:shd w:val="clear" w:color="auto" w:fill="FFFFFF"/>
        </w:rPr>
        <w:t xml:space="preserve"> радиоволнам трудно проходить через твёрдые преграды, такие как деревья или здания. А </w:t>
      </w:r>
      <w:r w:rsidR="008B032B" w:rsidRPr="008B032B">
        <w:rPr>
          <w:color w:val="000000"/>
          <w:sz w:val="28"/>
          <w:szCs w:val="28"/>
          <w:shd w:val="clear" w:color="auto" w:fill="FFFFFF"/>
        </w:rPr>
        <w:t>экстремальные погодные условия, такие как проливной дождь, сильный ветер, ветреная погода и даже сильная облачность</w:t>
      </w:r>
      <w:r w:rsidR="008B032B" w:rsidRPr="008B032B">
        <w:rPr>
          <w:color w:val="303030"/>
          <w:sz w:val="28"/>
          <w:szCs w:val="28"/>
          <w:shd w:val="clear" w:color="auto" w:fill="FFFFFF"/>
        </w:rPr>
        <w:t xml:space="preserve"> — могут мешать «прокладывать путь» интернету. </w:t>
      </w:r>
    </w:p>
    <w:p w:rsidR="00990D8F" w:rsidRPr="00344207" w:rsidRDefault="00990D8F" w:rsidP="008B032B">
      <w:pPr>
        <w:ind w:firstLine="709"/>
        <w:jc w:val="both"/>
        <w:rPr>
          <w:sz w:val="28"/>
          <w:szCs w:val="28"/>
        </w:rPr>
      </w:pPr>
    </w:p>
    <w:p w:rsidR="002A2AC0" w:rsidRPr="00344207" w:rsidRDefault="002A2AC0" w:rsidP="002A2AC0">
      <w:pPr>
        <w:ind w:firstLine="709"/>
        <w:jc w:val="both"/>
        <w:rPr>
          <w:sz w:val="28"/>
          <w:szCs w:val="28"/>
        </w:rPr>
      </w:pPr>
      <w:r w:rsidRPr="00344207">
        <w:rPr>
          <w:sz w:val="28"/>
          <w:szCs w:val="28"/>
        </w:rPr>
        <w:t>На территории Иркутской области реализуются 2 федеральных проекта по предоставлению доступа к информационно-телекоммуникационной сети «Интернет»: «Устранение цифрового неравенства» и «Информационная инфраструктура».</w:t>
      </w:r>
    </w:p>
    <w:p w:rsidR="002A2AC0" w:rsidRPr="00344207" w:rsidRDefault="002A2AC0" w:rsidP="002A2AC0">
      <w:pPr>
        <w:ind w:firstLine="709"/>
        <w:jc w:val="both"/>
        <w:rPr>
          <w:sz w:val="28"/>
          <w:szCs w:val="28"/>
        </w:rPr>
      </w:pPr>
      <w:r w:rsidRPr="00344207">
        <w:rPr>
          <w:sz w:val="28"/>
          <w:szCs w:val="28"/>
        </w:rPr>
        <w:t xml:space="preserve">В рамках реализации федерального проекта «Устранение цифрового неравенства ПАО «Ростелеком» на территории Аршанского сельского поселения в 2023 г. введена в эксплуатацию точка доступа к сети «Интернет» посредством технологии </w:t>
      </w:r>
      <w:r w:rsidRPr="00344207">
        <w:rPr>
          <w:sz w:val="28"/>
          <w:szCs w:val="28"/>
          <w:lang w:val="en-US"/>
        </w:rPr>
        <w:t>WI</w:t>
      </w:r>
      <w:r w:rsidRPr="00344207">
        <w:rPr>
          <w:sz w:val="28"/>
          <w:szCs w:val="28"/>
        </w:rPr>
        <w:t>-</w:t>
      </w:r>
      <w:r w:rsidRPr="00344207">
        <w:rPr>
          <w:sz w:val="28"/>
          <w:szCs w:val="28"/>
          <w:lang w:val="en-US"/>
        </w:rPr>
        <w:t>FI</w:t>
      </w:r>
      <w:r w:rsidRPr="00344207">
        <w:rPr>
          <w:sz w:val="28"/>
          <w:szCs w:val="28"/>
        </w:rPr>
        <w:t>.</w:t>
      </w:r>
    </w:p>
    <w:p w:rsidR="002A2AC0" w:rsidRPr="00344207" w:rsidRDefault="002A2AC0" w:rsidP="002A2AC0">
      <w:pPr>
        <w:ind w:firstLine="709"/>
        <w:jc w:val="both"/>
        <w:rPr>
          <w:sz w:val="28"/>
          <w:szCs w:val="28"/>
        </w:rPr>
      </w:pPr>
      <w:r w:rsidRPr="00344207">
        <w:rPr>
          <w:sz w:val="28"/>
          <w:szCs w:val="28"/>
        </w:rPr>
        <w:t xml:space="preserve">На территории Аршанского МО операторы сотовой связи «МТС», «Билайн», «Мегафон», отсутствуют. </w:t>
      </w:r>
    </w:p>
    <w:p w:rsidR="002A2AC0" w:rsidRPr="00344207" w:rsidRDefault="00990D8F" w:rsidP="002A2AC0">
      <w:pPr>
        <w:ind w:firstLine="709"/>
        <w:jc w:val="both"/>
        <w:rPr>
          <w:sz w:val="28"/>
          <w:szCs w:val="28"/>
        </w:rPr>
      </w:pPr>
      <w:r w:rsidRPr="00344207">
        <w:rPr>
          <w:sz w:val="28"/>
          <w:szCs w:val="28"/>
        </w:rPr>
        <w:t xml:space="preserve">В </w:t>
      </w:r>
      <w:r w:rsidR="002A2AC0" w:rsidRPr="00344207">
        <w:rPr>
          <w:sz w:val="28"/>
          <w:szCs w:val="28"/>
        </w:rPr>
        <w:t xml:space="preserve">цифровом телерадиовещании </w:t>
      </w:r>
      <w:r w:rsidRPr="00344207">
        <w:rPr>
          <w:sz w:val="28"/>
          <w:szCs w:val="28"/>
        </w:rPr>
        <w:t xml:space="preserve">региональная </w:t>
      </w:r>
      <w:r w:rsidR="002A2AC0" w:rsidRPr="00344207">
        <w:rPr>
          <w:sz w:val="28"/>
          <w:szCs w:val="28"/>
        </w:rPr>
        <w:t>тематика не представлена.</w:t>
      </w:r>
    </w:p>
    <w:p w:rsidR="002A2AC0" w:rsidRPr="00344207" w:rsidRDefault="002A2AC0" w:rsidP="002A2AC0">
      <w:pPr>
        <w:ind w:firstLine="709"/>
        <w:jc w:val="both"/>
        <w:rPr>
          <w:sz w:val="28"/>
          <w:szCs w:val="28"/>
        </w:rPr>
      </w:pPr>
    </w:p>
    <w:p w:rsidR="002A2AC0" w:rsidRPr="00344207" w:rsidRDefault="002A2AC0" w:rsidP="002A2AC0">
      <w:pPr>
        <w:ind w:firstLine="709"/>
        <w:jc w:val="center"/>
        <w:rPr>
          <w:b/>
          <w:bCs/>
          <w:sz w:val="28"/>
          <w:szCs w:val="28"/>
        </w:rPr>
      </w:pPr>
      <w:r w:rsidRPr="00344207">
        <w:rPr>
          <w:b/>
          <w:bCs/>
          <w:sz w:val="28"/>
          <w:szCs w:val="28"/>
        </w:rPr>
        <w:t>Основные проблемы</w:t>
      </w:r>
    </w:p>
    <w:p w:rsidR="002A2AC0" w:rsidRPr="00344207" w:rsidRDefault="002A2AC0" w:rsidP="002A2AC0">
      <w:pPr>
        <w:ind w:firstLine="709"/>
        <w:jc w:val="center"/>
        <w:rPr>
          <w:b/>
          <w:bCs/>
          <w:sz w:val="28"/>
          <w:szCs w:val="28"/>
        </w:rPr>
      </w:pPr>
    </w:p>
    <w:p w:rsidR="002A2AC0" w:rsidRPr="00344207" w:rsidRDefault="002A2AC0" w:rsidP="002A2AC0">
      <w:pPr>
        <w:pStyle w:val="ConsPlusNormal"/>
        <w:tabs>
          <w:tab w:val="left" w:pos="1134"/>
        </w:tabs>
        <w:ind w:firstLine="709"/>
        <w:jc w:val="both"/>
        <w:rPr>
          <w:sz w:val="28"/>
          <w:szCs w:val="28"/>
        </w:rPr>
      </w:pPr>
      <w:r w:rsidRPr="00344207">
        <w:rPr>
          <w:sz w:val="28"/>
          <w:szCs w:val="28"/>
        </w:rPr>
        <w:t xml:space="preserve">1. Отсутствие покрытия и неуверенный прием телефонной связи операторов </w:t>
      </w:r>
      <w:r w:rsidR="00990D8F" w:rsidRPr="00344207">
        <w:rPr>
          <w:sz w:val="28"/>
          <w:szCs w:val="28"/>
        </w:rPr>
        <w:t xml:space="preserve">«Теле2» </w:t>
      </w:r>
      <w:r w:rsidRPr="00344207">
        <w:rPr>
          <w:sz w:val="28"/>
          <w:szCs w:val="28"/>
        </w:rPr>
        <w:t>в населенных пунктах А</w:t>
      </w:r>
      <w:r w:rsidR="00990D8F" w:rsidRPr="00344207">
        <w:rPr>
          <w:sz w:val="28"/>
          <w:szCs w:val="28"/>
        </w:rPr>
        <w:t>ршан</w:t>
      </w:r>
      <w:r w:rsidRPr="00344207">
        <w:rPr>
          <w:sz w:val="28"/>
          <w:szCs w:val="28"/>
        </w:rPr>
        <w:t>ского сельского поселения.</w:t>
      </w:r>
    </w:p>
    <w:p w:rsidR="002A2AC0" w:rsidRPr="00344207" w:rsidRDefault="002A2AC0" w:rsidP="002A2AC0">
      <w:pPr>
        <w:pStyle w:val="af4"/>
        <w:widowControl w:val="0"/>
        <w:suppressAutoHyphens/>
        <w:spacing w:after="0"/>
        <w:ind w:left="0" w:firstLine="709"/>
        <w:jc w:val="both"/>
        <w:rPr>
          <w:sz w:val="28"/>
          <w:szCs w:val="28"/>
        </w:rPr>
      </w:pPr>
      <w:r w:rsidRPr="00344207">
        <w:rPr>
          <w:sz w:val="28"/>
          <w:szCs w:val="28"/>
        </w:rPr>
        <w:t>Приоритетным направлением является связь и телекоммуникации.</w:t>
      </w:r>
    </w:p>
    <w:p w:rsidR="002A2AC0" w:rsidRPr="00344207" w:rsidRDefault="002A2AC0" w:rsidP="002A2AC0">
      <w:pPr>
        <w:pStyle w:val="af4"/>
        <w:widowControl w:val="0"/>
        <w:suppressAutoHyphens/>
        <w:spacing w:after="0"/>
        <w:ind w:left="0" w:firstLine="709"/>
        <w:jc w:val="both"/>
        <w:rPr>
          <w:b/>
          <w:bCs/>
          <w:sz w:val="28"/>
          <w:szCs w:val="28"/>
        </w:rPr>
      </w:pPr>
    </w:p>
    <w:p w:rsidR="002A2AC0" w:rsidRPr="00344207" w:rsidRDefault="002A2AC0" w:rsidP="002A2AC0">
      <w:pPr>
        <w:pStyle w:val="ConsPlusNormal"/>
        <w:ind w:firstLine="709"/>
        <w:jc w:val="center"/>
        <w:outlineLvl w:val="4"/>
        <w:rPr>
          <w:b/>
          <w:bCs/>
          <w:sz w:val="28"/>
          <w:szCs w:val="28"/>
        </w:rPr>
      </w:pPr>
      <w:r w:rsidRPr="00344207">
        <w:rPr>
          <w:b/>
          <w:bCs/>
          <w:sz w:val="28"/>
          <w:szCs w:val="28"/>
        </w:rPr>
        <w:t>Цель, задачи и мероприятия</w:t>
      </w:r>
    </w:p>
    <w:p w:rsidR="002A2AC0" w:rsidRPr="00344207" w:rsidRDefault="002A2AC0" w:rsidP="002A2AC0">
      <w:pPr>
        <w:ind w:firstLine="709"/>
        <w:jc w:val="both"/>
        <w:rPr>
          <w:sz w:val="28"/>
          <w:szCs w:val="28"/>
        </w:rPr>
      </w:pPr>
    </w:p>
    <w:p w:rsidR="002A2AC0" w:rsidRPr="00344207" w:rsidRDefault="002A2AC0" w:rsidP="002A2AC0">
      <w:pPr>
        <w:pStyle w:val="ConsPlusNormal"/>
        <w:ind w:firstLine="709"/>
        <w:jc w:val="both"/>
        <w:outlineLvl w:val="5"/>
        <w:rPr>
          <w:sz w:val="28"/>
          <w:szCs w:val="28"/>
        </w:rPr>
      </w:pPr>
      <w:r w:rsidRPr="00344207">
        <w:rPr>
          <w:b/>
          <w:bCs/>
          <w:i/>
          <w:iCs/>
          <w:sz w:val="28"/>
          <w:szCs w:val="28"/>
        </w:rPr>
        <w:t>Тактическая цель</w:t>
      </w:r>
      <w:r w:rsidRPr="00344207">
        <w:rPr>
          <w:b/>
          <w:bCs/>
          <w:sz w:val="28"/>
          <w:szCs w:val="28"/>
        </w:rPr>
        <w:t xml:space="preserve"> - </w:t>
      </w:r>
      <w:r w:rsidRPr="00344207">
        <w:rPr>
          <w:sz w:val="28"/>
        </w:rPr>
        <w:t>развитие связи и информационных технологий</w:t>
      </w:r>
      <w:r w:rsidRPr="00344207">
        <w:rPr>
          <w:sz w:val="28"/>
          <w:szCs w:val="28"/>
        </w:rPr>
        <w:t>.</w:t>
      </w:r>
    </w:p>
    <w:p w:rsidR="002A2AC0" w:rsidRPr="00344207" w:rsidRDefault="002A2AC0" w:rsidP="002A2AC0">
      <w:pPr>
        <w:pStyle w:val="ConsPlusNormal"/>
        <w:ind w:firstLine="709"/>
        <w:jc w:val="both"/>
        <w:outlineLvl w:val="6"/>
        <w:rPr>
          <w:sz w:val="28"/>
          <w:szCs w:val="28"/>
        </w:rPr>
      </w:pPr>
      <w:r w:rsidRPr="00344207">
        <w:rPr>
          <w:b/>
          <w:bCs/>
          <w:i/>
          <w:iCs/>
          <w:sz w:val="28"/>
          <w:szCs w:val="28"/>
        </w:rPr>
        <w:t>Тактическая задача 1.</w:t>
      </w:r>
      <w:r w:rsidRPr="00344207">
        <w:rPr>
          <w:b/>
          <w:bCs/>
          <w:sz w:val="28"/>
          <w:szCs w:val="28"/>
        </w:rPr>
        <w:t xml:space="preserve"> </w:t>
      </w:r>
      <w:r w:rsidRPr="00344207">
        <w:rPr>
          <w:sz w:val="28"/>
          <w:szCs w:val="28"/>
        </w:rPr>
        <w:t>Повышение доступности и качества предоставляемых услуг связи и телерадиовещания.</w:t>
      </w:r>
    </w:p>
    <w:p w:rsidR="002A2AC0" w:rsidRPr="00344207" w:rsidRDefault="002A2AC0" w:rsidP="002A2AC0">
      <w:pPr>
        <w:pStyle w:val="ConsPlusNormal"/>
        <w:ind w:firstLine="709"/>
        <w:rPr>
          <w:b/>
          <w:bCs/>
          <w:i/>
          <w:iCs/>
          <w:sz w:val="28"/>
          <w:szCs w:val="28"/>
        </w:rPr>
      </w:pPr>
      <w:r w:rsidRPr="00344207">
        <w:rPr>
          <w:b/>
          <w:bCs/>
          <w:i/>
          <w:iCs/>
          <w:sz w:val="28"/>
          <w:szCs w:val="28"/>
        </w:rPr>
        <w:t>Мероприятия:</w:t>
      </w:r>
    </w:p>
    <w:p w:rsidR="002A2AC0" w:rsidRPr="00344207" w:rsidRDefault="002A2AC0" w:rsidP="002A2AC0">
      <w:pPr>
        <w:pStyle w:val="ConsPlusNormal"/>
        <w:ind w:firstLine="709"/>
        <w:jc w:val="both"/>
        <w:rPr>
          <w:sz w:val="28"/>
          <w:szCs w:val="28"/>
        </w:rPr>
      </w:pPr>
      <w:r w:rsidRPr="00344207">
        <w:rPr>
          <w:sz w:val="28"/>
          <w:szCs w:val="28"/>
        </w:rPr>
        <w:t xml:space="preserve">1.1. Внедрение цифрового телерадиовещания, сохранение и поддержка существующей сети распространения телевизионных и радиовещательных программ, обеспечение широкой доступности телевидения с учетом новых </w:t>
      </w:r>
      <w:r w:rsidRPr="00344207">
        <w:rPr>
          <w:sz w:val="28"/>
          <w:szCs w:val="28"/>
        </w:rPr>
        <w:lastRenderedPageBreak/>
        <w:t>технических возможностей, постепенный перевод проводного радиовещания в сельской местности на эфирное;</w:t>
      </w:r>
    </w:p>
    <w:p w:rsidR="002A2AC0" w:rsidRPr="00344207" w:rsidRDefault="002A2AC0" w:rsidP="002A2AC0">
      <w:pPr>
        <w:pStyle w:val="ConsPlusNormal"/>
        <w:ind w:firstLine="709"/>
        <w:jc w:val="both"/>
        <w:rPr>
          <w:sz w:val="28"/>
          <w:szCs w:val="28"/>
        </w:rPr>
      </w:pPr>
      <w:r w:rsidRPr="00344207">
        <w:rPr>
          <w:sz w:val="28"/>
          <w:szCs w:val="28"/>
        </w:rPr>
        <w:t>1.2. Развитие сетей связи нового поколения, мобильного широкополосного доступа к сети «Интернет», услуг высокоскоростной передачи данных;</w:t>
      </w:r>
    </w:p>
    <w:p w:rsidR="002A2AC0" w:rsidRPr="00E179BD" w:rsidRDefault="002A2AC0" w:rsidP="002A2AC0">
      <w:pPr>
        <w:pStyle w:val="ConsPlusNormal"/>
        <w:ind w:firstLine="709"/>
        <w:jc w:val="both"/>
        <w:rPr>
          <w:sz w:val="28"/>
          <w:szCs w:val="28"/>
        </w:rPr>
      </w:pPr>
      <w:r w:rsidRPr="00344207">
        <w:rPr>
          <w:sz w:val="28"/>
          <w:szCs w:val="28"/>
        </w:rPr>
        <w:t>1.3 Повышение доступности для населения услуг связи.</w:t>
      </w:r>
    </w:p>
    <w:p w:rsidR="002A2AC0" w:rsidRPr="00053E83" w:rsidRDefault="002A2AC0" w:rsidP="00E6065F">
      <w:pPr>
        <w:ind w:firstLine="709"/>
        <w:jc w:val="both"/>
        <w:rPr>
          <w:sz w:val="28"/>
          <w:szCs w:val="28"/>
        </w:rPr>
      </w:pPr>
    </w:p>
    <w:p w:rsidR="00A362D8" w:rsidRPr="002A30EB" w:rsidRDefault="00A362D8" w:rsidP="002A30EB">
      <w:pPr>
        <w:jc w:val="center"/>
        <w:rPr>
          <w:b/>
          <w:sz w:val="28"/>
          <w:szCs w:val="28"/>
        </w:rPr>
      </w:pPr>
      <w:r w:rsidRPr="002A30EB">
        <w:rPr>
          <w:b/>
          <w:sz w:val="28"/>
          <w:szCs w:val="28"/>
        </w:rPr>
        <w:t>3.3. Приоритет 3. «Повышение качества муниципальной среды»</w:t>
      </w:r>
    </w:p>
    <w:p w:rsidR="00A362D8" w:rsidRPr="00053E83" w:rsidRDefault="00A362D8" w:rsidP="00A362D8">
      <w:pPr>
        <w:jc w:val="center"/>
        <w:rPr>
          <w:b/>
          <w:bCs/>
          <w:lang w:eastAsia="zh-CN"/>
        </w:rPr>
      </w:pPr>
    </w:p>
    <w:p w:rsidR="00A362D8" w:rsidRDefault="00A362D8" w:rsidP="00A362D8">
      <w:pPr>
        <w:jc w:val="center"/>
        <w:rPr>
          <w:b/>
          <w:bCs/>
          <w:sz w:val="28"/>
          <w:szCs w:val="28"/>
        </w:rPr>
      </w:pPr>
      <w:r w:rsidRPr="00053E83">
        <w:rPr>
          <w:b/>
          <w:bCs/>
          <w:sz w:val="28"/>
          <w:szCs w:val="28"/>
        </w:rPr>
        <w:t xml:space="preserve">3.3.1. Охрана окружающей среды </w:t>
      </w:r>
    </w:p>
    <w:p w:rsidR="00A362D8" w:rsidRPr="009B7068" w:rsidRDefault="00A362D8" w:rsidP="00A362D8">
      <w:pPr>
        <w:ind w:firstLine="720"/>
        <w:jc w:val="both"/>
        <w:rPr>
          <w:sz w:val="28"/>
          <w:szCs w:val="28"/>
        </w:rPr>
      </w:pPr>
      <w:r w:rsidRPr="009B7068">
        <w:rPr>
          <w:sz w:val="28"/>
          <w:szCs w:val="28"/>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A362D8" w:rsidRPr="009B7068" w:rsidRDefault="00A362D8" w:rsidP="00A362D8">
      <w:pPr>
        <w:ind w:firstLine="720"/>
        <w:jc w:val="both"/>
        <w:rPr>
          <w:sz w:val="28"/>
          <w:szCs w:val="28"/>
        </w:rPr>
      </w:pPr>
      <w:r w:rsidRPr="009B7068">
        <w:rPr>
          <w:sz w:val="28"/>
          <w:szCs w:val="28"/>
        </w:rPr>
        <w:t xml:space="preserve">Основное влияние на загрязнение атмосферного воздуха поселения оказывают: </w:t>
      </w:r>
      <w:r w:rsidR="00D50E6E">
        <w:rPr>
          <w:sz w:val="28"/>
          <w:szCs w:val="28"/>
        </w:rPr>
        <w:t>котельная МОУ «Аршанская ООШ»</w:t>
      </w:r>
      <w:r w:rsidRPr="009B7068">
        <w:rPr>
          <w:sz w:val="28"/>
          <w:szCs w:val="28"/>
        </w:rPr>
        <w:t>, транспорт (</w:t>
      </w:r>
      <w:r>
        <w:rPr>
          <w:sz w:val="28"/>
          <w:szCs w:val="28"/>
        </w:rPr>
        <w:t>автомобильный).</w:t>
      </w:r>
    </w:p>
    <w:p w:rsidR="00A362D8" w:rsidRPr="009B7068" w:rsidRDefault="00A362D8" w:rsidP="00A362D8">
      <w:pPr>
        <w:ind w:firstLine="720"/>
        <w:jc w:val="both"/>
        <w:rPr>
          <w:sz w:val="28"/>
          <w:szCs w:val="28"/>
        </w:rPr>
      </w:pPr>
      <w:r w:rsidRPr="009B7068">
        <w:rPr>
          <w:sz w:val="28"/>
          <w:szCs w:val="28"/>
        </w:rPr>
        <w:t>Дополнительными источниками загрязнения в поселении являются печное отопление частного сектора, свалки.</w:t>
      </w:r>
    </w:p>
    <w:p w:rsidR="00A362D8" w:rsidRPr="009B7068" w:rsidRDefault="00A362D8" w:rsidP="00A362D8">
      <w:pPr>
        <w:ind w:firstLine="720"/>
        <w:jc w:val="both"/>
        <w:rPr>
          <w:sz w:val="28"/>
          <w:szCs w:val="28"/>
        </w:rPr>
      </w:pPr>
      <w:r w:rsidRPr="009B7068">
        <w:rPr>
          <w:sz w:val="28"/>
          <w:szCs w:val="28"/>
        </w:rPr>
        <w:t>Выбросы золы характерны для выбросов</w:t>
      </w:r>
      <w:r>
        <w:rPr>
          <w:sz w:val="28"/>
          <w:szCs w:val="28"/>
        </w:rPr>
        <w:t xml:space="preserve"> при сжигании твердого топлива.</w:t>
      </w:r>
    </w:p>
    <w:p w:rsidR="00A362D8" w:rsidRPr="009B7068" w:rsidRDefault="00A362D8" w:rsidP="00A362D8">
      <w:pPr>
        <w:ind w:firstLine="720"/>
        <w:jc w:val="both"/>
        <w:rPr>
          <w:sz w:val="28"/>
          <w:szCs w:val="28"/>
        </w:rPr>
      </w:pPr>
      <w:r w:rsidRPr="009B7068">
        <w:rPr>
          <w:sz w:val="28"/>
          <w:szCs w:val="28"/>
        </w:rPr>
        <w:t>Учитывая, что население использует дровяное о</w:t>
      </w:r>
      <w:r w:rsidR="00D50E6E">
        <w:rPr>
          <w:sz w:val="28"/>
          <w:szCs w:val="28"/>
        </w:rPr>
        <w:t>топление и существующая котельная</w:t>
      </w:r>
      <w:r w:rsidRPr="009B7068">
        <w:rPr>
          <w:sz w:val="28"/>
          <w:szCs w:val="28"/>
        </w:rPr>
        <w:t xml:space="preserve"> имеют малую мощность, негативное воздействие на здоровье населения будет минимальным.</w:t>
      </w:r>
    </w:p>
    <w:p w:rsidR="00A362D8" w:rsidRDefault="009B345A" w:rsidP="00A362D8">
      <w:pPr>
        <w:shd w:val="clear" w:color="auto" w:fill="FFFFFF"/>
        <w:ind w:firstLine="708"/>
        <w:jc w:val="both"/>
        <w:rPr>
          <w:sz w:val="28"/>
          <w:szCs w:val="28"/>
        </w:rPr>
      </w:pPr>
      <w:r w:rsidRPr="009B345A">
        <w:rPr>
          <w:sz w:val="28"/>
          <w:szCs w:val="28"/>
        </w:rPr>
        <w:t>На территории муниципального образования отсутствуют вредные производства, нет предприятий, имеющих сверхнормативные выбросы.</w:t>
      </w:r>
    </w:p>
    <w:p w:rsidR="009B345A" w:rsidRPr="009B7068" w:rsidRDefault="009B345A" w:rsidP="00A362D8">
      <w:pPr>
        <w:shd w:val="clear" w:color="auto" w:fill="FFFFFF"/>
        <w:ind w:firstLine="708"/>
        <w:jc w:val="both"/>
        <w:rPr>
          <w:sz w:val="28"/>
          <w:szCs w:val="28"/>
        </w:rPr>
      </w:pPr>
      <w:r w:rsidRPr="009B345A">
        <w:rPr>
          <w:sz w:val="28"/>
          <w:szCs w:val="28"/>
        </w:rPr>
        <w:t xml:space="preserve">В </w:t>
      </w:r>
      <w:r>
        <w:rPr>
          <w:sz w:val="28"/>
          <w:szCs w:val="28"/>
        </w:rPr>
        <w:t xml:space="preserve">Аршанском </w:t>
      </w:r>
      <w:r w:rsidRPr="009B345A">
        <w:rPr>
          <w:sz w:val="28"/>
          <w:szCs w:val="28"/>
        </w:rPr>
        <w:t xml:space="preserve">муниципальном образовании Решением Думы </w:t>
      </w:r>
      <w:r>
        <w:rPr>
          <w:sz w:val="28"/>
          <w:szCs w:val="28"/>
        </w:rPr>
        <w:t>сельского поселения от 16.03.2023 года № 22 (с изменениями от 26.01.2024 №50)</w:t>
      </w:r>
      <w:r w:rsidRPr="009B345A">
        <w:rPr>
          <w:sz w:val="28"/>
          <w:szCs w:val="28"/>
        </w:rPr>
        <w:t xml:space="preserve"> утверждены Правила благоустройства территории</w:t>
      </w:r>
      <w:r w:rsidRPr="009B345A">
        <w:t xml:space="preserve"> </w:t>
      </w:r>
      <w:r w:rsidRPr="009B345A">
        <w:rPr>
          <w:sz w:val="28"/>
          <w:szCs w:val="28"/>
        </w:rPr>
        <w:t>Аршанского сельского поселения</w:t>
      </w:r>
      <w:r>
        <w:rPr>
          <w:sz w:val="28"/>
          <w:szCs w:val="28"/>
        </w:rPr>
        <w:t>.</w:t>
      </w:r>
    </w:p>
    <w:p w:rsidR="00A362D8" w:rsidRPr="00053E83" w:rsidRDefault="00A362D8" w:rsidP="00A362D8">
      <w:pPr>
        <w:ind w:firstLine="709"/>
        <w:jc w:val="both"/>
        <w:rPr>
          <w:sz w:val="28"/>
          <w:szCs w:val="28"/>
        </w:rPr>
      </w:pPr>
      <w:r w:rsidRPr="00053E83">
        <w:rPr>
          <w:sz w:val="28"/>
          <w:szCs w:val="28"/>
        </w:rPr>
        <w:t xml:space="preserve">Для обеспечения удовлетворительного санитарного состояния населенных пунктов </w:t>
      </w:r>
      <w:r>
        <w:rPr>
          <w:sz w:val="28"/>
          <w:szCs w:val="28"/>
        </w:rPr>
        <w:t>на всей территории поселения установлены контейнерные площадки для сбора ТКО. Вывозка</w:t>
      </w:r>
      <w:r w:rsidRPr="00053E83">
        <w:rPr>
          <w:sz w:val="28"/>
          <w:szCs w:val="28"/>
        </w:rPr>
        <w:t xml:space="preserve"> произв</w:t>
      </w:r>
      <w:r>
        <w:rPr>
          <w:sz w:val="28"/>
          <w:szCs w:val="28"/>
        </w:rPr>
        <w:t xml:space="preserve">одится на полигоны </w:t>
      </w:r>
      <w:r w:rsidRPr="00053E83">
        <w:rPr>
          <w:sz w:val="28"/>
          <w:szCs w:val="28"/>
        </w:rPr>
        <w:t>специализированной техникой</w:t>
      </w:r>
      <w:r>
        <w:rPr>
          <w:sz w:val="28"/>
          <w:szCs w:val="28"/>
        </w:rPr>
        <w:t xml:space="preserve"> ООО «РТ-НЭО» Иркутск</w:t>
      </w:r>
      <w:r w:rsidRPr="00053E83">
        <w:rPr>
          <w:sz w:val="28"/>
          <w:szCs w:val="28"/>
        </w:rPr>
        <w:t>.</w:t>
      </w:r>
    </w:p>
    <w:p w:rsidR="00A362D8" w:rsidRDefault="00A362D8" w:rsidP="00A362D8">
      <w:pPr>
        <w:suppressAutoHyphens/>
        <w:contextualSpacing/>
        <w:jc w:val="center"/>
        <w:outlineLvl w:val="4"/>
        <w:rPr>
          <w:rFonts w:eastAsia="Calibri"/>
          <w:b/>
          <w:bCs/>
          <w:sz w:val="28"/>
          <w:szCs w:val="28"/>
          <w:lang w:eastAsia="zh-CN"/>
        </w:rPr>
      </w:pPr>
    </w:p>
    <w:p w:rsidR="00A362D8" w:rsidRPr="00053E83" w:rsidRDefault="00A362D8" w:rsidP="00A362D8">
      <w:pPr>
        <w:suppressAutoHyphens/>
        <w:contextualSpacing/>
        <w:jc w:val="center"/>
        <w:outlineLvl w:val="4"/>
        <w:rPr>
          <w:rFonts w:eastAsia="Calibri"/>
          <w:b/>
          <w:bCs/>
          <w:sz w:val="28"/>
          <w:szCs w:val="28"/>
          <w:lang w:eastAsia="zh-CN"/>
        </w:rPr>
      </w:pPr>
      <w:r w:rsidRPr="00053E83">
        <w:rPr>
          <w:rFonts w:eastAsia="Calibri"/>
          <w:b/>
          <w:bCs/>
          <w:sz w:val="28"/>
          <w:szCs w:val="28"/>
          <w:lang w:eastAsia="zh-CN"/>
        </w:rPr>
        <w:t>Цель, задачи и мероприятия</w:t>
      </w:r>
    </w:p>
    <w:p w:rsidR="00A362D8" w:rsidRPr="00053E83" w:rsidRDefault="00A362D8" w:rsidP="00A362D8">
      <w:pPr>
        <w:suppressAutoHyphens/>
        <w:ind w:firstLine="709"/>
        <w:contextualSpacing/>
        <w:jc w:val="both"/>
        <w:outlineLvl w:val="5"/>
        <w:rPr>
          <w:rFonts w:eastAsia="Calibri"/>
          <w:b/>
          <w:bCs/>
          <w:sz w:val="28"/>
          <w:szCs w:val="28"/>
          <w:lang w:eastAsia="zh-CN"/>
        </w:rPr>
      </w:pPr>
      <w:r w:rsidRPr="00053E83">
        <w:rPr>
          <w:rFonts w:eastAsia="Calibri"/>
          <w:b/>
          <w:bCs/>
          <w:i/>
          <w:sz w:val="28"/>
          <w:szCs w:val="28"/>
          <w:lang w:eastAsia="zh-CN"/>
        </w:rPr>
        <w:t>Тактическая цель</w:t>
      </w:r>
      <w:r w:rsidRPr="00053E83">
        <w:rPr>
          <w:rFonts w:eastAsia="Calibri"/>
          <w:b/>
          <w:bCs/>
          <w:sz w:val="28"/>
          <w:szCs w:val="28"/>
          <w:lang w:eastAsia="zh-CN"/>
        </w:rPr>
        <w:t xml:space="preserve"> – </w:t>
      </w:r>
      <w:r w:rsidRPr="00053E83">
        <w:rPr>
          <w:rFonts w:eastAsia="Calibri"/>
          <w:bCs/>
          <w:sz w:val="28"/>
          <w:szCs w:val="28"/>
          <w:lang w:eastAsia="zh-CN"/>
        </w:rPr>
        <w:t>формирование облика благоустроенного, ухоженного муниципального образования</w:t>
      </w:r>
      <w:r>
        <w:rPr>
          <w:rFonts w:eastAsia="Calibri"/>
          <w:bCs/>
          <w:sz w:val="28"/>
          <w:szCs w:val="28"/>
          <w:lang w:eastAsia="zh-CN"/>
        </w:rPr>
        <w:t>.</w:t>
      </w:r>
    </w:p>
    <w:p w:rsidR="00A362D8" w:rsidRPr="00053E83" w:rsidRDefault="00A362D8" w:rsidP="00A362D8">
      <w:pPr>
        <w:suppressAutoHyphens/>
        <w:ind w:firstLine="709"/>
        <w:contextualSpacing/>
        <w:jc w:val="both"/>
        <w:outlineLvl w:val="6"/>
        <w:rPr>
          <w:rFonts w:eastAsia="Calibri"/>
          <w:b/>
          <w:bCs/>
          <w:sz w:val="28"/>
          <w:szCs w:val="28"/>
          <w:lang w:eastAsia="zh-CN"/>
        </w:rPr>
      </w:pPr>
      <w:r w:rsidRPr="00053E83">
        <w:rPr>
          <w:rFonts w:eastAsia="Calibri"/>
          <w:b/>
          <w:bCs/>
          <w:i/>
          <w:sz w:val="28"/>
          <w:szCs w:val="28"/>
          <w:lang w:eastAsia="zh-CN"/>
        </w:rPr>
        <w:t>Тактическая задача</w:t>
      </w:r>
      <w:r w:rsidRPr="00053E83">
        <w:rPr>
          <w:rFonts w:eastAsia="Calibri"/>
          <w:b/>
          <w:bCs/>
          <w:sz w:val="28"/>
          <w:szCs w:val="28"/>
          <w:lang w:eastAsia="zh-CN"/>
        </w:rPr>
        <w:t xml:space="preserve"> – </w:t>
      </w:r>
      <w:r w:rsidRPr="00053E83">
        <w:rPr>
          <w:rFonts w:eastAsia="Calibri"/>
          <w:bCs/>
          <w:sz w:val="28"/>
          <w:szCs w:val="28"/>
          <w:lang w:eastAsia="zh-CN"/>
        </w:rPr>
        <w:t xml:space="preserve">ликвидация мест несанкционированного размещения твердых коммунальных отходов на территории </w:t>
      </w:r>
      <w:r w:rsidR="00D50E6E">
        <w:rPr>
          <w:rFonts w:eastAsia="Calibri"/>
          <w:bCs/>
          <w:sz w:val="28"/>
          <w:szCs w:val="28"/>
          <w:lang w:eastAsia="zh-CN"/>
        </w:rPr>
        <w:t>Аршан</w:t>
      </w:r>
      <w:r>
        <w:rPr>
          <w:rFonts w:eastAsia="Calibri"/>
          <w:bCs/>
          <w:sz w:val="28"/>
          <w:szCs w:val="28"/>
          <w:lang w:eastAsia="zh-CN"/>
        </w:rPr>
        <w:t xml:space="preserve">ского </w:t>
      </w:r>
      <w:r w:rsidRPr="00053E83">
        <w:rPr>
          <w:rFonts w:eastAsia="Calibri"/>
          <w:bCs/>
          <w:sz w:val="28"/>
          <w:szCs w:val="28"/>
          <w:lang w:eastAsia="zh-CN"/>
        </w:rPr>
        <w:t>сельского поселения.</w:t>
      </w:r>
    </w:p>
    <w:p w:rsidR="00A362D8" w:rsidRPr="00053E83" w:rsidRDefault="00A362D8" w:rsidP="00A362D8">
      <w:pPr>
        <w:suppressAutoHyphens/>
        <w:ind w:firstLine="709"/>
        <w:contextualSpacing/>
        <w:jc w:val="both"/>
        <w:rPr>
          <w:rFonts w:eastAsia="Calibri"/>
          <w:b/>
          <w:sz w:val="28"/>
          <w:szCs w:val="28"/>
          <w:lang w:eastAsia="zh-CN"/>
        </w:rPr>
      </w:pPr>
      <w:r w:rsidRPr="00053E83">
        <w:rPr>
          <w:rFonts w:eastAsia="Calibri"/>
          <w:b/>
          <w:i/>
          <w:sz w:val="28"/>
          <w:szCs w:val="28"/>
          <w:lang w:eastAsia="zh-CN"/>
        </w:rPr>
        <w:t>Мероприятия</w:t>
      </w:r>
      <w:r w:rsidRPr="00053E83">
        <w:rPr>
          <w:rFonts w:eastAsia="Calibri"/>
          <w:b/>
          <w:sz w:val="28"/>
          <w:szCs w:val="28"/>
          <w:lang w:eastAsia="zh-CN"/>
        </w:rPr>
        <w:t>:</w:t>
      </w:r>
    </w:p>
    <w:p w:rsidR="00A362D8" w:rsidRPr="00053E83" w:rsidRDefault="00A362D8" w:rsidP="00A362D8">
      <w:pPr>
        <w:suppressAutoHyphens/>
        <w:ind w:firstLine="709"/>
        <w:contextualSpacing/>
        <w:jc w:val="both"/>
        <w:rPr>
          <w:rFonts w:eastAsia="Calibri"/>
          <w:sz w:val="28"/>
          <w:szCs w:val="28"/>
          <w:lang w:eastAsia="zh-CN"/>
        </w:rPr>
      </w:pPr>
      <w:r w:rsidRPr="00053E83">
        <w:rPr>
          <w:rFonts w:eastAsia="Calibri"/>
          <w:sz w:val="28"/>
          <w:szCs w:val="28"/>
          <w:lang w:eastAsia="zh-CN"/>
        </w:rPr>
        <w:t>Организация и проведение субботников на территории сельского поселения.</w:t>
      </w:r>
    </w:p>
    <w:p w:rsidR="00A362D8" w:rsidRPr="00053E83" w:rsidRDefault="00A362D8" w:rsidP="00A362D8">
      <w:pPr>
        <w:suppressAutoHyphens/>
        <w:ind w:firstLine="709"/>
        <w:contextualSpacing/>
        <w:jc w:val="both"/>
        <w:rPr>
          <w:rFonts w:eastAsia="Calibri"/>
          <w:sz w:val="28"/>
          <w:szCs w:val="28"/>
          <w:lang w:eastAsia="zh-CN"/>
        </w:rPr>
      </w:pPr>
      <w:r w:rsidRPr="00053E83">
        <w:rPr>
          <w:rFonts w:eastAsia="Calibri"/>
          <w:sz w:val="28"/>
          <w:szCs w:val="28"/>
          <w:lang w:eastAsia="zh-CN"/>
        </w:rPr>
        <w:t xml:space="preserve">Реализация </w:t>
      </w:r>
      <w:r w:rsidR="00D50E6E" w:rsidRPr="00053E83">
        <w:rPr>
          <w:rFonts w:eastAsia="Calibri"/>
          <w:sz w:val="28"/>
          <w:szCs w:val="28"/>
          <w:lang w:eastAsia="zh-CN"/>
        </w:rPr>
        <w:t>мероприятий,</w:t>
      </w:r>
      <w:r w:rsidRPr="00053E83">
        <w:rPr>
          <w:rFonts w:eastAsia="Calibri"/>
          <w:sz w:val="28"/>
          <w:szCs w:val="28"/>
          <w:lang w:eastAsia="zh-CN"/>
        </w:rPr>
        <w:t xml:space="preserve"> направленных на благ</w:t>
      </w:r>
      <w:r>
        <w:rPr>
          <w:rFonts w:eastAsia="Calibri"/>
          <w:sz w:val="28"/>
          <w:szCs w:val="28"/>
          <w:lang w:eastAsia="zh-CN"/>
        </w:rPr>
        <w:t>оустройство</w:t>
      </w:r>
      <w:r w:rsidRPr="00053E83">
        <w:rPr>
          <w:rFonts w:eastAsia="Calibri"/>
          <w:sz w:val="28"/>
          <w:szCs w:val="28"/>
          <w:lang w:eastAsia="zh-CN"/>
        </w:rPr>
        <w:t xml:space="preserve"> общественных территорий.</w:t>
      </w:r>
    </w:p>
    <w:p w:rsidR="0073590F" w:rsidRPr="00053E83" w:rsidRDefault="0073590F" w:rsidP="00A362D8">
      <w:pPr>
        <w:ind w:firstLine="709"/>
        <w:rPr>
          <w:sz w:val="28"/>
          <w:szCs w:val="28"/>
          <w:lang w:eastAsia="zh-CN"/>
        </w:rPr>
      </w:pPr>
    </w:p>
    <w:p w:rsidR="00A362D8" w:rsidRPr="005671CE" w:rsidRDefault="00A362D8" w:rsidP="005671CE">
      <w:pPr>
        <w:jc w:val="center"/>
        <w:rPr>
          <w:b/>
          <w:sz w:val="28"/>
          <w:szCs w:val="28"/>
        </w:rPr>
      </w:pPr>
      <w:r w:rsidRPr="005671CE">
        <w:rPr>
          <w:b/>
          <w:sz w:val="28"/>
          <w:szCs w:val="28"/>
        </w:rPr>
        <w:lastRenderedPageBreak/>
        <w:t>3.4. Приоритет 4. «Экономический рост и эффективное управление»</w:t>
      </w:r>
    </w:p>
    <w:p w:rsidR="00A362D8" w:rsidRPr="00053E83" w:rsidRDefault="00A362D8" w:rsidP="00A362D8">
      <w:pPr>
        <w:pStyle w:val="14"/>
        <w:widowControl w:val="0"/>
        <w:tabs>
          <w:tab w:val="left" w:pos="709"/>
        </w:tabs>
        <w:ind w:left="0" w:right="0" w:firstLine="0"/>
        <w:jc w:val="center"/>
        <w:rPr>
          <w:b/>
          <w:bCs/>
          <w:sz w:val="28"/>
          <w:szCs w:val="28"/>
        </w:rPr>
      </w:pPr>
    </w:p>
    <w:p w:rsidR="00A362D8" w:rsidRPr="00053E83" w:rsidRDefault="00A362D8" w:rsidP="00A362D8">
      <w:pPr>
        <w:pStyle w:val="ConsPlusNormal"/>
        <w:ind w:firstLine="709"/>
        <w:jc w:val="center"/>
        <w:outlineLvl w:val="3"/>
        <w:rPr>
          <w:b/>
          <w:bCs/>
          <w:sz w:val="28"/>
          <w:szCs w:val="28"/>
        </w:rPr>
      </w:pPr>
      <w:r w:rsidRPr="0026571B">
        <w:rPr>
          <w:b/>
          <w:bCs/>
          <w:sz w:val="28"/>
          <w:szCs w:val="28"/>
        </w:rPr>
        <w:t>3.4.</w:t>
      </w:r>
      <w:r w:rsidRPr="00053E83">
        <w:rPr>
          <w:b/>
          <w:bCs/>
          <w:sz w:val="28"/>
          <w:szCs w:val="28"/>
        </w:rPr>
        <w:t xml:space="preserve">1. Малое и среднее предпринимательство </w:t>
      </w:r>
    </w:p>
    <w:p w:rsidR="00A362D8" w:rsidRPr="00053E83" w:rsidRDefault="00A362D8" w:rsidP="00A362D8">
      <w:pPr>
        <w:pStyle w:val="ConsPlusNormal"/>
        <w:ind w:firstLine="709"/>
        <w:jc w:val="both"/>
        <w:rPr>
          <w:sz w:val="28"/>
          <w:szCs w:val="28"/>
        </w:rPr>
      </w:pPr>
      <w:r w:rsidRPr="00053E83">
        <w:rPr>
          <w:sz w:val="28"/>
          <w:szCs w:val="28"/>
        </w:rPr>
        <w:t>Малое и среднее предпринимательство является неотъемлемой и очень важной частью экономи</w:t>
      </w:r>
      <w:r>
        <w:rPr>
          <w:sz w:val="28"/>
          <w:szCs w:val="28"/>
        </w:rPr>
        <w:t xml:space="preserve">ческой системы </w:t>
      </w:r>
      <w:r w:rsidR="00D50E6E">
        <w:rPr>
          <w:sz w:val="28"/>
          <w:szCs w:val="28"/>
        </w:rPr>
        <w:t>Аршан</w:t>
      </w:r>
      <w:r>
        <w:rPr>
          <w:sz w:val="28"/>
          <w:szCs w:val="28"/>
        </w:rPr>
        <w:t>ского</w:t>
      </w:r>
      <w:r w:rsidRPr="00053E83">
        <w:rPr>
          <w:sz w:val="28"/>
          <w:szCs w:val="28"/>
        </w:rPr>
        <w:t xml:space="preserve"> сельского поселения.</w:t>
      </w:r>
    </w:p>
    <w:p w:rsidR="00A362D8" w:rsidRPr="00053E83" w:rsidRDefault="00A362D8" w:rsidP="00A362D8">
      <w:pPr>
        <w:tabs>
          <w:tab w:val="left" w:pos="900"/>
        </w:tabs>
        <w:ind w:firstLine="709"/>
        <w:jc w:val="both"/>
        <w:rPr>
          <w:sz w:val="28"/>
          <w:szCs w:val="28"/>
        </w:rPr>
      </w:pPr>
      <w:r>
        <w:rPr>
          <w:sz w:val="28"/>
          <w:szCs w:val="28"/>
        </w:rPr>
        <w:t xml:space="preserve">На территории </w:t>
      </w:r>
      <w:r w:rsidR="00D50E6E">
        <w:rPr>
          <w:sz w:val="28"/>
          <w:szCs w:val="28"/>
        </w:rPr>
        <w:t>Аршан</w:t>
      </w:r>
      <w:r>
        <w:rPr>
          <w:sz w:val="28"/>
          <w:szCs w:val="28"/>
        </w:rPr>
        <w:t>ского</w:t>
      </w:r>
      <w:r w:rsidRPr="00053E83">
        <w:rPr>
          <w:sz w:val="28"/>
          <w:szCs w:val="28"/>
        </w:rPr>
        <w:t xml:space="preserve"> сельского поселения на 01</w:t>
      </w:r>
      <w:r>
        <w:rPr>
          <w:sz w:val="28"/>
          <w:szCs w:val="28"/>
        </w:rPr>
        <w:t>.01.2022</w:t>
      </w:r>
      <w:r w:rsidRPr="00053E83">
        <w:rPr>
          <w:sz w:val="28"/>
          <w:szCs w:val="28"/>
        </w:rPr>
        <w:t>г. зарегистрировано:</w:t>
      </w:r>
    </w:p>
    <w:p w:rsidR="00A362D8" w:rsidRPr="00053E83" w:rsidRDefault="00A362D8" w:rsidP="00A362D8">
      <w:pPr>
        <w:tabs>
          <w:tab w:val="left" w:pos="900"/>
        </w:tabs>
        <w:ind w:firstLine="709"/>
        <w:jc w:val="both"/>
      </w:pPr>
      <w:r w:rsidRPr="00053E83">
        <w:rPr>
          <w:sz w:val="28"/>
          <w:szCs w:val="28"/>
        </w:rPr>
        <w:t>- индив</w:t>
      </w:r>
      <w:r>
        <w:rPr>
          <w:sz w:val="28"/>
          <w:szCs w:val="28"/>
        </w:rPr>
        <w:t>идуальных предпринимателей – 2</w:t>
      </w:r>
      <w:r w:rsidRPr="00053E83">
        <w:rPr>
          <w:sz w:val="28"/>
          <w:szCs w:val="28"/>
        </w:rPr>
        <w:t>.</w:t>
      </w:r>
    </w:p>
    <w:p w:rsidR="00A362D8" w:rsidRPr="00053E83" w:rsidRDefault="00A362D8" w:rsidP="00A362D8">
      <w:pPr>
        <w:ind w:firstLine="709"/>
        <w:jc w:val="both"/>
        <w:rPr>
          <w:sz w:val="28"/>
          <w:szCs w:val="28"/>
        </w:rPr>
      </w:pPr>
      <w:r w:rsidRPr="00053E83">
        <w:rPr>
          <w:sz w:val="28"/>
          <w:szCs w:val="28"/>
        </w:rPr>
        <w:t xml:space="preserve">Основная деятельность предпринимателей – розничная </w:t>
      </w:r>
      <w:r>
        <w:rPr>
          <w:sz w:val="28"/>
          <w:szCs w:val="28"/>
        </w:rPr>
        <w:t>торговля, которую осуществляют 2</w:t>
      </w:r>
      <w:r w:rsidRPr="00053E83">
        <w:rPr>
          <w:sz w:val="28"/>
          <w:szCs w:val="28"/>
        </w:rPr>
        <w:t xml:space="preserve"> индивидуальных предпринимател</w:t>
      </w:r>
      <w:r>
        <w:rPr>
          <w:sz w:val="28"/>
          <w:szCs w:val="28"/>
        </w:rPr>
        <w:t>я.</w:t>
      </w:r>
      <w:r w:rsidRPr="00A34A06">
        <w:rPr>
          <w:color w:val="191919"/>
          <w:sz w:val="28"/>
          <w:szCs w:val="28"/>
        </w:rPr>
        <w:t xml:space="preserve"> </w:t>
      </w:r>
      <w:r>
        <w:rPr>
          <w:color w:val="191919"/>
          <w:sz w:val="28"/>
          <w:szCs w:val="28"/>
        </w:rPr>
        <w:t>Практикуется реализация промышленных и хозяйственных товаров гражданам по их предварительной заявке.</w:t>
      </w:r>
    </w:p>
    <w:p w:rsidR="00000988" w:rsidRPr="00000988" w:rsidRDefault="00A362D8" w:rsidP="00A362D8">
      <w:pPr>
        <w:tabs>
          <w:tab w:val="left" w:pos="284"/>
        </w:tabs>
        <w:ind w:firstLine="709"/>
        <w:jc w:val="both"/>
        <w:rPr>
          <w:sz w:val="28"/>
          <w:szCs w:val="28"/>
          <w:lang w:eastAsia="zh-CN"/>
        </w:rPr>
      </w:pPr>
      <w:r>
        <w:rPr>
          <w:sz w:val="28"/>
          <w:szCs w:val="28"/>
          <w:lang w:eastAsia="zh-CN"/>
        </w:rPr>
        <w:t>За 2022</w:t>
      </w:r>
      <w:r w:rsidRPr="00053E83">
        <w:rPr>
          <w:sz w:val="28"/>
          <w:szCs w:val="28"/>
          <w:lang w:eastAsia="zh-CN"/>
        </w:rPr>
        <w:t xml:space="preserve"> год объем розничного товарооборота в действующих ценах </w:t>
      </w:r>
      <w:r w:rsidR="00000988">
        <w:rPr>
          <w:sz w:val="28"/>
          <w:szCs w:val="28"/>
          <w:lang w:eastAsia="zh-CN"/>
        </w:rPr>
        <w:t xml:space="preserve">на уровне </w:t>
      </w:r>
      <w:r w:rsidRPr="00053E83">
        <w:rPr>
          <w:sz w:val="28"/>
          <w:szCs w:val="28"/>
          <w:lang w:eastAsia="zh-CN"/>
        </w:rPr>
        <w:t xml:space="preserve">по сравнению </w:t>
      </w:r>
      <w:r>
        <w:rPr>
          <w:sz w:val="28"/>
          <w:szCs w:val="28"/>
          <w:lang w:eastAsia="zh-CN"/>
        </w:rPr>
        <w:t xml:space="preserve">с </w:t>
      </w:r>
      <w:r w:rsidR="00DD79E7">
        <w:rPr>
          <w:sz w:val="28"/>
          <w:szCs w:val="28"/>
          <w:lang w:eastAsia="zh-CN"/>
        </w:rPr>
        <w:t>предыдущим</w:t>
      </w:r>
      <w:r>
        <w:rPr>
          <w:sz w:val="28"/>
          <w:szCs w:val="28"/>
          <w:lang w:eastAsia="zh-CN"/>
        </w:rPr>
        <w:t xml:space="preserve"> годом и </w:t>
      </w:r>
      <w:r w:rsidRPr="00000988">
        <w:rPr>
          <w:sz w:val="28"/>
          <w:szCs w:val="28"/>
          <w:lang w:eastAsia="zh-CN"/>
        </w:rPr>
        <w:t xml:space="preserve">составил </w:t>
      </w:r>
      <w:r w:rsidR="00000988" w:rsidRPr="00000988">
        <w:rPr>
          <w:sz w:val="28"/>
          <w:szCs w:val="28"/>
          <w:lang w:eastAsia="zh-CN"/>
        </w:rPr>
        <w:t>2,3</w:t>
      </w:r>
      <w:r w:rsidRPr="00000988">
        <w:rPr>
          <w:sz w:val="28"/>
          <w:szCs w:val="28"/>
          <w:lang w:eastAsia="zh-CN"/>
        </w:rPr>
        <w:t xml:space="preserve"> млн. руб. </w:t>
      </w:r>
    </w:p>
    <w:p w:rsidR="00A362D8" w:rsidRPr="00053E83" w:rsidRDefault="00A362D8" w:rsidP="00A362D8">
      <w:pPr>
        <w:tabs>
          <w:tab w:val="left" w:pos="284"/>
        </w:tabs>
        <w:ind w:firstLine="709"/>
        <w:jc w:val="both"/>
        <w:rPr>
          <w:sz w:val="28"/>
          <w:szCs w:val="28"/>
        </w:rPr>
      </w:pPr>
      <w:r w:rsidRPr="00000988">
        <w:rPr>
          <w:sz w:val="28"/>
          <w:szCs w:val="28"/>
        </w:rPr>
        <w:t>Предприниматели осуществляющие торговую деятельность</w:t>
      </w:r>
      <w:r w:rsidRPr="00053E83">
        <w:rPr>
          <w:sz w:val="28"/>
          <w:szCs w:val="28"/>
        </w:rPr>
        <w:t xml:space="preserve"> на территории поселения полностью обеспечивают население как продовольственной, так и </w:t>
      </w:r>
      <w:r w:rsidR="00000988" w:rsidRPr="00053E83">
        <w:rPr>
          <w:sz w:val="28"/>
          <w:szCs w:val="28"/>
        </w:rPr>
        <w:t>промышленной группой</w:t>
      </w:r>
      <w:r w:rsidRPr="00053E83">
        <w:rPr>
          <w:sz w:val="28"/>
          <w:szCs w:val="28"/>
        </w:rPr>
        <w:t xml:space="preserve"> товаров</w:t>
      </w:r>
      <w:r>
        <w:rPr>
          <w:sz w:val="28"/>
          <w:szCs w:val="28"/>
        </w:rPr>
        <w:t>.</w:t>
      </w:r>
    </w:p>
    <w:p w:rsidR="00A362D8" w:rsidRPr="00053E83" w:rsidRDefault="00A362D8" w:rsidP="00A362D8">
      <w:pPr>
        <w:ind w:firstLine="709"/>
        <w:jc w:val="both"/>
        <w:rPr>
          <w:sz w:val="28"/>
          <w:szCs w:val="28"/>
        </w:rPr>
      </w:pPr>
      <w:r w:rsidRPr="00053E83">
        <w:rPr>
          <w:sz w:val="28"/>
          <w:szCs w:val="28"/>
        </w:rPr>
        <w:t>Стабильными остаются запасы товаров, относящиеся к раз</w:t>
      </w:r>
      <w:r>
        <w:rPr>
          <w:sz w:val="28"/>
          <w:szCs w:val="28"/>
        </w:rPr>
        <w:t>ряду первой необходимости: хлеб, соль, сахар, масло растительное,</w:t>
      </w:r>
      <w:r w:rsidRPr="00053E83">
        <w:rPr>
          <w:sz w:val="28"/>
          <w:szCs w:val="28"/>
        </w:rPr>
        <w:t xml:space="preserve"> маргариновая продукция</w:t>
      </w:r>
      <w:r>
        <w:rPr>
          <w:sz w:val="28"/>
          <w:szCs w:val="28"/>
        </w:rPr>
        <w:t>, мука; крупы,</w:t>
      </w:r>
      <w:r w:rsidRPr="00053E83">
        <w:rPr>
          <w:sz w:val="28"/>
          <w:szCs w:val="28"/>
        </w:rPr>
        <w:t xml:space="preserve"> макаронные изделия</w:t>
      </w:r>
      <w:r>
        <w:rPr>
          <w:sz w:val="28"/>
          <w:szCs w:val="28"/>
        </w:rPr>
        <w:t>, мыло туалетное, хозяйственное,</w:t>
      </w:r>
      <w:r w:rsidRPr="00053E83">
        <w:rPr>
          <w:sz w:val="28"/>
          <w:szCs w:val="28"/>
        </w:rPr>
        <w:t xml:space="preserve"> синтетические моющие средства и другие товары.</w:t>
      </w:r>
    </w:p>
    <w:p w:rsidR="00A362D8" w:rsidRPr="00053E83" w:rsidRDefault="00A362D8" w:rsidP="00A362D8">
      <w:pPr>
        <w:ind w:firstLine="709"/>
        <w:jc w:val="both"/>
        <w:rPr>
          <w:sz w:val="28"/>
          <w:szCs w:val="28"/>
        </w:rPr>
      </w:pPr>
    </w:p>
    <w:p w:rsidR="00A362D8" w:rsidRPr="00053E83" w:rsidRDefault="00A362D8" w:rsidP="00A362D8">
      <w:pPr>
        <w:ind w:firstLine="709"/>
        <w:jc w:val="both"/>
        <w:rPr>
          <w:b/>
          <w:sz w:val="28"/>
          <w:szCs w:val="28"/>
        </w:rPr>
      </w:pPr>
      <w:r w:rsidRPr="0026571B">
        <w:rPr>
          <w:b/>
          <w:sz w:val="28"/>
          <w:szCs w:val="28"/>
        </w:rPr>
        <w:t>С</w:t>
      </w:r>
      <w:r w:rsidRPr="00053E83">
        <w:rPr>
          <w:b/>
          <w:sz w:val="28"/>
          <w:szCs w:val="28"/>
        </w:rPr>
        <w:t xml:space="preserve">ельское хозяйство </w:t>
      </w:r>
    </w:p>
    <w:p w:rsidR="00A362D8" w:rsidRPr="00580E58" w:rsidRDefault="00A362D8" w:rsidP="00A362D8">
      <w:pPr>
        <w:ind w:firstLine="709"/>
        <w:jc w:val="both"/>
        <w:rPr>
          <w:bCs/>
          <w:color w:val="000000"/>
          <w:sz w:val="28"/>
          <w:szCs w:val="28"/>
        </w:rPr>
      </w:pPr>
      <w:r>
        <w:rPr>
          <w:sz w:val="28"/>
          <w:szCs w:val="28"/>
        </w:rPr>
        <w:t xml:space="preserve">На территории </w:t>
      </w:r>
      <w:r w:rsidR="00D50E6E">
        <w:rPr>
          <w:sz w:val="28"/>
          <w:szCs w:val="28"/>
        </w:rPr>
        <w:t xml:space="preserve">Аршанского </w:t>
      </w:r>
      <w:r>
        <w:rPr>
          <w:sz w:val="28"/>
          <w:szCs w:val="28"/>
        </w:rPr>
        <w:t xml:space="preserve">сельского поселения расположено </w:t>
      </w:r>
      <w:r w:rsidR="00C207FE">
        <w:rPr>
          <w:sz w:val="28"/>
          <w:szCs w:val="28"/>
        </w:rPr>
        <w:t>78</w:t>
      </w:r>
      <w:r>
        <w:rPr>
          <w:sz w:val="28"/>
          <w:szCs w:val="28"/>
        </w:rPr>
        <w:t xml:space="preserve"> личное подсобное хозяйство</w:t>
      </w:r>
      <w:r w:rsidRPr="00580E58">
        <w:rPr>
          <w:sz w:val="28"/>
          <w:szCs w:val="28"/>
        </w:rPr>
        <w:t xml:space="preserve">. В личных подсобных хозяйствах граждан поголовье КРС на 01.07.2022 года составило – </w:t>
      </w:r>
      <w:r w:rsidR="00C207FE">
        <w:rPr>
          <w:bCs/>
          <w:color w:val="000000"/>
          <w:sz w:val="28"/>
          <w:szCs w:val="28"/>
        </w:rPr>
        <w:t>27</w:t>
      </w:r>
      <w:r w:rsidRPr="00580E58">
        <w:rPr>
          <w:bCs/>
          <w:color w:val="000000"/>
          <w:sz w:val="28"/>
          <w:szCs w:val="28"/>
        </w:rPr>
        <w:t xml:space="preserve"> </w:t>
      </w:r>
      <w:r>
        <w:rPr>
          <w:sz w:val="28"/>
          <w:szCs w:val="28"/>
        </w:rPr>
        <w:t xml:space="preserve">гол. (в т. ч. коров </w:t>
      </w:r>
      <w:r w:rsidR="00C207FE">
        <w:rPr>
          <w:sz w:val="28"/>
          <w:szCs w:val="28"/>
        </w:rPr>
        <w:t>13</w:t>
      </w:r>
      <w:r w:rsidRPr="00580E58">
        <w:rPr>
          <w:sz w:val="28"/>
          <w:szCs w:val="28"/>
        </w:rPr>
        <w:t xml:space="preserve"> гол.)</w:t>
      </w:r>
      <w:r w:rsidR="00C207FE">
        <w:rPr>
          <w:sz w:val="28"/>
          <w:szCs w:val="28"/>
        </w:rPr>
        <w:t>,</w:t>
      </w:r>
      <w:r w:rsidRPr="00580E58">
        <w:rPr>
          <w:sz w:val="28"/>
          <w:szCs w:val="28"/>
        </w:rPr>
        <w:t xml:space="preserve"> поголовье свиней –</w:t>
      </w:r>
      <w:r w:rsidR="00C207FE">
        <w:rPr>
          <w:sz w:val="28"/>
          <w:szCs w:val="28"/>
        </w:rPr>
        <w:t>30</w:t>
      </w:r>
      <w:r w:rsidRPr="00580E58">
        <w:rPr>
          <w:sz w:val="28"/>
          <w:szCs w:val="28"/>
        </w:rPr>
        <w:t xml:space="preserve"> голов, поголовье</w:t>
      </w:r>
      <w:r>
        <w:rPr>
          <w:sz w:val="28"/>
          <w:szCs w:val="28"/>
        </w:rPr>
        <w:t xml:space="preserve"> овец составило – </w:t>
      </w:r>
      <w:r w:rsidR="00C207FE">
        <w:rPr>
          <w:sz w:val="28"/>
          <w:szCs w:val="28"/>
        </w:rPr>
        <w:t>0</w:t>
      </w:r>
      <w:r w:rsidRPr="00580E58">
        <w:rPr>
          <w:sz w:val="28"/>
          <w:szCs w:val="28"/>
        </w:rPr>
        <w:t xml:space="preserve"> гол., </w:t>
      </w:r>
      <w:r w:rsidR="00C207FE">
        <w:rPr>
          <w:bCs/>
          <w:color w:val="000000"/>
          <w:sz w:val="28"/>
          <w:szCs w:val="28"/>
        </w:rPr>
        <w:t>лошадей - 14 голов, козы- 2</w:t>
      </w:r>
      <w:r>
        <w:rPr>
          <w:bCs/>
          <w:color w:val="000000"/>
          <w:sz w:val="28"/>
          <w:szCs w:val="28"/>
        </w:rPr>
        <w:t xml:space="preserve"> гол., птица – </w:t>
      </w:r>
      <w:r w:rsidR="00C207FE">
        <w:rPr>
          <w:bCs/>
          <w:color w:val="000000"/>
          <w:sz w:val="28"/>
          <w:szCs w:val="28"/>
        </w:rPr>
        <w:t>300</w:t>
      </w:r>
      <w:r w:rsidRPr="00580E58">
        <w:rPr>
          <w:bCs/>
          <w:color w:val="000000"/>
          <w:sz w:val="28"/>
          <w:szCs w:val="28"/>
        </w:rPr>
        <w:t xml:space="preserve"> гол.</w:t>
      </w:r>
    </w:p>
    <w:p w:rsidR="00A362D8" w:rsidRPr="00580E58" w:rsidRDefault="00A362D8" w:rsidP="00A362D8">
      <w:pPr>
        <w:ind w:firstLine="709"/>
        <w:jc w:val="both"/>
        <w:rPr>
          <w:sz w:val="28"/>
          <w:szCs w:val="28"/>
        </w:rPr>
      </w:pPr>
      <w:r>
        <w:rPr>
          <w:sz w:val="28"/>
          <w:szCs w:val="28"/>
        </w:rPr>
        <w:t xml:space="preserve">70% продукции расходуются на </w:t>
      </w:r>
      <w:r w:rsidRPr="00580E58">
        <w:rPr>
          <w:sz w:val="28"/>
          <w:szCs w:val="28"/>
        </w:rPr>
        <w:t>личные нужды,</w:t>
      </w:r>
    </w:p>
    <w:p w:rsidR="00A362D8" w:rsidRPr="00580E58" w:rsidRDefault="00A362D8" w:rsidP="00A362D8">
      <w:pPr>
        <w:ind w:firstLine="709"/>
        <w:jc w:val="both"/>
        <w:rPr>
          <w:sz w:val="28"/>
          <w:szCs w:val="28"/>
        </w:rPr>
      </w:pPr>
      <w:r>
        <w:rPr>
          <w:sz w:val="28"/>
          <w:szCs w:val="28"/>
        </w:rPr>
        <w:t>3</w:t>
      </w:r>
      <w:r w:rsidRPr="00580E58">
        <w:rPr>
          <w:sz w:val="28"/>
          <w:szCs w:val="28"/>
        </w:rPr>
        <w:t>0% продукции от личных подсобных хозяйств реализуется на рынке</w:t>
      </w:r>
      <w:r w:rsidR="002A2AC0">
        <w:rPr>
          <w:sz w:val="28"/>
          <w:szCs w:val="28"/>
        </w:rPr>
        <w:t xml:space="preserve"> </w:t>
      </w:r>
      <w:r w:rsidR="0027355D">
        <w:rPr>
          <w:sz w:val="28"/>
          <w:szCs w:val="28"/>
        </w:rPr>
        <w:t>г.</w:t>
      </w:r>
      <w:r w:rsidRPr="00580E58">
        <w:rPr>
          <w:sz w:val="28"/>
          <w:szCs w:val="28"/>
        </w:rPr>
        <w:t xml:space="preserve"> Тулуна и перекупщикам.</w:t>
      </w:r>
    </w:p>
    <w:p w:rsidR="00A362D8" w:rsidRPr="00580E58" w:rsidRDefault="00A362D8" w:rsidP="00A362D8">
      <w:pPr>
        <w:tabs>
          <w:tab w:val="left" w:pos="1440"/>
        </w:tabs>
        <w:suppressAutoHyphens/>
        <w:ind w:firstLine="660"/>
        <w:jc w:val="both"/>
        <w:rPr>
          <w:bCs/>
          <w:sz w:val="28"/>
          <w:szCs w:val="28"/>
          <w:lang w:eastAsia="ar-SA"/>
        </w:rPr>
      </w:pPr>
      <w:r w:rsidRPr="00580E58">
        <w:rPr>
          <w:bCs/>
          <w:sz w:val="28"/>
          <w:szCs w:val="28"/>
          <w:lang w:eastAsia="ar-SA"/>
        </w:rPr>
        <w:t xml:space="preserve">Для дальнейшего экономического развития </w:t>
      </w:r>
      <w:r w:rsidR="00D50E6E">
        <w:rPr>
          <w:bCs/>
          <w:sz w:val="28"/>
          <w:szCs w:val="28"/>
          <w:lang w:eastAsia="ar-SA"/>
        </w:rPr>
        <w:t>Аршан</w:t>
      </w:r>
      <w:r>
        <w:rPr>
          <w:bCs/>
          <w:sz w:val="28"/>
          <w:szCs w:val="28"/>
          <w:lang w:eastAsia="ar-SA"/>
        </w:rPr>
        <w:t>ского</w:t>
      </w:r>
      <w:r w:rsidRPr="00580E58">
        <w:rPr>
          <w:bCs/>
          <w:sz w:val="28"/>
          <w:szCs w:val="28"/>
          <w:lang w:eastAsia="ar-SA"/>
        </w:rPr>
        <w:t xml:space="preserve"> сельского поселения предусматривается приоритетное развитие крестьянско-фермерских хозяйств, личных подсобных хозяйств, но для этого не</w:t>
      </w:r>
      <w:r>
        <w:rPr>
          <w:bCs/>
          <w:sz w:val="28"/>
          <w:szCs w:val="28"/>
          <w:lang w:eastAsia="ar-SA"/>
        </w:rPr>
        <w:t>обходима поддержка государства.</w:t>
      </w:r>
    </w:p>
    <w:p w:rsidR="00A362D8" w:rsidRPr="00053E83" w:rsidRDefault="00A362D8" w:rsidP="00A362D8">
      <w:pPr>
        <w:ind w:firstLine="709"/>
        <w:jc w:val="both"/>
        <w:rPr>
          <w:rFonts w:eastAsia="Courier New"/>
          <w:color w:val="000000"/>
          <w:sz w:val="28"/>
          <w:szCs w:val="28"/>
        </w:rPr>
      </w:pPr>
      <w:r w:rsidRPr="00053E83">
        <w:rPr>
          <w:sz w:val="28"/>
          <w:szCs w:val="28"/>
        </w:rPr>
        <w:t>Основными причинами, сдерживающими развитие личных подсобных хозяйств, снижение поголовья скота следующие:</w:t>
      </w:r>
    </w:p>
    <w:p w:rsidR="00A362D8" w:rsidRPr="00053E83" w:rsidRDefault="00A362D8" w:rsidP="00A362D8">
      <w:pPr>
        <w:ind w:firstLine="709"/>
        <w:jc w:val="both"/>
        <w:rPr>
          <w:sz w:val="28"/>
          <w:szCs w:val="28"/>
        </w:rPr>
      </w:pPr>
      <w:r w:rsidRPr="00053E83">
        <w:rPr>
          <w:sz w:val="28"/>
          <w:szCs w:val="28"/>
        </w:rPr>
        <w:t>- нет организованного закупа сельскохозяйственной продукции;</w:t>
      </w:r>
    </w:p>
    <w:p w:rsidR="00A362D8" w:rsidRPr="00053E83" w:rsidRDefault="00A362D8" w:rsidP="00A362D8">
      <w:pPr>
        <w:ind w:firstLine="709"/>
        <w:jc w:val="both"/>
        <w:rPr>
          <w:sz w:val="28"/>
          <w:szCs w:val="28"/>
        </w:rPr>
      </w:pPr>
      <w:r w:rsidRPr="00053E83">
        <w:rPr>
          <w:sz w:val="28"/>
          <w:szCs w:val="28"/>
        </w:rPr>
        <w:t>- высокая себестоимость с/х продукции, и ее низкая закупочная цена.</w:t>
      </w:r>
    </w:p>
    <w:p w:rsidR="00A362D8" w:rsidRPr="00053E83" w:rsidRDefault="00A362D8" w:rsidP="00A362D8">
      <w:pPr>
        <w:ind w:firstLine="709"/>
        <w:jc w:val="both"/>
        <w:rPr>
          <w:sz w:val="28"/>
          <w:szCs w:val="28"/>
        </w:rPr>
      </w:pPr>
      <w:r>
        <w:rPr>
          <w:sz w:val="28"/>
          <w:szCs w:val="28"/>
        </w:rPr>
        <w:t xml:space="preserve">- </w:t>
      </w:r>
      <w:r w:rsidRPr="00053E83">
        <w:rPr>
          <w:sz w:val="28"/>
          <w:szCs w:val="28"/>
        </w:rPr>
        <w:t>трудности с обеспечением кормами.</w:t>
      </w:r>
    </w:p>
    <w:p w:rsidR="00A362D8" w:rsidRPr="00053E83" w:rsidRDefault="00A362D8" w:rsidP="00A362D8">
      <w:pPr>
        <w:ind w:firstLine="709"/>
        <w:jc w:val="both"/>
        <w:rPr>
          <w:sz w:val="28"/>
          <w:szCs w:val="28"/>
        </w:rPr>
      </w:pPr>
      <w:r w:rsidRPr="00053E83">
        <w:rPr>
          <w:sz w:val="28"/>
          <w:szCs w:val="28"/>
        </w:rPr>
        <w:t>-</w:t>
      </w:r>
      <w:r>
        <w:rPr>
          <w:sz w:val="28"/>
          <w:szCs w:val="28"/>
        </w:rPr>
        <w:t xml:space="preserve"> </w:t>
      </w:r>
      <w:r w:rsidR="005C7A40">
        <w:rPr>
          <w:sz w:val="28"/>
          <w:szCs w:val="28"/>
        </w:rPr>
        <w:t>владельцы ЛПХ</w:t>
      </w:r>
      <w:r w:rsidRPr="00053E83">
        <w:rPr>
          <w:sz w:val="28"/>
          <w:szCs w:val="28"/>
        </w:rPr>
        <w:t xml:space="preserve"> испытывают острый дефицит финансовых ресурсов.</w:t>
      </w:r>
    </w:p>
    <w:p w:rsidR="00A362D8" w:rsidRPr="00053E83" w:rsidRDefault="00A362D8" w:rsidP="00A362D8">
      <w:pPr>
        <w:ind w:firstLine="709"/>
        <w:jc w:val="both"/>
        <w:rPr>
          <w:sz w:val="28"/>
          <w:szCs w:val="28"/>
        </w:rPr>
      </w:pPr>
      <w:r w:rsidRPr="00053E83">
        <w:rPr>
          <w:sz w:val="28"/>
          <w:szCs w:val="28"/>
        </w:rPr>
        <w:t>- в поселении не производятся централизованные муниципальные закупки молока, овощей, картофеля. Владельцы ЛПХ вынуждены реализовывать продукцию самостоятельно.</w:t>
      </w:r>
    </w:p>
    <w:p w:rsidR="00A362D8" w:rsidRPr="00053E83" w:rsidRDefault="00A362D8" w:rsidP="00A362D8">
      <w:pPr>
        <w:tabs>
          <w:tab w:val="left" w:pos="3885"/>
        </w:tabs>
        <w:outlineLvl w:val="4"/>
        <w:rPr>
          <w:b/>
          <w:bCs/>
          <w:sz w:val="28"/>
          <w:szCs w:val="28"/>
        </w:rPr>
      </w:pPr>
    </w:p>
    <w:p w:rsidR="00A362D8" w:rsidRPr="00053E83" w:rsidRDefault="00A362D8" w:rsidP="00A362D8">
      <w:pPr>
        <w:pStyle w:val="ConsPlusNormal"/>
        <w:ind w:firstLine="709"/>
        <w:jc w:val="center"/>
        <w:outlineLvl w:val="5"/>
        <w:rPr>
          <w:b/>
          <w:bCs/>
          <w:sz w:val="28"/>
          <w:szCs w:val="28"/>
        </w:rPr>
      </w:pPr>
      <w:r w:rsidRPr="00053E83">
        <w:rPr>
          <w:b/>
          <w:bCs/>
          <w:sz w:val="28"/>
          <w:szCs w:val="28"/>
        </w:rPr>
        <w:lastRenderedPageBreak/>
        <w:t>Цели, задачи, мероприятия</w:t>
      </w:r>
    </w:p>
    <w:p w:rsidR="00A362D8" w:rsidRPr="00053E83" w:rsidRDefault="00A362D8" w:rsidP="00A362D8">
      <w:pPr>
        <w:pStyle w:val="ConsPlusNormal"/>
        <w:ind w:firstLine="709"/>
        <w:jc w:val="both"/>
        <w:outlineLvl w:val="5"/>
        <w:rPr>
          <w:sz w:val="28"/>
          <w:szCs w:val="28"/>
        </w:rPr>
      </w:pPr>
      <w:r w:rsidRPr="00053E83">
        <w:rPr>
          <w:b/>
          <w:bCs/>
          <w:i/>
          <w:iCs/>
          <w:sz w:val="28"/>
          <w:szCs w:val="28"/>
        </w:rPr>
        <w:t>Тактическая цель</w:t>
      </w:r>
      <w:r w:rsidRPr="00053E83">
        <w:rPr>
          <w:b/>
          <w:bCs/>
          <w:sz w:val="28"/>
          <w:szCs w:val="28"/>
        </w:rPr>
        <w:t xml:space="preserve"> – </w:t>
      </w:r>
      <w:r w:rsidRPr="00053E83">
        <w:rPr>
          <w:sz w:val="28"/>
          <w:szCs w:val="28"/>
        </w:rPr>
        <w:t>Развитие малого и среднего предпринимательства</w:t>
      </w:r>
    </w:p>
    <w:p w:rsidR="00A362D8" w:rsidRPr="00053E83" w:rsidRDefault="00A362D8" w:rsidP="00A362D8">
      <w:pPr>
        <w:pStyle w:val="ConsPlusNormal"/>
        <w:ind w:firstLine="709"/>
        <w:jc w:val="both"/>
        <w:outlineLvl w:val="5"/>
        <w:rPr>
          <w:sz w:val="28"/>
          <w:szCs w:val="28"/>
        </w:rPr>
      </w:pPr>
      <w:r w:rsidRPr="00053E83">
        <w:rPr>
          <w:b/>
          <w:bCs/>
          <w:i/>
          <w:iCs/>
          <w:sz w:val="28"/>
          <w:szCs w:val="28"/>
        </w:rPr>
        <w:t>Тактическая задача 1.</w:t>
      </w:r>
      <w:r w:rsidRPr="00053E83">
        <w:rPr>
          <w:b/>
          <w:bCs/>
          <w:sz w:val="28"/>
          <w:szCs w:val="28"/>
        </w:rPr>
        <w:t xml:space="preserve"> </w:t>
      </w:r>
      <w:r>
        <w:rPr>
          <w:bCs/>
          <w:sz w:val="28"/>
          <w:szCs w:val="28"/>
        </w:rPr>
        <w:t xml:space="preserve">Развитие </w:t>
      </w:r>
      <w:proofErr w:type="spellStart"/>
      <w:r>
        <w:rPr>
          <w:bCs/>
          <w:sz w:val="28"/>
          <w:szCs w:val="28"/>
        </w:rPr>
        <w:t>самозанятости</w:t>
      </w:r>
      <w:proofErr w:type="spellEnd"/>
      <w:r>
        <w:rPr>
          <w:bCs/>
          <w:sz w:val="28"/>
          <w:szCs w:val="28"/>
        </w:rPr>
        <w:t xml:space="preserve"> </w:t>
      </w:r>
      <w:r w:rsidRPr="00053E83">
        <w:rPr>
          <w:bCs/>
          <w:sz w:val="28"/>
          <w:szCs w:val="28"/>
        </w:rPr>
        <w:t>на</w:t>
      </w:r>
      <w:r>
        <w:rPr>
          <w:bCs/>
          <w:sz w:val="28"/>
          <w:szCs w:val="28"/>
        </w:rPr>
        <w:t xml:space="preserve">селения в </w:t>
      </w:r>
      <w:r w:rsidR="00D50E6E">
        <w:rPr>
          <w:bCs/>
          <w:sz w:val="28"/>
          <w:szCs w:val="28"/>
        </w:rPr>
        <w:t>Аршан</w:t>
      </w:r>
      <w:r>
        <w:rPr>
          <w:bCs/>
          <w:sz w:val="28"/>
          <w:szCs w:val="28"/>
        </w:rPr>
        <w:t xml:space="preserve">ском </w:t>
      </w:r>
      <w:r w:rsidRPr="00053E83">
        <w:rPr>
          <w:bCs/>
          <w:sz w:val="28"/>
          <w:szCs w:val="28"/>
        </w:rPr>
        <w:t>сельском поселении с упором на развитие малых форм сельского хозяйства.</w:t>
      </w:r>
    </w:p>
    <w:p w:rsidR="0073590F" w:rsidRDefault="0073590F" w:rsidP="00A362D8">
      <w:pPr>
        <w:pStyle w:val="ConsPlusNormal"/>
        <w:ind w:firstLine="709"/>
        <w:jc w:val="both"/>
        <w:outlineLvl w:val="5"/>
        <w:rPr>
          <w:b/>
          <w:bCs/>
          <w:i/>
          <w:iCs/>
          <w:sz w:val="28"/>
          <w:szCs w:val="28"/>
        </w:rPr>
      </w:pPr>
    </w:p>
    <w:p w:rsidR="00A362D8" w:rsidRPr="00344207" w:rsidRDefault="00A362D8" w:rsidP="00A362D8">
      <w:pPr>
        <w:pStyle w:val="ConsPlusNormal"/>
        <w:ind w:firstLine="709"/>
        <w:jc w:val="both"/>
        <w:outlineLvl w:val="5"/>
        <w:rPr>
          <w:b/>
          <w:bCs/>
          <w:i/>
          <w:iCs/>
          <w:sz w:val="28"/>
          <w:szCs w:val="28"/>
        </w:rPr>
      </w:pPr>
      <w:r w:rsidRPr="00344207">
        <w:rPr>
          <w:b/>
          <w:bCs/>
          <w:i/>
          <w:iCs/>
          <w:sz w:val="28"/>
          <w:szCs w:val="28"/>
        </w:rPr>
        <w:t>Мероприятия:</w:t>
      </w:r>
    </w:p>
    <w:p w:rsidR="00A362D8" w:rsidRPr="00053E83" w:rsidRDefault="00A362D8" w:rsidP="00A362D8">
      <w:pPr>
        <w:pStyle w:val="ConsPlusNormal"/>
        <w:ind w:firstLine="709"/>
        <w:jc w:val="both"/>
        <w:rPr>
          <w:sz w:val="28"/>
          <w:szCs w:val="28"/>
        </w:rPr>
      </w:pPr>
      <w:r w:rsidRPr="00344207">
        <w:rPr>
          <w:sz w:val="28"/>
          <w:szCs w:val="28"/>
        </w:rPr>
        <w:t xml:space="preserve">1.1. Проведение работы с незанятыми в экономике гражданами и </w:t>
      </w:r>
      <w:r w:rsidR="00C32E37" w:rsidRPr="00344207">
        <w:rPr>
          <w:sz w:val="28"/>
          <w:szCs w:val="28"/>
        </w:rPr>
        <w:t>гражданами,</w:t>
      </w:r>
      <w:r w:rsidRPr="00053E83">
        <w:rPr>
          <w:sz w:val="28"/>
          <w:szCs w:val="28"/>
        </w:rPr>
        <w:t xml:space="preserve"> ведущими личное подсобное хозяйство, по вопросу их регистрации в качестве </w:t>
      </w:r>
      <w:proofErr w:type="spellStart"/>
      <w:r>
        <w:rPr>
          <w:sz w:val="28"/>
          <w:szCs w:val="28"/>
        </w:rPr>
        <w:t>самозанятых</w:t>
      </w:r>
      <w:proofErr w:type="spellEnd"/>
      <w:r>
        <w:rPr>
          <w:sz w:val="28"/>
          <w:szCs w:val="28"/>
        </w:rPr>
        <w:t xml:space="preserve"> и </w:t>
      </w:r>
      <w:r w:rsidRPr="00053E83">
        <w:rPr>
          <w:sz w:val="28"/>
          <w:szCs w:val="28"/>
        </w:rPr>
        <w:t>индивидуальных предпринимателей.</w:t>
      </w:r>
    </w:p>
    <w:p w:rsidR="005C7A40" w:rsidRPr="00053E83" w:rsidRDefault="005C7A40" w:rsidP="00A362D8">
      <w:pPr>
        <w:pStyle w:val="ConsPlusNormal"/>
        <w:ind w:firstLine="709"/>
        <w:jc w:val="both"/>
        <w:rPr>
          <w:sz w:val="28"/>
          <w:szCs w:val="28"/>
        </w:rPr>
      </w:pPr>
    </w:p>
    <w:p w:rsidR="00A362D8" w:rsidRPr="004F7EFC" w:rsidRDefault="00A362D8" w:rsidP="0073590F">
      <w:pPr>
        <w:jc w:val="center"/>
        <w:rPr>
          <w:b/>
          <w:bCs/>
          <w:sz w:val="28"/>
          <w:szCs w:val="28"/>
        </w:rPr>
      </w:pPr>
      <w:r w:rsidRPr="0026571B">
        <w:rPr>
          <w:b/>
          <w:bCs/>
          <w:sz w:val="28"/>
          <w:szCs w:val="28"/>
        </w:rPr>
        <w:t>3.4.2.</w:t>
      </w:r>
      <w:r w:rsidRPr="00053E83">
        <w:rPr>
          <w:b/>
          <w:bCs/>
          <w:sz w:val="28"/>
          <w:szCs w:val="28"/>
        </w:rPr>
        <w:t xml:space="preserve"> Кадровая политика и производительность труда</w:t>
      </w:r>
    </w:p>
    <w:p w:rsidR="00A362D8" w:rsidRPr="00053E83" w:rsidRDefault="00A362D8" w:rsidP="00A362D8">
      <w:pPr>
        <w:ind w:firstLine="709"/>
        <w:jc w:val="both"/>
        <w:rPr>
          <w:sz w:val="28"/>
          <w:szCs w:val="28"/>
        </w:rPr>
      </w:pPr>
      <w:r w:rsidRPr="00053E83">
        <w:rPr>
          <w:sz w:val="28"/>
          <w:szCs w:val="28"/>
        </w:rPr>
        <w:t>Одной из важнейших составляющих социально-экономиче</w:t>
      </w:r>
      <w:r>
        <w:rPr>
          <w:sz w:val="28"/>
          <w:szCs w:val="28"/>
        </w:rPr>
        <w:t xml:space="preserve">ского развития </w:t>
      </w:r>
      <w:r w:rsidR="00D50E6E">
        <w:rPr>
          <w:sz w:val="28"/>
          <w:szCs w:val="28"/>
        </w:rPr>
        <w:t>Аршан</w:t>
      </w:r>
      <w:r>
        <w:rPr>
          <w:sz w:val="28"/>
          <w:szCs w:val="28"/>
        </w:rPr>
        <w:t xml:space="preserve">ского </w:t>
      </w:r>
      <w:r w:rsidRPr="00053E83">
        <w:rPr>
          <w:sz w:val="28"/>
          <w:szCs w:val="28"/>
        </w:rPr>
        <w:t>сельского поселения является эффективно функционирующий рынок труда.</w:t>
      </w:r>
    </w:p>
    <w:p w:rsidR="00A362D8" w:rsidRPr="00053E83" w:rsidRDefault="00A362D8" w:rsidP="00A362D8">
      <w:pPr>
        <w:ind w:firstLine="709"/>
        <w:jc w:val="both"/>
        <w:rPr>
          <w:sz w:val="28"/>
          <w:szCs w:val="28"/>
        </w:rPr>
      </w:pPr>
      <w:r w:rsidRPr="00053E83">
        <w:rPr>
          <w:sz w:val="28"/>
          <w:szCs w:val="28"/>
        </w:rPr>
        <w:t>На состояние рынка труда и занятость населения, прежде всего, оказывают влияние демографические и социально-экономические процессы, проходящие в районе.</w:t>
      </w:r>
    </w:p>
    <w:p w:rsidR="00A362D8" w:rsidRPr="00862BC1" w:rsidRDefault="00A362D8" w:rsidP="00A362D8">
      <w:pPr>
        <w:shd w:val="clear" w:color="auto" w:fill="FFFFFF"/>
        <w:ind w:firstLine="709"/>
        <w:jc w:val="both"/>
        <w:rPr>
          <w:color w:val="000000"/>
          <w:sz w:val="28"/>
          <w:szCs w:val="28"/>
        </w:rPr>
      </w:pPr>
      <w:r w:rsidRPr="00053E83">
        <w:rPr>
          <w:sz w:val="28"/>
          <w:szCs w:val="28"/>
        </w:rPr>
        <w:t xml:space="preserve">По данным Территориального отдела государственной статистики по </w:t>
      </w:r>
      <w:r w:rsidRPr="00862BC1">
        <w:rPr>
          <w:color w:val="000000"/>
          <w:sz w:val="28"/>
          <w:szCs w:val="28"/>
        </w:rPr>
        <w:t xml:space="preserve">Иркутской области численность населения </w:t>
      </w:r>
      <w:r w:rsidR="00D50E6E">
        <w:rPr>
          <w:color w:val="000000"/>
          <w:sz w:val="28"/>
          <w:szCs w:val="28"/>
        </w:rPr>
        <w:t>Аршан</w:t>
      </w:r>
      <w:r w:rsidRPr="00862BC1">
        <w:rPr>
          <w:color w:val="000000"/>
          <w:sz w:val="28"/>
          <w:szCs w:val="28"/>
        </w:rPr>
        <w:t>ского сельского поселения по состоянию на 01.01.2022</w:t>
      </w:r>
      <w:r w:rsidR="0027355D">
        <w:rPr>
          <w:color w:val="000000"/>
          <w:sz w:val="28"/>
          <w:szCs w:val="28"/>
        </w:rPr>
        <w:t>г.</w:t>
      </w:r>
      <w:r w:rsidRPr="00862BC1">
        <w:rPr>
          <w:color w:val="000000"/>
          <w:sz w:val="28"/>
          <w:szCs w:val="28"/>
        </w:rPr>
        <w:t xml:space="preserve"> – </w:t>
      </w:r>
      <w:r w:rsidR="005C7A40">
        <w:rPr>
          <w:color w:val="000000"/>
          <w:sz w:val="28"/>
          <w:szCs w:val="28"/>
        </w:rPr>
        <w:t>190</w:t>
      </w:r>
      <w:r w:rsidRPr="00862BC1">
        <w:rPr>
          <w:color w:val="000000"/>
          <w:sz w:val="28"/>
          <w:szCs w:val="28"/>
        </w:rPr>
        <w:t xml:space="preserve"> чел. Из общей численности населения мужчин </w:t>
      </w:r>
      <w:r w:rsidRPr="009F2F66">
        <w:rPr>
          <w:color w:val="000000"/>
          <w:sz w:val="28"/>
          <w:szCs w:val="28"/>
        </w:rPr>
        <w:t xml:space="preserve">– </w:t>
      </w:r>
      <w:r w:rsidR="009F2F66" w:rsidRPr="009F2F66">
        <w:rPr>
          <w:color w:val="000000"/>
          <w:sz w:val="28"/>
          <w:szCs w:val="28"/>
        </w:rPr>
        <w:t>89</w:t>
      </w:r>
      <w:r w:rsidRPr="009F2F66">
        <w:rPr>
          <w:color w:val="000000"/>
          <w:sz w:val="28"/>
          <w:szCs w:val="28"/>
        </w:rPr>
        <w:t xml:space="preserve"> </w:t>
      </w:r>
      <w:r w:rsidRPr="005671CE">
        <w:rPr>
          <w:color w:val="000000"/>
          <w:sz w:val="28"/>
          <w:szCs w:val="28"/>
        </w:rPr>
        <w:t>чел. (</w:t>
      </w:r>
      <w:r w:rsidR="009F2F66" w:rsidRPr="005671CE">
        <w:rPr>
          <w:color w:val="000000"/>
          <w:sz w:val="28"/>
          <w:szCs w:val="28"/>
        </w:rPr>
        <w:t>46,8</w:t>
      </w:r>
      <w:r w:rsidRPr="005671CE">
        <w:rPr>
          <w:color w:val="000000"/>
          <w:sz w:val="28"/>
          <w:szCs w:val="28"/>
        </w:rPr>
        <w:t xml:space="preserve">%), женщин – </w:t>
      </w:r>
      <w:r w:rsidR="009F2F66" w:rsidRPr="005671CE">
        <w:rPr>
          <w:color w:val="000000"/>
          <w:sz w:val="28"/>
          <w:szCs w:val="28"/>
        </w:rPr>
        <w:t>96</w:t>
      </w:r>
      <w:r w:rsidR="005671CE" w:rsidRPr="005671CE">
        <w:rPr>
          <w:color w:val="000000"/>
          <w:sz w:val="28"/>
          <w:szCs w:val="28"/>
        </w:rPr>
        <w:t xml:space="preserve"> чел. (50</w:t>
      </w:r>
      <w:r w:rsidRPr="005671CE">
        <w:rPr>
          <w:color w:val="000000"/>
          <w:sz w:val="28"/>
          <w:szCs w:val="28"/>
        </w:rPr>
        <w:t>,5%). Численность населения в трудоспособном</w:t>
      </w:r>
      <w:r w:rsidRPr="00862BC1">
        <w:rPr>
          <w:color w:val="000000"/>
          <w:sz w:val="28"/>
          <w:szCs w:val="28"/>
        </w:rPr>
        <w:t xml:space="preserve"> возрасте – </w:t>
      </w:r>
      <w:r w:rsidR="005C7A40">
        <w:rPr>
          <w:color w:val="000000"/>
          <w:sz w:val="28"/>
          <w:szCs w:val="28"/>
        </w:rPr>
        <w:t>10</w:t>
      </w:r>
      <w:r w:rsidRPr="00862BC1">
        <w:rPr>
          <w:color w:val="000000"/>
          <w:sz w:val="28"/>
          <w:szCs w:val="28"/>
        </w:rPr>
        <w:t xml:space="preserve">0 чел., что составляет </w:t>
      </w:r>
      <w:r w:rsidR="00D61126">
        <w:rPr>
          <w:color w:val="000000"/>
          <w:sz w:val="28"/>
          <w:szCs w:val="28"/>
        </w:rPr>
        <w:t>52,6</w:t>
      </w:r>
      <w:r w:rsidRPr="00862BC1">
        <w:rPr>
          <w:color w:val="000000"/>
          <w:sz w:val="28"/>
          <w:szCs w:val="28"/>
        </w:rPr>
        <w:t>% от общей численности населения сельского поселения.</w:t>
      </w:r>
    </w:p>
    <w:p w:rsidR="00A362D8" w:rsidRDefault="00A362D8" w:rsidP="00A362D8">
      <w:pPr>
        <w:ind w:firstLine="540"/>
        <w:jc w:val="both"/>
        <w:rPr>
          <w:sz w:val="28"/>
          <w:szCs w:val="28"/>
        </w:rPr>
      </w:pPr>
      <w:r>
        <w:rPr>
          <w:sz w:val="28"/>
          <w:szCs w:val="28"/>
        </w:rPr>
        <w:t xml:space="preserve">В июне-июле 2019 года на территории </w:t>
      </w:r>
      <w:r w:rsidR="00D50E6E">
        <w:rPr>
          <w:sz w:val="28"/>
          <w:szCs w:val="28"/>
        </w:rPr>
        <w:t>Аршан</w:t>
      </w:r>
      <w:r>
        <w:rPr>
          <w:sz w:val="28"/>
          <w:szCs w:val="28"/>
        </w:rPr>
        <w:t xml:space="preserve">ского сельского поселения произошла чрезвычайная ситуация, в связи с </w:t>
      </w:r>
      <w:r w:rsidR="00D61126">
        <w:rPr>
          <w:sz w:val="28"/>
          <w:szCs w:val="28"/>
        </w:rPr>
        <w:t>паводком п.</w:t>
      </w:r>
      <w:r>
        <w:rPr>
          <w:sz w:val="28"/>
          <w:szCs w:val="28"/>
        </w:rPr>
        <w:t xml:space="preserve"> </w:t>
      </w:r>
      <w:r w:rsidR="00D50E6E">
        <w:rPr>
          <w:sz w:val="28"/>
          <w:szCs w:val="28"/>
        </w:rPr>
        <w:t>Аршан</w:t>
      </w:r>
      <w:r>
        <w:rPr>
          <w:sz w:val="28"/>
          <w:szCs w:val="28"/>
        </w:rPr>
        <w:t xml:space="preserve"> попал в зону </w:t>
      </w:r>
      <w:r w:rsidR="00D61126">
        <w:rPr>
          <w:sz w:val="28"/>
          <w:szCs w:val="28"/>
        </w:rPr>
        <w:t>за</w:t>
      </w:r>
      <w:r>
        <w:rPr>
          <w:sz w:val="28"/>
          <w:szCs w:val="28"/>
        </w:rPr>
        <w:t xml:space="preserve">топления. Жителям </w:t>
      </w:r>
      <w:r w:rsidR="00D61126">
        <w:rPr>
          <w:sz w:val="28"/>
          <w:szCs w:val="28"/>
        </w:rPr>
        <w:t>п.</w:t>
      </w:r>
      <w:r>
        <w:rPr>
          <w:sz w:val="28"/>
          <w:szCs w:val="28"/>
        </w:rPr>
        <w:t xml:space="preserve"> </w:t>
      </w:r>
      <w:r w:rsidR="00D50E6E">
        <w:rPr>
          <w:sz w:val="28"/>
          <w:szCs w:val="28"/>
        </w:rPr>
        <w:t>Аршан</w:t>
      </w:r>
      <w:r w:rsidR="00D61126">
        <w:rPr>
          <w:sz w:val="28"/>
          <w:szCs w:val="28"/>
        </w:rPr>
        <w:t>,</w:t>
      </w:r>
      <w:r>
        <w:rPr>
          <w:sz w:val="28"/>
          <w:szCs w:val="28"/>
        </w:rPr>
        <w:t xml:space="preserve"> попавшим в зону </w:t>
      </w:r>
      <w:r w:rsidR="00D61126">
        <w:rPr>
          <w:sz w:val="28"/>
          <w:szCs w:val="28"/>
        </w:rPr>
        <w:t>за</w:t>
      </w:r>
      <w:r>
        <w:rPr>
          <w:sz w:val="28"/>
          <w:szCs w:val="28"/>
        </w:rPr>
        <w:t xml:space="preserve">топления были выплачены социальные выплаты, чьи дома были признаны непригодными, получили выплаты на приобретение другого жилья. </w:t>
      </w:r>
      <w:r w:rsidR="00D61126">
        <w:rPr>
          <w:sz w:val="28"/>
          <w:szCs w:val="28"/>
        </w:rPr>
        <w:t>Г</w:t>
      </w:r>
      <w:r>
        <w:rPr>
          <w:sz w:val="28"/>
          <w:szCs w:val="28"/>
        </w:rPr>
        <w:t>раждан</w:t>
      </w:r>
      <w:r w:rsidR="00D61126">
        <w:rPr>
          <w:sz w:val="28"/>
          <w:szCs w:val="28"/>
        </w:rPr>
        <w:t>е</w:t>
      </w:r>
      <w:r>
        <w:rPr>
          <w:sz w:val="28"/>
          <w:szCs w:val="28"/>
        </w:rPr>
        <w:t xml:space="preserve"> приобрели жилые помещения за пределами территории сельского поселения, что привело к снижению численности населения.</w:t>
      </w:r>
    </w:p>
    <w:p w:rsidR="00A362D8" w:rsidRPr="00053E83" w:rsidRDefault="00A362D8" w:rsidP="00A362D8">
      <w:pPr>
        <w:shd w:val="clear" w:color="auto" w:fill="FFFFFF"/>
        <w:ind w:firstLine="709"/>
        <w:jc w:val="both"/>
        <w:rPr>
          <w:sz w:val="28"/>
          <w:szCs w:val="28"/>
        </w:rPr>
      </w:pPr>
      <w:r w:rsidRPr="00053E83">
        <w:rPr>
          <w:sz w:val="28"/>
          <w:szCs w:val="28"/>
        </w:rPr>
        <w:t>На протяжении ряда лет численн</w:t>
      </w:r>
      <w:r>
        <w:rPr>
          <w:sz w:val="28"/>
          <w:szCs w:val="28"/>
        </w:rPr>
        <w:t xml:space="preserve">ость населения </w:t>
      </w:r>
      <w:r w:rsidR="00D50E6E">
        <w:rPr>
          <w:sz w:val="28"/>
          <w:szCs w:val="28"/>
        </w:rPr>
        <w:t>Аршан</w:t>
      </w:r>
      <w:r>
        <w:rPr>
          <w:sz w:val="28"/>
          <w:szCs w:val="28"/>
        </w:rPr>
        <w:t>ского</w:t>
      </w:r>
      <w:r w:rsidRPr="00053E83">
        <w:rPr>
          <w:sz w:val="28"/>
          <w:szCs w:val="28"/>
        </w:rPr>
        <w:t xml:space="preserve"> сельского поселения ежегодно снижается. Данное снижение происходит из-за механической убыли (миграции) населения на другие террито</w:t>
      </w:r>
      <w:r>
        <w:rPr>
          <w:sz w:val="28"/>
          <w:szCs w:val="28"/>
        </w:rPr>
        <w:t>рии.</w:t>
      </w:r>
    </w:p>
    <w:p w:rsidR="00A362D8" w:rsidRPr="000B4291" w:rsidRDefault="00A362D8" w:rsidP="00A362D8">
      <w:pPr>
        <w:tabs>
          <w:tab w:val="left" w:pos="851"/>
        </w:tabs>
        <w:ind w:firstLine="709"/>
        <w:jc w:val="both"/>
        <w:rPr>
          <w:sz w:val="28"/>
          <w:szCs w:val="28"/>
        </w:rPr>
      </w:pPr>
      <w:r w:rsidRPr="00053E83">
        <w:rPr>
          <w:sz w:val="28"/>
          <w:szCs w:val="28"/>
        </w:rPr>
        <w:t>Прослеживается отрицательная динамика естественного прироста населения. Количество роди</w:t>
      </w:r>
      <w:r>
        <w:rPr>
          <w:sz w:val="28"/>
          <w:szCs w:val="28"/>
        </w:rPr>
        <w:t xml:space="preserve">вшихся за 2022 год составило </w:t>
      </w:r>
      <w:r w:rsidR="00D61126">
        <w:rPr>
          <w:sz w:val="28"/>
          <w:szCs w:val="28"/>
        </w:rPr>
        <w:t>0</w:t>
      </w:r>
      <w:r>
        <w:rPr>
          <w:sz w:val="28"/>
          <w:szCs w:val="28"/>
        </w:rPr>
        <w:t xml:space="preserve"> чел., число умерших </w:t>
      </w:r>
      <w:r w:rsidR="00D61126">
        <w:rPr>
          <w:sz w:val="28"/>
          <w:szCs w:val="28"/>
        </w:rPr>
        <w:t>4</w:t>
      </w:r>
      <w:r w:rsidRPr="00053E83">
        <w:rPr>
          <w:sz w:val="28"/>
          <w:szCs w:val="28"/>
        </w:rPr>
        <w:t xml:space="preserve"> чел. Число умерших превышает число родившихся, т.е. естественная убыль населения сельского поселения со</w:t>
      </w:r>
      <w:r>
        <w:rPr>
          <w:sz w:val="28"/>
          <w:szCs w:val="28"/>
        </w:rPr>
        <w:t xml:space="preserve">ставила </w:t>
      </w:r>
      <w:r w:rsidR="00D61126">
        <w:rPr>
          <w:sz w:val="28"/>
          <w:szCs w:val="28"/>
        </w:rPr>
        <w:t>4</w:t>
      </w:r>
      <w:r>
        <w:rPr>
          <w:sz w:val="28"/>
          <w:szCs w:val="28"/>
        </w:rPr>
        <w:t xml:space="preserve"> чел.</w:t>
      </w:r>
      <w:r w:rsidRPr="00053E83">
        <w:rPr>
          <w:sz w:val="28"/>
          <w:szCs w:val="28"/>
        </w:rPr>
        <w:t xml:space="preserve"> </w:t>
      </w:r>
      <w:r>
        <w:rPr>
          <w:sz w:val="28"/>
          <w:szCs w:val="28"/>
        </w:rPr>
        <w:t>В 2022</w:t>
      </w:r>
      <w:r w:rsidRPr="00053E83">
        <w:rPr>
          <w:sz w:val="28"/>
          <w:szCs w:val="28"/>
        </w:rPr>
        <w:t>г. трудоспособное население сел</w:t>
      </w:r>
      <w:r w:rsidR="0027355D">
        <w:rPr>
          <w:sz w:val="28"/>
          <w:szCs w:val="28"/>
        </w:rPr>
        <w:t xml:space="preserve">ьского поселения </w:t>
      </w:r>
      <w:r>
        <w:rPr>
          <w:sz w:val="28"/>
          <w:szCs w:val="28"/>
        </w:rPr>
        <w:t xml:space="preserve">составляет </w:t>
      </w:r>
      <w:r w:rsidR="00D61126">
        <w:rPr>
          <w:sz w:val="28"/>
          <w:szCs w:val="28"/>
        </w:rPr>
        <w:t>95</w:t>
      </w:r>
      <w:r>
        <w:rPr>
          <w:sz w:val="28"/>
          <w:szCs w:val="28"/>
        </w:rPr>
        <w:t xml:space="preserve"> человек.</w:t>
      </w:r>
    </w:p>
    <w:p w:rsidR="00A362D8" w:rsidRPr="00053E83" w:rsidRDefault="00A362D8" w:rsidP="00A362D8">
      <w:pPr>
        <w:tabs>
          <w:tab w:val="left" w:pos="851"/>
        </w:tabs>
        <w:ind w:firstLine="709"/>
        <w:jc w:val="both"/>
        <w:rPr>
          <w:sz w:val="28"/>
          <w:szCs w:val="28"/>
        </w:rPr>
      </w:pPr>
      <w:r w:rsidRPr="00053E83">
        <w:rPr>
          <w:sz w:val="28"/>
          <w:szCs w:val="28"/>
        </w:rPr>
        <w:t>Среднесписочная численность работающих на 01.01. 2022</w:t>
      </w:r>
      <w:r w:rsidR="0027355D">
        <w:rPr>
          <w:sz w:val="28"/>
          <w:szCs w:val="28"/>
        </w:rPr>
        <w:t>г.</w:t>
      </w:r>
      <w:r w:rsidRPr="00053E83">
        <w:rPr>
          <w:sz w:val="28"/>
          <w:szCs w:val="28"/>
        </w:rPr>
        <w:t xml:space="preserve"> во всех отраслях сельского поселения</w:t>
      </w:r>
      <w:r>
        <w:rPr>
          <w:sz w:val="28"/>
          <w:szCs w:val="28"/>
        </w:rPr>
        <w:t xml:space="preserve"> составила </w:t>
      </w:r>
      <w:r w:rsidR="00D61126">
        <w:rPr>
          <w:sz w:val="28"/>
          <w:szCs w:val="28"/>
        </w:rPr>
        <w:t>40</w:t>
      </w:r>
      <w:r>
        <w:rPr>
          <w:sz w:val="28"/>
          <w:szCs w:val="28"/>
        </w:rPr>
        <w:t xml:space="preserve"> чел., что </w:t>
      </w:r>
      <w:r w:rsidR="00D61126">
        <w:rPr>
          <w:sz w:val="28"/>
          <w:szCs w:val="28"/>
        </w:rPr>
        <w:t>остается на</w:t>
      </w:r>
      <w:r w:rsidRPr="00053E83">
        <w:rPr>
          <w:sz w:val="28"/>
          <w:szCs w:val="28"/>
        </w:rPr>
        <w:t xml:space="preserve"> соответ</w:t>
      </w:r>
      <w:r w:rsidR="00D61126">
        <w:rPr>
          <w:sz w:val="28"/>
          <w:szCs w:val="28"/>
        </w:rPr>
        <w:t>ствующем</w:t>
      </w:r>
      <w:r>
        <w:rPr>
          <w:sz w:val="28"/>
          <w:szCs w:val="28"/>
        </w:rPr>
        <w:t xml:space="preserve"> уровн</w:t>
      </w:r>
      <w:r w:rsidR="00D61126">
        <w:rPr>
          <w:sz w:val="28"/>
          <w:szCs w:val="28"/>
        </w:rPr>
        <w:t>е</w:t>
      </w:r>
      <w:r>
        <w:rPr>
          <w:sz w:val="28"/>
          <w:szCs w:val="28"/>
        </w:rPr>
        <w:t xml:space="preserve"> прошлого года.</w:t>
      </w:r>
    </w:p>
    <w:p w:rsidR="00A362D8" w:rsidRPr="00053E83" w:rsidRDefault="00A362D8" w:rsidP="00A362D8">
      <w:pPr>
        <w:tabs>
          <w:tab w:val="left" w:pos="851"/>
        </w:tabs>
        <w:ind w:firstLine="709"/>
        <w:jc w:val="both"/>
        <w:rPr>
          <w:sz w:val="28"/>
          <w:szCs w:val="28"/>
        </w:rPr>
      </w:pPr>
      <w:r w:rsidRPr="00053E83">
        <w:rPr>
          <w:sz w:val="28"/>
          <w:szCs w:val="28"/>
        </w:rPr>
        <w:t>В учреждениях, финансируемых из средств местного бюджета, заработная плата</w:t>
      </w:r>
      <w:r>
        <w:rPr>
          <w:sz w:val="28"/>
          <w:szCs w:val="28"/>
        </w:rPr>
        <w:t xml:space="preserve"> в 2022 году</w:t>
      </w:r>
      <w:r w:rsidRPr="00053E83">
        <w:rPr>
          <w:sz w:val="28"/>
          <w:szCs w:val="28"/>
        </w:rPr>
        <w:t xml:space="preserve"> увелич</w:t>
      </w:r>
      <w:r>
        <w:rPr>
          <w:sz w:val="28"/>
          <w:szCs w:val="28"/>
        </w:rPr>
        <w:t>илась на 7,9 % и составила 38483</w:t>
      </w:r>
      <w:r w:rsidRPr="00053E83">
        <w:rPr>
          <w:sz w:val="28"/>
          <w:szCs w:val="28"/>
        </w:rPr>
        <w:t xml:space="preserve"> руб., в том числе:</w:t>
      </w:r>
    </w:p>
    <w:p w:rsidR="00A362D8" w:rsidRPr="00053E83" w:rsidRDefault="00A362D8" w:rsidP="00A362D8">
      <w:pPr>
        <w:tabs>
          <w:tab w:val="left" w:pos="851"/>
        </w:tabs>
        <w:ind w:firstLine="709"/>
        <w:jc w:val="both"/>
        <w:rPr>
          <w:sz w:val="28"/>
          <w:szCs w:val="28"/>
        </w:rPr>
      </w:pPr>
      <w:r w:rsidRPr="00053E83">
        <w:rPr>
          <w:sz w:val="28"/>
          <w:szCs w:val="28"/>
        </w:rPr>
        <w:t xml:space="preserve">- в учреждениях культуры – </w:t>
      </w:r>
      <w:r>
        <w:rPr>
          <w:sz w:val="28"/>
          <w:szCs w:val="28"/>
        </w:rPr>
        <w:t>41415</w:t>
      </w:r>
      <w:r w:rsidRPr="00053E83">
        <w:rPr>
          <w:sz w:val="28"/>
          <w:szCs w:val="28"/>
        </w:rPr>
        <w:t xml:space="preserve"> руб. (107</w:t>
      </w:r>
      <w:r>
        <w:rPr>
          <w:sz w:val="28"/>
          <w:szCs w:val="28"/>
        </w:rPr>
        <w:t xml:space="preserve">,2 % к аналогичному периоду </w:t>
      </w:r>
      <w:r>
        <w:rPr>
          <w:sz w:val="28"/>
          <w:szCs w:val="28"/>
        </w:rPr>
        <w:lastRenderedPageBreak/>
        <w:t>2021</w:t>
      </w:r>
      <w:r w:rsidRPr="00053E83">
        <w:rPr>
          <w:sz w:val="28"/>
          <w:szCs w:val="28"/>
        </w:rPr>
        <w:t xml:space="preserve"> года);</w:t>
      </w:r>
    </w:p>
    <w:p w:rsidR="00A362D8" w:rsidRPr="00053E83" w:rsidRDefault="00A362D8" w:rsidP="00A362D8">
      <w:pPr>
        <w:tabs>
          <w:tab w:val="left" w:pos="851"/>
        </w:tabs>
        <w:ind w:firstLine="709"/>
        <w:jc w:val="both"/>
        <w:rPr>
          <w:sz w:val="28"/>
          <w:szCs w:val="28"/>
        </w:rPr>
      </w:pPr>
      <w:r w:rsidRPr="00053E83">
        <w:rPr>
          <w:sz w:val="28"/>
          <w:szCs w:val="28"/>
        </w:rPr>
        <w:t>- в учреждени</w:t>
      </w:r>
      <w:r>
        <w:rPr>
          <w:sz w:val="28"/>
          <w:szCs w:val="28"/>
        </w:rPr>
        <w:t>ях образования – 45971 руб. (108,1</w:t>
      </w:r>
      <w:r w:rsidRPr="00053E83">
        <w:rPr>
          <w:sz w:val="28"/>
          <w:szCs w:val="28"/>
        </w:rPr>
        <w:t xml:space="preserve"> %);</w:t>
      </w:r>
    </w:p>
    <w:p w:rsidR="00A362D8" w:rsidRPr="00053E83" w:rsidRDefault="00A362D8" w:rsidP="00A362D8">
      <w:pPr>
        <w:tabs>
          <w:tab w:val="left" w:pos="851"/>
        </w:tabs>
        <w:ind w:firstLine="709"/>
        <w:jc w:val="both"/>
        <w:rPr>
          <w:sz w:val="28"/>
          <w:szCs w:val="28"/>
        </w:rPr>
      </w:pPr>
      <w:r w:rsidRPr="00053E83">
        <w:rPr>
          <w:sz w:val="28"/>
          <w:szCs w:val="28"/>
        </w:rPr>
        <w:t>- в управлении (органы м</w:t>
      </w:r>
      <w:r w:rsidR="0027355D">
        <w:rPr>
          <w:sz w:val="28"/>
          <w:szCs w:val="28"/>
        </w:rPr>
        <w:t xml:space="preserve">естного самоуправления) – </w:t>
      </w:r>
      <w:r>
        <w:rPr>
          <w:sz w:val="28"/>
          <w:szCs w:val="28"/>
        </w:rPr>
        <w:t xml:space="preserve">33791 </w:t>
      </w:r>
      <w:r w:rsidRPr="00053E83">
        <w:rPr>
          <w:sz w:val="28"/>
          <w:szCs w:val="28"/>
        </w:rPr>
        <w:t>руб.</w:t>
      </w:r>
      <w:r w:rsidR="009A2ABA">
        <w:rPr>
          <w:sz w:val="28"/>
          <w:szCs w:val="28"/>
        </w:rPr>
        <w:t xml:space="preserve"> </w:t>
      </w:r>
      <w:r>
        <w:rPr>
          <w:sz w:val="28"/>
          <w:szCs w:val="28"/>
        </w:rPr>
        <w:t>(100,0</w:t>
      </w:r>
      <w:r w:rsidRPr="00053E83">
        <w:rPr>
          <w:sz w:val="28"/>
          <w:szCs w:val="28"/>
        </w:rPr>
        <w:t xml:space="preserve">). </w:t>
      </w:r>
    </w:p>
    <w:p w:rsidR="00A362D8" w:rsidRDefault="00A362D8" w:rsidP="00A362D8">
      <w:pPr>
        <w:tabs>
          <w:tab w:val="left" w:pos="851"/>
        </w:tabs>
        <w:ind w:firstLine="709"/>
        <w:jc w:val="both"/>
        <w:rPr>
          <w:sz w:val="28"/>
          <w:szCs w:val="28"/>
        </w:rPr>
      </w:pPr>
    </w:p>
    <w:p w:rsidR="0073590F" w:rsidRPr="00053E83" w:rsidRDefault="0073590F" w:rsidP="00A362D8">
      <w:pPr>
        <w:tabs>
          <w:tab w:val="left" w:pos="851"/>
        </w:tabs>
        <w:ind w:firstLine="709"/>
        <w:jc w:val="both"/>
        <w:rPr>
          <w:sz w:val="28"/>
          <w:szCs w:val="28"/>
        </w:rPr>
      </w:pPr>
    </w:p>
    <w:p w:rsidR="00A362D8" w:rsidRPr="00053E83" w:rsidRDefault="00A362D8" w:rsidP="00A362D8">
      <w:pPr>
        <w:tabs>
          <w:tab w:val="left" w:pos="851"/>
        </w:tabs>
        <w:ind w:firstLine="426"/>
        <w:jc w:val="center"/>
        <w:rPr>
          <w:b/>
          <w:bCs/>
          <w:sz w:val="28"/>
          <w:szCs w:val="28"/>
        </w:rPr>
      </w:pPr>
      <w:r w:rsidRPr="00053E83">
        <w:rPr>
          <w:b/>
          <w:bCs/>
          <w:sz w:val="28"/>
          <w:szCs w:val="28"/>
        </w:rPr>
        <w:t>Основные проблемы</w:t>
      </w:r>
    </w:p>
    <w:p w:rsidR="00A362D8" w:rsidRPr="00053E83" w:rsidRDefault="00A362D8" w:rsidP="00A362D8">
      <w:pPr>
        <w:suppressAutoHyphens/>
        <w:ind w:firstLine="709"/>
        <w:jc w:val="both"/>
        <w:rPr>
          <w:sz w:val="28"/>
          <w:szCs w:val="28"/>
        </w:rPr>
      </w:pPr>
      <w:r w:rsidRPr="00053E83">
        <w:rPr>
          <w:sz w:val="28"/>
          <w:szCs w:val="28"/>
        </w:rPr>
        <w:t>1) снижение численности населения и качества человеческого потенциала;</w:t>
      </w:r>
    </w:p>
    <w:p w:rsidR="00A362D8" w:rsidRPr="00053E83" w:rsidRDefault="00A362D8" w:rsidP="00A362D8">
      <w:pPr>
        <w:suppressAutoHyphens/>
        <w:ind w:firstLine="709"/>
        <w:jc w:val="both"/>
        <w:rPr>
          <w:sz w:val="28"/>
          <w:szCs w:val="28"/>
        </w:rPr>
      </w:pPr>
      <w:r w:rsidRPr="00053E83">
        <w:rPr>
          <w:sz w:val="28"/>
          <w:szCs w:val="28"/>
        </w:rPr>
        <w:t xml:space="preserve">2) дефицит </w:t>
      </w:r>
      <w:r>
        <w:rPr>
          <w:sz w:val="28"/>
          <w:szCs w:val="28"/>
        </w:rPr>
        <w:t>квалифицированных кадров</w:t>
      </w:r>
      <w:r w:rsidRPr="00053E83">
        <w:rPr>
          <w:sz w:val="28"/>
          <w:szCs w:val="28"/>
        </w:rPr>
        <w:t>, «старение» и низкий уровень обновления кадров;</w:t>
      </w:r>
    </w:p>
    <w:p w:rsidR="00A362D8" w:rsidRPr="00053E83" w:rsidRDefault="00A362D8" w:rsidP="00A362D8">
      <w:pPr>
        <w:ind w:firstLine="709"/>
        <w:jc w:val="both"/>
        <w:rPr>
          <w:sz w:val="28"/>
          <w:szCs w:val="28"/>
        </w:rPr>
      </w:pPr>
      <w:r w:rsidRPr="00053E83">
        <w:rPr>
          <w:sz w:val="28"/>
          <w:szCs w:val="28"/>
        </w:rPr>
        <w:t>3) отсутствие вакансий и свободных рабочих</w:t>
      </w:r>
      <w:r>
        <w:rPr>
          <w:sz w:val="28"/>
          <w:szCs w:val="28"/>
        </w:rPr>
        <w:t xml:space="preserve"> мест.</w:t>
      </w:r>
    </w:p>
    <w:p w:rsidR="00A362D8" w:rsidRPr="00053E83" w:rsidRDefault="00A362D8" w:rsidP="00A362D8">
      <w:pPr>
        <w:ind w:firstLine="709"/>
        <w:jc w:val="both"/>
        <w:rPr>
          <w:sz w:val="28"/>
          <w:szCs w:val="28"/>
        </w:rPr>
      </w:pPr>
    </w:p>
    <w:p w:rsidR="00A362D8" w:rsidRPr="00053E83" w:rsidRDefault="00A362D8" w:rsidP="00A362D8">
      <w:pPr>
        <w:pStyle w:val="af4"/>
        <w:widowControl w:val="0"/>
        <w:tabs>
          <w:tab w:val="left" w:pos="247"/>
          <w:tab w:val="left" w:pos="567"/>
          <w:tab w:val="left" w:pos="1134"/>
        </w:tabs>
        <w:spacing w:after="0"/>
        <w:ind w:left="0" w:firstLine="709"/>
        <w:rPr>
          <w:b/>
          <w:bCs/>
          <w:sz w:val="28"/>
          <w:szCs w:val="28"/>
        </w:rPr>
      </w:pPr>
      <w:r w:rsidRPr="00053E83">
        <w:rPr>
          <w:b/>
          <w:bCs/>
          <w:sz w:val="28"/>
          <w:szCs w:val="28"/>
        </w:rPr>
        <w:t>Цели, задачи, мероприятия</w:t>
      </w:r>
    </w:p>
    <w:p w:rsidR="00A362D8" w:rsidRPr="00053E83" w:rsidRDefault="00A362D8" w:rsidP="00A362D8">
      <w:pPr>
        <w:pStyle w:val="af4"/>
        <w:widowControl w:val="0"/>
        <w:tabs>
          <w:tab w:val="left" w:pos="247"/>
          <w:tab w:val="left" w:pos="567"/>
          <w:tab w:val="left" w:pos="1134"/>
        </w:tabs>
        <w:spacing w:after="0"/>
        <w:ind w:left="0" w:firstLine="709"/>
        <w:jc w:val="both"/>
        <w:rPr>
          <w:sz w:val="28"/>
          <w:szCs w:val="28"/>
        </w:rPr>
      </w:pPr>
      <w:r w:rsidRPr="00053E83">
        <w:rPr>
          <w:b/>
          <w:bCs/>
          <w:i/>
          <w:iCs/>
          <w:sz w:val="28"/>
          <w:szCs w:val="28"/>
        </w:rPr>
        <w:t>Тактическая цель</w:t>
      </w:r>
      <w:r w:rsidRPr="00053E83">
        <w:rPr>
          <w:b/>
          <w:bCs/>
          <w:sz w:val="28"/>
          <w:szCs w:val="28"/>
        </w:rPr>
        <w:t xml:space="preserve"> – </w:t>
      </w:r>
      <w:r w:rsidRPr="00053E83">
        <w:rPr>
          <w:sz w:val="28"/>
          <w:szCs w:val="28"/>
        </w:rPr>
        <w:t>развитие социальн</w:t>
      </w:r>
      <w:r>
        <w:rPr>
          <w:sz w:val="28"/>
          <w:szCs w:val="28"/>
        </w:rPr>
        <w:t>о-трудовой сферы</w:t>
      </w:r>
      <w:r w:rsidRPr="00053E83">
        <w:rPr>
          <w:sz w:val="28"/>
          <w:szCs w:val="28"/>
        </w:rPr>
        <w:t>.</w:t>
      </w:r>
    </w:p>
    <w:p w:rsidR="00A362D8" w:rsidRPr="00053E83" w:rsidRDefault="00A362D8" w:rsidP="00A362D8">
      <w:pPr>
        <w:pStyle w:val="af4"/>
        <w:widowControl w:val="0"/>
        <w:tabs>
          <w:tab w:val="left" w:pos="247"/>
          <w:tab w:val="left" w:pos="567"/>
          <w:tab w:val="left" w:pos="1134"/>
        </w:tabs>
        <w:spacing w:after="0"/>
        <w:ind w:left="0" w:firstLine="709"/>
        <w:jc w:val="both"/>
        <w:rPr>
          <w:sz w:val="28"/>
          <w:szCs w:val="28"/>
        </w:rPr>
      </w:pPr>
      <w:r w:rsidRPr="00053E83">
        <w:rPr>
          <w:b/>
          <w:bCs/>
          <w:i/>
          <w:iCs/>
          <w:sz w:val="28"/>
          <w:szCs w:val="28"/>
        </w:rPr>
        <w:t>Тактическая задача 1</w:t>
      </w:r>
      <w:r w:rsidRPr="00053E83">
        <w:rPr>
          <w:i/>
          <w:iCs/>
          <w:sz w:val="28"/>
          <w:szCs w:val="28"/>
        </w:rPr>
        <w:t>.</w:t>
      </w:r>
      <w:r w:rsidRPr="00053E83">
        <w:rPr>
          <w:sz w:val="28"/>
          <w:szCs w:val="28"/>
        </w:rPr>
        <w:t xml:space="preserve"> Обеспеч</w:t>
      </w:r>
      <w:r>
        <w:rPr>
          <w:sz w:val="28"/>
          <w:szCs w:val="28"/>
        </w:rPr>
        <w:t xml:space="preserve">ение экономики </w:t>
      </w:r>
      <w:r w:rsidR="00D50E6E">
        <w:rPr>
          <w:sz w:val="28"/>
          <w:szCs w:val="28"/>
        </w:rPr>
        <w:t>Аршан</w:t>
      </w:r>
      <w:r>
        <w:rPr>
          <w:sz w:val="28"/>
          <w:szCs w:val="28"/>
        </w:rPr>
        <w:t>ского</w:t>
      </w:r>
      <w:r w:rsidRPr="00053E83">
        <w:rPr>
          <w:sz w:val="28"/>
          <w:szCs w:val="28"/>
        </w:rPr>
        <w:t xml:space="preserve"> сельского поселения трудовыми ресурсами, необходимыми для устойчивого социально-экономического развития поселения.</w:t>
      </w:r>
    </w:p>
    <w:p w:rsidR="00A362D8" w:rsidRPr="00053E83" w:rsidRDefault="00A362D8" w:rsidP="00A362D8">
      <w:pPr>
        <w:pStyle w:val="af4"/>
        <w:widowControl w:val="0"/>
        <w:autoSpaceDE w:val="0"/>
        <w:autoSpaceDN w:val="0"/>
        <w:adjustRightInd w:val="0"/>
        <w:spacing w:after="0"/>
        <w:ind w:left="0" w:firstLine="709"/>
        <w:jc w:val="both"/>
        <w:rPr>
          <w:b/>
          <w:bCs/>
          <w:i/>
          <w:iCs/>
          <w:sz w:val="28"/>
          <w:szCs w:val="28"/>
        </w:rPr>
      </w:pPr>
      <w:r w:rsidRPr="00053E83">
        <w:rPr>
          <w:b/>
          <w:bCs/>
          <w:i/>
          <w:iCs/>
          <w:sz w:val="28"/>
          <w:szCs w:val="28"/>
        </w:rPr>
        <w:t>Мероприятия:</w:t>
      </w:r>
    </w:p>
    <w:p w:rsidR="00A362D8" w:rsidRPr="00053E83" w:rsidRDefault="00A362D8" w:rsidP="00A362D8">
      <w:pPr>
        <w:ind w:firstLine="709"/>
        <w:jc w:val="both"/>
        <w:rPr>
          <w:spacing w:val="-2"/>
          <w:sz w:val="28"/>
          <w:szCs w:val="28"/>
        </w:rPr>
      </w:pPr>
      <w:r w:rsidRPr="00053E83">
        <w:rPr>
          <w:spacing w:val="-2"/>
          <w:sz w:val="28"/>
          <w:szCs w:val="28"/>
        </w:rPr>
        <w:t>1.1. Обеспечение занятости населения.</w:t>
      </w:r>
    </w:p>
    <w:p w:rsidR="00A362D8" w:rsidRPr="00053E83" w:rsidRDefault="00A362D8" w:rsidP="00A362D8">
      <w:pPr>
        <w:ind w:firstLine="709"/>
        <w:jc w:val="both"/>
        <w:rPr>
          <w:spacing w:val="-2"/>
          <w:sz w:val="28"/>
          <w:szCs w:val="28"/>
        </w:rPr>
      </w:pPr>
      <w:r w:rsidRPr="00344207">
        <w:rPr>
          <w:spacing w:val="-2"/>
          <w:sz w:val="28"/>
          <w:szCs w:val="28"/>
        </w:rPr>
        <w:t>1.2. Проведение мероприятий по снижению оттока населения и создание предпосылок для рождаемости.</w:t>
      </w:r>
    </w:p>
    <w:p w:rsidR="00A362D8" w:rsidRPr="00053E83" w:rsidRDefault="00A362D8" w:rsidP="00A362D8">
      <w:pPr>
        <w:pStyle w:val="af4"/>
        <w:widowControl w:val="0"/>
        <w:autoSpaceDE w:val="0"/>
        <w:autoSpaceDN w:val="0"/>
        <w:adjustRightInd w:val="0"/>
        <w:spacing w:after="0"/>
        <w:ind w:left="0" w:firstLine="709"/>
        <w:jc w:val="both"/>
        <w:rPr>
          <w:sz w:val="28"/>
          <w:szCs w:val="28"/>
        </w:rPr>
      </w:pPr>
    </w:p>
    <w:p w:rsidR="00A362D8" w:rsidRPr="00C12485" w:rsidRDefault="00A362D8" w:rsidP="00A362D8">
      <w:pPr>
        <w:pStyle w:val="af4"/>
        <w:widowControl w:val="0"/>
        <w:autoSpaceDE w:val="0"/>
        <w:autoSpaceDN w:val="0"/>
        <w:adjustRightInd w:val="0"/>
        <w:spacing w:after="0"/>
        <w:ind w:left="0"/>
        <w:rPr>
          <w:b/>
          <w:bCs/>
          <w:color w:val="000000"/>
          <w:sz w:val="28"/>
          <w:szCs w:val="28"/>
        </w:rPr>
      </w:pPr>
      <w:r w:rsidRPr="00C12485">
        <w:rPr>
          <w:b/>
          <w:bCs/>
          <w:color w:val="000000"/>
          <w:sz w:val="28"/>
          <w:szCs w:val="28"/>
        </w:rPr>
        <w:t>3.4.3. Устойчивость финансовой системы</w:t>
      </w:r>
    </w:p>
    <w:p w:rsidR="00A362D8" w:rsidRPr="00053E83" w:rsidRDefault="00A362D8" w:rsidP="00A362D8">
      <w:pPr>
        <w:ind w:firstLine="709"/>
        <w:jc w:val="both"/>
        <w:rPr>
          <w:sz w:val="28"/>
          <w:szCs w:val="28"/>
        </w:rPr>
      </w:pPr>
      <w:r w:rsidRPr="00053E83">
        <w:rPr>
          <w:sz w:val="28"/>
          <w:szCs w:val="28"/>
        </w:rPr>
        <w:t xml:space="preserve">Бюджетная политика </w:t>
      </w:r>
      <w:r>
        <w:rPr>
          <w:sz w:val="28"/>
          <w:szCs w:val="28"/>
        </w:rPr>
        <w:t xml:space="preserve">в </w:t>
      </w:r>
      <w:r w:rsidR="00D50E6E">
        <w:rPr>
          <w:sz w:val="28"/>
          <w:szCs w:val="28"/>
        </w:rPr>
        <w:t>Аршан</w:t>
      </w:r>
      <w:r>
        <w:rPr>
          <w:sz w:val="28"/>
          <w:szCs w:val="28"/>
        </w:rPr>
        <w:t>ском</w:t>
      </w:r>
      <w:r w:rsidRPr="00053E83">
        <w:rPr>
          <w:sz w:val="28"/>
          <w:szCs w:val="28"/>
        </w:rPr>
        <w:t xml:space="preserve"> сельском поселении направлена на увеличение собственных доходов, на наиболее полный охват всех налогоплательщиков, на снижение и ликвидацию недоимки по платежам</w:t>
      </w:r>
      <w:r>
        <w:rPr>
          <w:sz w:val="28"/>
          <w:szCs w:val="28"/>
        </w:rPr>
        <w:t>.</w:t>
      </w:r>
    </w:p>
    <w:p w:rsidR="00A362D8" w:rsidRPr="00053E83" w:rsidRDefault="00A362D8" w:rsidP="00A362D8">
      <w:pPr>
        <w:ind w:firstLine="709"/>
        <w:jc w:val="both"/>
        <w:rPr>
          <w:sz w:val="28"/>
          <w:szCs w:val="28"/>
        </w:rPr>
      </w:pPr>
      <w:r>
        <w:rPr>
          <w:sz w:val="28"/>
          <w:szCs w:val="28"/>
        </w:rPr>
        <w:t xml:space="preserve">Бюджет </w:t>
      </w:r>
      <w:r w:rsidR="00D50E6E">
        <w:rPr>
          <w:sz w:val="28"/>
          <w:szCs w:val="28"/>
        </w:rPr>
        <w:t>Аршан</w:t>
      </w:r>
      <w:r>
        <w:rPr>
          <w:sz w:val="28"/>
          <w:szCs w:val="28"/>
        </w:rPr>
        <w:t>ского</w:t>
      </w:r>
      <w:r w:rsidRPr="00053E83">
        <w:rPr>
          <w:sz w:val="28"/>
          <w:szCs w:val="28"/>
        </w:rPr>
        <w:t xml:space="preserve"> муниципа</w:t>
      </w:r>
      <w:r>
        <w:rPr>
          <w:sz w:val="28"/>
          <w:szCs w:val="28"/>
        </w:rPr>
        <w:t xml:space="preserve">льного образования сформирован </w:t>
      </w:r>
      <w:r w:rsidRPr="00053E83">
        <w:rPr>
          <w:sz w:val="28"/>
          <w:szCs w:val="28"/>
        </w:rPr>
        <w:t xml:space="preserve">по программному принципу в соответствии с Положением о порядке принятия решений о разработке </w:t>
      </w:r>
      <w:r>
        <w:rPr>
          <w:sz w:val="28"/>
          <w:szCs w:val="28"/>
        </w:rPr>
        <w:t xml:space="preserve">муниципальных программ </w:t>
      </w:r>
      <w:r w:rsidR="00D50E6E">
        <w:rPr>
          <w:sz w:val="28"/>
          <w:szCs w:val="28"/>
        </w:rPr>
        <w:t>Аршан</w:t>
      </w:r>
      <w:r>
        <w:rPr>
          <w:sz w:val="28"/>
          <w:szCs w:val="28"/>
        </w:rPr>
        <w:t>ского</w:t>
      </w:r>
      <w:r w:rsidRPr="00053E83">
        <w:rPr>
          <w:sz w:val="28"/>
          <w:szCs w:val="28"/>
        </w:rPr>
        <w:t xml:space="preserve"> сельского поселения</w:t>
      </w:r>
      <w:r>
        <w:rPr>
          <w:sz w:val="28"/>
          <w:szCs w:val="28"/>
        </w:rPr>
        <w:t xml:space="preserve"> </w:t>
      </w:r>
      <w:r w:rsidRPr="009F2F66">
        <w:rPr>
          <w:sz w:val="28"/>
          <w:szCs w:val="28"/>
        </w:rPr>
        <w:t>от 31.12.2015г. №4</w:t>
      </w:r>
      <w:r w:rsidR="009F2F66" w:rsidRPr="009F2F66">
        <w:rPr>
          <w:sz w:val="28"/>
          <w:szCs w:val="28"/>
        </w:rPr>
        <w:t>0</w:t>
      </w:r>
      <w:r w:rsidRPr="009F2F66">
        <w:rPr>
          <w:sz w:val="28"/>
          <w:szCs w:val="28"/>
        </w:rPr>
        <w:t xml:space="preserve"> (с изменениями).</w:t>
      </w:r>
    </w:p>
    <w:p w:rsidR="00A362D8" w:rsidRPr="00053E83" w:rsidRDefault="00A362D8" w:rsidP="00A362D8">
      <w:pPr>
        <w:ind w:firstLine="709"/>
        <w:jc w:val="both"/>
        <w:rPr>
          <w:sz w:val="28"/>
          <w:szCs w:val="28"/>
        </w:rPr>
      </w:pPr>
      <w:r w:rsidRPr="00053E83">
        <w:rPr>
          <w:sz w:val="28"/>
          <w:szCs w:val="28"/>
        </w:rPr>
        <w:t>Для реализации мероприятий, направленных на обеспечение сбалансированности бюджета, действует:</w:t>
      </w:r>
    </w:p>
    <w:p w:rsidR="00A362D8" w:rsidRPr="00053E83" w:rsidRDefault="00A362D8" w:rsidP="00A362D8">
      <w:pPr>
        <w:ind w:firstLine="709"/>
        <w:jc w:val="both"/>
        <w:rPr>
          <w:sz w:val="28"/>
          <w:szCs w:val="28"/>
        </w:rPr>
      </w:pPr>
      <w:r>
        <w:rPr>
          <w:sz w:val="28"/>
          <w:szCs w:val="28"/>
        </w:rPr>
        <w:t xml:space="preserve">- </w:t>
      </w:r>
      <w:r w:rsidRPr="00053E83">
        <w:rPr>
          <w:sz w:val="28"/>
          <w:szCs w:val="28"/>
        </w:rPr>
        <w:t xml:space="preserve">подпрограмма «Повышение эффективности бюджетных расходов </w:t>
      </w:r>
      <w:r w:rsidR="00D50E6E">
        <w:rPr>
          <w:sz w:val="28"/>
          <w:szCs w:val="28"/>
        </w:rPr>
        <w:t>Аршан</w:t>
      </w:r>
      <w:r>
        <w:rPr>
          <w:sz w:val="28"/>
          <w:szCs w:val="28"/>
        </w:rPr>
        <w:t>ского</w:t>
      </w:r>
      <w:r w:rsidRPr="00053E83">
        <w:rPr>
          <w:sz w:val="28"/>
          <w:szCs w:val="28"/>
        </w:rPr>
        <w:t xml:space="preserve"> сельского поселения</w:t>
      </w:r>
      <w:r>
        <w:rPr>
          <w:sz w:val="28"/>
          <w:szCs w:val="28"/>
        </w:rPr>
        <w:t xml:space="preserve"> на 2021-2025</w:t>
      </w:r>
      <w:r w:rsidRPr="00053E83">
        <w:rPr>
          <w:sz w:val="28"/>
          <w:szCs w:val="28"/>
        </w:rPr>
        <w:t>гг</w:t>
      </w:r>
      <w:r>
        <w:rPr>
          <w:sz w:val="28"/>
          <w:szCs w:val="28"/>
        </w:rPr>
        <w:t>.</w:t>
      </w:r>
      <w:r w:rsidRPr="00053E83">
        <w:rPr>
          <w:sz w:val="28"/>
          <w:szCs w:val="28"/>
        </w:rPr>
        <w:t xml:space="preserve">». муниципальной программы «Социально-экономическое развитие территории </w:t>
      </w:r>
      <w:r w:rsidR="00D50E6E">
        <w:rPr>
          <w:sz w:val="28"/>
          <w:szCs w:val="28"/>
        </w:rPr>
        <w:t>Аршан</w:t>
      </w:r>
      <w:r>
        <w:rPr>
          <w:sz w:val="28"/>
          <w:szCs w:val="28"/>
        </w:rPr>
        <w:t>ского</w:t>
      </w:r>
      <w:r w:rsidRPr="00053E83">
        <w:rPr>
          <w:sz w:val="28"/>
          <w:szCs w:val="28"/>
        </w:rPr>
        <w:t xml:space="preserve"> сельского поселения на 2021-2025 гг</w:t>
      </w:r>
      <w:r>
        <w:rPr>
          <w:sz w:val="28"/>
          <w:szCs w:val="28"/>
        </w:rPr>
        <w:t>.</w:t>
      </w:r>
      <w:r w:rsidRPr="00053E83">
        <w:rPr>
          <w:sz w:val="28"/>
          <w:szCs w:val="28"/>
        </w:rPr>
        <w:t>».</w:t>
      </w:r>
    </w:p>
    <w:p w:rsidR="00A362D8" w:rsidRPr="00053E83" w:rsidRDefault="00A362D8" w:rsidP="0073590F">
      <w:pPr>
        <w:pStyle w:val="ConsPlusNormal"/>
        <w:ind w:firstLine="709"/>
        <w:jc w:val="both"/>
        <w:rPr>
          <w:sz w:val="28"/>
          <w:szCs w:val="28"/>
        </w:rPr>
      </w:pPr>
      <w:r w:rsidRPr="00053E83">
        <w:rPr>
          <w:sz w:val="28"/>
          <w:szCs w:val="28"/>
        </w:rPr>
        <w:t xml:space="preserve">Администрацией </w:t>
      </w:r>
      <w:r w:rsidR="00D50E6E">
        <w:rPr>
          <w:sz w:val="28"/>
          <w:szCs w:val="28"/>
        </w:rPr>
        <w:t>Аршан</w:t>
      </w:r>
      <w:r>
        <w:rPr>
          <w:sz w:val="28"/>
          <w:szCs w:val="28"/>
        </w:rPr>
        <w:t>ского</w:t>
      </w:r>
      <w:r w:rsidRPr="00053E83">
        <w:rPr>
          <w:sz w:val="28"/>
          <w:szCs w:val="28"/>
        </w:rPr>
        <w:t xml:space="preserve"> сельского поселения постоянно ведется работа по совершенствованию муниципальных закупок. В целях обеспечения эффективности расходования средств местного бюджета создана Единая комиссия по опред</w:t>
      </w:r>
      <w:r>
        <w:rPr>
          <w:sz w:val="28"/>
          <w:szCs w:val="28"/>
        </w:rPr>
        <w:t xml:space="preserve">елению поставщиков (подрядчиков, </w:t>
      </w:r>
      <w:r w:rsidRPr="00053E83">
        <w:rPr>
          <w:sz w:val="28"/>
          <w:szCs w:val="28"/>
        </w:rPr>
        <w:t xml:space="preserve"> исполнителей) для муниципальных нужд.</w:t>
      </w:r>
    </w:p>
    <w:p w:rsidR="00DB4585" w:rsidRPr="00DB4585" w:rsidRDefault="00DB4585" w:rsidP="0073590F">
      <w:pPr>
        <w:pStyle w:val="ConsPlusNormal"/>
        <w:ind w:firstLine="709"/>
        <w:jc w:val="both"/>
        <w:rPr>
          <w:sz w:val="28"/>
          <w:szCs w:val="28"/>
        </w:rPr>
      </w:pPr>
      <w:r w:rsidRPr="00DB4585">
        <w:rPr>
          <w:sz w:val="28"/>
          <w:szCs w:val="28"/>
        </w:rPr>
        <w:t>Бюджет Аршанского муниципального образования по доходам за 2022 год исполнен в сумме 6 032,4 тыс. руб. План доходов на 2022 год, утверждённый в сумме 5 943,2 тыс. руб., выполнен на 101,5%.</w:t>
      </w:r>
    </w:p>
    <w:p w:rsidR="00DB4585" w:rsidRDefault="00DB4585" w:rsidP="0073590F">
      <w:pPr>
        <w:pStyle w:val="ConsPlusNormal"/>
        <w:ind w:firstLine="709"/>
        <w:jc w:val="both"/>
        <w:rPr>
          <w:sz w:val="28"/>
          <w:szCs w:val="28"/>
        </w:rPr>
      </w:pPr>
      <w:r w:rsidRPr="00DB4585">
        <w:rPr>
          <w:sz w:val="28"/>
          <w:szCs w:val="28"/>
        </w:rPr>
        <w:t xml:space="preserve">Бюджет Аршанского муниципального образования по собственным </w:t>
      </w:r>
      <w:r w:rsidRPr="00DB4585">
        <w:rPr>
          <w:sz w:val="28"/>
          <w:szCs w:val="28"/>
        </w:rPr>
        <w:lastRenderedPageBreak/>
        <w:t>доходным источникам за 2022 год исполнен в сумме 843,2 тыс. руб. План собственных доходов на 2022 год, утверждённый в сумме 754,0 тыс. руб., выполнен на 111,8%.</w:t>
      </w:r>
    </w:p>
    <w:p w:rsidR="00DB4585" w:rsidRPr="00DB4585" w:rsidRDefault="00DB4585" w:rsidP="0073590F">
      <w:pPr>
        <w:pStyle w:val="ConsPlusNormal"/>
        <w:ind w:firstLine="709"/>
        <w:jc w:val="both"/>
        <w:rPr>
          <w:sz w:val="28"/>
          <w:szCs w:val="28"/>
        </w:rPr>
      </w:pPr>
      <w:r w:rsidRPr="00DB4585">
        <w:rPr>
          <w:sz w:val="28"/>
          <w:szCs w:val="28"/>
        </w:rPr>
        <w:t>Основным доходным источником бюджета Аршанского муниципального образования за 2022 год являются доходы от уплаты акцизов. Удельный вес поступления доходов от уплаты акцизов в общем поступлении собственных доходов составляет 63,9 %.</w:t>
      </w:r>
    </w:p>
    <w:p w:rsidR="00DB4585" w:rsidRPr="00DB4585" w:rsidRDefault="00DB4585" w:rsidP="0073590F">
      <w:pPr>
        <w:pStyle w:val="ConsPlusNormal"/>
        <w:ind w:firstLine="709"/>
        <w:jc w:val="both"/>
        <w:rPr>
          <w:sz w:val="28"/>
          <w:szCs w:val="28"/>
        </w:rPr>
      </w:pPr>
      <w:r w:rsidRPr="00DB4585">
        <w:rPr>
          <w:sz w:val="28"/>
          <w:szCs w:val="28"/>
        </w:rPr>
        <w:t>Налог на доходы физических лиц второй по значимости доходный источник. Удельный вес НДФЛ составляет 19,5 % в общей сумме собственных доходов.</w:t>
      </w:r>
    </w:p>
    <w:p w:rsidR="00DB4585" w:rsidRPr="00DB4585" w:rsidRDefault="00DB4585" w:rsidP="0073590F">
      <w:pPr>
        <w:pStyle w:val="ConsPlusNormal"/>
        <w:ind w:firstLine="709"/>
        <w:jc w:val="both"/>
        <w:rPr>
          <w:sz w:val="28"/>
          <w:szCs w:val="28"/>
        </w:rPr>
      </w:pPr>
      <w:r w:rsidRPr="00DB4585">
        <w:rPr>
          <w:sz w:val="28"/>
          <w:szCs w:val="28"/>
        </w:rPr>
        <w:t>Удельный вес поступления земельного налога составляет 5,1 % в общей сумме собственных доходов.</w:t>
      </w:r>
    </w:p>
    <w:p w:rsidR="00DB4585" w:rsidRPr="00DB4585" w:rsidRDefault="00DB4585" w:rsidP="0073590F">
      <w:pPr>
        <w:pStyle w:val="ConsPlusNormal"/>
        <w:ind w:firstLine="709"/>
        <w:jc w:val="both"/>
        <w:rPr>
          <w:sz w:val="28"/>
          <w:szCs w:val="28"/>
        </w:rPr>
      </w:pPr>
      <w:r w:rsidRPr="00DB4585">
        <w:rPr>
          <w:sz w:val="28"/>
          <w:szCs w:val="28"/>
        </w:rPr>
        <w:t>Удельный вес прочих поступлений составляет 11,5 % в общей сумме собственных доходов.</w:t>
      </w:r>
    </w:p>
    <w:p w:rsidR="00DB4585" w:rsidRDefault="00DB4585" w:rsidP="0073590F">
      <w:pPr>
        <w:pStyle w:val="ConsPlusNormal"/>
        <w:ind w:firstLine="709"/>
        <w:jc w:val="both"/>
        <w:rPr>
          <w:sz w:val="28"/>
          <w:szCs w:val="28"/>
        </w:rPr>
      </w:pPr>
      <w:r w:rsidRPr="00DB4585">
        <w:rPr>
          <w:sz w:val="28"/>
          <w:szCs w:val="28"/>
        </w:rPr>
        <w:t>Общая сумма перевыполнения плановых назначений по налоговым доходам составила 89,2 тыс. руб. План по собственным доходным источникам перевыполнен в результате поступления платежей после уточнения бюджета сельского поселения в декабре 2022 года.</w:t>
      </w:r>
    </w:p>
    <w:p w:rsidR="00A362D8" w:rsidRPr="00A80A38" w:rsidRDefault="00A362D8" w:rsidP="0073590F">
      <w:pPr>
        <w:pStyle w:val="ConsPlusNormal"/>
        <w:ind w:firstLine="709"/>
        <w:jc w:val="both"/>
        <w:rPr>
          <w:sz w:val="28"/>
          <w:szCs w:val="28"/>
          <w:shd w:val="clear" w:color="auto" w:fill="FFFFFF"/>
        </w:rPr>
      </w:pPr>
      <w:r>
        <w:rPr>
          <w:sz w:val="28"/>
          <w:szCs w:val="28"/>
        </w:rPr>
        <w:t>В структуре расходов по экономическому содержанию наиболее значимая часть бюджетных ассигнований направлена на выплату заработной платы.</w:t>
      </w:r>
    </w:p>
    <w:p w:rsidR="00A362D8" w:rsidRPr="005B4509" w:rsidRDefault="00A362D8" w:rsidP="0073590F">
      <w:pPr>
        <w:tabs>
          <w:tab w:val="left" w:pos="1440"/>
        </w:tabs>
        <w:suppressAutoHyphens/>
        <w:ind w:firstLine="709"/>
        <w:jc w:val="both"/>
        <w:rPr>
          <w:color w:val="000000"/>
          <w:sz w:val="28"/>
          <w:szCs w:val="28"/>
          <w:lang w:eastAsia="ar-SA"/>
        </w:rPr>
      </w:pPr>
      <w:r w:rsidRPr="005B4509">
        <w:rPr>
          <w:color w:val="000000"/>
          <w:sz w:val="28"/>
          <w:szCs w:val="28"/>
          <w:lang w:eastAsia="ar-SA"/>
        </w:rPr>
        <w:t xml:space="preserve">Бюджет </w:t>
      </w:r>
      <w:r w:rsidR="00D50E6E">
        <w:rPr>
          <w:color w:val="000000"/>
          <w:sz w:val="28"/>
          <w:szCs w:val="28"/>
          <w:lang w:eastAsia="ar-SA"/>
        </w:rPr>
        <w:t>Аршан</w:t>
      </w:r>
      <w:r w:rsidRPr="005B4509">
        <w:rPr>
          <w:color w:val="000000"/>
          <w:sz w:val="28"/>
          <w:szCs w:val="28"/>
          <w:lang w:eastAsia="ar-SA"/>
        </w:rPr>
        <w:t>ского муниципального образования по состоянию на 01.01.2022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A362D8" w:rsidRDefault="00A362D8" w:rsidP="0073590F">
      <w:pPr>
        <w:ind w:firstLine="709"/>
        <w:jc w:val="both"/>
        <w:rPr>
          <w:color w:val="000000"/>
          <w:sz w:val="28"/>
          <w:szCs w:val="28"/>
          <w:lang w:eastAsia="ar-SA"/>
        </w:rPr>
      </w:pPr>
      <w:r w:rsidRPr="005B4509">
        <w:rPr>
          <w:color w:val="000000"/>
          <w:sz w:val="28"/>
          <w:szCs w:val="28"/>
          <w:lang w:eastAsia="ar-SA"/>
        </w:rPr>
        <w:t xml:space="preserve">Бюджетная политика администрации </w:t>
      </w:r>
      <w:r w:rsidR="0073590F">
        <w:rPr>
          <w:color w:val="000000"/>
          <w:sz w:val="28"/>
          <w:szCs w:val="28"/>
          <w:lang w:eastAsia="ar-SA"/>
        </w:rPr>
        <w:t>Аршан</w:t>
      </w:r>
      <w:r w:rsidR="0073590F" w:rsidRPr="005B4509">
        <w:rPr>
          <w:color w:val="000000"/>
          <w:sz w:val="28"/>
          <w:szCs w:val="28"/>
          <w:lang w:eastAsia="ar-SA"/>
        </w:rPr>
        <w:t>ского сельского</w:t>
      </w:r>
      <w:r w:rsidR="0073590F">
        <w:rPr>
          <w:color w:val="000000"/>
          <w:sz w:val="28"/>
          <w:szCs w:val="28"/>
          <w:lang w:eastAsia="ar-SA"/>
        </w:rPr>
        <w:t xml:space="preserve"> поселения </w:t>
      </w:r>
      <w:r w:rsidR="0073590F" w:rsidRPr="005B4509">
        <w:rPr>
          <w:color w:val="000000"/>
          <w:sz w:val="28"/>
          <w:szCs w:val="28"/>
          <w:lang w:eastAsia="ar-SA"/>
        </w:rPr>
        <w:t>направлена на</w:t>
      </w:r>
      <w:r w:rsidRPr="005B4509">
        <w:rPr>
          <w:color w:val="000000"/>
          <w:sz w:val="28"/>
          <w:szCs w:val="28"/>
          <w:lang w:eastAsia="ar-SA"/>
        </w:rPr>
        <w:t xml:space="preserve"> увеличение </w:t>
      </w:r>
      <w:r w:rsidR="0073590F" w:rsidRPr="005B4509">
        <w:rPr>
          <w:color w:val="000000"/>
          <w:sz w:val="28"/>
          <w:szCs w:val="28"/>
          <w:lang w:eastAsia="ar-SA"/>
        </w:rPr>
        <w:t>собственных доходов</w:t>
      </w:r>
      <w:r w:rsidRPr="005B4509">
        <w:rPr>
          <w:color w:val="000000"/>
          <w:sz w:val="28"/>
          <w:szCs w:val="28"/>
          <w:lang w:eastAsia="ar-SA"/>
        </w:rPr>
        <w:t>, на наиболее полный охват всех налогоплательщиков, на снижение и ликвидацию недоимки по платежам</w:t>
      </w:r>
      <w:r>
        <w:rPr>
          <w:color w:val="000000"/>
          <w:sz w:val="28"/>
          <w:szCs w:val="28"/>
          <w:lang w:eastAsia="ar-SA"/>
        </w:rPr>
        <w:t>.</w:t>
      </w:r>
    </w:p>
    <w:p w:rsidR="0069149D" w:rsidRPr="00E179BD" w:rsidRDefault="0069149D" w:rsidP="0069149D">
      <w:pPr>
        <w:ind w:firstLine="709"/>
        <w:jc w:val="both"/>
        <w:rPr>
          <w:sz w:val="28"/>
          <w:szCs w:val="28"/>
        </w:rPr>
      </w:pPr>
      <w:r>
        <w:rPr>
          <w:sz w:val="28"/>
          <w:szCs w:val="28"/>
        </w:rPr>
        <w:t>О</w:t>
      </w:r>
      <w:r w:rsidRPr="00E179BD">
        <w:rPr>
          <w:sz w:val="28"/>
          <w:szCs w:val="28"/>
        </w:rPr>
        <w:t xml:space="preserve">сновную цель налоговой политики </w:t>
      </w:r>
      <w:r>
        <w:rPr>
          <w:sz w:val="28"/>
          <w:szCs w:val="28"/>
        </w:rPr>
        <w:t>поселения</w:t>
      </w:r>
      <w:r w:rsidRPr="00E179BD">
        <w:rPr>
          <w:sz w:val="28"/>
          <w:szCs w:val="28"/>
        </w:rPr>
        <w:t xml:space="preserve"> можно сформулировать как достижение Администрацией </w:t>
      </w:r>
      <w:r w:rsidR="00344207">
        <w:rPr>
          <w:sz w:val="28"/>
          <w:szCs w:val="28"/>
        </w:rPr>
        <w:t>Аршан</w:t>
      </w:r>
      <w:r>
        <w:rPr>
          <w:sz w:val="28"/>
          <w:szCs w:val="28"/>
        </w:rPr>
        <w:t>ского сельского поселения</w:t>
      </w:r>
      <w:r w:rsidRPr="00E179BD">
        <w:rPr>
          <w:sz w:val="28"/>
          <w:szCs w:val="28"/>
        </w:rPr>
        <w:t xml:space="preserve"> во взаимодействии с Федеральной налоговой службой и другими заинтересованными федеральными органами власти стабилизации ситуации с наполняемостью бюджета </w:t>
      </w:r>
      <w:r w:rsidR="00344207">
        <w:rPr>
          <w:sz w:val="28"/>
          <w:szCs w:val="28"/>
        </w:rPr>
        <w:t>Аршан</w:t>
      </w:r>
      <w:r>
        <w:rPr>
          <w:sz w:val="28"/>
          <w:szCs w:val="28"/>
        </w:rPr>
        <w:t>ского сельского поселения</w:t>
      </w:r>
      <w:r w:rsidRPr="00E179BD">
        <w:rPr>
          <w:sz w:val="28"/>
          <w:szCs w:val="28"/>
        </w:rPr>
        <w:t>, которая позволит исполнить все принятые бюджетные обязательства в условиях современного экономического кризиса.</w:t>
      </w:r>
    </w:p>
    <w:p w:rsidR="0069149D" w:rsidRPr="00E179BD" w:rsidRDefault="0069149D" w:rsidP="0069149D">
      <w:pPr>
        <w:ind w:firstLine="709"/>
        <w:jc w:val="both"/>
        <w:rPr>
          <w:sz w:val="28"/>
          <w:szCs w:val="28"/>
        </w:rPr>
      </w:pPr>
      <w:r w:rsidRPr="00E179BD">
        <w:rPr>
          <w:sz w:val="28"/>
          <w:szCs w:val="28"/>
        </w:rPr>
        <w:t xml:space="preserve">Для достижения указанной цели необходимо сосредоточить усилия на решении задач по обеспечению необходимого уровня доходов бюджета </w:t>
      </w:r>
      <w:r>
        <w:rPr>
          <w:sz w:val="28"/>
          <w:szCs w:val="28"/>
        </w:rPr>
        <w:t>поселения</w:t>
      </w:r>
      <w:r w:rsidRPr="00E179BD">
        <w:rPr>
          <w:sz w:val="28"/>
          <w:szCs w:val="28"/>
        </w:rPr>
        <w:t>.</w:t>
      </w:r>
    </w:p>
    <w:p w:rsidR="0069149D" w:rsidRPr="00E179BD" w:rsidRDefault="0069149D" w:rsidP="0069149D">
      <w:pPr>
        <w:ind w:firstLine="709"/>
        <w:jc w:val="both"/>
        <w:rPr>
          <w:sz w:val="28"/>
          <w:szCs w:val="28"/>
        </w:rPr>
      </w:pPr>
      <w:r w:rsidRPr="00E179BD">
        <w:rPr>
          <w:sz w:val="28"/>
          <w:szCs w:val="28"/>
        </w:rPr>
        <w:t xml:space="preserve">Налоговая политика </w:t>
      </w:r>
      <w:r w:rsidR="00344207">
        <w:rPr>
          <w:sz w:val="28"/>
          <w:szCs w:val="28"/>
        </w:rPr>
        <w:t>Аршан</w:t>
      </w:r>
      <w:r>
        <w:rPr>
          <w:sz w:val="28"/>
          <w:szCs w:val="28"/>
        </w:rPr>
        <w:t>ского сельского поселения</w:t>
      </w:r>
      <w:r w:rsidRPr="00E179BD">
        <w:rPr>
          <w:sz w:val="28"/>
          <w:szCs w:val="28"/>
        </w:rPr>
        <w:t xml:space="preserve"> реализуется путем:</w:t>
      </w:r>
    </w:p>
    <w:p w:rsidR="0069149D" w:rsidRPr="00E179BD" w:rsidRDefault="0069149D" w:rsidP="0069149D">
      <w:pPr>
        <w:ind w:firstLine="709"/>
        <w:jc w:val="both"/>
        <w:rPr>
          <w:sz w:val="28"/>
          <w:szCs w:val="28"/>
        </w:rPr>
      </w:pPr>
      <w:r w:rsidRPr="00E179BD">
        <w:rPr>
          <w:sz w:val="28"/>
          <w:szCs w:val="28"/>
        </w:rPr>
        <w:t>- применения на территории района упрощенной системы налогообложения, патентной системы налогообложения, взамен отмененного ранее единого налога на вмененный доход для отдельных видов деятельности;</w:t>
      </w:r>
    </w:p>
    <w:p w:rsidR="0069149D" w:rsidRPr="00E179BD" w:rsidRDefault="0069149D" w:rsidP="0069149D">
      <w:pPr>
        <w:ind w:firstLine="709"/>
        <w:jc w:val="both"/>
        <w:rPr>
          <w:sz w:val="28"/>
          <w:szCs w:val="28"/>
        </w:rPr>
      </w:pPr>
      <w:r w:rsidRPr="00E179BD">
        <w:rPr>
          <w:sz w:val="28"/>
          <w:szCs w:val="28"/>
        </w:rPr>
        <w:t xml:space="preserve">- осуществления продуктивного взаимодействия с </w:t>
      </w:r>
      <w:r>
        <w:rPr>
          <w:sz w:val="28"/>
          <w:szCs w:val="28"/>
        </w:rPr>
        <w:t>индивидуальными предпринимателями</w:t>
      </w:r>
      <w:r w:rsidRPr="00E179BD">
        <w:rPr>
          <w:sz w:val="28"/>
          <w:szCs w:val="28"/>
        </w:rPr>
        <w:t>;</w:t>
      </w:r>
    </w:p>
    <w:p w:rsidR="0069149D" w:rsidRPr="00E179BD" w:rsidRDefault="0069149D" w:rsidP="0069149D">
      <w:pPr>
        <w:ind w:firstLine="709"/>
        <w:jc w:val="both"/>
        <w:rPr>
          <w:sz w:val="28"/>
          <w:szCs w:val="28"/>
        </w:rPr>
      </w:pPr>
      <w:r w:rsidRPr="00E179BD">
        <w:rPr>
          <w:sz w:val="28"/>
          <w:szCs w:val="28"/>
        </w:rPr>
        <w:lastRenderedPageBreak/>
        <w:t>- реализации комплекса мер по укреплению налоговой дисциплины налогоплательщиков.</w:t>
      </w:r>
    </w:p>
    <w:p w:rsidR="0069149D" w:rsidRPr="00E179BD" w:rsidRDefault="0069149D" w:rsidP="0069149D">
      <w:pPr>
        <w:ind w:firstLine="709"/>
        <w:jc w:val="both"/>
        <w:rPr>
          <w:sz w:val="28"/>
          <w:szCs w:val="28"/>
        </w:rPr>
      </w:pPr>
      <w:r w:rsidRPr="00E179BD">
        <w:rPr>
          <w:sz w:val="28"/>
          <w:szCs w:val="28"/>
        </w:rPr>
        <w:t xml:space="preserve">Основными направлениями налоговой политики </w:t>
      </w:r>
      <w:r w:rsidR="00344207">
        <w:rPr>
          <w:sz w:val="28"/>
          <w:szCs w:val="28"/>
        </w:rPr>
        <w:t>Аршан</w:t>
      </w:r>
      <w:r>
        <w:rPr>
          <w:sz w:val="28"/>
          <w:szCs w:val="28"/>
        </w:rPr>
        <w:t>ского сельского поселения</w:t>
      </w:r>
      <w:r w:rsidRPr="00E179BD">
        <w:rPr>
          <w:sz w:val="28"/>
          <w:szCs w:val="28"/>
        </w:rPr>
        <w:t xml:space="preserve"> остаются создание благоприятных условий для устойчивого развития экономики </w:t>
      </w:r>
      <w:r>
        <w:rPr>
          <w:sz w:val="28"/>
          <w:szCs w:val="28"/>
        </w:rPr>
        <w:t>поселения</w:t>
      </w:r>
      <w:r w:rsidRPr="00E179BD">
        <w:rPr>
          <w:sz w:val="28"/>
          <w:szCs w:val="28"/>
        </w:rPr>
        <w:t xml:space="preserve">, поддержка развития </w:t>
      </w:r>
      <w:r>
        <w:rPr>
          <w:sz w:val="28"/>
          <w:szCs w:val="28"/>
        </w:rPr>
        <w:t>индивидуальных предпринимателей</w:t>
      </w:r>
      <w:r w:rsidRPr="00E179BD">
        <w:rPr>
          <w:sz w:val="28"/>
          <w:szCs w:val="28"/>
        </w:rPr>
        <w:t xml:space="preserve">, повышение уровня и качества жизни населения, а также обеспечение условий для полного и стабильного поступления в бюджет </w:t>
      </w:r>
      <w:r>
        <w:rPr>
          <w:sz w:val="28"/>
          <w:szCs w:val="28"/>
        </w:rPr>
        <w:t>поселения</w:t>
      </w:r>
      <w:r w:rsidRPr="00E179BD">
        <w:rPr>
          <w:sz w:val="28"/>
          <w:szCs w:val="28"/>
        </w:rPr>
        <w:t xml:space="preserve"> закрепленных налогов и сборов. </w:t>
      </w:r>
    </w:p>
    <w:p w:rsidR="0069149D" w:rsidRPr="00E179BD" w:rsidRDefault="0069149D" w:rsidP="0069149D">
      <w:pPr>
        <w:ind w:firstLine="709"/>
        <w:jc w:val="both"/>
        <w:rPr>
          <w:sz w:val="28"/>
          <w:szCs w:val="28"/>
        </w:rPr>
      </w:pPr>
      <w:r w:rsidRPr="00E179BD">
        <w:rPr>
          <w:sz w:val="28"/>
          <w:szCs w:val="28"/>
        </w:rPr>
        <w:t xml:space="preserve">Развитию предпринимательства в </w:t>
      </w:r>
      <w:r>
        <w:rPr>
          <w:sz w:val="28"/>
          <w:szCs w:val="28"/>
        </w:rPr>
        <w:t>поселении</w:t>
      </w:r>
      <w:r w:rsidRPr="00E179BD">
        <w:rPr>
          <w:sz w:val="28"/>
          <w:szCs w:val="28"/>
        </w:rPr>
        <w:t xml:space="preserve"> будут способствовать принятые пониженные ставки по упрощенной системе налогообложения, а также двухлетние налоговые каникулы для индивидуальных предпринимателей, впервые зарегистрированных и осуществляющих деятельность в производственной, социальной, научной и (или) бытовой сферах. </w:t>
      </w:r>
    </w:p>
    <w:p w:rsidR="0069149D" w:rsidRPr="00E179BD" w:rsidRDefault="0069149D" w:rsidP="0069149D">
      <w:pPr>
        <w:ind w:firstLine="709"/>
        <w:jc w:val="both"/>
        <w:rPr>
          <w:sz w:val="28"/>
          <w:szCs w:val="28"/>
        </w:rPr>
      </w:pPr>
      <w:r w:rsidRPr="00E179BD">
        <w:rPr>
          <w:sz w:val="28"/>
          <w:szCs w:val="28"/>
        </w:rPr>
        <w:t xml:space="preserve">Несмотря на существующие ограничения, связанные в том числе с отсутствием у органов исполнительной власти </w:t>
      </w:r>
      <w:r>
        <w:rPr>
          <w:sz w:val="28"/>
          <w:szCs w:val="28"/>
        </w:rPr>
        <w:t>поселения</w:t>
      </w:r>
      <w:r w:rsidRPr="00E179BD">
        <w:rPr>
          <w:sz w:val="28"/>
          <w:szCs w:val="28"/>
        </w:rPr>
        <w:t xml:space="preserve"> доступа к сведениям, составляющим налоговую тайну, достигаться рост доходов будет в том числе за счет борьбы с неформальной занятостью и «серыми» схемами выплаты заработной платы, обеспечения зачисления налога на доходы физических лиц (далее - НДФЛ) по месту ведения предпринимательской деятельности и в размерах, соответствующих масштабам осуществляемой деятельности, минимальному размеру оплаты труда.</w:t>
      </w:r>
    </w:p>
    <w:p w:rsidR="0069149D" w:rsidRPr="00E179BD" w:rsidRDefault="0069149D" w:rsidP="0069149D">
      <w:pPr>
        <w:ind w:firstLine="709"/>
        <w:jc w:val="both"/>
        <w:rPr>
          <w:sz w:val="28"/>
          <w:szCs w:val="28"/>
        </w:rPr>
      </w:pPr>
      <w:r w:rsidRPr="00E179BD">
        <w:rPr>
          <w:sz w:val="28"/>
          <w:szCs w:val="28"/>
        </w:rPr>
        <w:t>Необходимо уделить внимание налогоплательщикам, осуществляющим значительные платежи по налогам в бюджет, то есть организациям, подающим признаки активной деятельности, в отсутствие отчислений НДФЛ. Указанное направление работы согласуется с позицией УФНС России по Иркутской области, которое рекомендует внимательно рассматривать организации, осуществляющие платежи по налогам с прибыли, доходов, таким как налог на прибыль организаций, налог, взимаемый в связи с применением упрощенной системы налогообложения, свидетельствующим об осуществлении предпринимательской деятельности, в которой, как правило, задействуется наемная сила. Логично предполагать, что уплата, например, налога на прибыль свидетельствует о достижении положительного финансового результата, который должен сопровождаться вознаграждением сотрудников, его обеспечившим.</w:t>
      </w:r>
    </w:p>
    <w:p w:rsidR="0069149D" w:rsidRPr="00E179BD" w:rsidRDefault="0069149D" w:rsidP="0069149D">
      <w:pPr>
        <w:ind w:firstLine="709"/>
        <w:jc w:val="both"/>
        <w:rPr>
          <w:sz w:val="28"/>
          <w:szCs w:val="28"/>
        </w:rPr>
      </w:pPr>
    </w:p>
    <w:p w:rsidR="0073590F" w:rsidRPr="005B4509" w:rsidRDefault="0073590F" w:rsidP="0073590F">
      <w:pPr>
        <w:ind w:firstLine="709"/>
        <w:jc w:val="both"/>
        <w:rPr>
          <w:color w:val="000000"/>
          <w:sz w:val="28"/>
          <w:szCs w:val="28"/>
          <w:shd w:val="clear" w:color="auto" w:fill="FFFFFF"/>
        </w:rPr>
      </w:pPr>
    </w:p>
    <w:p w:rsidR="00A362D8" w:rsidRPr="00053E83" w:rsidRDefault="00A362D8" w:rsidP="00A362D8">
      <w:pPr>
        <w:pStyle w:val="ConsPlusTitle"/>
        <w:jc w:val="center"/>
        <w:outlineLvl w:val="5"/>
        <w:rPr>
          <w:sz w:val="28"/>
          <w:szCs w:val="28"/>
        </w:rPr>
      </w:pPr>
      <w:r w:rsidRPr="00053E83">
        <w:rPr>
          <w:sz w:val="28"/>
          <w:szCs w:val="28"/>
        </w:rPr>
        <w:t>Цель, задачи и мероприятия</w:t>
      </w:r>
    </w:p>
    <w:p w:rsidR="00A362D8" w:rsidRPr="00344207" w:rsidRDefault="00A362D8" w:rsidP="00A362D8">
      <w:pPr>
        <w:pStyle w:val="ConsPlusTitle"/>
        <w:ind w:firstLine="709"/>
        <w:jc w:val="both"/>
        <w:outlineLvl w:val="6"/>
        <w:rPr>
          <w:b w:val="0"/>
          <w:i/>
          <w:iCs/>
          <w:sz w:val="28"/>
          <w:szCs w:val="28"/>
        </w:rPr>
      </w:pPr>
      <w:r w:rsidRPr="00053E83">
        <w:rPr>
          <w:i/>
          <w:iCs/>
          <w:sz w:val="28"/>
          <w:szCs w:val="28"/>
        </w:rPr>
        <w:t>Тактическая цель</w:t>
      </w:r>
      <w:r w:rsidRPr="00053E83">
        <w:rPr>
          <w:sz w:val="28"/>
          <w:szCs w:val="28"/>
        </w:rPr>
        <w:t xml:space="preserve"> - </w:t>
      </w:r>
      <w:r w:rsidRPr="00053E83">
        <w:rPr>
          <w:b w:val="0"/>
          <w:sz w:val="28"/>
          <w:szCs w:val="28"/>
        </w:rPr>
        <w:t>Обеспечен</w:t>
      </w:r>
      <w:r w:rsidR="00496D4B">
        <w:rPr>
          <w:b w:val="0"/>
          <w:sz w:val="28"/>
          <w:szCs w:val="28"/>
        </w:rPr>
        <w:t>ие</w:t>
      </w:r>
      <w:r w:rsidRPr="00053E83">
        <w:rPr>
          <w:b w:val="0"/>
          <w:sz w:val="28"/>
          <w:szCs w:val="28"/>
        </w:rPr>
        <w:t xml:space="preserve"> сбалансированности </w:t>
      </w:r>
      <w:r>
        <w:rPr>
          <w:b w:val="0"/>
          <w:sz w:val="28"/>
          <w:szCs w:val="28"/>
        </w:rPr>
        <w:t xml:space="preserve">и устойчивости </w:t>
      </w:r>
      <w:r w:rsidRPr="00344207">
        <w:rPr>
          <w:b w:val="0"/>
          <w:sz w:val="28"/>
          <w:szCs w:val="28"/>
        </w:rPr>
        <w:t xml:space="preserve">бюджета </w:t>
      </w:r>
      <w:r w:rsidR="00D50E6E" w:rsidRPr="00344207">
        <w:rPr>
          <w:b w:val="0"/>
          <w:sz w:val="28"/>
          <w:szCs w:val="28"/>
        </w:rPr>
        <w:t>Аршан</w:t>
      </w:r>
      <w:r w:rsidRPr="00344207">
        <w:rPr>
          <w:b w:val="0"/>
          <w:sz w:val="28"/>
          <w:szCs w:val="28"/>
        </w:rPr>
        <w:t xml:space="preserve">ского </w:t>
      </w:r>
      <w:r w:rsidR="00496D4B" w:rsidRPr="00344207">
        <w:rPr>
          <w:b w:val="0"/>
          <w:sz w:val="28"/>
          <w:szCs w:val="28"/>
        </w:rPr>
        <w:t>сельского поселения</w:t>
      </w:r>
      <w:r w:rsidR="0027355D" w:rsidRPr="00344207">
        <w:rPr>
          <w:b w:val="0"/>
          <w:sz w:val="28"/>
          <w:szCs w:val="28"/>
        </w:rPr>
        <w:t xml:space="preserve"> на</w:t>
      </w:r>
      <w:r w:rsidRPr="00344207">
        <w:rPr>
          <w:b w:val="0"/>
          <w:sz w:val="28"/>
          <w:szCs w:val="28"/>
        </w:rPr>
        <w:t xml:space="preserve"> долгосрочную перспективу</w:t>
      </w:r>
      <w:r w:rsidRPr="00344207">
        <w:rPr>
          <w:b w:val="0"/>
          <w:i/>
          <w:iCs/>
          <w:sz w:val="28"/>
          <w:szCs w:val="28"/>
        </w:rPr>
        <w:t xml:space="preserve"> </w:t>
      </w:r>
    </w:p>
    <w:p w:rsidR="00BA18FD" w:rsidRPr="00344207" w:rsidRDefault="00BA18FD" w:rsidP="00BA18FD">
      <w:pPr>
        <w:pStyle w:val="ConsPlusTitle"/>
        <w:ind w:firstLine="709"/>
        <w:jc w:val="both"/>
        <w:outlineLvl w:val="7"/>
        <w:rPr>
          <w:b w:val="0"/>
          <w:bCs w:val="0"/>
          <w:sz w:val="28"/>
          <w:szCs w:val="28"/>
        </w:rPr>
      </w:pPr>
      <w:r w:rsidRPr="00344207">
        <w:rPr>
          <w:i/>
          <w:iCs/>
          <w:sz w:val="28"/>
          <w:szCs w:val="28"/>
        </w:rPr>
        <w:t>Тактическая задача 1</w:t>
      </w:r>
      <w:r w:rsidRPr="00344207">
        <w:rPr>
          <w:b w:val="0"/>
          <w:bCs w:val="0"/>
          <w:sz w:val="28"/>
          <w:szCs w:val="28"/>
        </w:rPr>
        <w:t>. Оптимизация расходов консолидированного бюджета поселения, повышение эффективности использования бюджетных средств и повышение качества бюджетного планирования.</w:t>
      </w:r>
    </w:p>
    <w:p w:rsidR="00BA18FD" w:rsidRPr="00344207" w:rsidRDefault="00BA18FD" w:rsidP="00BA18FD">
      <w:pPr>
        <w:pStyle w:val="ConsPlusNormal"/>
        <w:ind w:firstLine="709"/>
        <w:jc w:val="both"/>
        <w:rPr>
          <w:b/>
          <w:bCs/>
          <w:i/>
          <w:iCs/>
          <w:sz w:val="28"/>
          <w:szCs w:val="28"/>
        </w:rPr>
      </w:pPr>
      <w:r w:rsidRPr="00344207">
        <w:rPr>
          <w:b/>
          <w:bCs/>
          <w:i/>
          <w:iCs/>
          <w:sz w:val="28"/>
          <w:szCs w:val="28"/>
        </w:rPr>
        <w:t>Мероприятия:</w:t>
      </w:r>
    </w:p>
    <w:p w:rsidR="00BA18FD" w:rsidRPr="00344207" w:rsidRDefault="00BA18FD" w:rsidP="00BA18FD">
      <w:pPr>
        <w:pStyle w:val="ConsPlusNormal"/>
        <w:ind w:firstLine="709"/>
        <w:jc w:val="both"/>
        <w:rPr>
          <w:b/>
          <w:bCs/>
          <w:i/>
          <w:iCs/>
          <w:sz w:val="28"/>
          <w:szCs w:val="28"/>
        </w:rPr>
      </w:pPr>
      <w:r w:rsidRPr="00344207">
        <w:rPr>
          <w:sz w:val="28"/>
          <w:szCs w:val="28"/>
        </w:rPr>
        <w:t xml:space="preserve">1.1. Повышение эффективности муниципального финансового </w:t>
      </w:r>
      <w:r w:rsidRPr="00344207">
        <w:rPr>
          <w:sz w:val="28"/>
          <w:szCs w:val="28"/>
        </w:rPr>
        <w:lastRenderedPageBreak/>
        <w:t>контроля;</w:t>
      </w:r>
    </w:p>
    <w:p w:rsidR="00BA18FD" w:rsidRPr="00344207" w:rsidRDefault="00BA18FD" w:rsidP="00BA18FD">
      <w:pPr>
        <w:pStyle w:val="ConsPlusNormal"/>
        <w:ind w:firstLine="709"/>
        <w:jc w:val="both"/>
        <w:rPr>
          <w:b/>
          <w:bCs/>
          <w:i/>
          <w:iCs/>
          <w:sz w:val="28"/>
          <w:szCs w:val="28"/>
        </w:rPr>
      </w:pPr>
      <w:r w:rsidRPr="00344207">
        <w:rPr>
          <w:sz w:val="28"/>
          <w:szCs w:val="28"/>
        </w:rPr>
        <w:t xml:space="preserve">1.2. Автоматизация и </w:t>
      </w:r>
      <w:proofErr w:type="spellStart"/>
      <w:r w:rsidRPr="00344207">
        <w:rPr>
          <w:sz w:val="28"/>
          <w:szCs w:val="28"/>
        </w:rPr>
        <w:t>цифровизация</w:t>
      </w:r>
      <w:proofErr w:type="spellEnd"/>
      <w:r w:rsidRPr="00344207">
        <w:rPr>
          <w:sz w:val="28"/>
          <w:szCs w:val="28"/>
        </w:rPr>
        <w:t xml:space="preserve"> системы муниципального управления муниципальными финансами и бюджетного процесса.</w:t>
      </w:r>
    </w:p>
    <w:p w:rsidR="00BA18FD" w:rsidRPr="00344207" w:rsidRDefault="00BA18FD" w:rsidP="00BA18FD">
      <w:pPr>
        <w:pStyle w:val="ConsPlusTitle"/>
        <w:ind w:firstLine="709"/>
        <w:jc w:val="both"/>
        <w:outlineLvl w:val="7"/>
        <w:rPr>
          <w:b w:val="0"/>
          <w:bCs w:val="0"/>
          <w:sz w:val="28"/>
          <w:szCs w:val="28"/>
        </w:rPr>
      </w:pPr>
      <w:r w:rsidRPr="00344207">
        <w:rPr>
          <w:i/>
          <w:iCs/>
          <w:sz w:val="28"/>
          <w:szCs w:val="28"/>
        </w:rPr>
        <w:t>Тактическая задача 2.</w:t>
      </w:r>
      <w:r w:rsidRPr="00344207">
        <w:rPr>
          <w:sz w:val="28"/>
          <w:szCs w:val="28"/>
        </w:rPr>
        <w:t xml:space="preserve"> </w:t>
      </w:r>
      <w:r w:rsidRPr="00344207">
        <w:rPr>
          <w:b w:val="0"/>
          <w:bCs w:val="0"/>
          <w:sz w:val="28"/>
          <w:szCs w:val="28"/>
        </w:rPr>
        <w:t>Повышение самостоятельности местного бюджета и эффективности использования целевых межбюджетных трансфертов.</w:t>
      </w:r>
    </w:p>
    <w:p w:rsidR="00BA18FD" w:rsidRPr="00344207" w:rsidRDefault="00BA18FD" w:rsidP="00BA18FD">
      <w:pPr>
        <w:pStyle w:val="ConsPlusNormal"/>
        <w:ind w:firstLine="709"/>
        <w:jc w:val="both"/>
        <w:rPr>
          <w:b/>
          <w:bCs/>
          <w:i/>
          <w:iCs/>
          <w:sz w:val="28"/>
          <w:szCs w:val="28"/>
        </w:rPr>
      </w:pPr>
      <w:r w:rsidRPr="00344207">
        <w:rPr>
          <w:b/>
          <w:bCs/>
          <w:i/>
          <w:iCs/>
          <w:sz w:val="28"/>
          <w:szCs w:val="28"/>
        </w:rPr>
        <w:t>Мероприятия:</w:t>
      </w:r>
    </w:p>
    <w:p w:rsidR="00BA18FD" w:rsidRPr="00344207" w:rsidRDefault="00BA18FD" w:rsidP="00BA18FD">
      <w:pPr>
        <w:pStyle w:val="ConsPlusNormal"/>
        <w:ind w:firstLine="709"/>
        <w:jc w:val="both"/>
        <w:rPr>
          <w:b/>
          <w:bCs/>
          <w:i/>
          <w:iCs/>
          <w:sz w:val="28"/>
          <w:szCs w:val="28"/>
        </w:rPr>
      </w:pPr>
      <w:r w:rsidRPr="00344207">
        <w:rPr>
          <w:sz w:val="28"/>
          <w:szCs w:val="28"/>
        </w:rPr>
        <w:t>2.1. Мониторинг исполнения местного бюджета;</w:t>
      </w:r>
    </w:p>
    <w:p w:rsidR="00BA18FD" w:rsidRPr="00344207" w:rsidRDefault="00BA18FD" w:rsidP="00BA18FD">
      <w:pPr>
        <w:pStyle w:val="ConsPlusNormal"/>
        <w:ind w:firstLine="709"/>
        <w:jc w:val="both"/>
        <w:rPr>
          <w:sz w:val="28"/>
          <w:szCs w:val="28"/>
        </w:rPr>
      </w:pPr>
      <w:r w:rsidRPr="00344207">
        <w:rPr>
          <w:sz w:val="28"/>
          <w:szCs w:val="28"/>
        </w:rPr>
        <w:t>2.2. Предоставление целевых межбюджетных трансфертов по единым правилам, содержащим требования к методикам распределения межбюджетных трансфертов, результатам их предоставления.</w:t>
      </w:r>
    </w:p>
    <w:p w:rsidR="0069149D" w:rsidRPr="00E179BD" w:rsidRDefault="0069149D" w:rsidP="0069149D">
      <w:pPr>
        <w:ind w:firstLine="709"/>
        <w:jc w:val="both"/>
        <w:rPr>
          <w:sz w:val="28"/>
          <w:szCs w:val="28"/>
        </w:rPr>
      </w:pPr>
      <w:r w:rsidRPr="00344207">
        <w:rPr>
          <w:b/>
          <w:bCs/>
          <w:i/>
          <w:iCs/>
          <w:sz w:val="28"/>
          <w:szCs w:val="28"/>
        </w:rPr>
        <w:t>Тактическая задача 3.</w:t>
      </w:r>
      <w:r w:rsidRPr="00344207">
        <w:rPr>
          <w:b/>
          <w:bCs/>
          <w:sz w:val="28"/>
          <w:szCs w:val="28"/>
        </w:rPr>
        <w:t xml:space="preserve"> </w:t>
      </w:r>
      <w:r w:rsidRPr="00344207">
        <w:rPr>
          <w:sz w:val="28"/>
          <w:szCs w:val="28"/>
        </w:rPr>
        <w:t>Обеспечение роста налоговых и неналоговых доходов</w:t>
      </w:r>
      <w:r w:rsidRPr="00E179BD">
        <w:rPr>
          <w:sz w:val="28"/>
          <w:szCs w:val="28"/>
        </w:rPr>
        <w:t xml:space="preserve"> бюджета </w:t>
      </w:r>
      <w:r w:rsidR="00344207">
        <w:rPr>
          <w:sz w:val="28"/>
          <w:szCs w:val="28"/>
        </w:rPr>
        <w:t>Аршан</w:t>
      </w:r>
      <w:r>
        <w:rPr>
          <w:sz w:val="28"/>
          <w:szCs w:val="28"/>
        </w:rPr>
        <w:t>ского сельского поселения</w:t>
      </w:r>
      <w:r w:rsidRPr="00E179BD">
        <w:rPr>
          <w:sz w:val="28"/>
          <w:szCs w:val="28"/>
        </w:rPr>
        <w:t>.</w:t>
      </w:r>
    </w:p>
    <w:p w:rsidR="0069149D" w:rsidRPr="00E179BD" w:rsidRDefault="0069149D" w:rsidP="0069149D">
      <w:pPr>
        <w:ind w:firstLine="709"/>
        <w:jc w:val="both"/>
        <w:rPr>
          <w:b/>
          <w:bCs/>
          <w:i/>
          <w:iCs/>
          <w:sz w:val="28"/>
          <w:szCs w:val="28"/>
        </w:rPr>
      </w:pPr>
      <w:r w:rsidRPr="00E179BD">
        <w:rPr>
          <w:b/>
          <w:bCs/>
          <w:i/>
          <w:iCs/>
          <w:sz w:val="28"/>
          <w:szCs w:val="28"/>
        </w:rPr>
        <w:t>Мероприятия:</w:t>
      </w:r>
    </w:p>
    <w:p w:rsidR="0069149D" w:rsidRPr="00E179BD" w:rsidRDefault="0069149D" w:rsidP="0069149D">
      <w:pPr>
        <w:ind w:firstLine="709"/>
        <w:jc w:val="both"/>
        <w:rPr>
          <w:sz w:val="28"/>
          <w:szCs w:val="28"/>
        </w:rPr>
      </w:pPr>
      <w:r>
        <w:rPr>
          <w:sz w:val="28"/>
          <w:szCs w:val="28"/>
        </w:rPr>
        <w:t>3.1</w:t>
      </w:r>
      <w:r w:rsidRPr="00E179BD">
        <w:rPr>
          <w:sz w:val="28"/>
          <w:szCs w:val="28"/>
        </w:rPr>
        <w:t>. Увеличение количества объектов имущества, налогооблагаемых исходя из кадастровой стоимости;</w:t>
      </w:r>
    </w:p>
    <w:p w:rsidR="0069149D" w:rsidRPr="00E179BD" w:rsidRDefault="0069149D" w:rsidP="0069149D">
      <w:pPr>
        <w:ind w:firstLine="709"/>
        <w:jc w:val="both"/>
        <w:rPr>
          <w:sz w:val="28"/>
          <w:szCs w:val="28"/>
        </w:rPr>
      </w:pPr>
      <w:r>
        <w:rPr>
          <w:sz w:val="28"/>
          <w:szCs w:val="28"/>
        </w:rPr>
        <w:t>3.2</w:t>
      </w:r>
      <w:r w:rsidRPr="00E179BD">
        <w:rPr>
          <w:sz w:val="28"/>
          <w:szCs w:val="28"/>
        </w:rPr>
        <w:t>. Оптимизация налоговых расходов бюджета, сокращение неэффективных и невостребованных налоговых льгот;</w:t>
      </w:r>
    </w:p>
    <w:p w:rsidR="00A362D8" w:rsidRPr="00053E83" w:rsidRDefault="00A362D8" w:rsidP="00A362D8">
      <w:pPr>
        <w:pStyle w:val="ConsPlusTitle"/>
        <w:ind w:firstLine="709"/>
        <w:jc w:val="both"/>
        <w:outlineLvl w:val="7"/>
        <w:rPr>
          <w:i/>
          <w:iCs/>
          <w:sz w:val="28"/>
          <w:szCs w:val="28"/>
        </w:rPr>
      </w:pPr>
    </w:p>
    <w:p w:rsidR="00A362D8" w:rsidRPr="00053E83" w:rsidRDefault="00A362D8" w:rsidP="0073590F">
      <w:pPr>
        <w:jc w:val="center"/>
      </w:pPr>
      <w:r w:rsidRPr="00053E83">
        <w:rPr>
          <w:b/>
          <w:bCs/>
          <w:sz w:val="28"/>
          <w:szCs w:val="28"/>
        </w:rPr>
        <w:t>3.4.4. Управление муниципальной собственностью</w:t>
      </w:r>
    </w:p>
    <w:p w:rsidR="00A362D8" w:rsidRPr="00053E83" w:rsidRDefault="00A362D8" w:rsidP="00A362D8">
      <w:pPr>
        <w:ind w:firstLine="709"/>
        <w:jc w:val="both"/>
        <w:rPr>
          <w:sz w:val="28"/>
          <w:szCs w:val="28"/>
        </w:rPr>
      </w:pPr>
      <w:r w:rsidRPr="00053E83">
        <w:rPr>
          <w:sz w:val="28"/>
          <w:szCs w:val="28"/>
        </w:rPr>
        <w:t>Основными вопросами местног</w:t>
      </w:r>
      <w:r>
        <w:rPr>
          <w:sz w:val="28"/>
          <w:szCs w:val="28"/>
        </w:rPr>
        <w:t xml:space="preserve">о значения </w:t>
      </w:r>
      <w:r w:rsidR="00D50E6E">
        <w:rPr>
          <w:sz w:val="28"/>
          <w:szCs w:val="28"/>
        </w:rPr>
        <w:t>Аршан</w:t>
      </w:r>
      <w:r>
        <w:rPr>
          <w:sz w:val="28"/>
          <w:szCs w:val="28"/>
        </w:rPr>
        <w:t xml:space="preserve">ского </w:t>
      </w:r>
      <w:r w:rsidRPr="00053E83">
        <w:rPr>
          <w:sz w:val="28"/>
          <w:szCs w:val="28"/>
        </w:rPr>
        <w:t>сельского поселения и основными направлениями деятельности по управлению муниципальным имуществом администрации является:</w:t>
      </w:r>
    </w:p>
    <w:p w:rsidR="00A362D8" w:rsidRPr="00053E83" w:rsidRDefault="00A362D8" w:rsidP="00A362D8">
      <w:pPr>
        <w:ind w:firstLine="709"/>
        <w:jc w:val="both"/>
        <w:rPr>
          <w:sz w:val="28"/>
          <w:szCs w:val="28"/>
        </w:rPr>
      </w:pPr>
      <w:r w:rsidRPr="00053E83">
        <w:rPr>
          <w:sz w:val="28"/>
          <w:szCs w:val="28"/>
        </w:rPr>
        <w:t>- учёт муниципальной собственности сельского поселения и контроль за её использованием;</w:t>
      </w:r>
    </w:p>
    <w:p w:rsidR="00A362D8" w:rsidRPr="00053E83" w:rsidRDefault="00A362D8" w:rsidP="00A362D8">
      <w:pPr>
        <w:ind w:firstLine="709"/>
        <w:jc w:val="both"/>
        <w:rPr>
          <w:sz w:val="28"/>
          <w:szCs w:val="28"/>
        </w:rPr>
      </w:pPr>
      <w:r w:rsidRPr="00053E83">
        <w:rPr>
          <w:sz w:val="28"/>
          <w:szCs w:val="28"/>
        </w:rPr>
        <w:t xml:space="preserve">- управление и распоряжение муниципальной собственностью </w:t>
      </w:r>
      <w:r w:rsidR="00D50E6E">
        <w:rPr>
          <w:sz w:val="28"/>
          <w:szCs w:val="28"/>
        </w:rPr>
        <w:t>Аршан</w:t>
      </w:r>
      <w:r>
        <w:rPr>
          <w:sz w:val="28"/>
          <w:szCs w:val="28"/>
        </w:rPr>
        <w:t>ского</w:t>
      </w:r>
      <w:r w:rsidRPr="00053E83">
        <w:rPr>
          <w:sz w:val="28"/>
          <w:szCs w:val="28"/>
        </w:rPr>
        <w:t xml:space="preserve"> сельского поселения;</w:t>
      </w:r>
    </w:p>
    <w:p w:rsidR="00A362D8" w:rsidRPr="00053E83" w:rsidRDefault="00A362D8" w:rsidP="00A362D8">
      <w:pPr>
        <w:ind w:firstLine="709"/>
        <w:jc w:val="both"/>
        <w:rPr>
          <w:sz w:val="28"/>
          <w:szCs w:val="28"/>
        </w:rPr>
      </w:pPr>
      <w:r w:rsidRPr="00053E83">
        <w:rPr>
          <w:sz w:val="28"/>
          <w:szCs w:val="28"/>
        </w:rPr>
        <w:t>- распоряжение земельными участками на территории сельского поселения;</w:t>
      </w:r>
    </w:p>
    <w:p w:rsidR="00A362D8" w:rsidRPr="00053E83" w:rsidRDefault="00A362D8" w:rsidP="00A362D8">
      <w:pPr>
        <w:ind w:firstLine="709"/>
        <w:jc w:val="both"/>
        <w:rPr>
          <w:sz w:val="28"/>
          <w:szCs w:val="28"/>
        </w:rPr>
      </w:pPr>
      <w:r>
        <w:rPr>
          <w:sz w:val="28"/>
          <w:szCs w:val="28"/>
        </w:rPr>
        <w:t>В 2022</w:t>
      </w:r>
      <w:r w:rsidRPr="00053E83">
        <w:rPr>
          <w:sz w:val="28"/>
          <w:szCs w:val="28"/>
        </w:rPr>
        <w:t xml:space="preserve"> году, по результатам документарной инвентаризации объектов муниципальной собственности, в Реестре мун</w:t>
      </w:r>
      <w:r>
        <w:rPr>
          <w:sz w:val="28"/>
          <w:szCs w:val="28"/>
        </w:rPr>
        <w:t xml:space="preserve">иципального имущества </w:t>
      </w:r>
      <w:r w:rsidR="00D50E6E">
        <w:rPr>
          <w:sz w:val="28"/>
          <w:szCs w:val="28"/>
        </w:rPr>
        <w:t>Аршан</w:t>
      </w:r>
      <w:r>
        <w:rPr>
          <w:sz w:val="28"/>
          <w:szCs w:val="28"/>
        </w:rPr>
        <w:t>ского</w:t>
      </w:r>
      <w:r w:rsidRPr="00053E83">
        <w:rPr>
          <w:sz w:val="28"/>
          <w:szCs w:val="28"/>
        </w:rPr>
        <w:t xml:space="preserve"> сельского поселения</w:t>
      </w:r>
      <w:r>
        <w:rPr>
          <w:sz w:val="28"/>
          <w:szCs w:val="28"/>
        </w:rPr>
        <w:t xml:space="preserve"> значится</w:t>
      </w:r>
      <w:r w:rsidRPr="00053E83">
        <w:rPr>
          <w:sz w:val="28"/>
          <w:szCs w:val="28"/>
        </w:rPr>
        <w:t>:</w:t>
      </w:r>
    </w:p>
    <w:p w:rsidR="00A362D8" w:rsidRPr="00862BC1" w:rsidRDefault="00A362D8" w:rsidP="00A362D8">
      <w:pPr>
        <w:ind w:firstLine="709"/>
        <w:jc w:val="both"/>
        <w:rPr>
          <w:color w:val="000000"/>
          <w:sz w:val="28"/>
          <w:szCs w:val="28"/>
        </w:rPr>
      </w:pPr>
      <w:r w:rsidRPr="00862BC1">
        <w:rPr>
          <w:color w:val="000000"/>
          <w:sz w:val="28"/>
          <w:szCs w:val="28"/>
        </w:rPr>
        <w:t>1) 2 - учреждения;</w:t>
      </w:r>
    </w:p>
    <w:p w:rsidR="00A362D8" w:rsidRPr="00862BC1" w:rsidRDefault="00A362D8" w:rsidP="00A362D8">
      <w:pPr>
        <w:ind w:firstLine="709"/>
        <w:jc w:val="both"/>
        <w:rPr>
          <w:color w:val="000000"/>
          <w:sz w:val="28"/>
          <w:szCs w:val="28"/>
        </w:rPr>
      </w:pPr>
      <w:r w:rsidRPr="00862BC1">
        <w:rPr>
          <w:color w:val="000000"/>
          <w:sz w:val="28"/>
          <w:szCs w:val="28"/>
        </w:rPr>
        <w:t xml:space="preserve">2) </w:t>
      </w:r>
      <w:r w:rsidR="00984149">
        <w:rPr>
          <w:color w:val="000000"/>
          <w:sz w:val="28"/>
          <w:szCs w:val="28"/>
        </w:rPr>
        <w:t>5 зданий, сооружений, объектов</w:t>
      </w:r>
    </w:p>
    <w:p w:rsidR="00A362D8" w:rsidRPr="00862BC1" w:rsidRDefault="00A362D8" w:rsidP="00A362D8">
      <w:pPr>
        <w:ind w:firstLine="709"/>
        <w:jc w:val="both"/>
        <w:rPr>
          <w:color w:val="000000"/>
          <w:sz w:val="28"/>
          <w:szCs w:val="28"/>
        </w:rPr>
      </w:pPr>
      <w:r w:rsidRPr="00862BC1">
        <w:rPr>
          <w:color w:val="000000"/>
          <w:sz w:val="28"/>
          <w:szCs w:val="28"/>
        </w:rPr>
        <w:t xml:space="preserve">3) </w:t>
      </w:r>
      <w:r w:rsidR="00984149">
        <w:rPr>
          <w:color w:val="000000"/>
          <w:sz w:val="28"/>
          <w:szCs w:val="28"/>
        </w:rPr>
        <w:t>4</w:t>
      </w:r>
      <w:r w:rsidRPr="00862BC1">
        <w:rPr>
          <w:color w:val="000000"/>
          <w:sz w:val="28"/>
          <w:szCs w:val="28"/>
        </w:rPr>
        <w:t xml:space="preserve"> - земельных участков;</w:t>
      </w:r>
    </w:p>
    <w:p w:rsidR="00A362D8" w:rsidRPr="00862BC1" w:rsidRDefault="00A362D8" w:rsidP="00A362D8">
      <w:pPr>
        <w:ind w:firstLine="709"/>
        <w:jc w:val="both"/>
        <w:rPr>
          <w:color w:val="000000"/>
          <w:sz w:val="28"/>
          <w:szCs w:val="28"/>
        </w:rPr>
      </w:pPr>
      <w:r w:rsidRPr="00862BC1">
        <w:rPr>
          <w:color w:val="000000"/>
          <w:sz w:val="28"/>
          <w:szCs w:val="28"/>
        </w:rPr>
        <w:t xml:space="preserve">4) </w:t>
      </w:r>
      <w:r w:rsidR="00984149">
        <w:rPr>
          <w:color w:val="000000"/>
          <w:sz w:val="28"/>
          <w:szCs w:val="28"/>
        </w:rPr>
        <w:t>3</w:t>
      </w:r>
      <w:r w:rsidRPr="00862BC1">
        <w:rPr>
          <w:color w:val="000000"/>
          <w:sz w:val="28"/>
          <w:szCs w:val="28"/>
        </w:rPr>
        <w:t xml:space="preserve"> - единица техники;</w:t>
      </w:r>
    </w:p>
    <w:p w:rsidR="00A362D8" w:rsidRPr="00862BC1" w:rsidRDefault="00A362D8" w:rsidP="00A362D8">
      <w:pPr>
        <w:ind w:firstLine="709"/>
        <w:jc w:val="both"/>
        <w:rPr>
          <w:color w:val="000000"/>
          <w:sz w:val="28"/>
          <w:szCs w:val="28"/>
        </w:rPr>
      </w:pPr>
      <w:r w:rsidRPr="00862BC1">
        <w:rPr>
          <w:color w:val="000000"/>
          <w:sz w:val="28"/>
          <w:szCs w:val="28"/>
        </w:rPr>
        <w:t xml:space="preserve">5) </w:t>
      </w:r>
      <w:r w:rsidR="00984149">
        <w:rPr>
          <w:color w:val="000000"/>
          <w:sz w:val="28"/>
          <w:szCs w:val="28"/>
        </w:rPr>
        <w:t>4</w:t>
      </w:r>
      <w:r w:rsidRPr="00862BC1">
        <w:rPr>
          <w:color w:val="000000"/>
          <w:sz w:val="28"/>
          <w:szCs w:val="28"/>
        </w:rPr>
        <w:t xml:space="preserve"> - автомобильных дорог;</w:t>
      </w:r>
    </w:p>
    <w:p w:rsidR="00A362D8" w:rsidRPr="00B02BDE" w:rsidRDefault="00A362D8" w:rsidP="00A362D8">
      <w:pPr>
        <w:ind w:firstLine="709"/>
        <w:jc w:val="both"/>
        <w:rPr>
          <w:sz w:val="28"/>
          <w:szCs w:val="28"/>
        </w:rPr>
      </w:pPr>
      <w:r w:rsidRPr="00053E83">
        <w:rPr>
          <w:sz w:val="28"/>
          <w:szCs w:val="28"/>
        </w:rPr>
        <w:t xml:space="preserve">Два объекта недвижимости </w:t>
      </w:r>
      <w:r w:rsidR="003D5BD6">
        <w:rPr>
          <w:sz w:val="28"/>
          <w:szCs w:val="28"/>
        </w:rPr>
        <w:t>переданы</w:t>
      </w:r>
      <w:r w:rsidR="002C4B4E">
        <w:rPr>
          <w:sz w:val="28"/>
          <w:szCs w:val="28"/>
        </w:rPr>
        <w:t xml:space="preserve"> в аренду </w:t>
      </w:r>
      <w:r w:rsidR="002C4B4E" w:rsidRPr="002C4B4E">
        <w:rPr>
          <w:sz w:val="28"/>
          <w:szCs w:val="28"/>
        </w:rPr>
        <w:t>для поставки электроэнергии</w:t>
      </w:r>
      <w:r w:rsidR="002C4B4E">
        <w:rPr>
          <w:sz w:val="28"/>
          <w:szCs w:val="28"/>
        </w:rPr>
        <w:t xml:space="preserve"> в п. Аршан</w:t>
      </w:r>
      <w:r w:rsidRPr="002C4B4E">
        <w:rPr>
          <w:sz w:val="28"/>
          <w:szCs w:val="28"/>
        </w:rPr>
        <w:t>.</w:t>
      </w:r>
    </w:p>
    <w:p w:rsidR="00A362D8" w:rsidRPr="00B02BDE" w:rsidRDefault="00A362D8" w:rsidP="00A362D8">
      <w:pPr>
        <w:ind w:firstLine="709"/>
        <w:jc w:val="both"/>
        <w:rPr>
          <w:sz w:val="28"/>
          <w:szCs w:val="28"/>
        </w:rPr>
      </w:pPr>
      <w:r w:rsidRPr="00B02BDE">
        <w:rPr>
          <w:sz w:val="28"/>
          <w:szCs w:val="28"/>
        </w:rPr>
        <w:t>Всё учтённое муниципальное имущество используется по профильному назначению.</w:t>
      </w:r>
    </w:p>
    <w:p w:rsidR="00A362D8" w:rsidRPr="002C4B4E" w:rsidRDefault="00A362D8" w:rsidP="002C4B4E">
      <w:pPr>
        <w:jc w:val="both"/>
        <w:rPr>
          <w:sz w:val="28"/>
          <w:szCs w:val="28"/>
        </w:rPr>
      </w:pPr>
    </w:p>
    <w:p w:rsidR="00A362D8" w:rsidRPr="00053E83" w:rsidRDefault="00A362D8" w:rsidP="00A362D8">
      <w:pPr>
        <w:jc w:val="center"/>
        <w:rPr>
          <w:b/>
          <w:bCs/>
          <w:sz w:val="28"/>
          <w:szCs w:val="28"/>
        </w:rPr>
      </w:pPr>
      <w:r w:rsidRPr="0026571B">
        <w:rPr>
          <w:b/>
          <w:bCs/>
          <w:sz w:val="28"/>
          <w:szCs w:val="28"/>
        </w:rPr>
        <w:t>П</w:t>
      </w:r>
      <w:r w:rsidRPr="00053E83">
        <w:rPr>
          <w:b/>
          <w:bCs/>
          <w:sz w:val="28"/>
          <w:szCs w:val="28"/>
        </w:rPr>
        <w:t>роблемы</w:t>
      </w:r>
    </w:p>
    <w:p w:rsidR="00A362D8" w:rsidRPr="00053E83" w:rsidRDefault="00A362D8" w:rsidP="00A362D8">
      <w:pPr>
        <w:ind w:firstLine="709"/>
        <w:jc w:val="both"/>
        <w:rPr>
          <w:sz w:val="28"/>
          <w:szCs w:val="28"/>
        </w:rPr>
      </w:pPr>
      <w:r w:rsidRPr="00053E83">
        <w:rPr>
          <w:sz w:val="28"/>
          <w:szCs w:val="28"/>
        </w:rPr>
        <w:t xml:space="preserve">В сфере управления муниципальной собственностью имеются проблемы, связанные с недостаточным уровнем обеспечения объектов </w:t>
      </w:r>
      <w:r w:rsidRPr="00053E83">
        <w:rPr>
          <w:sz w:val="28"/>
          <w:szCs w:val="28"/>
        </w:rPr>
        <w:lastRenderedPageBreak/>
        <w:t>муниципального имущества технической документацией и правоустанавливающими документами, а также неудовлетворительное техническое состояние многих объектов муниципального имущества, требующее значительных затрат на проведение восстановительных, ремонтных работ.</w:t>
      </w:r>
    </w:p>
    <w:p w:rsidR="00A362D8" w:rsidRPr="00053E83" w:rsidRDefault="00A362D8" w:rsidP="00A362D8">
      <w:pPr>
        <w:ind w:firstLine="709"/>
        <w:jc w:val="both"/>
        <w:rPr>
          <w:sz w:val="28"/>
          <w:szCs w:val="28"/>
        </w:rPr>
      </w:pPr>
      <w:r w:rsidRPr="00053E83">
        <w:rPr>
          <w:sz w:val="28"/>
          <w:szCs w:val="28"/>
        </w:rPr>
        <w:t>Основными приоритетами деятельности в части управления муниципальной собственностью являются</w:t>
      </w:r>
      <w:r>
        <w:rPr>
          <w:sz w:val="28"/>
          <w:szCs w:val="28"/>
        </w:rPr>
        <w:t xml:space="preserve"> - э</w:t>
      </w:r>
      <w:r w:rsidRPr="00053E83">
        <w:rPr>
          <w:sz w:val="28"/>
          <w:szCs w:val="28"/>
        </w:rPr>
        <w:t>ффективное управление муниципальной собственностью и рациональное распоряжение земельными участками на террито</w:t>
      </w:r>
      <w:r>
        <w:rPr>
          <w:sz w:val="28"/>
          <w:szCs w:val="28"/>
        </w:rPr>
        <w:t xml:space="preserve">рии </w:t>
      </w:r>
      <w:r w:rsidR="00D50E6E">
        <w:rPr>
          <w:sz w:val="28"/>
          <w:szCs w:val="28"/>
        </w:rPr>
        <w:t>Аршан</w:t>
      </w:r>
      <w:r>
        <w:rPr>
          <w:sz w:val="28"/>
          <w:szCs w:val="28"/>
        </w:rPr>
        <w:t>ского</w:t>
      </w:r>
      <w:r w:rsidRPr="00053E83">
        <w:rPr>
          <w:sz w:val="28"/>
          <w:szCs w:val="28"/>
        </w:rPr>
        <w:t xml:space="preserve"> сельского поселения</w:t>
      </w:r>
      <w:r>
        <w:rPr>
          <w:sz w:val="28"/>
          <w:szCs w:val="28"/>
        </w:rPr>
        <w:t>, которое</w:t>
      </w:r>
      <w:r w:rsidRPr="00053E83">
        <w:rPr>
          <w:sz w:val="28"/>
          <w:szCs w:val="28"/>
        </w:rPr>
        <w:t xml:space="preserve"> создаст условия для социально-экономиче</w:t>
      </w:r>
      <w:r>
        <w:rPr>
          <w:sz w:val="28"/>
          <w:szCs w:val="28"/>
        </w:rPr>
        <w:t xml:space="preserve">ского развития </w:t>
      </w:r>
      <w:r w:rsidR="00D50E6E">
        <w:rPr>
          <w:sz w:val="28"/>
          <w:szCs w:val="28"/>
        </w:rPr>
        <w:t>Аршан</w:t>
      </w:r>
      <w:r>
        <w:rPr>
          <w:sz w:val="28"/>
          <w:szCs w:val="28"/>
        </w:rPr>
        <w:t>ского</w:t>
      </w:r>
      <w:r w:rsidRPr="00053E83">
        <w:rPr>
          <w:sz w:val="28"/>
          <w:szCs w:val="28"/>
        </w:rPr>
        <w:t xml:space="preserve"> сельского поселения, развития сельского хозяйства, будет способствовать пополнению доходной части бюджета </w:t>
      </w:r>
      <w:r w:rsidR="00D50E6E">
        <w:rPr>
          <w:sz w:val="28"/>
          <w:szCs w:val="28"/>
        </w:rPr>
        <w:t>Аршан</w:t>
      </w:r>
      <w:r>
        <w:rPr>
          <w:sz w:val="28"/>
          <w:szCs w:val="28"/>
        </w:rPr>
        <w:t>ского</w:t>
      </w:r>
      <w:r w:rsidRPr="00053E83">
        <w:rPr>
          <w:sz w:val="28"/>
          <w:szCs w:val="28"/>
        </w:rPr>
        <w:t xml:space="preserve"> муниципального образования.</w:t>
      </w:r>
    </w:p>
    <w:p w:rsidR="00A362D8" w:rsidRPr="00053E83" w:rsidRDefault="00A362D8" w:rsidP="00A362D8">
      <w:pPr>
        <w:ind w:firstLine="709"/>
        <w:jc w:val="both"/>
        <w:rPr>
          <w:sz w:val="28"/>
          <w:szCs w:val="28"/>
        </w:rPr>
      </w:pPr>
    </w:p>
    <w:p w:rsidR="00A362D8" w:rsidRPr="00053E83" w:rsidRDefault="00A362D8" w:rsidP="00A362D8">
      <w:pPr>
        <w:ind w:firstLine="709"/>
        <w:jc w:val="center"/>
        <w:rPr>
          <w:b/>
          <w:bCs/>
          <w:sz w:val="28"/>
          <w:szCs w:val="28"/>
        </w:rPr>
      </w:pPr>
      <w:r w:rsidRPr="00053E83">
        <w:rPr>
          <w:b/>
          <w:bCs/>
          <w:sz w:val="28"/>
          <w:szCs w:val="28"/>
        </w:rPr>
        <w:t>Цели, задачи, мероприятия</w:t>
      </w:r>
    </w:p>
    <w:p w:rsidR="00A362D8" w:rsidRPr="00053E83" w:rsidRDefault="00A362D8" w:rsidP="00A362D8">
      <w:pPr>
        <w:ind w:firstLine="709"/>
        <w:jc w:val="both"/>
        <w:rPr>
          <w:sz w:val="28"/>
          <w:szCs w:val="28"/>
        </w:rPr>
      </w:pPr>
      <w:r w:rsidRPr="00053E83">
        <w:rPr>
          <w:b/>
          <w:bCs/>
          <w:i/>
          <w:iCs/>
          <w:sz w:val="28"/>
          <w:szCs w:val="28"/>
        </w:rPr>
        <w:t>Тактическая цель</w:t>
      </w:r>
      <w:r w:rsidRPr="00053E83">
        <w:rPr>
          <w:b/>
          <w:bCs/>
          <w:sz w:val="28"/>
          <w:szCs w:val="28"/>
        </w:rPr>
        <w:t xml:space="preserve"> – </w:t>
      </w:r>
      <w:r w:rsidRPr="00053E83">
        <w:rPr>
          <w:sz w:val="28"/>
          <w:szCs w:val="28"/>
        </w:rPr>
        <w:t>увеличение доходов местного бюджета на основе эффективного управления муниципальной собственностью.</w:t>
      </w:r>
    </w:p>
    <w:p w:rsidR="00A362D8" w:rsidRPr="00053E83" w:rsidRDefault="00A362D8" w:rsidP="00A362D8">
      <w:pPr>
        <w:ind w:firstLine="709"/>
        <w:jc w:val="both"/>
        <w:rPr>
          <w:sz w:val="28"/>
          <w:szCs w:val="28"/>
        </w:rPr>
      </w:pPr>
      <w:r w:rsidRPr="00053E83">
        <w:rPr>
          <w:b/>
          <w:bCs/>
          <w:i/>
          <w:iCs/>
          <w:sz w:val="28"/>
          <w:szCs w:val="28"/>
        </w:rPr>
        <w:t>Тактическая задача 1.</w:t>
      </w:r>
      <w:r w:rsidRPr="00053E83">
        <w:rPr>
          <w:b/>
          <w:bCs/>
          <w:sz w:val="28"/>
          <w:szCs w:val="28"/>
        </w:rPr>
        <w:t xml:space="preserve"> </w:t>
      </w:r>
      <w:r w:rsidRPr="00053E83">
        <w:rPr>
          <w:sz w:val="28"/>
          <w:szCs w:val="28"/>
        </w:rPr>
        <w:t>Обеспечение контроля за использован</w:t>
      </w:r>
      <w:r>
        <w:rPr>
          <w:sz w:val="28"/>
          <w:szCs w:val="28"/>
        </w:rPr>
        <w:t>ием и сохранностью муниципального имущества</w:t>
      </w:r>
      <w:r w:rsidRPr="00053E83">
        <w:rPr>
          <w:sz w:val="28"/>
          <w:szCs w:val="28"/>
        </w:rPr>
        <w:t>.</w:t>
      </w:r>
    </w:p>
    <w:p w:rsidR="00A362D8" w:rsidRPr="00053E83" w:rsidRDefault="00A362D8" w:rsidP="00A362D8">
      <w:pPr>
        <w:ind w:firstLine="709"/>
        <w:jc w:val="both"/>
        <w:rPr>
          <w:b/>
          <w:bCs/>
          <w:i/>
          <w:iCs/>
          <w:sz w:val="28"/>
          <w:szCs w:val="28"/>
        </w:rPr>
      </w:pPr>
      <w:r w:rsidRPr="00053E83">
        <w:rPr>
          <w:b/>
          <w:bCs/>
          <w:i/>
          <w:iCs/>
          <w:sz w:val="28"/>
          <w:szCs w:val="28"/>
        </w:rPr>
        <w:t xml:space="preserve">Мероприятия: </w:t>
      </w:r>
      <w:r>
        <w:rPr>
          <w:sz w:val="28"/>
          <w:szCs w:val="28"/>
        </w:rPr>
        <w:t>повышение эффективности управления</w:t>
      </w:r>
      <w:r w:rsidRPr="00053E83">
        <w:rPr>
          <w:sz w:val="28"/>
          <w:szCs w:val="28"/>
        </w:rPr>
        <w:t xml:space="preserve"> муниципальной собственностью.</w:t>
      </w:r>
    </w:p>
    <w:p w:rsidR="00032224" w:rsidRDefault="00032224" w:rsidP="00E6065F">
      <w:pPr>
        <w:ind w:firstLine="709"/>
        <w:jc w:val="both"/>
        <w:outlineLvl w:val="2"/>
        <w:rPr>
          <w:sz w:val="28"/>
          <w:szCs w:val="28"/>
        </w:rPr>
      </w:pPr>
    </w:p>
    <w:p w:rsidR="000E584C" w:rsidRPr="0026379C" w:rsidRDefault="000E584C" w:rsidP="00503949">
      <w:pPr>
        <w:jc w:val="center"/>
        <w:outlineLvl w:val="2"/>
        <w:rPr>
          <w:rFonts w:eastAsiaTheme="minorHAnsi"/>
          <w:b/>
          <w:bCs/>
          <w:sz w:val="28"/>
          <w:szCs w:val="28"/>
          <w:lang w:eastAsia="en-US"/>
        </w:rPr>
      </w:pPr>
      <w:r w:rsidRPr="0026379C">
        <w:rPr>
          <w:rFonts w:eastAsiaTheme="minorHAnsi"/>
          <w:b/>
          <w:bCs/>
          <w:sz w:val="28"/>
          <w:szCs w:val="28"/>
          <w:lang w:eastAsia="en-US"/>
        </w:rPr>
        <w:t xml:space="preserve">Раздел </w:t>
      </w:r>
      <w:r>
        <w:rPr>
          <w:rFonts w:eastAsiaTheme="minorHAnsi"/>
          <w:b/>
          <w:bCs/>
          <w:sz w:val="28"/>
          <w:szCs w:val="28"/>
          <w:lang w:eastAsia="en-US"/>
        </w:rPr>
        <w:t>4</w:t>
      </w:r>
      <w:r w:rsidRPr="0026379C">
        <w:rPr>
          <w:rFonts w:eastAsiaTheme="minorHAnsi"/>
          <w:b/>
          <w:bCs/>
          <w:sz w:val="28"/>
          <w:szCs w:val="28"/>
          <w:lang w:eastAsia="en-US"/>
        </w:rPr>
        <w:t>. ОТРАСЛЕВЫЕ КОМПЛЕКСЫ ЭКОНОМИКИ</w:t>
      </w:r>
    </w:p>
    <w:p w:rsidR="001B73E7" w:rsidRDefault="001B73E7" w:rsidP="00503949">
      <w:pPr>
        <w:ind w:firstLine="709"/>
        <w:jc w:val="center"/>
        <w:rPr>
          <w:sz w:val="28"/>
          <w:szCs w:val="28"/>
        </w:rPr>
      </w:pPr>
    </w:p>
    <w:p w:rsidR="00330C81" w:rsidRPr="0073590F" w:rsidRDefault="001B73E7" w:rsidP="0073590F">
      <w:pPr>
        <w:ind w:firstLine="709"/>
        <w:jc w:val="both"/>
        <w:rPr>
          <w:b/>
          <w:bCs/>
          <w:sz w:val="28"/>
          <w:szCs w:val="28"/>
        </w:rPr>
      </w:pPr>
      <w:r w:rsidRPr="0073590F">
        <w:rPr>
          <w:sz w:val="28"/>
          <w:szCs w:val="28"/>
        </w:rPr>
        <w:t>Промышленные производства на территории поселения отсутствуют.</w:t>
      </w:r>
    </w:p>
    <w:p w:rsidR="00652C92" w:rsidRPr="0073590F" w:rsidRDefault="00981D12" w:rsidP="0073590F">
      <w:pPr>
        <w:ind w:firstLine="709"/>
        <w:jc w:val="both"/>
        <w:rPr>
          <w:sz w:val="28"/>
          <w:szCs w:val="28"/>
        </w:rPr>
      </w:pPr>
      <w:r w:rsidRPr="0073590F">
        <w:rPr>
          <w:sz w:val="28"/>
          <w:szCs w:val="28"/>
        </w:rPr>
        <w:t>Производство</w:t>
      </w:r>
      <w:r w:rsidR="001B73E7" w:rsidRPr="0073590F">
        <w:rPr>
          <w:sz w:val="28"/>
          <w:szCs w:val="28"/>
        </w:rPr>
        <w:t xml:space="preserve"> </w:t>
      </w:r>
      <w:r w:rsidRPr="0073590F">
        <w:rPr>
          <w:sz w:val="28"/>
          <w:szCs w:val="28"/>
        </w:rPr>
        <w:t>электроэнергии в</w:t>
      </w:r>
      <w:r w:rsidR="00652C92" w:rsidRPr="0073590F">
        <w:rPr>
          <w:sz w:val="28"/>
          <w:szCs w:val="28"/>
        </w:rPr>
        <w:t xml:space="preserve"> п. Аршан</w:t>
      </w:r>
      <w:r w:rsidRPr="0073590F">
        <w:rPr>
          <w:sz w:val="28"/>
          <w:szCs w:val="28"/>
        </w:rPr>
        <w:t xml:space="preserve">, из-за отсутствия централизованного электроснабжения, </w:t>
      </w:r>
      <w:r w:rsidR="00652C92" w:rsidRPr="0073590F">
        <w:rPr>
          <w:sz w:val="28"/>
          <w:szCs w:val="28"/>
        </w:rPr>
        <w:t xml:space="preserve">осуществляется от трёх дизельных </w:t>
      </w:r>
      <w:r w:rsidR="00652C92" w:rsidRPr="00344207">
        <w:rPr>
          <w:sz w:val="28"/>
          <w:szCs w:val="28"/>
        </w:rPr>
        <w:t xml:space="preserve">электростанции (одна резервная). Протяженность электрических сетей - 11,7 </w:t>
      </w:r>
      <w:r w:rsidR="0073590F" w:rsidRPr="00344207">
        <w:rPr>
          <w:sz w:val="28"/>
          <w:szCs w:val="28"/>
        </w:rPr>
        <w:t>км,</w:t>
      </w:r>
      <w:r w:rsidR="00652C92" w:rsidRPr="00344207">
        <w:rPr>
          <w:sz w:val="28"/>
          <w:szCs w:val="28"/>
        </w:rPr>
        <w:t xml:space="preserve"> Количество трансформаторных подстанций (ТП) – 4 шт. Обслуживание электрических сетей и ТП осуществляется - ООО «Ремстройсервис».</w:t>
      </w:r>
      <w:r w:rsidR="001B6691" w:rsidRPr="00344207">
        <w:rPr>
          <w:sz w:val="28"/>
          <w:szCs w:val="28"/>
        </w:rPr>
        <w:t xml:space="preserve"> объекта недвижимости переданы в аренду для поставки электроэнергии в п. Аршан.</w:t>
      </w:r>
    </w:p>
    <w:p w:rsidR="00330C81" w:rsidRPr="0073590F" w:rsidRDefault="00330C81" w:rsidP="0073590F">
      <w:pPr>
        <w:ind w:firstLine="709"/>
        <w:jc w:val="both"/>
        <w:rPr>
          <w:b/>
          <w:bCs/>
          <w:sz w:val="28"/>
          <w:szCs w:val="28"/>
        </w:rPr>
      </w:pPr>
    </w:p>
    <w:p w:rsidR="00AA0B28" w:rsidRPr="0026379C" w:rsidRDefault="00AA0B28" w:rsidP="00503949">
      <w:pPr>
        <w:jc w:val="center"/>
        <w:outlineLvl w:val="2"/>
        <w:rPr>
          <w:rFonts w:eastAsiaTheme="minorHAnsi"/>
          <w:b/>
          <w:bCs/>
          <w:sz w:val="28"/>
          <w:szCs w:val="28"/>
          <w:lang w:eastAsia="en-US"/>
        </w:rPr>
      </w:pPr>
      <w:r w:rsidRPr="0026379C">
        <w:rPr>
          <w:rFonts w:eastAsiaTheme="minorHAnsi"/>
          <w:b/>
          <w:bCs/>
          <w:sz w:val="28"/>
          <w:szCs w:val="28"/>
          <w:lang w:eastAsia="en-US"/>
        </w:rPr>
        <w:t xml:space="preserve">Раздел </w:t>
      </w:r>
      <w:r>
        <w:rPr>
          <w:rFonts w:eastAsiaTheme="minorHAnsi"/>
          <w:b/>
          <w:bCs/>
          <w:sz w:val="28"/>
          <w:szCs w:val="28"/>
          <w:lang w:eastAsia="en-US"/>
        </w:rPr>
        <w:t>5</w:t>
      </w:r>
      <w:r w:rsidRPr="0026379C">
        <w:rPr>
          <w:rFonts w:eastAsiaTheme="minorHAnsi"/>
          <w:b/>
          <w:bCs/>
          <w:sz w:val="28"/>
          <w:szCs w:val="28"/>
          <w:lang w:eastAsia="en-US"/>
        </w:rPr>
        <w:t>. ОРГАНИЗАЦИЯ РЕАЛИЗАЦИИ СТРАТЕГИИ</w:t>
      </w:r>
    </w:p>
    <w:p w:rsidR="00AA0B28" w:rsidRDefault="00AA0B28" w:rsidP="00503949">
      <w:pPr>
        <w:ind w:firstLine="709"/>
        <w:jc w:val="both"/>
        <w:rPr>
          <w:sz w:val="28"/>
          <w:szCs w:val="28"/>
        </w:rPr>
      </w:pPr>
    </w:p>
    <w:p w:rsidR="009B451E" w:rsidRPr="003530F4" w:rsidRDefault="009B451E" w:rsidP="00503949">
      <w:pPr>
        <w:ind w:firstLine="709"/>
        <w:jc w:val="center"/>
        <w:rPr>
          <w:rFonts w:eastAsiaTheme="minorHAnsi"/>
          <w:b/>
          <w:sz w:val="28"/>
          <w:szCs w:val="28"/>
          <w:lang w:eastAsia="en-US"/>
        </w:rPr>
      </w:pPr>
      <w:r w:rsidRPr="003530F4">
        <w:rPr>
          <w:rFonts w:eastAsiaTheme="minorHAnsi"/>
          <w:b/>
          <w:sz w:val="28"/>
          <w:szCs w:val="28"/>
          <w:lang w:eastAsia="en-US"/>
        </w:rPr>
        <w:t>5.1. Механизмы реализации стратегии.</w:t>
      </w:r>
    </w:p>
    <w:p w:rsidR="009B451E" w:rsidRPr="003530F4" w:rsidRDefault="009953D9" w:rsidP="00503949">
      <w:pPr>
        <w:ind w:firstLine="709"/>
        <w:jc w:val="both"/>
        <w:rPr>
          <w:sz w:val="28"/>
          <w:szCs w:val="28"/>
        </w:rPr>
      </w:pPr>
      <w:r w:rsidRPr="00053E83">
        <w:rPr>
          <w:color w:val="000000"/>
          <w:sz w:val="28"/>
          <w:szCs w:val="28"/>
        </w:rPr>
        <w:t>Ответственным за разработку стратегии</w:t>
      </w:r>
      <w:r w:rsidR="009B451E" w:rsidRPr="003530F4">
        <w:rPr>
          <w:sz w:val="28"/>
          <w:szCs w:val="28"/>
        </w:rPr>
        <w:t xml:space="preserve"> является администраци</w:t>
      </w:r>
      <w:r w:rsidR="00BC2DF6" w:rsidRPr="003530F4">
        <w:rPr>
          <w:sz w:val="28"/>
          <w:szCs w:val="28"/>
        </w:rPr>
        <w:t>я</w:t>
      </w:r>
      <w:r w:rsidR="009B451E" w:rsidRPr="003530F4">
        <w:rPr>
          <w:sz w:val="28"/>
          <w:szCs w:val="28"/>
        </w:rPr>
        <w:t xml:space="preserve"> </w:t>
      </w:r>
      <w:r w:rsidR="00BC2DF6" w:rsidRPr="003530F4">
        <w:rPr>
          <w:sz w:val="28"/>
          <w:szCs w:val="28"/>
        </w:rPr>
        <w:t>Аршанского сельского поселения</w:t>
      </w:r>
      <w:r>
        <w:rPr>
          <w:sz w:val="28"/>
          <w:szCs w:val="28"/>
        </w:rPr>
        <w:t>.</w:t>
      </w:r>
    </w:p>
    <w:p w:rsidR="009953D9" w:rsidRPr="00053E83" w:rsidRDefault="009953D9" w:rsidP="009953D9">
      <w:pPr>
        <w:shd w:val="clear" w:color="auto" w:fill="FFFFFF"/>
        <w:tabs>
          <w:tab w:val="left" w:pos="0"/>
        </w:tabs>
        <w:ind w:firstLine="709"/>
        <w:jc w:val="both"/>
        <w:outlineLvl w:val="0"/>
        <w:rPr>
          <w:sz w:val="28"/>
          <w:szCs w:val="28"/>
        </w:rPr>
      </w:pPr>
      <w:r w:rsidRPr="00053E83">
        <w:rPr>
          <w:sz w:val="28"/>
          <w:szCs w:val="28"/>
        </w:rPr>
        <w:t>Разработка стратегии осуществляется во взаимодействии с представительным органом м</w:t>
      </w:r>
      <w:r>
        <w:rPr>
          <w:sz w:val="28"/>
          <w:szCs w:val="28"/>
        </w:rPr>
        <w:t>естного самоуправления Аршанского</w:t>
      </w:r>
      <w:r w:rsidRPr="00053E83">
        <w:rPr>
          <w:sz w:val="28"/>
          <w:szCs w:val="28"/>
        </w:rPr>
        <w:t xml:space="preserve"> сельского поселения, общественными организациями и другими заинтересованными организациями. </w:t>
      </w:r>
      <w:r w:rsidRPr="00053E83">
        <w:rPr>
          <w:rFonts w:eastAsia="Calibri"/>
          <w:color w:val="000000"/>
          <w:sz w:val="28"/>
          <w:szCs w:val="28"/>
          <w:lang w:eastAsia="en-US"/>
        </w:rPr>
        <w:t>Корректировка Стратегии осуществляется уполномоченным органом во взаимодействии с ответственными исполнителями путем подготовк</w:t>
      </w:r>
      <w:r>
        <w:rPr>
          <w:rFonts w:eastAsia="Calibri"/>
          <w:color w:val="000000"/>
          <w:sz w:val="28"/>
          <w:szCs w:val="28"/>
          <w:lang w:eastAsia="en-US"/>
        </w:rPr>
        <w:t>и проекта решения Думы Аршанского</w:t>
      </w:r>
      <w:r w:rsidRPr="00053E83">
        <w:rPr>
          <w:rFonts w:eastAsia="Calibri"/>
          <w:color w:val="000000"/>
          <w:sz w:val="28"/>
          <w:szCs w:val="28"/>
          <w:lang w:eastAsia="en-US"/>
        </w:rPr>
        <w:t xml:space="preserve"> </w:t>
      </w:r>
      <w:r w:rsidRPr="00053E83">
        <w:rPr>
          <w:rFonts w:eastAsia="Calibri"/>
          <w:sz w:val="28"/>
          <w:szCs w:val="28"/>
          <w:lang w:eastAsia="en-US"/>
        </w:rPr>
        <w:t xml:space="preserve">сельского поселения </w:t>
      </w:r>
      <w:r w:rsidRPr="00053E83">
        <w:rPr>
          <w:rFonts w:eastAsia="Calibri"/>
          <w:color w:val="000000"/>
          <w:sz w:val="28"/>
          <w:szCs w:val="28"/>
          <w:lang w:eastAsia="en-US"/>
        </w:rPr>
        <w:t>о внесении изменений в стратегию.</w:t>
      </w:r>
    </w:p>
    <w:p w:rsidR="009953D9" w:rsidRPr="00053E83" w:rsidRDefault="009953D9" w:rsidP="009953D9">
      <w:pPr>
        <w:tabs>
          <w:tab w:val="left" w:pos="993"/>
        </w:tabs>
        <w:ind w:firstLine="709"/>
        <w:jc w:val="both"/>
        <w:outlineLvl w:val="0"/>
        <w:rPr>
          <w:rFonts w:eastAsia="Calibri"/>
          <w:sz w:val="28"/>
          <w:szCs w:val="28"/>
          <w:lang w:eastAsia="en-US"/>
        </w:rPr>
      </w:pPr>
      <w:r w:rsidRPr="00053E83">
        <w:rPr>
          <w:rFonts w:eastAsia="Calibri"/>
          <w:sz w:val="28"/>
          <w:szCs w:val="28"/>
          <w:lang w:eastAsia="en-US"/>
        </w:rPr>
        <w:t xml:space="preserve">Механизм реализации стратегии направлен на обеспечение достижения установленных целей. Необходимым условием реализации стратегии является </w:t>
      </w:r>
      <w:r w:rsidRPr="00053E83">
        <w:rPr>
          <w:rFonts w:eastAsia="Calibri"/>
          <w:sz w:val="28"/>
          <w:szCs w:val="28"/>
          <w:lang w:eastAsia="en-US"/>
        </w:rPr>
        <w:lastRenderedPageBreak/>
        <w:t>взаимодействие администрации сел</w:t>
      </w:r>
      <w:r>
        <w:rPr>
          <w:rFonts w:eastAsia="Calibri"/>
          <w:sz w:val="28"/>
          <w:szCs w:val="28"/>
          <w:lang w:eastAsia="en-US"/>
        </w:rPr>
        <w:t>ьского поселения, Думы Аршанского</w:t>
      </w:r>
      <w:r w:rsidRPr="00053E83">
        <w:rPr>
          <w:rFonts w:eastAsia="Calibri"/>
          <w:sz w:val="28"/>
          <w:szCs w:val="28"/>
          <w:lang w:eastAsia="en-US"/>
        </w:rPr>
        <w:t xml:space="preserve"> сельского поселения, субъектов хозяйствования и общественности.</w:t>
      </w:r>
    </w:p>
    <w:p w:rsidR="009953D9" w:rsidRPr="00053E83" w:rsidRDefault="009953D9" w:rsidP="009953D9">
      <w:pPr>
        <w:tabs>
          <w:tab w:val="left" w:pos="993"/>
        </w:tabs>
        <w:ind w:firstLine="709"/>
        <w:jc w:val="both"/>
        <w:outlineLvl w:val="0"/>
        <w:rPr>
          <w:rFonts w:eastAsia="Calibri"/>
          <w:sz w:val="28"/>
          <w:szCs w:val="28"/>
          <w:lang w:eastAsia="en-US"/>
        </w:rPr>
      </w:pPr>
      <w:r w:rsidRPr="00053E83">
        <w:rPr>
          <w:color w:val="000000"/>
          <w:spacing w:val="5"/>
          <w:sz w:val="28"/>
          <w:szCs w:val="28"/>
        </w:rPr>
        <w:t>Общее руководство стратегией осуществляет Глава сельского поселения.</w:t>
      </w:r>
    </w:p>
    <w:p w:rsidR="009953D9" w:rsidRPr="00053E83" w:rsidRDefault="009953D9" w:rsidP="009953D9">
      <w:pPr>
        <w:tabs>
          <w:tab w:val="left" w:pos="993"/>
        </w:tabs>
        <w:ind w:firstLine="709"/>
        <w:jc w:val="both"/>
        <w:outlineLvl w:val="0"/>
        <w:rPr>
          <w:rFonts w:eastAsia="Calibri"/>
          <w:sz w:val="28"/>
          <w:szCs w:val="28"/>
          <w:lang w:eastAsia="en-US"/>
        </w:rPr>
      </w:pPr>
      <w:r w:rsidRPr="00053E83">
        <w:rPr>
          <w:rFonts w:eastAsia="Calibri"/>
          <w:sz w:val="28"/>
          <w:szCs w:val="28"/>
          <w:lang w:eastAsia="en-US"/>
        </w:rPr>
        <w:t>Организационным механизмом реализации стратегии является формирование администрацией сельского поселения плана по реализации стратегии на очередной год. Главным инструментом управления реализации Стратегии является мониторинг, осуществляемый на основании системы индикаторов, характеризующих социальное и экономическое развитие поселения.</w:t>
      </w:r>
    </w:p>
    <w:p w:rsidR="009953D9" w:rsidRPr="00053E83" w:rsidRDefault="009953D9" w:rsidP="009953D9">
      <w:pPr>
        <w:tabs>
          <w:tab w:val="left" w:pos="993"/>
        </w:tabs>
        <w:ind w:firstLine="709"/>
        <w:jc w:val="both"/>
        <w:outlineLvl w:val="0"/>
        <w:rPr>
          <w:rFonts w:eastAsia="Calibri"/>
          <w:sz w:val="28"/>
          <w:szCs w:val="28"/>
          <w:lang w:eastAsia="en-US"/>
        </w:rPr>
      </w:pPr>
      <w:r w:rsidRPr="00053E83">
        <w:rPr>
          <w:rFonts w:eastAsia="Calibri"/>
          <w:sz w:val="28"/>
          <w:szCs w:val="28"/>
          <w:lang w:eastAsia="en-US"/>
        </w:rPr>
        <w:t>На основании мониторинга реализации Стратегии в случае необходимости осуществляется, корректировка целей и задач Стратегии. Обоснованные корректировки Стратегии принимаются администрацией поселения и утверждаются депутатами Думы ежегодно.</w:t>
      </w:r>
    </w:p>
    <w:p w:rsidR="00503949" w:rsidRPr="003530F4" w:rsidRDefault="00503949" w:rsidP="00503949">
      <w:pPr>
        <w:ind w:firstLine="709"/>
        <w:jc w:val="both"/>
        <w:rPr>
          <w:sz w:val="28"/>
          <w:szCs w:val="28"/>
        </w:rPr>
      </w:pPr>
    </w:p>
    <w:p w:rsidR="005B7D14" w:rsidRPr="008F7504" w:rsidRDefault="00C868BA" w:rsidP="00503949">
      <w:pPr>
        <w:suppressAutoHyphens/>
        <w:jc w:val="center"/>
        <w:rPr>
          <w:b/>
          <w:bCs/>
          <w:sz w:val="28"/>
          <w:szCs w:val="28"/>
        </w:rPr>
      </w:pPr>
      <w:r w:rsidRPr="003530F4">
        <w:rPr>
          <w:b/>
          <w:bCs/>
          <w:sz w:val="28"/>
          <w:szCs w:val="28"/>
        </w:rPr>
        <w:t>5</w:t>
      </w:r>
      <w:r w:rsidR="005B7D14" w:rsidRPr="003530F4">
        <w:rPr>
          <w:b/>
          <w:bCs/>
          <w:sz w:val="28"/>
          <w:szCs w:val="28"/>
        </w:rPr>
        <w:t>.2. Сроки и этапы реализации стратегии</w:t>
      </w:r>
    </w:p>
    <w:p w:rsidR="009953D9" w:rsidRPr="00053E83" w:rsidRDefault="009953D9" w:rsidP="009953D9">
      <w:pPr>
        <w:ind w:firstLine="709"/>
        <w:jc w:val="both"/>
        <w:rPr>
          <w:sz w:val="28"/>
          <w:szCs w:val="28"/>
        </w:rPr>
      </w:pPr>
      <w:r w:rsidRPr="00053E83">
        <w:rPr>
          <w:sz w:val="28"/>
          <w:szCs w:val="28"/>
        </w:rPr>
        <w:t>Срок реализации настоящей стратегии предусмотрен до 2036 года.</w:t>
      </w:r>
    </w:p>
    <w:p w:rsidR="009953D9" w:rsidRPr="00053E83" w:rsidRDefault="009953D9" w:rsidP="009953D9">
      <w:pPr>
        <w:ind w:firstLine="709"/>
        <w:jc w:val="both"/>
        <w:rPr>
          <w:sz w:val="28"/>
          <w:szCs w:val="28"/>
        </w:rPr>
      </w:pPr>
      <w:r w:rsidRPr="00053E83">
        <w:rPr>
          <w:b/>
          <w:bCs/>
          <w:sz w:val="28"/>
          <w:szCs w:val="28"/>
        </w:rPr>
        <w:t>Первый этап</w:t>
      </w:r>
      <w:r w:rsidRPr="00053E83">
        <w:rPr>
          <w:sz w:val="28"/>
          <w:szCs w:val="28"/>
        </w:rPr>
        <w:t xml:space="preserve"> р</w:t>
      </w:r>
      <w:r>
        <w:rPr>
          <w:sz w:val="28"/>
          <w:szCs w:val="28"/>
        </w:rPr>
        <w:t>еализации стратегии (2022</w:t>
      </w:r>
      <w:r w:rsidRPr="00053E83">
        <w:rPr>
          <w:sz w:val="28"/>
          <w:szCs w:val="28"/>
        </w:rPr>
        <w:t xml:space="preserve"> – 2024 гг.) является подготовительным и будет направлен на разработку основных инструментов и механизмов реализации настоящей стратегии.</w:t>
      </w:r>
    </w:p>
    <w:p w:rsidR="009953D9" w:rsidRPr="00053E83" w:rsidRDefault="009953D9" w:rsidP="009953D9">
      <w:pPr>
        <w:ind w:firstLine="709"/>
        <w:jc w:val="both"/>
        <w:rPr>
          <w:sz w:val="28"/>
          <w:szCs w:val="28"/>
        </w:rPr>
      </w:pPr>
      <w:r w:rsidRPr="00053E83">
        <w:rPr>
          <w:b/>
          <w:bCs/>
          <w:sz w:val="28"/>
          <w:szCs w:val="28"/>
        </w:rPr>
        <w:t>Последующие этапы</w:t>
      </w:r>
      <w:r w:rsidRPr="00053E83">
        <w:rPr>
          <w:sz w:val="28"/>
          <w:szCs w:val="28"/>
        </w:rPr>
        <w:t xml:space="preserve"> реализации стратегии 2025 – 2027 гг., 2028 – 2030 гг.,</w:t>
      </w:r>
      <w:r>
        <w:rPr>
          <w:sz w:val="28"/>
          <w:szCs w:val="28"/>
        </w:rPr>
        <w:t xml:space="preserve"> </w:t>
      </w:r>
      <w:r w:rsidRPr="00053E83">
        <w:rPr>
          <w:sz w:val="28"/>
          <w:szCs w:val="28"/>
        </w:rPr>
        <w:t>2031-2033</w:t>
      </w:r>
      <w:r>
        <w:rPr>
          <w:sz w:val="28"/>
          <w:szCs w:val="28"/>
        </w:rPr>
        <w:t xml:space="preserve"> </w:t>
      </w:r>
      <w:r w:rsidRPr="00053E83">
        <w:rPr>
          <w:sz w:val="28"/>
          <w:szCs w:val="28"/>
        </w:rPr>
        <w:t>гг</w:t>
      </w:r>
      <w:r>
        <w:rPr>
          <w:sz w:val="28"/>
          <w:szCs w:val="28"/>
        </w:rPr>
        <w:t>.</w:t>
      </w:r>
      <w:r w:rsidRPr="00053E83">
        <w:rPr>
          <w:sz w:val="28"/>
          <w:szCs w:val="28"/>
        </w:rPr>
        <w:t>,</w:t>
      </w:r>
      <w:r>
        <w:rPr>
          <w:sz w:val="28"/>
          <w:szCs w:val="28"/>
        </w:rPr>
        <w:t xml:space="preserve"> </w:t>
      </w:r>
      <w:r w:rsidRPr="00053E83">
        <w:rPr>
          <w:sz w:val="28"/>
          <w:szCs w:val="28"/>
        </w:rPr>
        <w:t>2034-2036</w:t>
      </w:r>
      <w:r>
        <w:rPr>
          <w:sz w:val="28"/>
          <w:szCs w:val="28"/>
        </w:rPr>
        <w:t xml:space="preserve"> </w:t>
      </w:r>
      <w:r w:rsidRPr="00053E83">
        <w:rPr>
          <w:sz w:val="28"/>
          <w:szCs w:val="28"/>
        </w:rPr>
        <w:t>гг</w:t>
      </w:r>
      <w:r>
        <w:rPr>
          <w:sz w:val="28"/>
          <w:szCs w:val="28"/>
        </w:rPr>
        <w:t>.</w:t>
      </w:r>
      <w:r w:rsidRPr="00053E83">
        <w:rPr>
          <w:sz w:val="28"/>
          <w:szCs w:val="28"/>
        </w:rPr>
        <w:t xml:space="preserve"> будут направлены на формирование условий для закрепления населения на территории сельского поселения и обеспечения экономического роста.</w:t>
      </w:r>
    </w:p>
    <w:p w:rsidR="009953D9" w:rsidRPr="00053E83" w:rsidRDefault="009953D9" w:rsidP="009953D9">
      <w:pPr>
        <w:shd w:val="clear" w:color="auto" w:fill="FFFFFF"/>
        <w:ind w:firstLine="709"/>
        <w:jc w:val="both"/>
        <w:rPr>
          <w:color w:val="000000"/>
          <w:sz w:val="28"/>
          <w:szCs w:val="28"/>
        </w:rPr>
      </w:pPr>
      <w:r w:rsidRPr="00053E83">
        <w:rPr>
          <w:color w:val="000000"/>
          <w:sz w:val="28"/>
          <w:szCs w:val="28"/>
        </w:rPr>
        <w:t>- достижение уровня и качества жизни населения, соответствующего основным современным российским стандартам;</w:t>
      </w:r>
    </w:p>
    <w:p w:rsidR="009953D9" w:rsidRPr="00053E83" w:rsidRDefault="009953D9" w:rsidP="009953D9">
      <w:pPr>
        <w:shd w:val="clear" w:color="auto" w:fill="FFFFFF"/>
        <w:ind w:firstLine="709"/>
        <w:jc w:val="both"/>
        <w:rPr>
          <w:color w:val="000000"/>
          <w:sz w:val="28"/>
          <w:szCs w:val="28"/>
        </w:rPr>
      </w:pPr>
      <w:r w:rsidRPr="00053E83">
        <w:rPr>
          <w:color w:val="000000"/>
          <w:sz w:val="28"/>
          <w:szCs w:val="28"/>
        </w:rPr>
        <w:t>- улучшение демографической ситуации;</w:t>
      </w:r>
    </w:p>
    <w:p w:rsidR="009953D9" w:rsidRPr="00053E83" w:rsidRDefault="009953D9" w:rsidP="009953D9">
      <w:pPr>
        <w:shd w:val="clear" w:color="auto" w:fill="FFFFFF"/>
        <w:ind w:firstLine="709"/>
        <w:jc w:val="both"/>
        <w:rPr>
          <w:color w:val="000000"/>
          <w:sz w:val="28"/>
          <w:szCs w:val="28"/>
        </w:rPr>
      </w:pPr>
      <w:r w:rsidRPr="00053E83">
        <w:rPr>
          <w:color w:val="000000"/>
          <w:sz w:val="28"/>
          <w:szCs w:val="28"/>
        </w:rPr>
        <w:t>- созда</w:t>
      </w:r>
      <w:r>
        <w:rPr>
          <w:color w:val="000000"/>
          <w:sz w:val="28"/>
          <w:szCs w:val="28"/>
        </w:rPr>
        <w:t>ние устойчивого имиджа Аршанского</w:t>
      </w:r>
      <w:r w:rsidRPr="00053E83">
        <w:rPr>
          <w:color w:val="000000"/>
          <w:sz w:val="28"/>
          <w:szCs w:val="28"/>
        </w:rPr>
        <w:t xml:space="preserve"> сельского поселения, привлекательного для жизни;</w:t>
      </w:r>
      <w:r>
        <w:rPr>
          <w:color w:val="000000"/>
          <w:sz w:val="28"/>
          <w:szCs w:val="28"/>
        </w:rPr>
        <w:t xml:space="preserve"> </w:t>
      </w:r>
    </w:p>
    <w:p w:rsidR="009953D9" w:rsidRPr="00053E83" w:rsidRDefault="009953D9" w:rsidP="009953D9">
      <w:pPr>
        <w:shd w:val="clear" w:color="auto" w:fill="FFFFFF"/>
        <w:ind w:firstLine="709"/>
        <w:jc w:val="both"/>
        <w:rPr>
          <w:color w:val="000000"/>
          <w:sz w:val="28"/>
          <w:szCs w:val="28"/>
        </w:rPr>
      </w:pPr>
      <w:r w:rsidRPr="00053E83">
        <w:rPr>
          <w:color w:val="000000"/>
          <w:sz w:val="28"/>
          <w:szCs w:val="28"/>
        </w:rPr>
        <w:t>- разработка документов стратегического планирования на последующий период развития сельского поселения.</w:t>
      </w:r>
    </w:p>
    <w:p w:rsidR="009953D9" w:rsidRPr="00053E83" w:rsidRDefault="009953D9" w:rsidP="009953D9">
      <w:pPr>
        <w:ind w:firstLine="709"/>
        <w:jc w:val="both"/>
        <w:rPr>
          <w:sz w:val="28"/>
          <w:szCs w:val="28"/>
        </w:rPr>
      </w:pPr>
      <w:r w:rsidRPr="00053E83">
        <w:rPr>
          <w:color w:val="000000"/>
          <w:sz w:val="28"/>
          <w:szCs w:val="28"/>
        </w:rPr>
        <w:t>Реализация основных целей и задач Стратегии позволит обеспечить активизацию всех факторов, направленных на формирование социальных и экономических условий, обеспечивающих устойчивое повышение благосостояния населения</w:t>
      </w:r>
      <w:r w:rsidRPr="00053E83">
        <w:rPr>
          <w:sz w:val="28"/>
          <w:szCs w:val="28"/>
        </w:rPr>
        <w:t xml:space="preserve"> определен</w:t>
      </w:r>
      <w:r>
        <w:rPr>
          <w:sz w:val="28"/>
          <w:szCs w:val="28"/>
        </w:rPr>
        <w:t>н</w:t>
      </w:r>
      <w:r w:rsidRPr="00053E83">
        <w:rPr>
          <w:sz w:val="28"/>
          <w:szCs w:val="28"/>
        </w:rPr>
        <w:t>ы</w:t>
      </w:r>
      <w:r>
        <w:rPr>
          <w:sz w:val="28"/>
          <w:szCs w:val="28"/>
        </w:rPr>
        <w:t>х</w:t>
      </w:r>
      <w:r w:rsidRPr="00053E83">
        <w:rPr>
          <w:sz w:val="28"/>
          <w:szCs w:val="28"/>
        </w:rPr>
        <w:t xml:space="preserve"> в соответствии с документами стратег</w:t>
      </w:r>
      <w:r>
        <w:rPr>
          <w:sz w:val="28"/>
          <w:szCs w:val="28"/>
        </w:rPr>
        <w:t>ического планирования.</w:t>
      </w:r>
    </w:p>
    <w:p w:rsidR="005B7D14" w:rsidRPr="008F7504" w:rsidRDefault="005B7D14" w:rsidP="00503949">
      <w:pPr>
        <w:suppressAutoHyphens/>
        <w:ind w:firstLine="709"/>
        <w:jc w:val="both"/>
        <w:rPr>
          <w:b/>
          <w:bCs/>
          <w:sz w:val="28"/>
          <w:szCs w:val="28"/>
        </w:rPr>
      </w:pPr>
    </w:p>
    <w:p w:rsidR="005B7D14" w:rsidRPr="008F7504" w:rsidRDefault="00C868BA" w:rsidP="00503949">
      <w:pPr>
        <w:suppressAutoHyphens/>
        <w:jc w:val="center"/>
        <w:rPr>
          <w:b/>
          <w:bCs/>
          <w:sz w:val="28"/>
          <w:szCs w:val="28"/>
        </w:rPr>
      </w:pPr>
      <w:r>
        <w:rPr>
          <w:b/>
          <w:bCs/>
          <w:sz w:val="28"/>
          <w:szCs w:val="28"/>
        </w:rPr>
        <w:t>5</w:t>
      </w:r>
      <w:r w:rsidR="005B7D14" w:rsidRPr="008F7504">
        <w:rPr>
          <w:b/>
          <w:bCs/>
          <w:sz w:val="28"/>
          <w:szCs w:val="28"/>
        </w:rPr>
        <w:t>.3. Инструменты реализации стратегии</w:t>
      </w:r>
    </w:p>
    <w:p w:rsidR="009953D9" w:rsidRPr="00053E83" w:rsidRDefault="009953D9" w:rsidP="009953D9">
      <w:pPr>
        <w:tabs>
          <w:tab w:val="left" w:pos="0"/>
        </w:tabs>
        <w:ind w:firstLine="709"/>
        <w:jc w:val="both"/>
        <w:rPr>
          <w:sz w:val="28"/>
          <w:szCs w:val="28"/>
        </w:rPr>
      </w:pPr>
      <w:r w:rsidRPr="00053E83">
        <w:rPr>
          <w:sz w:val="28"/>
          <w:szCs w:val="28"/>
        </w:rPr>
        <w:t>К основным инструментам реализации стратегии относятся:</w:t>
      </w:r>
    </w:p>
    <w:p w:rsidR="009953D9" w:rsidRPr="00053E83" w:rsidRDefault="009953D9" w:rsidP="009953D9">
      <w:pPr>
        <w:tabs>
          <w:tab w:val="left" w:pos="0"/>
        </w:tabs>
        <w:ind w:firstLine="709"/>
        <w:jc w:val="both"/>
        <w:rPr>
          <w:sz w:val="28"/>
          <w:szCs w:val="28"/>
        </w:rPr>
      </w:pPr>
      <w:r w:rsidRPr="00053E83">
        <w:rPr>
          <w:sz w:val="28"/>
          <w:szCs w:val="28"/>
        </w:rPr>
        <w:t>1.Нижестоящие документы стратегического планирования.</w:t>
      </w:r>
    </w:p>
    <w:p w:rsidR="009953D9" w:rsidRPr="00053E83" w:rsidRDefault="009953D9" w:rsidP="009953D9">
      <w:pPr>
        <w:tabs>
          <w:tab w:val="left" w:pos="0"/>
        </w:tabs>
        <w:ind w:firstLine="709"/>
        <w:jc w:val="both"/>
        <w:rPr>
          <w:sz w:val="28"/>
          <w:szCs w:val="28"/>
        </w:rPr>
      </w:pPr>
      <w:r w:rsidRPr="00053E83">
        <w:rPr>
          <w:sz w:val="28"/>
          <w:szCs w:val="28"/>
        </w:rPr>
        <w:t>1.1. План мероприятий по реализации стратегии.</w:t>
      </w:r>
    </w:p>
    <w:p w:rsidR="009953D9" w:rsidRPr="00053E83" w:rsidRDefault="009953D9" w:rsidP="009953D9">
      <w:pPr>
        <w:pStyle w:val="af4"/>
        <w:widowControl w:val="0"/>
        <w:tabs>
          <w:tab w:val="left" w:pos="0"/>
        </w:tabs>
        <w:spacing w:after="0"/>
        <w:ind w:left="0" w:firstLine="709"/>
        <w:jc w:val="both"/>
        <w:rPr>
          <w:sz w:val="28"/>
          <w:szCs w:val="28"/>
        </w:rPr>
      </w:pPr>
      <w:r w:rsidRPr="00053E83">
        <w:rPr>
          <w:sz w:val="28"/>
          <w:szCs w:val="28"/>
        </w:rPr>
        <w:t xml:space="preserve">В целях реализации стратегии будет утверждён план мероприятий по реализации стратегии. План мероприятий формируется с учётом этапов, выделенных в стратегии, и позволяет выстроить последовательность мероприятий по реализации стратегии. План мероприятий содержит цели и </w:t>
      </w:r>
      <w:r w:rsidRPr="00053E83">
        <w:rPr>
          <w:sz w:val="28"/>
          <w:szCs w:val="28"/>
        </w:rPr>
        <w:lastRenderedPageBreak/>
        <w:t>задачи, выделенные в стратегии, информацию о муниципальных программах и комплексных мероприятий, направленных на их достижение, а также соответствующие целевые показатели. План мероприятий является гибким организационно-управленческим документом, позволяющим осуществлять мониторинг и своевременно производить корректировку хода реализации стратегии;</w:t>
      </w:r>
    </w:p>
    <w:p w:rsidR="009953D9" w:rsidRPr="00053E83" w:rsidRDefault="009953D9" w:rsidP="009953D9">
      <w:pPr>
        <w:pStyle w:val="af4"/>
        <w:widowControl w:val="0"/>
        <w:tabs>
          <w:tab w:val="left" w:pos="0"/>
        </w:tabs>
        <w:spacing w:after="0"/>
        <w:ind w:left="0" w:firstLine="709"/>
        <w:jc w:val="both"/>
        <w:rPr>
          <w:sz w:val="28"/>
          <w:szCs w:val="28"/>
        </w:rPr>
      </w:pPr>
      <w:r w:rsidRPr="00053E83">
        <w:rPr>
          <w:sz w:val="28"/>
          <w:szCs w:val="28"/>
        </w:rPr>
        <w:t>1.2. Соглашения о социально-экономическом сотрудничестве с хозяйствующими субъектами, соглашения о государственно-частном партнёрстве.</w:t>
      </w:r>
    </w:p>
    <w:p w:rsidR="005B7D14" w:rsidRPr="008F7504" w:rsidRDefault="005B7D14" w:rsidP="00503949">
      <w:pPr>
        <w:tabs>
          <w:tab w:val="left" w:pos="0"/>
        </w:tabs>
        <w:jc w:val="center"/>
        <w:rPr>
          <w:b/>
          <w:bCs/>
          <w:sz w:val="28"/>
          <w:szCs w:val="28"/>
        </w:rPr>
      </w:pPr>
    </w:p>
    <w:p w:rsidR="005B7D14" w:rsidRPr="008F7504" w:rsidRDefault="00C868BA" w:rsidP="00503949">
      <w:pPr>
        <w:tabs>
          <w:tab w:val="left" w:pos="0"/>
        </w:tabs>
        <w:jc w:val="center"/>
        <w:rPr>
          <w:b/>
          <w:bCs/>
          <w:sz w:val="28"/>
          <w:szCs w:val="28"/>
        </w:rPr>
      </w:pPr>
      <w:r>
        <w:rPr>
          <w:b/>
          <w:bCs/>
          <w:sz w:val="28"/>
          <w:szCs w:val="28"/>
        </w:rPr>
        <w:t>5</w:t>
      </w:r>
      <w:r w:rsidR="005B7D14" w:rsidRPr="008F7504">
        <w:rPr>
          <w:b/>
          <w:bCs/>
          <w:sz w:val="28"/>
          <w:szCs w:val="28"/>
        </w:rPr>
        <w:t>.4. Оценка финансовых ресурсов, необходимых для реализации стратегии</w:t>
      </w:r>
    </w:p>
    <w:p w:rsidR="005B7D14" w:rsidRPr="008F7504" w:rsidRDefault="005B7D14" w:rsidP="00503949">
      <w:pPr>
        <w:pStyle w:val="af4"/>
        <w:widowControl w:val="0"/>
        <w:autoSpaceDE w:val="0"/>
        <w:autoSpaceDN w:val="0"/>
        <w:adjustRightInd w:val="0"/>
        <w:spacing w:after="0"/>
        <w:ind w:left="0" w:firstLine="709"/>
        <w:jc w:val="both"/>
        <w:rPr>
          <w:sz w:val="28"/>
          <w:szCs w:val="28"/>
        </w:rPr>
      </w:pPr>
      <w:r w:rsidRPr="008F7504">
        <w:rPr>
          <w:sz w:val="28"/>
          <w:szCs w:val="28"/>
        </w:rPr>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w:t>
      </w:r>
    </w:p>
    <w:p w:rsidR="00F865CA" w:rsidRPr="00053E83" w:rsidRDefault="00F865CA" w:rsidP="00F865CA">
      <w:pPr>
        <w:ind w:firstLine="851"/>
        <w:jc w:val="both"/>
        <w:rPr>
          <w:sz w:val="28"/>
          <w:szCs w:val="28"/>
        </w:rPr>
      </w:pPr>
      <w:r w:rsidRPr="00053E83">
        <w:rPr>
          <w:sz w:val="28"/>
          <w:szCs w:val="28"/>
        </w:rPr>
        <w:t>Источниками ресурсного обеспечения мероприятий Стратегии являются: федеральный, областной, ме</w:t>
      </w:r>
      <w:r>
        <w:rPr>
          <w:sz w:val="28"/>
          <w:szCs w:val="28"/>
        </w:rPr>
        <w:t>стный бюджеты и иные источники.</w:t>
      </w:r>
    </w:p>
    <w:p w:rsidR="00F865CA" w:rsidRPr="00053E83" w:rsidRDefault="00F865CA" w:rsidP="00F865CA">
      <w:pPr>
        <w:ind w:firstLine="851"/>
        <w:jc w:val="both"/>
        <w:rPr>
          <w:sz w:val="28"/>
          <w:szCs w:val="28"/>
        </w:rPr>
      </w:pPr>
      <w:r w:rsidRPr="00053E83">
        <w:rPr>
          <w:sz w:val="28"/>
          <w:szCs w:val="28"/>
        </w:rPr>
        <w:t>Оценка финансовых ресурсов</w:t>
      </w:r>
      <w:r>
        <w:rPr>
          <w:sz w:val="28"/>
          <w:szCs w:val="28"/>
        </w:rPr>
        <w:t xml:space="preserve"> для реализации стратегии будет</w:t>
      </w:r>
      <w:r w:rsidRPr="00053E83">
        <w:rPr>
          <w:sz w:val="28"/>
          <w:szCs w:val="28"/>
        </w:rPr>
        <w:t xml:space="preserve"> осуществля</w:t>
      </w:r>
      <w:r>
        <w:rPr>
          <w:sz w:val="28"/>
          <w:szCs w:val="28"/>
        </w:rPr>
        <w:t>е</w:t>
      </w:r>
      <w:r w:rsidRPr="00053E83">
        <w:rPr>
          <w:sz w:val="28"/>
          <w:szCs w:val="28"/>
        </w:rPr>
        <w:t>тся в соответствии с государственными программами, муниципального бюджета – в рамках текущего финансирования в соответствии с муниципальными программами муниципального образования, иные источники включают финансирование за счет внебюджетных средств путем привлечения средств частных инвесторов на реализацию приоритетных проектов.</w:t>
      </w:r>
    </w:p>
    <w:p w:rsidR="00F865CA" w:rsidRPr="00053E83" w:rsidRDefault="00F865CA" w:rsidP="00F865CA">
      <w:pPr>
        <w:ind w:firstLine="709"/>
        <w:jc w:val="both"/>
        <w:rPr>
          <w:sz w:val="28"/>
          <w:szCs w:val="28"/>
        </w:rPr>
      </w:pPr>
      <w:r w:rsidRPr="00053E83">
        <w:rPr>
          <w:sz w:val="28"/>
          <w:szCs w:val="28"/>
        </w:rPr>
        <w:t>Объём бюджетных средств подлежит ежегодному уточнению при разработке соответствующего бюджета исходя из его возможностей.</w:t>
      </w:r>
    </w:p>
    <w:p w:rsidR="00F865CA" w:rsidRPr="00053E83" w:rsidRDefault="00F865CA" w:rsidP="00F865CA">
      <w:pPr>
        <w:ind w:firstLine="709"/>
        <w:jc w:val="both"/>
        <w:rPr>
          <w:sz w:val="28"/>
          <w:szCs w:val="28"/>
        </w:rPr>
      </w:pPr>
      <w:r w:rsidRPr="00053E83">
        <w:rPr>
          <w:sz w:val="28"/>
          <w:szCs w:val="28"/>
        </w:rPr>
        <w:t>Важным финансовым ресурсом для реализации Стратегии являются внебюджетные средства, которые могут привлек</w:t>
      </w:r>
      <w:r>
        <w:rPr>
          <w:sz w:val="28"/>
          <w:szCs w:val="28"/>
        </w:rPr>
        <w:t xml:space="preserve">аться на принципах муниципального </w:t>
      </w:r>
      <w:r w:rsidRPr="00053E83">
        <w:rPr>
          <w:sz w:val="28"/>
          <w:szCs w:val="28"/>
        </w:rPr>
        <w:t>частного партнерства, инвестиций в реализацию инфраструктурных, социальных, природоохранных и иных проектов.</w:t>
      </w:r>
    </w:p>
    <w:p w:rsidR="00A81C5B" w:rsidRPr="008F7504" w:rsidRDefault="00A81C5B" w:rsidP="00503949">
      <w:pPr>
        <w:tabs>
          <w:tab w:val="left" w:pos="0"/>
        </w:tabs>
        <w:jc w:val="both"/>
        <w:rPr>
          <w:sz w:val="28"/>
          <w:szCs w:val="28"/>
        </w:rPr>
      </w:pPr>
    </w:p>
    <w:p w:rsidR="005B7D14" w:rsidRPr="008F7504" w:rsidRDefault="00C868BA" w:rsidP="00503949">
      <w:pPr>
        <w:tabs>
          <w:tab w:val="left" w:pos="0"/>
        </w:tabs>
        <w:jc w:val="center"/>
        <w:rPr>
          <w:b/>
          <w:bCs/>
          <w:sz w:val="28"/>
          <w:szCs w:val="28"/>
        </w:rPr>
      </w:pPr>
      <w:r>
        <w:rPr>
          <w:b/>
          <w:bCs/>
          <w:sz w:val="28"/>
          <w:szCs w:val="28"/>
        </w:rPr>
        <w:t>5</w:t>
      </w:r>
      <w:r w:rsidR="005B7D14" w:rsidRPr="008F7504">
        <w:rPr>
          <w:b/>
          <w:bCs/>
          <w:sz w:val="28"/>
          <w:szCs w:val="28"/>
        </w:rPr>
        <w:t xml:space="preserve">.5. Информация о муниципальных программах </w:t>
      </w:r>
      <w:r w:rsidR="003122C5">
        <w:rPr>
          <w:b/>
          <w:bCs/>
          <w:sz w:val="28"/>
          <w:szCs w:val="28"/>
        </w:rPr>
        <w:t>Аршанского сельского поселения</w:t>
      </w:r>
    </w:p>
    <w:p w:rsidR="005B7D14" w:rsidRPr="00DD79E7" w:rsidRDefault="005B7D14" w:rsidP="00503949">
      <w:pPr>
        <w:ind w:firstLine="709"/>
        <w:jc w:val="both"/>
        <w:rPr>
          <w:sz w:val="28"/>
          <w:szCs w:val="28"/>
          <w:lang w:eastAsia="en-US"/>
        </w:rPr>
      </w:pPr>
      <w:r w:rsidRPr="00DD79E7">
        <w:rPr>
          <w:sz w:val="28"/>
          <w:szCs w:val="28"/>
        </w:rPr>
        <w:t xml:space="preserve">Муниципальные программы </w:t>
      </w:r>
      <w:r w:rsidR="00BC2DF6" w:rsidRPr="00DD79E7">
        <w:rPr>
          <w:sz w:val="28"/>
          <w:szCs w:val="28"/>
        </w:rPr>
        <w:t>Аршанского сельского поселения «Социально-экономическое развитие территории сельского поселения на 202</w:t>
      </w:r>
      <w:r w:rsidR="00DD79E7" w:rsidRPr="00DD79E7">
        <w:rPr>
          <w:sz w:val="28"/>
          <w:szCs w:val="28"/>
        </w:rPr>
        <w:t>4</w:t>
      </w:r>
      <w:r w:rsidR="00BC2DF6" w:rsidRPr="00DD79E7">
        <w:rPr>
          <w:sz w:val="28"/>
          <w:szCs w:val="28"/>
        </w:rPr>
        <w:t>-202</w:t>
      </w:r>
      <w:r w:rsidR="00DD79E7" w:rsidRPr="00DD79E7">
        <w:rPr>
          <w:sz w:val="28"/>
          <w:szCs w:val="28"/>
        </w:rPr>
        <w:t>8</w:t>
      </w:r>
      <w:r w:rsidR="00BC2DF6" w:rsidRPr="00DD79E7">
        <w:rPr>
          <w:sz w:val="28"/>
          <w:szCs w:val="28"/>
        </w:rPr>
        <w:t xml:space="preserve"> годы</w:t>
      </w:r>
      <w:r w:rsidR="0027355D">
        <w:rPr>
          <w:sz w:val="28"/>
          <w:szCs w:val="28"/>
        </w:rPr>
        <w:t>»</w:t>
      </w:r>
      <w:r w:rsidR="00BC2DF6" w:rsidRPr="00DD79E7">
        <w:rPr>
          <w:sz w:val="28"/>
          <w:szCs w:val="28"/>
        </w:rPr>
        <w:t xml:space="preserve"> </w:t>
      </w:r>
      <w:r w:rsidRPr="00DD79E7">
        <w:rPr>
          <w:sz w:val="28"/>
          <w:szCs w:val="28"/>
        </w:rPr>
        <w:t>формиру</w:t>
      </w:r>
      <w:r w:rsidR="00BC2DF6" w:rsidRPr="00DD79E7">
        <w:rPr>
          <w:sz w:val="28"/>
          <w:szCs w:val="28"/>
        </w:rPr>
        <w:t>е</w:t>
      </w:r>
      <w:r w:rsidRPr="00DD79E7">
        <w:rPr>
          <w:sz w:val="28"/>
          <w:szCs w:val="28"/>
        </w:rPr>
        <w:t xml:space="preserve">тся на период не менее 5 лет в соответствии с </w:t>
      </w:r>
      <w:hyperlink w:anchor="Par36" w:history="1">
        <w:r w:rsidRPr="00DD79E7">
          <w:rPr>
            <w:sz w:val="28"/>
            <w:szCs w:val="28"/>
          </w:rPr>
          <w:t>Положение</w:t>
        </w:r>
      </w:hyperlink>
      <w:r w:rsidRPr="00DD79E7">
        <w:rPr>
          <w:sz w:val="28"/>
          <w:szCs w:val="28"/>
        </w:rPr>
        <w:t xml:space="preserve">м о порядке принятия решений о разработке муниципальных программ Тулунского муниципального района и их формирования и реализации, утвержденным постановлением Администрации </w:t>
      </w:r>
      <w:r w:rsidR="00CE5B13" w:rsidRPr="00DD79E7">
        <w:rPr>
          <w:sz w:val="28"/>
          <w:szCs w:val="28"/>
        </w:rPr>
        <w:t>Аршанского сельского поселения от 31</w:t>
      </w:r>
      <w:r w:rsidRPr="00DD79E7">
        <w:rPr>
          <w:sz w:val="28"/>
          <w:szCs w:val="28"/>
        </w:rPr>
        <w:t>.1</w:t>
      </w:r>
      <w:r w:rsidR="00CE5B13" w:rsidRPr="00DD79E7">
        <w:rPr>
          <w:sz w:val="28"/>
          <w:szCs w:val="28"/>
        </w:rPr>
        <w:t>2</w:t>
      </w:r>
      <w:r w:rsidRPr="00DD79E7">
        <w:rPr>
          <w:sz w:val="28"/>
          <w:szCs w:val="28"/>
        </w:rPr>
        <w:t>.2015</w:t>
      </w:r>
      <w:r w:rsidR="0027355D">
        <w:rPr>
          <w:sz w:val="28"/>
          <w:szCs w:val="28"/>
        </w:rPr>
        <w:t>г.</w:t>
      </w:r>
      <w:r w:rsidRPr="00DD79E7">
        <w:rPr>
          <w:sz w:val="28"/>
          <w:szCs w:val="28"/>
        </w:rPr>
        <w:t xml:space="preserve"> </w:t>
      </w:r>
      <w:r w:rsidR="0027355D">
        <w:rPr>
          <w:sz w:val="28"/>
          <w:szCs w:val="28"/>
        </w:rPr>
        <w:t>№</w:t>
      </w:r>
      <w:r w:rsidR="00CE5B13" w:rsidRPr="00DD79E7">
        <w:rPr>
          <w:sz w:val="28"/>
          <w:szCs w:val="28"/>
        </w:rPr>
        <w:t>40</w:t>
      </w:r>
      <w:r w:rsidRPr="00DD79E7">
        <w:rPr>
          <w:sz w:val="28"/>
          <w:szCs w:val="28"/>
        </w:rPr>
        <w:t>-пг.</w:t>
      </w:r>
      <w:r w:rsidRPr="00DD79E7">
        <w:rPr>
          <w:sz w:val="28"/>
          <w:szCs w:val="28"/>
          <w:lang w:eastAsia="en-US"/>
        </w:rPr>
        <w:t xml:space="preserve"> </w:t>
      </w:r>
    </w:p>
    <w:p w:rsidR="005B7D14" w:rsidRPr="00DD79E7" w:rsidRDefault="00BC2DF6" w:rsidP="00503949">
      <w:pPr>
        <w:ind w:firstLine="709"/>
        <w:jc w:val="both"/>
        <w:rPr>
          <w:sz w:val="28"/>
          <w:szCs w:val="28"/>
        </w:rPr>
      </w:pPr>
      <w:r w:rsidRPr="00DD79E7">
        <w:rPr>
          <w:sz w:val="28"/>
          <w:szCs w:val="28"/>
        </w:rPr>
        <w:t>Муниципальная</w:t>
      </w:r>
      <w:r w:rsidR="005B7D14" w:rsidRPr="00DD79E7">
        <w:rPr>
          <w:sz w:val="28"/>
          <w:szCs w:val="28"/>
        </w:rPr>
        <w:t xml:space="preserve"> программ</w:t>
      </w:r>
      <w:r w:rsidRPr="00DD79E7">
        <w:rPr>
          <w:sz w:val="28"/>
          <w:szCs w:val="28"/>
        </w:rPr>
        <w:t>а</w:t>
      </w:r>
      <w:r w:rsidR="005B7D14" w:rsidRPr="00DD79E7">
        <w:rPr>
          <w:sz w:val="28"/>
          <w:szCs w:val="28"/>
        </w:rPr>
        <w:t xml:space="preserve"> </w:t>
      </w:r>
      <w:r w:rsidR="00CE5B13" w:rsidRPr="00DD79E7">
        <w:rPr>
          <w:sz w:val="28"/>
          <w:szCs w:val="28"/>
        </w:rPr>
        <w:t xml:space="preserve">Аршанского сельского поселения </w:t>
      </w:r>
      <w:r w:rsidR="005B7D14" w:rsidRPr="00DD79E7">
        <w:rPr>
          <w:sz w:val="28"/>
          <w:szCs w:val="28"/>
        </w:rPr>
        <w:t>содерж</w:t>
      </w:r>
      <w:r w:rsidRPr="00DD79E7">
        <w:rPr>
          <w:sz w:val="28"/>
          <w:szCs w:val="28"/>
        </w:rPr>
        <w:t>и</w:t>
      </w:r>
      <w:r w:rsidR="005B7D14" w:rsidRPr="00DD79E7">
        <w:rPr>
          <w:sz w:val="28"/>
          <w:szCs w:val="28"/>
        </w:rPr>
        <w:t xml:space="preserve">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w:t>
      </w:r>
      <w:r w:rsidR="005B7D14" w:rsidRPr="00DD79E7">
        <w:rPr>
          <w:sz w:val="28"/>
          <w:szCs w:val="28"/>
        </w:rPr>
        <w:lastRenderedPageBreak/>
        <w:t xml:space="preserve">развития </w:t>
      </w:r>
      <w:r w:rsidR="00CE5B13" w:rsidRPr="00DD79E7">
        <w:rPr>
          <w:sz w:val="28"/>
          <w:szCs w:val="28"/>
        </w:rPr>
        <w:t>Аршанского сельского поселения</w:t>
      </w:r>
      <w:r w:rsidR="005B7D14" w:rsidRPr="00DD79E7">
        <w:rPr>
          <w:sz w:val="28"/>
          <w:szCs w:val="28"/>
        </w:rPr>
        <w:t>.</w:t>
      </w:r>
    </w:p>
    <w:p w:rsidR="00F865CA" w:rsidRPr="00053E83" w:rsidRDefault="00F865CA" w:rsidP="00F865CA">
      <w:pPr>
        <w:tabs>
          <w:tab w:val="left" w:pos="0"/>
        </w:tabs>
        <w:ind w:firstLine="720"/>
        <w:jc w:val="both"/>
        <w:rPr>
          <w:bCs/>
          <w:sz w:val="28"/>
          <w:szCs w:val="28"/>
        </w:rPr>
      </w:pPr>
      <w:r w:rsidRPr="00DD79E7">
        <w:rPr>
          <w:bCs/>
          <w:sz w:val="28"/>
          <w:szCs w:val="28"/>
        </w:rPr>
        <w:t>На территории Аршанского муниципального образования с целью улучшения социально-экономического положения муниципального</w:t>
      </w:r>
      <w:r w:rsidRPr="00053E83">
        <w:rPr>
          <w:bCs/>
          <w:sz w:val="28"/>
          <w:szCs w:val="28"/>
        </w:rPr>
        <w:t xml:space="preserve"> образования и улучшения</w:t>
      </w:r>
      <w:r w:rsidRPr="00053E83">
        <w:rPr>
          <w:b/>
          <w:bCs/>
          <w:sz w:val="28"/>
          <w:szCs w:val="28"/>
        </w:rPr>
        <w:t xml:space="preserve"> </w:t>
      </w:r>
      <w:r w:rsidRPr="00053E83">
        <w:rPr>
          <w:bCs/>
          <w:sz w:val="28"/>
          <w:szCs w:val="28"/>
        </w:rPr>
        <w:t>качества и уровня жизни населения разработаны следующие муниципальные программы</w:t>
      </w:r>
      <w:r>
        <w:rPr>
          <w:bCs/>
          <w:sz w:val="28"/>
          <w:szCs w:val="28"/>
        </w:rPr>
        <w:t>.</w:t>
      </w:r>
    </w:p>
    <w:p w:rsidR="00F865CA" w:rsidRDefault="00F865CA" w:rsidP="00F865CA">
      <w:pPr>
        <w:ind w:firstLine="709"/>
        <w:jc w:val="center"/>
        <w:rPr>
          <w:b/>
          <w:bCs/>
          <w:sz w:val="28"/>
          <w:szCs w:val="28"/>
        </w:rPr>
      </w:pPr>
    </w:p>
    <w:p w:rsidR="00F865CA" w:rsidRPr="00053E83" w:rsidRDefault="00F865CA" w:rsidP="00F865CA">
      <w:pPr>
        <w:ind w:firstLine="709"/>
        <w:jc w:val="center"/>
        <w:rPr>
          <w:b/>
          <w:bCs/>
          <w:sz w:val="28"/>
          <w:szCs w:val="28"/>
        </w:rPr>
      </w:pPr>
      <w:r w:rsidRPr="00053E83">
        <w:rPr>
          <w:b/>
          <w:bCs/>
          <w:sz w:val="28"/>
          <w:szCs w:val="28"/>
        </w:rPr>
        <w:t>ПЕРЕЧЕНЬ</w:t>
      </w:r>
    </w:p>
    <w:p w:rsidR="00F865CA" w:rsidRPr="00053E83" w:rsidRDefault="00F865CA" w:rsidP="00F865CA">
      <w:pPr>
        <w:ind w:firstLine="709"/>
        <w:jc w:val="center"/>
        <w:rPr>
          <w:sz w:val="28"/>
          <w:szCs w:val="28"/>
        </w:rPr>
      </w:pPr>
      <w:r>
        <w:rPr>
          <w:b/>
          <w:bCs/>
          <w:sz w:val="28"/>
          <w:szCs w:val="28"/>
        </w:rPr>
        <w:t>МУНИЦИПАЛЬНЫХ ПРОГРАММ АРШАНСКОГО</w:t>
      </w:r>
    </w:p>
    <w:p w:rsidR="00F865CA" w:rsidRPr="00053E83" w:rsidRDefault="00F865CA" w:rsidP="00F865CA">
      <w:pPr>
        <w:ind w:firstLine="709"/>
        <w:jc w:val="center"/>
        <w:rPr>
          <w:b/>
          <w:bCs/>
          <w:sz w:val="28"/>
          <w:szCs w:val="28"/>
        </w:rPr>
      </w:pPr>
      <w:r>
        <w:rPr>
          <w:b/>
          <w:bCs/>
          <w:sz w:val="28"/>
          <w:szCs w:val="28"/>
        </w:rPr>
        <w:t>СЕЛЬСКОГО ПОСЕЛЕНИЯ</w:t>
      </w:r>
    </w:p>
    <w:p w:rsidR="00F865CA" w:rsidRPr="00053E83" w:rsidRDefault="00F865CA" w:rsidP="00F865CA">
      <w:pPr>
        <w:ind w:firstLine="709"/>
        <w:jc w:val="both"/>
        <w:rPr>
          <w:b/>
          <w:b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7"/>
        <w:gridCol w:w="3502"/>
        <w:gridCol w:w="1464"/>
        <w:gridCol w:w="3703"/>
      </w:tblGrid>
      <w:tr w:rsidR="00F865CA" w:rsidRPr="00053E83" w:rsidTr="00D53935">
        <w:trPr>
          <w:trHeight w:val="200"/>
        </w:trPr>
        <w:tc>
          <w:tcPr>
            <w:tcW w:w="244" w:type="pct"/>
            <w:shd w:val="clear" w:color="auto" w:fill="DBE5F1"/>
            <w:vAlign w:val="center"/>
          </w:tcPr>
          <w:p w:rsidR="00F865CA" w:rsidRPr="00053E83" w:rsidRDefault="0027355D" w:rsidP="00D53935">
            <w:pPr>
              <w:jc w:val="center"/>
            </w:pPr>
            <w:r>
              <w:t>№</w:t>
            </w:r>
            <w:r w:rsidR="00F865CA" w:rsidRPr="00053E83">
              <w:t>п/п</w:t>
            </w:r>
          </w:p>
        </w:tc>
        <w:tc>
          <w:tcPr>
            <w:tcW w:w="1913" w:type="pct"/>
            <w:shd w:val="clear" w:color="auto" w:fill="DBE5F1"/>
            <w:vAlign w:val="center"/>
          </w:tcPr>
          <w:p w:rsidR="00F865CA" w:rsidRPr="00053E83" w:rsidRDefault="00F865CA" w:rsidP="00D53935">
            <w:pPr>
              <w:jc w:val="center"/>
            </w:pPr>
            <w:r w:rsidRPr="00053E83">
              <w:t>Название муниципальной программы</w:t>
            </w:r>
          </w:p>
        </w:tc>
        <w:tc>
          <w:tcPr>
            <w:tcW w:w="823" w:type="pct"/>
            <w:shd w:val="clear" w:color="auto" w:fill="DBE5F1"/>
            <w:vAlign w:val="center"/>
          </w:tcPr>
          <w:p w:rsidR="00F865CA" w:rsidRPr="00053E83" w:rsidRDefault="00F865CA" w:rsidP="00D53935">
            <w:pPr>
              <w:jc w:val="center"/>
            </w:pPr>
            <w:r w:rsidRPr="00053E83">
              <w:t>Срок реализации</w:t>
            </w:r>
          </w:p>
        </w:tc>
        <w:tc>
          <w:tcPr>
            <w:tcW w:w="2020" w:type="pct"/>
            <w:shd w:val="clear" w:color="auto" w:fill="DBE5F1"/>
            <w:vAlign w:val="center"/>
          </w:tcPr>
          <w:p w:rsidR="00F865CA" w:rsidRPr="00053E83" w:rsidRDefault="00F865CA" w:rsidP="00D53935">
            <w:pPr>
              <w:jc w:val="center"/>
            </w:pPr>
            <w:r w:rsidRPr="00053E83">
              <w:t>Ответственный исполнитель</w:t>
            </w:r>
          </w:p>
        </w:tc>
      </w:tr>
      <w:tr w:rsidR="00F865CA" w:rsidRPr="00053E83" w:rsidTr="00D53935">
        <w:trPr>
          <w:trHeight w:val="579"/>
        </w:trPr>
        <w:tc>
          <w:tcPr>
            <w:tcW w:w="244" w:type="pct"/>
            <w:vAlign w:val="center"/>
          </w:tcPr>
          <w:p w:rsidR="00F865CA" w:rsidRPr="00053E83" w:rsidRDefault="00F865CA" w:rsidP="00D53935">
            <w:pPr>
              <w:jc w:val="center"/>
            </w:pPr>
            <w:r w:rsidRPr="00053E83">
              <w:t>1.</w:t>
            </w:r>
          </w:p>
        </w:tc>
        <w:tc>
          <w:tcPr>
            <w:tcW w:w="1913" w:type="pct"/>
            <w:vAlign w:val="center"/>
          </w:tcPr>
          <w:p w:rsidR="00F865CA" w:rsidRPr="00053E83" w:rsidRDefault="00F865CA" w:rsidP="00D53935">
            <w:r w:rsidRPr="00053E83">
              <w:t>Социально-экономическ</w:t>
            </w:r>
            <w:r>
              <w:t>ое развитие территории Аршанского</w:t>
            </w:r>
            <w:r w:rsidRPr="00053E83">
              <w:t xml:space="preserve"> сельского поселения на 2021-2025 годы»</w:t>
            </w:r>
          </w:p>
        </w:tc>
        <w:tc>
          <w:tcPr>
            <w:tcW w:w="823" w:type="pct"/>
            <w:vAlign w:val="center"/>
          </w:tcPr>
          <w:p w:rsidR="00F865CA" w:rsidRPr="00053E83" w:rsidRDefault="00F865CA" w:rsidP="00D53935">
            <w:pPr>
              <w:jc w:val="center"/>
            </w:pPr>
            <w:r w:rsidRPr="00053E83">
              <w:t>2021 - 2025гг.</w:t>
            </w:r>
          </w:p>
        </w:tc>
        <w:tc>
          <w:tcPr>
            <w:tcW w:w="2020" w:type="pct"/>
            <w:vAlign w:val="center"/>
          </w:tcPr>
          <w:p w:rsidR="00F865CA" w:rsidRPr="00053E83" w:rsidRDefault="00F865CA" w:rsidP="00D53935">
            <w:r>
              <w:t xml:space="preserve">Администрация Аршанского </w:t>
            </w:r>
            <w:r w:rsidRPr="00053E83">
              <w:t>сельского поселения</w:t>
            </w:r>
          </w:p>
        </w:tc>
      </w:tr>
      <w:tr w:rsidR="00F865CA" w:rsidRPr="00053E83" w:rsidTr="00D53935">
        <w:trPr>
          <w:trHeight w:val="579"/>
        </w:trPr>
        <w:tc>
          <w:tcPr>
            <w:tcW w:w="244" w:type="pct"/>
            <w:vAlign w:val="center"/>
          </w:tcPr>
          <w:p w:rsidR="00F865CA" w:rsidRPr="00053E83" w:rsidRDefault="00F865CA" w:rsidP="00D53935">
            <w:pPr>
              <w:jc w:val="center"/>
            </w:pPr>
            <w:r w:rsidRPr="00053E83">
              <w:t>2</w:t>
            </w:r>
          </w:p>
        </w:tc>
        <w:tc>
          <w:tcPr>
            <w:tcW w:w="1913" w:type="pct"/>
            <w:vAlign w:val="center"/>
          </w:tcPr>
          <w:p w:rsidR="00F865CA" w:rsidRPr="00053E83" w:rsidRDefault="00F865CA" w:rsidP="00D53935">
            <w:r w:rsidRPr="00053E83">
              <w:t>Комплексное развития систем комму</w:t>
            </w:r>
            <w:r>
              <w:t>нальной инфраструктуры Аршанского</w:t>
            </w:r>
            <w:r w:rsidR="0027355D">
              <w:t xml:space="preserve"> сельского поселения </w:t>
            </w:r>
            <w:r w:rsidRPr="00053E83">
              <w:t>на 2015-2032гг</w:t>
            </w:r>
            <w:r>
              <w:t>.</w:t>
            </w:r>
          </w:p>
        </w:tc>
        <w:tc>
          <w:tcPr>
            <w:tcW w:w="823" w:type="pct"/>
            <w:vAlign w:val="center"/>
          </w:tcPr>
          <w:p w:rsidR="00F865CA" w:rsidRPr="00053E83" w:rsidRDefault="00F865CA" w:rsidP="00D53935">
            <w:pPr>
              <w:jc w:val="center"/>
            </w:pPr>
            <w:r w:rsidRPr="00053E83">
              <w:t>2015-2032</w:t>
            </w:r>
          </w:p>
        </w:tc>
        <w:tc>
          <w:tcPr>
            <w:tcW w:w="2020" w:type="pct"/>
            <w:vAlign w:val="center"/>
          </w:tcPr>
          <w:p w:rsidR="00F865CA" w:rsidRPr="00053E83" w:rsidRDefault="00F865CA" w:rsidP="00D53935">
            <w:r>
              <w:t xml:space="preserve">Администрация Аршанского </w:t>
            </w:r>
            <w:r w:rsidRPr="00053E83">
              <w:t>сельского поселения</w:t>
            </w:r>
          </w:p>
        </w:tc>
      </w:tr>
      <w:tr w:rsidR="00F865CA" w:rsidRPr="00053E83" w:rsidTr="00D53935">
        <w:trPr>
          <w:trHeight w:val="579"/>
        </w:trPr>
        <w:tc>
          <w:tcPr>
            <w:tcW w:w="244" w:type="pct"/>
            <w:vAlign w:val="center"/>
          </w:tcPr>
          <w:p w:rsidR="00F865CA" w:rsidRPr="00053E83" w:rsidRDefault="00F865CA" w:rsidP="00D53935">
            <w:pPr>
              <w:jc w:val="center"/>
            </w:pPr>
            <w:r w:rsidRPr="00053E83">
              <w:t>3</w:t>
            </w:r>
          </w:p>
        </w:tc>
        <w:tc>
          <w:tcPr>
            <w:tcW w:w="1913" w:type="pct"/>
            <w:vAlign w:val="center"/>
          </w:tcPr>
          <w:p w:rsidR="00F865CA" w:rsidRPr="00053E83" w:rsidRDefault="00F865CA" w:rsidP="00F865CA">
            <w:r w:rsidRPr="00053E83">
              <w:t>Комплексное развития транс</w:t>
            </w:r>
            <w:r>
              <w:t>портной инфраструктуры Аршанского</w:t>
            </w:r>
            <w:r w:rsidRPr="00053E83">
              <w:t xml:space="preserve"> сельского поселения 201</w:t>
            </w:r>
            <w:r>
              <w:t>7-2025</w:t>
            </w:r>
            <w:r w:rsidRPr="00053E83">
              <w:t>гг</w:t>
            </w:r>
            <w:r>
              <w:t>.</w:t>
            </w:r>
          </w:p>
        </w:tc>
        <w:tc>
          <w:tcPr>
            <w:tcW w:w="823" w:type="pct"/>
            <w:vAlign w:val="center"/>
          </w:tcPr>
          <w:p w:rsidR="00F865CA" w:rsidRPr="00053E83" w:rsidRDefault="00F865CA" w:rsidP="00D53935">
            <w:pPr>
              <w:jc w:val="center"/>
            </w:pPr>
            <w:r w:rsidRPr="00053E83">
              <w:t>201</w:t>
            </w:r>
            <w:r>
              <w:t>7-2025</w:t>
            </w:r>
          </w:p>
        </w:tc>
        <w:tc>
          <w:tcPr>
            <w:tcW w:w="2020" w:type="pct"/>
            <w:vAlign w:val="center"/>
          </w:tcPr>
          <w:p w:rsidR="00F865CA" w:rsidRPr="00053E83" w:rsidRDefault="00F865CA" w:rsidP="00D53935">
            <w:r>
              <w:t xml:space="preserve">Администрация Аршанского </w:t>
            </w:r>
            <w:r w:rsidRPr="00053E83">
              <w:t xml:space="preserve"> сельского поселения</w:t>
            </w:r>
          </w:p>
        </w:tc>
      </w:tr>
      <w:tr w:rsidR="00F865CA" w:rsidRPr="00053E83" w:rsidTr="00D53935">
        <w:trPr>
          <w:trHeight w:val="579"/>
        </w:trPr>
        <w:tc>
          <w:tcPr>
            <w:tcW w:w="244" w:type="pct"/>
            <w:vAlign w:val="center"/>
          </w:tcPr>
          <w:p w:rsidR="00F865CA" w:rsidRPr="00053E83" w:rsidRDefault="00F865CA" w:rsidP="00D53935">
            <w:pPr>
              <w:jc w:val="center"/>
            </w:pPr>
            <w:r w:rsidRPr="00053E83">
              <w:t>4</w:t>
            </w:r>
          </w:p>
        </w:tc>
        <w:tc>
          <w:tcPr>
            <w:tcW w:w="1913" w:type="pct"/>
            <w:vAlign w:val="center"/>
          </w:tcPr>
          <w:p w:rsidR="00F865CA" w:rsidRPr="00053E83" w:rsidRDefault="00F865CA" w:rsidP="00F865CA">
            <w:r w:rsidRPr="00053E83">
              <w:t>Комплексное развитие соц</w:t>
            </w:r>
            <w:r>
              <w:t>иальной инфраструктуры Аршанского сельского поселения на 2017-2025</w:t>
            </w:r>
            <w:r w:rsidRPr="00053E83">
              <w:t>гг</w:t>
            </w:r>
            <w:r>
              <w:t>.</w:t>
            </w:r>
          </w:p>
        </w:tc>
        <w:tc>
          <w:tcPr>
            <w:tcW w:w="823" w:type="pct"/>
            <w:vAlign w:val="center"/>
          </w:tcPr>
          <w:p w:rsidR="00F865CA" w:rsidRPr="00053E83" w:rsidRDefault="00F865CA" w:rsidP="00D53935">
            <w:pPr>
              <w:jc w:val="center"/>
            </w:pPr>
            <w:r w:rsidRPr="00053E83">
              <w:t>201</w:t>
            </w:r>
            <w:r>
              <w:t>7-2025</w:t>
            </w:r>
          </w:p>
        </w:tc>
        <w:tc>
          <w:tcPr>
            <w:tcW w:w="2020" w:type="pct"/>
            <w:vAlign w:val="center"/>
          </w:tcPr>
          <w:p w:rsidR="00F865CA" w:rsidRPr="00053E83" w:rsidRDefault="00F865CA" w:rsidP="00D53935">
            <w:r>
              <w:t xml:space="preserve">Администрация Аршанского </w:t>
            </w:r>
            <w:r w:rsidRPr="00053E83">
              <w:t>сельского поселения</w:t>
            </w:r>
          </w:p>
        </w:tc>
      </w:tr>
    </w:tbl>
    <w:p w:rsidR="00F865CA" w:rsidRPr="00053E83" w:rsidRDefault="00F865CA" w:rsidP="00F865CA">
      <w:pPr>
        <w:tabs>
          <w:tab w:val="left" w:pos="0"/>
        </w:tabs>
        <w:rPr>
          <w:b/>
          <w:bCs/>
          <w:sz w:val="28"/>
          <w:szCs w:val="28"/>
        </w:rPr>
      </w:pPr>
    </w:p>
    <w:p w:rsidR="00F865CA" w:rsidRPr="00053E83" w:rsidRDefault="00F865CA" w:rsidP="00F865CA">
      <w:pPr>
        <w:ind w:firstLine="709"/>
        <w:jc w:val="both"/>
        <w:rPr>
          <w:sz w:val="28"/>
          <w:szCs w:val="28"/>
        </w:rPr>
      </w:pPr>
      <w:r w:rsidRPr="00053E83">
        <w:rPr>
          <w:sz w:val="28"/>
          <w:szCs w:val="28"/>
        </w:rPr>
        <w:t>В целях обеспечения комплексного подхода к решению актуальных социально-экономических</w:t>
      </w:r>
      <w:r>
        <w:rPr>
          <w:sz w:val="28"/>
          <w:szCs w:val="28"/>
        </w:rPr>
        <w:t xml:space="preserve"> проблем на территории Аршанского </w:t>
      </w:r>
      <w:r w:rsidRPr="00053E83">
        <w:rPr>
          <w:sz w:val="28"/>
          <w:szCs w:val="28"/>
        </w:rPr>
        <w:t>сельского поселения разработана муниципальная программа «Социально-экономическ</w:t>
      </w:r>
      <w:r>
        <w:rPr>
          <w:sz w:val="28"/>
          <w:szCs w:val="28"/>
        </w:rPr>
        <w:t>ое развитие территории Аршанского</w:t>
      </w:r>
      <w:r w:rsidRPr="00053E83">
        <w:rPr>
          <w:sz w:val="28"/>
          <w:szCs w:val="28"/>
        </w:rPr>
        <w:t xml:space="preserve"> сельского поселения на 202</w:t>
      </w:r>
      <w:r w:rsidR="00DD79E7">
        <w:rPr>
          <w:sz w:val="28"/>
          <w:szCs w:val="28"/>
        </w:rPr>
        <w:t>4</w:t>
      </w:r>
      <w:r w:rsidRPr="00053E83">
        <w:rPr>
          <w:sz w:val="28"/>
          <w:szCs w:val="28"/>
        </w:rPr>
        <w:t>-202</w:t>
      </w:r>
      <w:r w:rsidR="00DD79E7">
        <w:rPr>
          <w:sz w:val="28"/>
          <w:szCs w:val="28"/>
        </w:rPr>
        <w:t>8</w:t>
      </w:r>
      <w:r w:rsidRPr="00053E83">
        <w:rPr>
          <w:sz w:val="28"/>
          <w:szCs w:val="28"/>
        </w:rPr>
        <w:t xml:space="preserve"> годы»</w:t>
      </w:r>
      <w:r>
        <w:rPr>
          <w:sz w:val="28"/>
          <w:szCs w:val="28"/>
        </w:rPr>
        <w:t>.</w:t>
      </w:r>
    </w:p>
    <w:p w:rsidR="007070D7" w:rsidRDefault="00F865CA" w:rsidP="00F865CA">
      <w:pPr>
        <w:ind w:firstLine="709"/>
        <w:jc w:val="both"/>
        <w:rPr>
          <w:color w:val="000000"/>
          <w:sz w:val="28"/>
          <w:szCs w:val="28"/>
        </w:rPr>
      </w:pPr>
      <w:r w:rsidRPr="00053E83">
        <w:rPr>
          <w:sz w:val="28"/>
          <w:szCs w:val="28"/>
        </w:rPr>
        <w:t>Муниципальная программа «Социально-эко</w:t>
      </w:r>
      <w:r w:rsidR="0027355D">
        <w:rPr>
          <w:sz w:val="28"/>
          <w:szCs w:val="28"/>
        </w:rPr>
        <w:t xml:space="preserve">номическое развитие территории </w:t>
      </w:r>
      <w:r>
        <w:rPr>
          <w:sz w:val="28"/>
          <w:szCs w:val="28"/>
        </w:rPr>
        <w:t>Аршанского</w:t>
      </w:r>
      <w:r w:rsidRPr="00053E83">
        <w:rPr>
          <w:sz w:val="28"/>
          <w:szCs w:val="28"/>
        </w:rPr>
        <w:t xml:space="preserve"> сельского поселения на 202</w:t>
      </w:r>
      <w:r w:rsidR="00DD79E7">
        <w:rPr>
          <w:sz w:val="28"/>
          <w:szCs w:val="28"/>
        </w:rPr>
        <w:t>4</w:t>
      </w:r>
      <w:r w:rsidRPr="00053E83">
        <w:rPr>
          <w:sz w:val="28"/>
          <w:szCs w:val="28"/>
        </w:rPr>
        <w:t>-202</w:t>
      </w:r>
      <w:r w:rsidR="00DD79E7">
        <w:rPr>
          <w:sz w:val="28"/>
          <w:szCs w:val="28"/>
        </w:rPr>
        <w:t>8</w:t>
      </w:r>
      <w:r w:rsidRPr="00053E83">
        <w:rPr>
          <w:sz w:val="28"/>
          <w:szCs w:val="28"/>
        </w:rPr>
        <w:t>гг</w:t>
      </w:r>
      <w:r w:rsidR="00DD79E7">
        <w:rPr>
          <w:sz w:val="28"/>
          <w:szCs w:val="28"/>
        </w:rPr>
        <w:t>.</w:t>
      </w:r>
      <w:r w:rsidRPr="00053E83">
        <w:rPr>
          <w:sz w:val="28"/>
          <w:szCs w:val="28"/>
        </w:rPr>
        <w:t>» формиру</w:t>
      </w:r>
      <w:r w:rsidR="00DD79E7">
        <w:rPr>
          <w:sz w:val="28"/>
          <w:szCs w:val="28"/>
        </w:rPr>
        <w:t>е</w:t>
      </w:r>
      <w:r w:rsidRPr="00053E83">
        <w:rPr>
          <w:sz w:val="28"/>
          <w:szCs w:val="28"/>
        </w:rPr>
        <w:t xml:space="preserve">тся на период не менее 5 лет в соответствии с </w:t>
      </w:r>
      <w:hyperlink w:anchor="Par36" w:history="1">
        <w:r w:rsidRPr="00053E83">
          <w:rPr>
            <w:sz w:val="28"/>
            <w:szCs w:val="28"/>
          </w:rPr>
          <w:t>Положение</w:t>
        </w:r>
      </w:hyperlink>
      <w:r w:rsidRPr="00053E83">
        <w:rPr>
          <w:sz w:val="28"/>
          <w:szCs w:val="28"/>
        </w:rPr>
        <w:t xml:space="preserve">м о порядке принятия решений о разработке муниципальных программ </w:t>
      </w:r>
      <w:r>
        <w:rPr>
          <w:sz w:val="28"/>
          <w:szCs w:val="28"/>
        </w:rPr>
        <w:t>Аршанского</w:t>
      </w:r>
      <w:r w:rsidRPr="00053E83">
        <w:rPr>
          <w:sz w:val="28"/>
          <w:szCs w:val="28"/>
        </w:rPr>
        <w:t xml:space="preserve"> сельского поселения и их формирования и реализации, утвержденным постановлением Админ</w:t>
      </w:r>
      <w:r>
        <w:rPr>
          <w:sz w:val="28"/>
          <w:szCs w:val="28"/>
        </w:rPr>
        <w:t>истрации Аршанского</w:t>
      </w:r>
      <w:r w:rsidRPr="00053E83">
        <w:rPr>
          <w:sz w:val="28"/>
          <w:szCs w:val="28"/>
        </w:rPr>
        <w:t xml:space="preserve"> сельского поселения от </w:t>
      </w:r>
      <w:r w:rsidR="0027355D">
        <w:rPr>
          <w:color w:val="000000"/>
          <w:sz w:val="28"/>
          <w:szCs w:val="28"/>
        </w:rPr>
        <w:t>31.12.2015</w:t>
      </w:r>
      <w:r w:rsidR="007070D7" w:rsidRPr="007070D7">
        <w:rPr>
          <w:color w:val="000000"/>
          <w:sz w:val="28"/>
          <w:szCs w:val="28"/>
        </w:rPr>
        <w:t>г</w:t>
      </w:r>
      <w:r w:rsidR="0027355D">
        <w:rPr>
          <w:color w:val="000000"/>
          <w:sz w:val="28"/>
          <w:szCs w:val="28"/>
        </w:rPr>
        <w:t>.</w:t>
      </w:r>
      <w:r w:rsidR="007070D7" w:rsidRPr="007070D7">
        <w:rPr>
          <w:color w:val="000000"/>
          <w:sz w:val="28"/>
          <w:szCs w:val="28"/>
        </w:rPr>
        <w:t xml:space="preserve"> </w:t>
      </w:r>
      <w:r w:rsidR="0027355D">
        <w:rPr>
          <w:color w:val="000000"/>
          <w:sz w:val="28"/>
          <w:szCs w:val="28"/>
        </w:rPr>
        <w:t>№</w:t>
      </w:r>
      <w:r w:rsidR="007070D7" w:rsidRPr="007070D7">
        <w:rPr>
          <w:color w:val="000000"/>
          <w:sz w:val="28"/>
          <w:szCs w:val="28"/>
        </w:rPr>
        <w:t>40-пг</w:t>
      </w:r>
      <w:r w:rsidR="007070D7">
        <w:rPr>
          <w:color w:val="000000"/>
          <w:sz w:val="28"/>
          <w:szCs w:val="28"/>
        </w:rPr>
        <w:t>.</w:t>
      </w:r>
    </w:p>
    <w:p w:rsidR="00F865CA" w:rsidRPr="00053E83" w:rsidRDefault="00F865CA" w:rsidP="0073590F">
      <w:pPr>
        <w:ind w:firstLine="709"/>
        <w:jc w:val="both"/>
        <w:rPr>
          <w:b/>
          <w:sz w:val="28"/>
          <w:szCs w:val="28"/>
        </w:rPr>
      </w:pPr>
      <w:r w:rsidRPr="00053E83">
        <w:rPr>
          <w:b/>
          <w:sz w:val="28"/>
          <w:szCs w:val="28"/>
        </w:rPr>
        <w:t>Целью</w:t>
      </w:r>
      <w:r w:rsidRPr="00053E83">
        <w:rPr>
          <w:sz w:val="28"/>
          <w:szCs w:val="28"/>
        </w:rPr>
        <w:t xml:space="preserve"> </w:t>
      </w:r>
      <w:r w:rsidRPr="00053E83">
        <w:rPr>
          <w:b/>
          <w:sz w:val="28"/>
          <w:szCs w:val="28"/>
        </w:rPr>
        <w:t>Программы является:</w:t>
      </w:r>
    </w:p>
    <w:p w:rsidR="00F865CA" w:rsidRPr="00053E83" w:rsidRDefault="00F865CA" w:rsidP="00F865CA">
      <w:pPr>
        <w:ind w:firstLine="709"/>
        <w:jc w:val="both"/>
        <w:rPr>
          <w:b/>
          <w:sz w:val="28"/>
          <w:szCs w:val="28"/>
        </w:rPr>
      </w:pPr>
      <w:r w:rsidRPr="00053E83">
        <w:rPr>
          <w:sz w:val="28"/>
          <w:szCs w:val="28"/>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053E83">
        <w:rPr>
          <w:b/>
          <w:sz w:val="28"/>
          <w:szCs w:val="28"/>
        </w:rPr>
        <w:t>.</w:t>
      </w:r>
    </w:p>
    <w:p w:rsidR="00F865CA" w:rsidRPr="00053E83" w:rsidRDefault="00F865CA" w:rsidP="00F865CA">
      <w:pPr>
        <w:ind w:firstLine="709"/>
        <w:jc w:val="both"/>
        <w:rPr>
          <w:b/>
          <w:sz w:val="28"/>
          <w:szCs w:val="28"/>
        </w:rPr>
      </w:pPr>
      <w:r w:rsidRPr="00053E83">
        <w:rPr>
          <w:b/>
          <w:sz w:val="28"/>
          <w:szCs w:val="28"/>
        </w:rPr>
        <w:lastRenderedPageBreak/>
        <w:t>Для реализации поставленной цели необходимо решение следующих задач:</w:t>
      </w:r>
    </w:p>
    <w:p w:rsidR="00F865CA" w:rsidRPr="00053E83" w:rsidRDefault="00F865CA" w:rsidP="00F865CA">
      <w:pPr>
        <w:suppressAutoHyphens/>
        <w:ind w:firstLine="709"/>
        <w:jc w:val="both"/>
        <w:rPr>
          <w:sz w:val="28"/>
          <w:szCs w:val="28"/>
        </w:rPr>
      </w:pPr>
      <w:r w:rsidRPr="00053E83">
        <w:rPr>
          <w:sz w:val="28"/>
          <w:szCs w:val="28"/>
        </w:rPr>
        <w:t>1. Осуществление эффективной му</w:t>
      </w:r>
      <w:r>
        <w:rPr>
          <w:sz w:val="28"/>
          <w:szCs w:val="28"/>
        </w:rPr>
        <w:t xml:space="preserve">ниципальной политики в Аршанском </w:t>
      </w:r>
      <w:r w:rsidRPr="00053E83">
        <w:rPr>
          <w:sz w:val="28"/>
          <w:szCs w:val="28"/>
        </w:rPr>
        <w:t>сельском поселении;</w:t>
      </w:r>
    </w:p>
    <w:p w:rsidR="00F865CA" w:rsidRPr="00053E83" w:rsidRDefault="00F865CA" w:rsidP="00F865CA">
      <w:pPr>
        <w:suppressAutoHyphens/>
        <w:ind w:firstLine="709"/>
        <w:jc w:val="both"/>
        <w:rPr>
          <w:sz w:val="28"/>
          <w:szCs w:val="28"/>
        </w:rPr>
      </w:pPr>
      <w:r w:rsidRPr="00053E83">
        <w:rPr>
          <w:sz w:val="28"/>
          <w:szCs w:val="28"/>
        </w:rPr>
        <w:t>2. Повышение эффективност</w:t>
      </w:r>
      <w:r>
        <w:rPr>
          <w:sz w:val="28"/>
          <w:szCs w:val="28"/>
        </w:rPr>
        <w:t>и бюджетных расходов в Аршанском</w:t>
      </w:r>
      <w:r w:rsidRPr="00053E83">
        <w:rPr>
          <w:sz w:val="28"/>
          <w:szCs w:val="28"/>
        </w:rPr>
        <w:t xml:space="preserve"> сельском поселении;</w:t>
      </w:r>
    </w:p>
    <w:p w:rsidR="00F865CA" w:rsidRPr="00053E83" w:rsidRDefault="00F865CA" w:rsidP="00F865CA">
      <w:pPr>
        <w:suppressAutoHyphens/>
        <w:ind w:firstLine="709"/>
        <w:jc w:val="both"/>
        <w:rPr>
          <w:sz w:val="28"/>
          <w:szCs w:val="28"/>
        </w:rPr>
      </w:pPr>
      <w:r w:rsidRPr="00053E83">
        <w:rPr>
          <w:sz w:val="28"/>
          <w:szCs w:val="28"/>
        </w:rPr>
        <w:t>3. Создание комфортных и качественных условий проживания населения;</w:t>
      </w:r>
    </w:p>
    <w:p w:rsidR="00F865CA" w:rsidRPr="00053E83" w:rsidRDefault="00F865CA" w:rsidP="00F865CA">
      <w:pPr>
        <w:suppressAutoHyphens/>
        <w:ind w:firstLine="709"/>
        <w:jc w:val="both"/>
        <w:rPr>
          <w:color w:val="000000"/>
          <w:sz w:val="28"/>
          <w:szCs w:val="28"/>
        </w:rPr>
      </w:pPr>
      <w:r w:rsidRPr="00053E83">
        <w:rPr>
          <w:sz w:val="28"/>
          <w:szCs w:val="28"/>
        </w:rPr>
        <w:t>4. Создание условий для обеспечен</w:t>
      </w:r>
      <w:r>
        <w:rPr>
          <w:sz w:val="28"/>
          <w:szCs w:val="28"/>
        </w:rPr>
        <w:t xml:space="preserve">ия развития территории Аршанского </w:t>
      </w:r>
      <w:r w:rsidRPr="00053E83">
        <w:rPr>
          <w:sz w:val="28"/>
          <w:szCs w:val="28"/>
        </w:rPr>
        <w:t>сельского поселения, благоприя</w:t>
      </w:r>
      <w:r>
        <w:rPr>
          <w:sz w:val="28"/>
          <w:szCs w:val="28"/>
        </w:rPr>
        <w:t xml:space="preserve">тных условий жизнедеятельности и </w:t>
      </w:r>
      <w:r w:rsidRPr="00053E83">
        <w:rPr>
          <w:sz w:val="28"/>
          <w:szCs w:val="28"/>
        </w:rPr>
        <w:t>повышение эффективности использования земельных ресурсов сельского поселения;</w:t>
      </w:r>
    </w:p>
    <w:p w:rsidR="00F865CA" w:rsidRPr="00053E83" w:rsidRDefault="00F865CA" w:rsidP="00F865CA">
      <w:pPr>
        <w:suppressAutoHyphens/>
        <w:ind w:firstLine="709"/>
        <w:jc w:val="both"/>
        <w:rPr>
          <w:sz w:val="28"/>
          <w:szCs w:val="28"/>
        </w:rPr>
      </w:pPr>
      <w:r w:rsidRPr="00053E83">
        <w:rPr>
          <w:sz w:val="28"/>
          <w:szCs w:val="28"/>
        </w:rPr>
        <w:t>5. Обеспечение необходимых условий для укрепления пожарной безопасности, защиты жизни и здоровья граждан, прож</w:t>
      </w:r>
      <w:r>
        <w:rPr>
          <w:sz w:val="28"/>
          <w:szCs w:val="28"/>
        </w:rPr>
        <w:t>ивающих на территории</w:t>
      </w:r>
      <w:r w:rsidRPr="00053E83">
        <w:rPr>
          <w:sz w:val="28"/>
          <w:szCs w:val="28"/>
        </w:rPr>
        <w:t xml:space="preserve"> сельского поселения;</w:t>
      </w:r>
    </w:p>
    <w:p w:rsidR="00F865CA" w:rsidRPr="00053E83" w:rsidRDefault="00F865CA" w:rsidP="00F865CA">
      <w:pPr>
        <w:suppressAutoHyphens/>
        <w:ind w:firstLine="709"/>
        <w:jc w:val="both"/>
        <w:rPr>
          <w:sz w:val="28"/>
          <w:szCs w:val="28"/>
        </w:rPr>
      </w:pPr>
      <w:r w:rsidRPr="00053E83">
        <w:rPr>
          <w:sz w:val="28"/>
          <w:szCs w:val="28"/>
        </w:rPr>
        <w:t>6. Создание условий для развития культуры, физической культуры и массовог</w:t>
      </w:r>
      <w:r>
        <w:rPr>
          <w:sz w:val="28"/>
          <w:szCs w:val="28"/>
        </w:rPr>
        <w:t>о спорта на территории Аршанского</w:t>
      </w:r>
      <w:r w:rsidRPr="00053E83">
        <w:rPr>
          <w:sz w:val="28"/>
          <w:szCs w:val="28"/>
        </w:rPr>
        <w:t xml:space="preserve"> сельского поселения.</w:t>
      </w:r>
    </w:p>
    <w:p w:rsidR="00F865CA" w:rsidRDefault="00F865CA" w:rsidP="00F865CA">
      <w:pPr>
        <w:ind w:firstLine="720"/>
        <w:jc w:val="both"/>
        <w:rPr>
          <w:sz w:val="28"/>
          <w:szCs w:val="28"/>
        </w:rPr>
      </w:pPr>
      <w:r w:rsidRPr="00053E83">
        <w:rPr>
          <w:sz w:val="28"/>
          <w:szCs w:val="28"/>
        </w:rPr>
        <w:t>7. Сни</w:t>
      </w:r>
      <w:r>
        <w:rPr>
          <w:sz w:val="28"/>
          <w:szCs w:val="28"/>
        </w:rPr>
        <w:t>жение расходов бюджета Аршанского</w:t>
      </w:r>
      <w:r w:rsidRPr="00053E83">
        <w:rPr>
          <w:sz w:val="28"/>
          <w:szCs w:val="28"/>
        </w:rPr>
        <w:t xml:space="preserve"> сельского поселения на энергоснабжение муниципальных зданий, за счет рационального использования всех энергетических ресурсов и повышение э</w:t>
      </w:r>
      <w:r>
        <w:rPr>
          <w:sz w:val="28"/>
          <w:szCs w:val="28"/>
        </w:rPr>
        <w:t>ффективности их использования.</w:t>
      </w:r>
    </w:p>
    <w:p w:rsidR="00F865CA" w:rsidRPr="00053E83" w:rsidRDefault="00F865CA" w:rsidP="00F865CA">
      <w:pPr>
        <w:ind w:firstLine="720"/>
        <w:jc w:val="both"/>
        <w:rPr>
          <w:sz w:val="28"/>
          <w:szCs w:val="28"/>
        </w:rPr>
      </w:pPr>
      <w:r w:rsidRPr="00053E83">
        <w:rPr>
          <w:sz w:val="28"/>
          <w:szCs w:val="28"/>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F865CA" w:rsidRPr="00053E83" w:rsidRDefault="00F865CA" w:rsidP="00F865CA">
      <w:pPr>
        <w:ind w:firstLine="709"/>
        <w:rPr>
          <w:sz w:val="28"/>
          <w:szCs w:val="28"/>
        </w:rPr>
      </w:pPr>
      <w:r w:rsidRPr="00053E83">
        <w:rPr>
          <w:sz w:val="28"/>
          <w:szCs w:val="28"/>
        </w:rPr>
        <w:t>1. Обеспече</w:t>
      </w:r>
      <w:r>
        <w:rPr>
          <w:sz w:val="28"/>
          <w:szCs w:val="28"/>
        </w:rPr>
        <w:t>ние деятельности главы Аршанского</w:t>
      </w:r>
      <w:r w:rsidRPr="00053E83">
        <w:rPr>
          <w:sz w:val="28"/>
          <w:szCs w:val="28"/>
        </w:rPr>
        <w:t xml:space="preserve"> сельского пос</w:t>
      </w:r>
      <w:r>
        <w:rPr>
          <w:sz w:val="28"/>
          <w:szCs w:val="28"/>
        </w:rPr>
        <w:t>еления и администрации Аршанского</w:t>
      </w:r>
      <w:r w:rsidRPr="00053E83">
        <w:rPr>
          <w:sz w:val="28"/>
          <w:szCs w:val="28"/>
        </w:rPr>
        <w:t xml:space="preserve"> сельского поселения на 2021-2025</w:t>
      </w:r>
      <w:r w:rsidR="0027355D">
        <w:rPr>
          <w:sz w:val="28"/>
          <w:szCs w:val="28"/>
        </w:rPr>
        <w:t xml:space="preserve"> </w:t>
      </w:r>
      <w:r w:rsidRPr="00053E83">
        <w:rPr>
          <w:sz w:val="28"/>
          <w:szCs w:val="28"/>
        </w:rPr>
        <w:t>гг.</w:t>
      </w:r>
    </w:p>
    <w:p w:rsidR="00F865CA" w:rsidRPr="00053E83" w:rsidRDefault="00F865CA" w:rsidP="00F865CA">
      <w:pPr>
        <w:ind w:firstLine="720"/>
        <w:rPr>
          <w:sz w:val="28"/>
          <w:szCs w:val="28"/>
        </w:rPr>
      </w:pPr>
      <w:r w:rsidRPr="00053E83">
        <w:rPr>
          <w:sz w:val="28"/>
          <w:szCs w:val="28"/>
        </w:rPr>
        <w:t>2. Повышение эффективно</w:t>
      </w:r>
      <w:r>
        <w:rPr>
          <w:sz w:val="28"/>
          <w:szCs w:val="28"/>
        </w:rPr>
        <w:t xml:space="preserve">сти бюджетных расходов Аршанского </w:t>
      </w:r>
      <w:r w:rsidRPr="00053E83">
        <w:rPr>
          <w:sz w:val="28"/>
          <w:szCs w:val="28"/>
        </w:rPr>
        <w:t>сельского поселения на 2021-2025</w:t>
      </w:r>
      <w:r w:rsidR="0027355D">
        <w:rPr>
          <w:sz w:val="28"/>
          <w:szCs w:val="28"/>
        </w:rPr>
        <w:t xml:space="preserve"> </w:t>
      </w:r>
      <w:r w:rsidRPr="00053E83">
        <w:rPr>
          <w:sz w:val="28"/>
          <w:szCs w:val="28"/>
        </w:rPr>
        <w:t>гг.</w:t>
      </w:r>
    </w:p>
    <w:p w:rsidR="00F865CA" w:rsidRPr="00053E83" w:rsidRDefault="00F865CA" w:rsidP="00F865CA">
      <w:pPr>
        <w:ind w:left="-62" w:firstLine="720"/>
        <w:rPr>
          <w:sz w:val="28"/>
          <w:szCs w:val="28"/>
        </w:rPr>
      </w:pPr>
      <w:r w:rsidRPr="00053E83">
        <w:rPr>
          <w:sz w:val="28"/>
          <w:szCs w:val="28"/>
        </w:rPr>
        <w:t xml:space="preserve">3. Развитие инфраструктуры </w:t>
      </w:r>
      <w:r>
        <w:rPr>
          <w:sz w:val="28"/>
          <w:szCs w:val="28"/>
        </w:rPr>
        <w:t>на территории Аршанского</w:t>
      </w:r>
      <w:r w:rsidRPr="00053E83">
        <w:rPr>
          <w:sz w:val="28"/>
          <w:szCs w:val="28"/>
        </w:rPr>
        <w:t xml:space="preserve"> сельского поселения на 2021-2025</w:t>
      </w:r>
      <w:r w:rsidR="0027355D">
        <w:rPr>
          <w:sz w:val="28"/>
          <w:szCs w:val="28"/>
        </w:rPr>
        <w:t xml:space="preserve"> </w:t>
      </w:r>
      <w:r w:rsidRPr="00053E83">
        <w:rPr>
          <w:sz w:val="28"/>
          <w:szCs w:val="28"/>
        </w:rPr>
        <w:t>гг.</w:t>
      </w:r>
    </w:p>
    <w:p w:rsidR="00F865CA" w:rsidRPr="00053E83" w:rsidRDefault="00F865CA" w:rsidP="00F865CA">
      <w:pPr>
        <w:ind w:left="-62" w:firstLine="720"/>
        <w:rPr>
          <w:sz w:val="28"/>
          <w:szCs w:val="28"/>
        </w:rPr>
      </w:pPr>
      <w:r w:rsidRPr="00053E83">
        <w:rPr>
          <w:sz w:val="28"/>
          <w:szCs w:val="28"/>
        </w:rPr>
        <w:t>4. Обеспечение комплексного пространственного и тер</w:t>
      </w:r>
      <w:r>
        <w:rPr>
          <w:sz w:val="28"/>
          <w:szCs w:val="28"/>
        </w:rPr>
        <w:t xml:space="preserve">риториального развития Аршанского </w:t>
      </w:r>
      <w:r w:rsidRPr="00053E83">
        <w:rPr>
          <w:sz w:val="28"/>
          <w:szCs w:val="28"/>
        </w:rPr>
        <w:t>сельского поселения на 2021-2025</w:t>
      </w:r>
      <w:r w:rsidR="0027355D">
        <w:rPr>
          <w:sz w:val="28"/>
          <w:szCs w:val="28"/>
        </w:rPr>
        <w:t xml:space="preserve"> </w:t>
      </w:r>
      <w:r w:rsidRPr="00053E83">
        <w:rPr>
          <w:sz w:val="28"/>
          <w:szCs w:val="28"/>
        </w:rPr>
        <w:t>гг.</w:t>
      </w:r>
    </w:p>
    <w:p w:rsidR="00F865CA" w:rsidRPr="00053E83" w:rsidRDefault="00F865CA" w:rsidP="00F865CA">
      <w:pPr>
        <w:ind w:firstLine="709"/>
        <w:rPr>
          <w:sz w:val="28"/>
          <w:szCs w:val="28"/>
        </w:rPr>
      </w:pPr>
      <w:r w:rsidRPr="00053E83">
        <w:rPr>
          <w:sz w:val="28"/>
          <w:szCs w:val="28"/>
        </w:rPr>
        <w:t>5. Обеспечение комплексных мер бе</w:t>
      </w:r>
      <w:r>
        <w:rPr>
          <w:sz w:val="28"/>
          <w:szCs w:val="28"/>
        </w:rPr>
        <w:t xml:space="preserve">зопасности на территории Аршанского </w:t>
      </w:r>
      <w:r w:rsidRPr="00053E83">
        <w:rPr>
          <w:sz w:val="28"/>
          <w:szCs w:val="28"/>
        </w:rPr>
        <w:t>сельского поселения на 2021-2025</w:t>
      </w:r>
      <w:r w:rsidR="0027355D">
        <w:rPr>
          <w:sz w:val="28"/>
          <w:szCs w:val="28"/>
        </w:rPr>
        <w:t xml:space="preserve"> </w:t>
      </w:r>
      <w:r w:rsidRPr="00053E83">
        <w:rPr>
          <w:sz w:val="28"/>
          <w:szCs w:val="28"/>
        </w:rPr>
        <w:t>гг.</w:t>
      </w:r>
    </w:p>
    <w:p w:rsidR="00F865CA" w:rsidRPr="00053E83" w:rsidRDefault="00F865CA" w:rsidP="00F865CA">
      <w:pPr>
        <w:ind w:firstLine="709"/>
        <w:jc w:val="both"/>
        <w:rPr>
          <w:sz w:val="28"/>
          <w:szCs w:val="28"/>
        </w:rPr>
      </w:pPr>
      <w:r w:rsidRPr="00053E83">
        <w:rPr>
          <w:sz w:val="28"/>
          <w:szCs w:val="28"/>
        </w:rPr>
        <w:t xml:space="preserve">6. Развитие сферы культуры </w:t>
      </w:r>
      <w:r>
        <w:rPr>
          <w:sz w:val="28"/>
          <w:szCs w:val="28"/>
        </w:rPr>
        <w:t>и спорта на территории Аршанского</w:t>
      </w:r>
      <w:r w:rsidRPr="00053E83">
        <w:rPr>
          <w:sz w:val="28"/>
          <w:szCs w:val="28"/>
        </w:rPr>
        <w:t xml:space="preserve"> сельского поселения на 2021-2025</w:t>
      </w:r>
      <w:r w:rsidR="0027355D">
        <w:rPr>
          <w:sz w:val="28"/>
          <w:szCs w:val="28"/>
        </w:rPr>
        <w:t xml:space="preserve"> </w:t>
      </w:r>
      <w:r w:rsidRPr="00053E83">
        <w:rPr>
          <w:sz w:val="28"/>
          <w:szCs w:val="28"/>
        </w:rPr>
        <w:t>гг.</w:t>
      </w:r>
    </w:p>
    <w:p w:rsidR="00F865CA" w:rsidRDefault="00F865CA" w:rsidP="00F865CA">
      <w:pPr>
        <w:ind w:firstLine="709"/>
        <w:jc w:val="both"/>
        <w:rPr>
          <w:sz w:val="28"/>
          <w:szCs w:val="28"/>
        </w:rPr>
      </w:pPr>
      <w:r>
        <w:rPr>
          <w:sz w:val="28"/>
          <w:szCs w:val="28"/>
        </w:rPr>
        <w:t xml:space="preserve">7. </w:t>
      </w:r>
      <w:r w:rsidRPr="00053E83">
        <w:rPr>
          <w:sz w:val="28"/>
          <w:szCs w:val="28"/>
        </w:rPr>
        <w:t>Энергосбережение и повышение энергетической эффек</w:t>
      </w:r>
      <w:r>
        <w:rPr>
          <w:sz w:val="28"/>
          <w:szCs w:val="28"/>
        </w:rPr>
        <w:t>тивности на территории Аршанского</w:t>
      </w:r>
      <w:r w:rsidRPr="00053E83">
        <w:rPr>
          <w:sz w:val="28"/>
          <w:szCs w:val="28"/>
        </w:rPr>
        <w:t xml:space="preserve"> сельск</w:t>
      </w:r>
      <w:r>
        <w:rPr>
          <w:sz w:val="28"/>
          <w:szCs w:val="28"/>
        </w:rPr>
        <w:t>ого поселения на 2021-2025 г</w:t>
      </w:r>
      <w:r w:rsidR="0027355D">
        <w:rPr>
          <w:sz w:val="28"/>
          <w:szCs w:val="28"/>
        </w:rPr>
        <w:t>г</w:t>
      </w:r>
      <w:r w:rsidRPr="00053E83">
        <w:rPr>
          <w:sz w:val="28"/>
          <w:szCs w:val="28"/>
        </w:rPr>
        <w:t>.</w:t>
      </w:r>
    </w:p>
    <w:p w:rsidR="00F865CA" w:rsidRPr="00053E83" w:rsidRDefault="00F865CA" w:rsidP="00F865CA">
      <w:pPr>
        <w:ind w:firstLine="709"/>
        <w:jc w:val="both"/>
        <w:rPr>
          <w:sz w:val="28"/>
          <w:szCs w:val="28"/>
        </w:rPr>
      </w:pPr>
      <w:r>
        <w:rPr>
          <w:sz w:val="28"/>
          <w:szCs w:val="28"/>
        </w:rPr>
        <w:t>8.</w:t>
      </w:r>
      <w:r w:rsidRPr="00B851D4">
        <w:rPr>
          <w:i/>
          <w:color w:val="000000"/>
        </w:rPr>
        <w:t xml:space="preserve"> </w:t>
      </w:r>
      <w:r w:rsidRPr="00B851D4">
        <w:rPr>
          <w:color w:val="000000"/>
          <w:sz w:val="28"/>
          <w:szCs w:val="28"/>
        </w:rPr>
        <w:t>И</w:t>
      </w:r>
      <w:r w:rsidRPr="00B851D4">
        <w:rPr>
          <w:rStyle w:val="dash041e0431044b0447043d044b0439char"/>
          <w:color w:val="000000"/>
          <w:sz w:val="28"/>
          <w:szCs w:val="28"/>
        </w:rPr>
        <w:t>спользование и охрана земель муниципального образования</w:t>
      </w:r>
      <w:r w:rsidRPr="00B851D4">
        <w:rPr>
          <w:sz w:val="28"/>
          <w:szCs w:val="28"/>
        </w:rPr>
        <w:t xml:space="preserve"> </w:t>
      </w:r>
      <w:r>
        <w:rPr>
          <w:sz w:val="28"/>
          <w:szCs w:val="28"/>
        </w:rPr>
        <w:t>Аршанского</w:t>
      </w:r>
      <w:r w:rsidRPr="00B851D4">
        <w:rPr>
          <w:sz w:val="28"/>
          <w:szCs w:val="28"/>
        </w:rPr>
        <w:t xml:space="preserve"> сельского поселения на 2024-2028</w:t>
      </w:r>
      <w:r>
        <w:rPr>
          <w:sz w:val="28"/>
          <w:szCs w:val="28"/>
        </w:rPr>
        <w:t xml:space="preserve"> гг</w:t>
      </w:r>
      <w:r w:rsidRPr="00B851D4">
        <w:rPr>
          <w:sz w:val="28"/>
          <w:szCs w:val="28"/>
        </w:rPr>
        <w:t>.</w:t>
      </w:r>
    </w:p>
    <w:p w:rsidR="00F865CA" w:rsidRPr="00053E83" w:rsidRDefault="00F865CA" w:rsidP="0073590F">
      <w:pPr>
        <w:ind w:firstLine="709"/>
        <w:jc w:val="both"/>
        <w:rPr>
          <w:sz w:val="28"/>
          <w:szCs w:val="28"/>
        </w:rPr>
      </w:pPr>
      <w:r w:rsidRPr="00053E83">
        <w:rPr>
          <w:sz w:val="28"/>
          <w:szCs w:val="28"/>
        </w:rPr>
        <w:t>Подпрограмма развитие инфрас</w:t>
      </w:r>
      <w:r>
        <w:rPr>
          <w:sz w:val="28"/>
          <w:szCs w:val="28"/>
        </w:rPr>
        <w:t>труктуры на территории Аршанского</w:t>
      </w:r>
      <w:r w:rsidRPr="00053E83">
        <w:rPr>
          <w:sz w:val="28"/>
          <w:szCs w:val="28"/>
        </w:rPr>
        <w:t xml:space="preserve"> сельского поселения предусматривает реализацию мероприятий по ремонту автомобильных дорог; устройство пешеходных переходов, приобретение и установка дорожных зн</w:t>
      </w:r>
      <w:r>
        <w:rPr>
          <w:sz w:val="28"/>
          <w:szCs w:val="28"/>
        </w:rPr>
        <w:t>аков, оплата уличного освещения, благоустройство территории поселения.</w:t>
      </w:r>
    </w:p>
    <w:p w:rsidR="00F865CA" w:rsidRPr="00053E83" w:rsidRDefault="00F865CA" w:rsidP="0073590F">
      <w:pPr>
        <w:ind w:firstLine="709"/>
        <w:jc w:val="both"/>
        <w:rPr>
          <w:sz w:val="28"/>
          <w:szCs w:val="28"/>
        </w:rPr>
      </w:pPr>
      <w:r w:rsidRPr="00053E83">
        <w:rPr>
          <w:sz w:val="28"/>
          <w:szCs w:val="28"/>
        </w:rPr>
        <w:lastRenderedPageBreak/>
        <w:t>Подпрограмма Обеспечение комплексного пространственного и тер</w:t>
      </w:r>
      <w:r>
        <w:rPr>
          <w:sz w:val="28"/>
          <w:szCs w:val="28"/>
        </w:rPr>
        <w:t>риториального развития Аршанского</w:t>
      </w:r>
      <w:r w:rsidRPr="00053E83">
        <w:rPr>
          <w:sz w:val="28"/>
          <w:szCs w:val="28"/>
        </w:rPr>
        <w:t xml:space="preserve"> сельского поселения предусматривает реализацию мероприятий по внесению измене</w:t>
      </w:r>
      <w:r>
        <w:rPr>
          <w:sz w:val="28"/>
          <w:szCs w:val="28"/>
        </w:rPr>
        <w:t xml:space="preserve">ний в генеральный план Аршанского </w:t>
      </w:r>
      <w:r w:rsidRPr="00053E83">
        <w:rPr>
          <w:sz w:val="28"/>
          <w:szCs w:val="28"/>
        </w:rPr>
        <w:t xml:space="preserve">сельского поселения, кадастровые работы с целью постановки на кадастровый учет </w:t>
      </w:r>
      <w:r>
        <w:rPr>
          <w:sz w:val="28"/>
          <w:szCs w:val="28"/>
        </w:rPr>
        <w:t>объектов недвижимости,</w:t>
      </w:r>
      <w:r w:rsidRPr="00053E83">
        <w:rPr>
          <w:sz w:val="28"/>
          <w:szCs w:val="28"/>
        </w:rPr>
        <w:t xml:space="preserve"> по внесению изменений в правила землепользования, оформление</w:t>
      </w:r>
      <w:r>
        <w:rPr>
          <w:sz w:val="28"/>
          <w:szCs w:val="28"/>
        </w:rPr>
        <w:t xml:space="preserve"> земельных участков </w:t>
      </w:r>
      <w:r w:rsidR="00FB1CFC">
        <w:rPr>
          <w:sz w:val="28"/>
          <w:szCs w:val="28"/>
        </w:rPr>
        <w:t>под объектами,</w:t>
      </w:r>
      <w:r>
        <w:rPr>
          <w:sz w:val="28"/>
          <w:szCs w:val="28"/>
        </w:rPr>
        <w:t xml:space="preserve"> находящимися в муниципальной собственности</w:t>
      </w:r>
      <w:r w:rsidRPr="00053E83">
        <w:rPr>
          <w:sz w:val="28"/>
          <w:szCs w:val="28"/>
        </w:rPr>
        <w:t>.</w:t>
      </w:r>
    </w:p>
    <w:p w:rsidR="00F865CA" w:rsidRPr="00053E83" w:rsidRDefault="00F865CA" w:rsidP="0073590F">
      <w:pPr>
        <w:ind w:firstLine="709"/>
        <w:jc w:val="both"/>
        <w:rPr>
          <w:sz w:val="28"/>
          <w:szCs w:val="28"/>
        </w:rPr>
      </w:pPr>
      <w:r w:rsidRPr="00053E83">
        <w:rPr>
          <w:sz w:val="28"/>
          <w:szCs w:val="28"/>
        </w:rPr>
        <w:t>Подпрограмма Обеспечение комплексных мер безо</w:t>
      </w:r>
      <w:r>
        <w:rPr>
          <w:sz w:val="28"/>
          <w:szCs w:val="28"/>
        </w:rPr>
        <w:t>пасности на территории Аршанского</w:t>
      </w:r>
      <w:r w:rsidRPr="00053E83">
        <w:rPr>
          <w:sz w:val="28"/>
          <w:szCs w:val="28"/>
        </w:rPr>
        <w:t xml:space="preserve"> сельского поселения предусматривает опашку минерализованных полос, приобретени</w:t>
      </w:r>
      <w:r>
        <w:rPr>
          <w:sz w:val="28"/>
          <w:szCs w:val="28"/>
        </w:rPr>
        <w:t>е противопожарного инвентаря.</w:t>
      </w:r>
    </w:p>
    <w:p w:rsidR="00F865CA" w:rsidRPr="00053E83" w:rsidRDefault="00F865CA" w:rsidP="0073590F">
      <w:pPr>
        <w:ind w:firstLine="709"/>
        <w:jc w:val="both"/>
        <w:rPr>
          <w:sz w:val="28"/>
          <w:szCs w:val="28"/>
        </w:rPr>
      </w:pPr>
      <w:r w:rsidRPr="00053E83">
        <w:rPr>
          <w:sz w:val="28"/>
          <w:szCs w:val="28"/>
        </w:rPr>
        <w:t xml:space="preserve">Подпрограмма Развитие сферы культуры </w:t>
      </w:r>
      <w:r>
        <w:rPr>
          <w:sz w:val="28"/>
          <w:szCs w:val="28"/>
        </w:rPr>
        <w:t xml:space="preserve">и спорта на территории Аршанского </w:t>
      </w:r>
      <w:r w:rsidRPr="00053E83">
        <w:rPr>
          <w:sz w:val="28"/>
          <w:szCs w:val="28"/>
        </w:rPr>
        <w:t>сельского поселения предусматривает реализацию мероприятий по приобретению спорт инвентаря.</w:t>
      </w:r>
    </w:p>
    <w:p w:rsidR="00F865CA" w:rsidRPr="00053E83" w:rsidRDefault="00F865CA" w:rsidP="0073590F">
      <w:pPr>
        <w:ind w:firstLine="709"/>
        <w:jc w:val="both"/>
        <w:rPr>
          <w:sz w:val="28"/>
          <w:szCs w:val="28"/>
        </w:rPr>
      </w:pPr>
      <w:r w:rsidRPr="00053E83">
        <w:rPr>
          <w:sz w:val="28"/>
          <w:szCs w:val="28"/>
        </w:rPr>
        <w:t>Каждая из подпрограмм выделена исходя из масштаба и сложности решаемых в ее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 Достижение поставленных задач подпрограмм, включенных в муниципальную программу, реализуется посредством выполнения основных мероприятий. Мероприятия подпрограмм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повышение эффективности бюджетных расходов, содержания органов местного самоуправления.</w:t>
      </w:r>
    </w:p>
    <w:p w:rsidR="00F865CA" w:rsidRPr="00053E83" w:rsidRDefault="00F865CA" w:rsidP="00F865CA">
      <w:pPr>
        <w:jc w:val="center"/>
        <w:rPr>
          <w:b/>
          <w:sz w:val="28"/>
          <w:szCs w:val="28"/>
        </w:rPr>
      </w:pPr>
    </w:p>
    <w:p w:rsidR="00F865CA" w:rsidRDefault="00F865CA" w:rsidP="00F865CA">
      <w:pPr>
        <w:jc w:val="center"/>
        <w:rPr>
          <w:b/>
          <w:sz w:val="28"/>
          <w:szCs w:val="28"/>
        </w:rPr>
      </w:pPr>
      <w:r>
        <w:rPr>
          <w:b/>
          <w:sz w:val="28"/>
          <w:szCs w:val="28"/>
        </w:rPr>
        <w:t>Программа</w:t>
      </w:r>
    </w:p>
    <w:p w:rsidR="00F865CA" w:rsidRPr="00053E83" w:rsidRDefault="00F865CA" w:rsidP="00F865CA">
      <w:pPr>
        <w:jc w:val="center"/>
        <w:rPr>
          <w:b/>
          <w:sz w:val="28"/>
          <w:szCs w:val="28"/>
        </w:rPr>
      </w:pPr>
      <w:r w:rsidRPr="00053E83">
        <w:rPr>
          <w:b/>
          <w:sz w:val="28"/>
          <w:szCs w:val="28"/>
        </w:rPr>
        <w:t>комплексного развития систем комму</w:t>
      </w:r>
      <w:r>
        <w:rPr>
          <w:b/>
          <w:sz w:val="28"/>
          <w:szCs w:val="28"/>
        </w:rPr>
        <w:t>нальной инфраструктуры Аршанского</w:t>
      </w:r>
      <w:r w:rsidRPr="00053E83">
        <w:rPr>
          <w:b/>
          <w:sz w:val="28"/>
          <w:szCs w:val="28"/>
        </w:rPr>
        <w:t xml:space="preserve"> сельского поселения </w:t>
      </w:r>
      <w:r>
        <w:rPr>
          <w:b/>
          <w:sz w:val="28"/>
          <w:szCs w:val="28"/>
        </w:rPr>
        <w:t>Тулунского муниципального район</w:t>
      </w:r>
      <w:r w:rsidRPr="00053E83">
        <w:rPr>
          <w:b/>
          <w:sz w:val="28"/>
          <w:szCs w:val="28"/>
        </w:rPr>
        <w:t xml:space="preserve"> Иркутской области 2015-</w:t>
      </w:r>
      <w:smartTag w:uri="urn:schemas-microsoft-com:office:smarttags" w:element="metricconverter">
        <w:smartTagPr>
          <w:attr w:name="ProductID" w:val="2032 г"/>
        </w:smartTagPr>
        <w:r w:rsidRPr="00053E83">
          <w:rPr>
            <w:b/>
            <w:sz w:val="28"/>
            <w:szCs w:val="28"/>
          </w:rPr>
          <w:t>2032 г</w:t>
        </w:r>
      </w:smartTag>
      <w:r w:rsidRPr="00053E83">
        <w:rPr>
          <w:b/>
          <w:sz w:val="28"/>
          <w:szCs w:val="28"/>
        </w:rPr>
        <w:t>г.</w:t>
      </w:r>
    </w:p>
    <w:p w:rsidR="002D6473" w:rsidRPr="00CF20E8" w:rsidRDefault="00F865CA" w:rsidP="0073590F">
      <w:pPr>
        <w:ind w:firstLine="709"/>
        <w:jc w:val="both"/>
        <w:rPr>
          <w:sz w:val="28"/>
          <w:szCs w:val="28"/>
        </w:rPr>
      </w:pPr>
      <w:r w:rsidRPr="00053E83">
        <w:rPr>
          <w:sz w:val="28"/>
          <w:szCs w:val="28"/>
        </w:rPr>
        <w:t xml:space="preserve">Целью программы является </w:t>
      </w:r>
      <w:r w:rsidR="002D6473" w:rsidRPr="00CF20E8">
        <w:rPr>
          <w:sz w:val="28"/>
          <w:szCs w:val="28"/>
        </w:rPr>
        <w:t>- повышение надежности и эффективности функционирования коммунальных систем жизнеобеспечения населения;</w:t>
      </w:r>
    </w:p>
    <w:p w:rsidR="002D6473" w:rsidRPr="00CF20E8" w:rsidRDefault="002D6473" w:rsidP="0073590F">
      <w:pPr>
        <w:ind w:right="180" w:firstLine="709"/>
        <w:jc w:val="both"/>
        <w:rPr>
          <w:sz w:val="28"/>
          <w:szCs w:val="28"/>
        </w:rPr>
      </w:pPr>
      <w:r w:rsidRPr="00CF20E8">
        <w:rPr>
          <w:sz w:val="28"/>
          <w:szCs w:val="28"/>
        </w:rPr>
        <w:t>- повышение уровня благоустройства и улучшение экологической обстановки;</w:t>
      </w:r>
    </w:p>
    <w:p w:rsidR="002D6473" w:rsidRPr="00CF20E8" w:rsidRDefault="002D6473" w:rsidP="0073590F">
      <w:pPr>
        <w:ind w:right="180" w:firstLine="709"/>
        <w:jc w:val="both"/>
        <w:rPr>
          <w:sz w:val="28"/>
          <w:szCs w:val="28"/>
        </w:rPr>
      </w:pPr>
      <w:r w:rsidRPr="00CF20E8">
        <w:rPr>
          <w:sz w:val="28"/>
          <w:szCs w:val="28"/>
        </w:rPr>
        <w:t>- реализация Генерального плана Аршанского сельского поселения и других документов территориального планирования;</w:t>
      </w:r>
    </w:p>
    <w:p w:rsidR="00F865CA" w:rsidRPr="00053E83" w:rsidRDefault="002D6473" w:rsidP="0073590F">
      <w:pPr>
        <w:ind w:firstLine="709"/>
        <w:jc w:val="both"/>
        <w:rPr>
          <w:sz w:val="28"/>
          <w:szCs w:val="28"/>
        </w:rPr>
      </w:pPr>
      <w:r w:rsidRPr="00CF20E8">
        <w:rPr>
          <w:sz w:val="28"/>
          <w:szCs w:val="28"/>
        </w:rPr>
        <w:t>- обеспечение к 2032г. потребителей услугами коммунальной сферы согласно установленным нормам и стандартам качества</w:t>
      </w:r>
      <w:r w:rsidR="00F865CA" w:rsidRPr="00053E83">
        <w:rPr>
          <w:sz w:val="28"/>
          <w:szCs w:val="28"/>
        </w:rPr>
        <w:t>.</w:t>
      </w:r>
    </w:p>
    <w:p w:rsidR="00F865CA" w:rsidRPr="00053E83" w:rsidRDefault="00F865CA" w:rsidP="0073590F">
      <w:pPr>
        <w:ind w:firstLine="709"/>
        <w:jc w:val="both"/>
        <w:rPr>
          <w:sz w:val="28"/>
          <w:szCs w:val="28"/>
        </w:rPr>
      </w:pPr>
      <w:r w:rsidRPr="00053E83">
        <w:rPr>
          <w:sz w:val="28"/>
          <w:szCs w:val="28"/>
        </w:rPr>
        <w:t>Для решения поставленной цели необходимо решение следующих задач:</w:t>
      </w:r>
    </w:p>
    <w:p w:rsidR="002D6473" w:rsidRPr="00CF20E8" w:rsidRDefault="002D6473" w:rsidP="0073590F">
      <w:pPr>
        <w:ind w:right="60" w:firstLine="709"/>
        <w:jc w:val="both"/>
        <w:rPr>
          <w:sz w:val="28"/>
          <w:szCs w:val="28"/>
        </w:rPr>
      </w:pPr>
      <w:r>
        <w:rPr>
          <w:sz w:val="28"/>
          <w:szCs w:val="28"/>
        </w:rPr>
        <w:t xml:space="preserve">- </w:t>
      </w:r>
      <w:r w:rsidRPr="00CF20E8">
        <w:rPr>
          <w:sz w:val="28"/>
          <w:szCs w:val="28"/>
        </w:rPr>
        <w:t>разработка мероприятий по строительству и модернизации объектов коммунальной инфраструктуры;</w:t>
      </w:r>
    </w:p>
    <w:p w:rsidR="002D6473" w:rsidRPr="00CF20E8" w:rsidRDefault="002D6473" w:rsidP="0073590F">
      <w:pPr>
        <w:ind w:right="60" w:firstLine="709"/>
        <w:jc w:val="both"/>
        <w:rPr>
          <w:sz w:val="28"/>
          <w:szCs w:val="28"/>
        </w:rPr>
      </w:pPr>
      <w:r w:rsidRPr="00CF20E8">
        <w:rPr>
          <w:sz w:val="28"/>
          <w:szCs w:val="28"/>
        </w:rPr>
        <w:t>- определение сроков и объема капитальных вложений на реализацию разработанных мероприятий;</w:t>
      </w:r>
    </w:p>
    <w:p w:rsidR="002D6473" w:rsidRPr="00CF20E8" w:rsidRDefault="002D6473" w:rsidP="0073590F">
      <w:pPr>
        <w:ind w:right="60" w:firstLine="709"/>
        <w:jc w:val="both"/>
        <w:rPr>
          <w:sz w:val="28"/>
          <w:szCs w:val="28"/>
        </w:rPr>
      </w:pPr>
      <w:r w:rsidRPr="00CF20E8">
        <w:rPr>
          <w:sz w:val="28"/>
          <w:szCs w:val="28"/>
        </w:rPr>
        <w:t>- определение экономической эффективности от реализации мероприятий</w:t>
      </w:r>
    </w:p>
    <w:p w:rsidR="00F865CA" w:rsidRDefault="002D6473" w:rsidP="0073590F">
      <w:pPr>
        <w:ind w:firstLine="709"/>
        <w:jc w:val="both"/>
        <w:rPr>
          <w:color w:val="000000"/>
          <w:sz w:val="28"/>
          <w:szCs w:val="28"/>
        </w:rPr>
      </w:pPr>
      <w:r>
        <w:rPr>
          <w:color w:val="000000"/>
          <w:sz w:val="28"/>
          <w:szCs w:val="28"/>
        </w:rPr>
        <w:lastRenderedPageBreak/>
        <w:t>- ликвидация накопленного ущерба в результате хозяйственной деятельности прошлых лет, захламленных территорий, эффективное управление и бытовыми отходами.</w:t>
      </w:r>
    </w:p>
    <w:p w:rsidR="0073590F" w:rsidRPr="00053E83" w:rsidRDefault="0073590F" w:rsidP="0073590F">
      <w:pPr>
        <w:ind w:firstLine="709"/>
        <w:jc w:val="both"/>
        <w:rPr>
          <w:sz w:val="28"/>
          <w:szCs w:val="28"/>
        </w:rPr>
      </w:pPr>
    </w:p>
    <w:p w:rsidR="00F865CA" w:rsidRDefault="00F865CA" w:rsidP="00F865CA">
      <w:pPr>
        <w:jc w:val="center"/>
        <w:rPr>
          <w:b/>
          <w:sz w:val="28"/>
          <w:szCs w:val="28"/>
        </w:rPr>
      </w:pPr>
      <w:r w:rsidRPr="00053E83">
        <w:rPr>
          <w:b/>
          <w:sz w:val="28"/>
          <w:szCs w:val="28"/>
        </w:rPr>
        <w:t>Программа</w:t>
      </w:r>
    </w:p>
    <w:p w:rsidR="00F865CA" w:rsidRPr="00053E83" w:rsidRDefault="00F865CA" w:rsidP="00F865CA">
      <w:pPr>
        <w:jc w:val="center"/>
        <w:rPr>
          <w:b/>
          <w:sz w:val="28"/>
          <w:szCs w:val="28"/>
        </w:rPr>
      </w:pPr>
      <w:r w:rsidRPr="00053E83">
        <w:rPr>
          <w:b/>
          <w:sz w:val="28"/>
          <w:szCs w:val="28"/>
        </w:rPr>
        <w:t xml:space="preserve">комплексного развития транспортной инфраструктуры </w:t>
      </w:r>
      <w:r>
        <w:rPr>
          <w:b/>
          <w:color w:val="000000"/>
          <w:sz w:val="28"/>
          <w:szCs w:val="28"/>
        </w:rPr>
        <w:t>Аршанского</w:t>
      </w:r>
      <w:r w:rsidRPr="00053E83">
        <w:rPr>
          <w:b/>
          <w:color w:val="000000"/>
          <w:sz w:val="28"/>
          <w:szCs w:val="28"/>
        </w:rPr>
        <w:t xml:space="preserve"> </w:t>
      </w:r>
      <w:r>
        <w:rPr>
          <w:b/>
          <w:sz w:val="28"/>
          <w:szCs w:val="28"/>
        </w:rPr>
        <w:t xml:space="preserve">сельского поселения </w:t>
      </w:r>
      <w:r w:rsidRPr="00053E83">
        <w:rPr>
          <w:b/>
          <w:sz w:val="28"/>
          <w:szCs w:val="28"/>
        </w:rPr>
        <w:t xml:space="preserve">на </w:t>
      </w:r>
      <w:r w:rsidR="008F578F" w:rsidRPr="008F578F">
        <w:rPr>
          <w:b/>
          <w:sz w:val="28"/>
          <w:szCs w:val="28"/>
        </w:rPr>
        <w:t>2017-2025</w:t>
      </w:r>
      <w:r w:rsidR="008F578F">
        <w:rPr>
          <w:b/>
          <w:sz w:val="28"/>
          <w:szCs w:val="28"/>
        </w:rPr>
        <w:t xml:space="preserve"> </w:t>
      </w:r>
      <w:r w:rsidRPr="00053E83">
        <w:rPr>
          <w:b/>
          <w:sz w:val="28"/>
          <w:szCs w:val="28"/>
        </w:rPr>
        <w:t>годы</w:t>
      </w:r>
    </w:p>
    <w:p w:rsidR="008F578F" w:rsidRPr="001242AC" w:rsidRDefault="00F865CA" w:rsidP="0073590F">
      <w:pPr>
        <w:ind w:firstLine="709"/>
        <w:jc w:val="both"/>
        <w:rPr>
          <w:sz w:val="28"/>
          <w:szCs w:val="28"/>
        </w:rPr>
      </w:pPr>
      <w:r w:rsidRPr="00053E83">
        <w:rPr>
          <w:sz w:val="28"/>
          <w:szCs w:val="28"/>
        </w:rPr>
        <w:t xml:space="preserve">Целью программы является </w:t>
      </w:r>
      <w:r w:rsidR="008F578F" w:rsidRPr="001242AC">
        <w:rPr>
          <w:sz w:val="28"/>
          <w:szCs w:val="28"/>
        </w:rPr>
        <w:t>Развитие</w:t>
      </w:r>
      <w:r w:rsidR="008F578F">
        <w:rPr>
          <w:sz w:val="28"/>
          <w:szCs w:val="28"/>
        </w:rPr>
        <w:t xml:space="preserve"> </w:t>
      </w:r>
      <w:r w:rsidR="008F578F" w:rsidRPr="001242AC">
        <w:rPr>
          <w:sz w:val="28"/>
          <w:szCs w:val="28"/>
        </w:rPr>
        <w:t>современной</w:t>
      </w:r>
      <w:r w:rsidR="008F578F">
        <w:rPr>
          <w:sz w:val="28"/>
          <w:szCs w:val="28"/>
        </w:rPr>
        <w:t xml:space="preserve"> </w:t>
      </w:r>
      <w:r w:rsidR="008F578F" w:rsidRPr="001242AC">
        <w:rPr>
          <w:sz w:val="28"/>
          <w:szCs w:val="28"/>
        </w:rPr>
        <w:t>и</w:t>
      </w:r>
      <w:r w:rsidR="008F578F">
        <w:rPr>
          <w:sz w:val="28"/>
          <w:szCs w:val="28"/>
        </w:rPr>
        <w:t xml:space="preserve"> </w:t>
      </w:r>
      <w:r w:rsidR="008F578F" w:rsidRPr="001242AC">
        <w:rPr>
          <w:sz w:val="28"/>
          <w:szCs w:val="28"/>
        </w:rPr>
        <w:t>эффективной</w:t>
      </w:r>
      <w:r w:rsidR="008F578F">
        <w:rPr>
          <w:sz w:val="28"/>
          <w:szCs w:val="28"/>
        </w:rPr>
        <w:t xml:space="preserve"> </w:t>
      </w:r>
      <w:r w:rsidR="008F578F" w:rsidRPr="001242AC">
        <w:rPr>
          <w:sz w:val="28"/>
          <w:szCs w:val="28"/>
        </w:rPr>
        <w:t>транспортной</w:t>
      </w:r>
      <w:r w:rsidR="008F578F">
        <w:rPr>
          <w:sz w:val="28"/>
          <w:szCs w:val="28"/>
        </w:rPr>
        <w:t xml:space="preserve"> </w:t>
      </w:r>
      <w:r w:rsidR="008F578F" w:rsidRPr="001242AC">
        <w:rPr>
          <w:sz w:val="28"/>
          <w:szCs w:val="28"/>
        </w:rPr>
        <w:t>инфраструктуры</w:t>
      </w:r>
      <w:r w:rsidR="008F578F">
        <w:rPr>
          <w:sz w:val="28"/>
          <w:szCs w:val="28"/>
        </w:rPr>
        <w:t xml:space="preserve"> </w:t>
      </w:r>
      <w:r w:rsidR="008F578F" w:rsidRPr="001242AC">
        <w:rPr>
          <w:sz w:val="28"/>
          <w:szCs w:val="28"/>
        </w:rPr>
        <w:t>Аршанского</w:t>
      </w:r>
      <w:r w:rsidR="008F578F">
        <w:rPr>
          <w:sz w:val="28"/>
          <w:szCs w:val="28"/>
        </w:rPr>
        <w:t xml:space="preserve"> </w:t>
      </w:r>
      <w:r w:rsidR="008F578F" w:rsidRPr="001242AC">
        <w:rPr>
          <w:sz w:val="28"/>
          <w:szCs w:val="28"/>
        </w:rPr>
        <w:t>сельского</w:t>
      </w:r>
      <w:r w:rsidR="008F578F">
        <w:rPr>
          <w:sz w:val="28"/>
          <w:szCs w:val="28"/>
        </w:rPr>
        <w:t xml:space="preserve"> </w:t>
      </w:r>
      <w:r w:rsidR="008F578F" w:rsidRPr="001242AC">
        <w:rPr>
          <w:sz w:val="28"/>
          <w:szCs w:val="28"/>
        </w:rPr>
        <w:t>поселения,</w:t>
      </w:r>
    </w:p>
    <w:p w:rsidR="00F865CA" w:rsidRPr="00053E83" w:rsidRDefault="008F578F" w:rsidP="0073590F">
      <w:pPr>
        <w:ind w:firstLine="709"/>
        <w:jc w:val="both"/>
        <w:rPr>
          <w:sz w:val="28"/>
          <w:szCs w:val="28"/>
        </w:rPr>
      </w:pPr>
      <w:r w:rsidRPr="001242AC">
        <w:rPr>
          <w:sz w:val="28"/>
          <w:szCs w:val="28"/>
        </w:rPr>
        <w:t>повышение</w:t>
      </w:r>
      <w:r>
        <w:rPr>
          <w:sz w:val="28"/>
          <w:szCs w:val="28"/>
        </w:rPr>
        <w:t xml:space="preserve"> </w:t>
      </w:r>
      <w:r w:rsidRPr="001242AC">
        <w:rPr>
          <w:sz w:val="28"/>
          <w:szCs w:val="28"/>
        </w:rPr>
        <w:t>уровня</w:t>
      </w:r>
      <w:r>
        <w:rPr>
          <w:sz w:val="28"/>
          <w:szCs w:val="28"/>
        </w:rPr>
        <w:t xml:space="preserve"> </w:t>
      </w:r>
      <w:r w:rsidRPr="001242AC">
        <w:rPr>
          <w:sz w:val="28"/>
          <w:szCs w:val="28"/>
        </w:rPr>
        <w:t>безопасности</w:t>
      </w:r>
      <w:r>
        <w:rPr>
          <w:sz w:val="28"/>
          <w:szCs w:val="28"/>
        </w:rPr>
        <w:t xml:space="preserve"> </w:t>
      </w:r>
      <w:r w:rsidRPr="001242AC">
        <w:rPr>
          <w:sz w:val="28"/>
          <w:szCs w:val="28"/>
        </w:rPr>
        <w:t>движения,</w:t>
      </w:r>
      <w:r>
        <w:rPr>
          <w:sz w:val="28"/>
          <w:szCs w:val="28"/>
        </w:rPr>
        <w:t xml:space="preserve"> </w:t>
      </w:r>
      <w:r w:rsidRPr="001242AC">
        <w:rPr>
          <w:sz w:val="28"/>
          <w:szCs w:val="28"/>
        </w:rPr>
        <w:t>доступности</w:t>
      </w:r>
      <w:r>
        <w:rPr>
          <w:sz w:val="28"/>
          <w:szCs w:val="28"/>
        </w:rPr>
        <w:t xml:space="preserve"> </w:t>
      </w:r>
      <w:r w:rsidRPr="001242AC">
        <w:rPr>
          <w:sz w:val="28"/>
          <w:szCs w:val="28"/>
        </w:rPr>
        <w:t>и</w:t>
      </w:r>
      <w:r>
        <w:rPr>
          <w:sz w:val="28"/>
          <w:szCs w:val="28"/>
        </w:rPr>
        <w:t xml:space="preserve"> </w:t>
      </w:r>
      <w:r w:rsidRPr="001242AC">
        <w:rPr>
          <w:sz w:val="28"/>
          <w:szCs w:val="28"/>
        </w:rPr>
        <w:t>качества</w:t>
      </w:r>
      <w:r>
        <w:rPr>
          <w:sz w:val="28"/>
          <w:szCs w:val="28"/>
        </w:rPr>
        <w:t xml:space="preserve"> </w:t>
      </w:r>
      <w:r w:rsidRPr="001242AC">
        <w:rPr>
          <w:sz w:val="28"/>
          <w:szCs w:val="28"/>
        </w:rPr>
        <w:t>оказываемых</w:t>
      </w:r>
      <w:r>
        <w:rPr>
          <w:sz w:val="28"/>
          <w:szCs w:val="28"/>
        </w:rPr>
        <w:t xml:space="preserve"> </w:t>
      </w:r>
      <w:r w:rsidRPr="001242AC">
        <w:rPr>
          <w:sz w:val="28"/>
          <w:szCs w:val="28"/>
        </w:rPr>
        <w:t>услуг</w:t>
      </w:r>
      <w:r>
        <w:rPr>
          <w:sz w:val="28"/>
          <w:szCs w:val="28"/>
        </w:rPr>
        <w:t xml:space="preserve"> </w:t>
      </w:r>
      <w:r w:rsidRPr="001242AC">
        <w:rPr>
          <w:sz w:val="28"/>
          <w:szCs w:val="28"/>
        </w:rPr>
        <w:t>транспортного</w:t>
      </w:r>
      <w:r>
        <w:rPr>
          <w:sz w:val="28"/>
          <w:szCs w:val="28"/>
        </w:rPr>
        <w:t xml:space="preserve"> </w:t>
      </w:r>
      <w:r w:rsidRPr="001242AC">
        <w:rPr>
          <w:sz w:val="28"/>
          <w:szCs w:val="28"/>
        </w:rPr>
        <w:t>комплекса</w:t>
      </w:r>
      <w:r>
        <w:rPr>
          <w:sz w:val="28"/>
          <w:szCs w:val="28"/>
        </w:rPr>
        <w:t xml:space="preserve"> </w:t>
      </w:r>
      <w:r w:rsidRPr="001242AC">
        <w:rPr>
          <w:sz w:val="28"/>
          <w:szCs w:val="28"/>
        </w:rPr>
        <w:t>для</w:t>
      </w:r>
      <w:r>
        <w:rPr>
          <w:sz w:val="28"/>
          <w:szCs w:val="28"/>
        </w:rPr>
        <w:t xml:space="preserve"> </w:t>
      </w:r>
      <w:r w:rsidRPr="001242AC">
        <w:rPr>
          <w:sz w:val="28"/>
          <w:szCs w:val="28"/>
        </w:rPr>
        <w:t>населения</w:t>
      </w:r>
      <w:r w:rsidR="00F865CA">
        <w:rPr>
          <w:sz w:val="28"/>
          <w:szCs w:val="28"/>
        </w:rPr>
        <w:t>.</w:t>
      </w:r>
    </w:p>
    <w:p w:rsidR="00F865CA" w:rsidRPr="00053E83" w:rsidRDefault="00F865CA" w:rsidP="0073590F">
      <w:pPr>
        <w:ind w:firstLine="709"/>
        <w:jc w:val="both"/>
        <w:rPr>
          <w:sz w:val="28"/>
          <w:szCs w:val="28"/>
        </w:rPr>
      </w:pPr>
      <w:r w:rsidRPr="00053E83">
        <w:rPr>
          <w:sz w:val="28"/>
          <w:szCs w:val="28"/>
        </w:rPr>
        <w:t>Для решения поставленной цели необходимо решение следующих задач:</w:t>
      </w:r>
    </w:p>
    <w:p w:rsidR="002D6473" w:rsidRPr="001242AC" w:rsidRDefault="002D6473" w:rsidP="0073590F">
      <w:pPr>
        <w:ind w:firstLine="709"/>
        <w:jc w:val="both"/>
        <w:rPr>
          <w:sz w:val="28"/>
          <w:szCs w:val="28"/>
        </w:rPr>
      </w:pPr>
      <w:r w:rsidRPr="001242AC">
        <w:rPr>
          <w:sz w:val="28"/>
          <w:szCs w:val="28"/>
        </w:rPr>
        <w:t>-</w:t>
      </w:r>
      <w:r w:rsidR="0073590F">
        <w:rPr>
          <w:sz w:val="28"/>
          <w:szCs w:val="28"/>
        </w:rPr>
        <w:t xml:space="preserve"> </w:t>
      </w:r>
      <w:r w:rsidRPr="001242AC">
        <w:rPr>
          <w:sz w:val="28"/>
          <w:szCs w:val="28"/>
        </w:rPr>
        <w:t>организация</w:t>
      </w:r>
      <w:r>
        <w:rPr>
          <w:sz w:val="28"/>
          <w:szCs w:val="28"/>
        </w:rPr>
        <w:t xml:space="preserve"> </w:t>
      </w:r>
      <w:r w:rsidRPr="001242AC">
        <w:rPr>
          <w:sz w:val="28"/>
          <w:szCs w:val="28"/>
        </w:rPr>
        <w:t>мероприятий</w:t>
      </w:r>
      <w:r>
        <w:rPr>
          <w:sz w:val="28"/>
          <w:szCs w:val="28"/>
        </w:rPr>
        <w:t xml:space="preserve"> </w:t>
      </w:r>
      <w:r w:rsidRPr="001242AC">
        <w:rPr>
          <w:sz w:val="28"/>
          <w:szCs w:val="28"/>
        </w:rPr>
        <w:t>по</w:t>
      </w:r>
      <w:r>
        <w:rPr>
          <w:sz w:val="28"/>
          <w:szCs w:val="28"/>
        </w:rPr>
        <w:t xml:space="preserve"> </w:t>
      </w:r>
      <w:r w:rsidRPr="001242AC">
        <w:rPr>
          <w:sz w:val="28"/>
          <w:szCs w:val="28"/>
        </w:rPr>
        <w:t>оказанию</w:t>
      </w:r>
      <w:r>
        <w:rPr>
          <w:sz w:val="28"/>
          <w:szCs w:val="28"/>
        </w:rPr>
        <w:t xml:space="preserve"> </w:t>
      </w:r>
      <w:r w:rsidRPr="001242AC">
        <w:rPr>
          <w:sz w:val="28"/>
          <w:szCs w:val="28"/>
        </w:rPr>
        <w:t>транспортных</w:t>
      </w:r>
      <w:r>
        <w:rPr>
          <w:sz w:val="28"/>
          <w:szCs w:val="28"/>
        </w:rPr>
        <w:t xml:space="preserve"> </w:t>
      </w:r>
      <w:r w:rsidRPr="001242AC">
        <w:rPr>
          <w:sz w:val="28"/>
          <w:szCs w:val="28"/>
        </w:rPr>
        <w:t>услуг</w:t>
      </w:r>
      <w:r>
        <w:rPr>
          <w:sz w:val="28"/>
          <w:szCs w:val="28"/>
        </w:rPr>
        <w:t xml:space="preserve"> </w:t>
      </w:r>
      <w:r w:rsidRPr="001242AC">
        <w:rPr>
          <w:sz w:val="28"/>
          <w:szCs w:val="28"/>
        </w:rPr>
        <w:t>населению</w:t>
      </w:r>
      <w:r>
        <w:rPr>
          <w:sz w:val="28"/>
          <w:szCs w:val="28"/>
        </w:rPr>
        <w:t xml:space="preserve"> </w:t>
      </w:r>
      <w:r w:rsidRPr="001242AC">
        <w:rPr>
          <w:sz w:val="28"/>
          <w:szCs w:val="28"/>
        </w:rPr>
        <w:t>и</w:t>
      </w:r>
      <w:r>
        <w:rPr>
          <w:sz w:val="28"/>
          <w:szCs w:val="28"/>
        </w:rPr>
        <w:t xml:space="preserve"> </w:t>
      </w:r>
      <w:r w:rsidRPr="001242AC">
        <w:rPr>
          <w:sz w:val="28"/>
          <w:szCs w:val="28"/>
        </w:rPr>
        <w:t>субъектов</w:t>
      </w:r>
      <w:r>
        <w:rPr>
          <w:sz w:val="28"/>
          <w:szCs w:val="28"/>
        </w:rPr>
        <w:t xml:space="preserve"> </w:t>
      </w:r>
      <w:r w:rsidRPr="001242AC">
        <w:rPr>
          <w:sz w:val="28"/>
          <w:szCs w:val="28"/>
        </w:rPr>
        <w:t>экономической</w:t>
      </w:r>
      <w:r>
        <w:rPr>
          <w:sz w:val="28"/>
          <w:szCs w:val="28"/>
        </w:rPr>
        <w:t xml:space="preserve"> </w:t>
      </w:r>
      <w:r w:rsidRPr="001242AC">
        <w:rPr>
          <w:sz w:val="28"/>
          <w:szCs w:val="28"/>
        </w:rPr>
        <w:t>деятельности</w:t>
      </w:r>
      <w:r>
        <w:rPr>
          <w:sz w:val="28"/>
          <w:szCs w:val="28"/>
        </w:rPr>
        <w:t xml:space="preserve"> </w:t>
      </w:r>
      <w:r w:rsidRPr="001242AC">
        <w:rPr>
          <w:sz w:val="28"/>
          <w:szCs w:val="28"/>
        </w:rPr>
        <w:t>в</w:t>
      </w:r>
      <w:r>
        <w:rPr>
          <w:sz w:val="28"/>
          <w:szCs w:val="28"/>
        </w:rPr>
        <w:t xml:space="preserve"> </w:t>
      </w:r>
      <w:r w:rsidRPr="001242AC">
        <w:rPr>
          <w:sz w:val="28"/>
          <w:szCs w:val="28"/>
        </w:rPr>
        <w:t>соответствии</w:t>
      </w:r>
      <w:r>
        <w:rPr>
          <w:sz w:val="28"/>
          <w:szCs w:val="28"/>
        </w:rPr>
        <w:t xml:space="preserve"> </w:t>
      </w:r>
      <w:r w:rsidRPr="001242AC">
        <w:rPr>
          <w:sz w:val="28"/>
          <w:szCs w:val="28"/>
        </w:rPr>
        <w:t>с</w:t>
      </w:r>
      <w:r>
        <w:rPr>
          <w:sz w:val="28"/>
          <w:szCs w:val="28"/>
        </w:rPr>
        <w:t xml:space="preserve"> </w:t>
      </w:r>
      <w:r w:rsidRPr="001242AC">
        <w:rPr>
          <w:sz w:val="28"/>
          <w:szCs w:val="28"/>
        </w:rPr>
        <w:t>нормативами</w:t>
      </w:r>
      <w:r>
        <w:rPr>
          <w:sz w:val="28"/>
          <w:szCs w:val="28"/>
        </w:rPr>
        <w:t xml:space="preserve"> </w:t>
      </w:r>
      <w:r w:rsidRPr="001242AC">
        <w:rPr>
          <w:sz w:val="28"/>
          <w:szCs w:val="28"/>
        </w:rPr>
        <w:t>градостроительного</w:t>
      </w:r>
      <w:r>
        <w:rPr>
          <w:sz w:val="28"/>
          <w:szCs w:val="28"/>
        </w:rPr>
        <w:t xml:space="preserve"> </w:t>
      </w:r>
      <w:r w:rsidRPr="001242AC">
        <w:rPr>
          <w:sz w:val="28"/>
          <w:szCs w:val="28"/>
        </w:rPr>
        <w:t>проектирования</w:t>
      </w:r>
      <w:r>
        <w:rPr>
          <w:sz w:val="28"/>
          <w:szCs w:val="28"/>
        </w:rPr>
        <w:t xml:space="preserve"> </w:t>
      </w:r>
      <w:r w:rsidRPr="001242AC">
        <w:rPr>
          <w:sz w:val="28"/>
          <w:szCs w:val="28"/>
        </w:rPr>
        <w:t>поселения;</w:t>
      </w:r>
    </w:p>
    <w:p w:rsidR="002D6473" w:rsidRPr="001242AC" w:rsidRDefault="002D6473" w:rsidP="0073590F">
      <w:pPr>
        <w:ind w:firstLine="709"/>
        <w:jc w:val="both"/>
        <w:rPr>
          <w:sz w:val="28"/>
          <w:szCs w:val="28"/>
        </w:rPr>
      </w:pPr>
      <w:r w:rsidRPr="001242AC">
        <w:rPr>
          <w:sz w:val="28"/>
          <w:szCs w:val="28"/>
        </w:rPr>
        <w:t>-</w:t>
      </w:r>
      <w:r w:rsidR="0073590F">
        <w:rPr>
          <w:sz w:val="28"/>
          <w:szCs w:val="28"/>
        </w:rPr>
        <w:t xml:space="preserve"> </w:t>
      </w:r>
      <w:r w:rsidRPr="001242AC">
        <w:rPr>
          <w:sz w:val="28"/>
          <w:szCs w:val="28"/>
        </w:rPr>
        <w:t>организация</w:t>
      </w:r>
      <w:r>
        <w:rPr>
          <w:sz w:val="28"/>
          <w:szCs w:val="28"/>
        </w:rPr>
        <w:t xml:space="preserve"> </w:t>
      </w:r>
      <w:r w:rsidRPr="001242AC">
        <w:rPr>
          <w:sz w:val="28"/>
          <w:szCs w:val="28"/>
        </w:rPr>
        <w:t>мероприятий</w:t>
      </w:r>
      <w:r>
        <w:rPr>
          <w:sz w:val="28"/>
          <w:szCs w:val="28"/>
        </w:rPr>
        <w:t xml:space="preserve"> </w:t>
      </w:r>
      <w:r w:rsidRPr="001242AC">
        <w:rPr>
          <w:sz w:val="28"/>
          <w:szCs w:val="28"/>
        </w:rPr>
        <w:t>по</w:t>
      </w:r>
      <w:r>
        <w:rPr>
          <w:sz w:val="28"/>
          <w:szCs w:val="28"/>
        </w:rPr>
        <w:t xml:space="preserve"> </w:t>
      </w:r>
      <w:r w:rsidRPr="001242AC">
        <w:rPr>
          <w:sz w:val="28"/>
          <w:szCs w:val="28"/>
        </w:rPr>
        <w:t>развитию</w:t>
      </w:r>
      <w:r>
        <w:rPr>
          <w:sz w:val="28"/>
          <w:szCs w:val="28"/>
        </w:rPr>
        <w:t xml:space="preserve"> </w:t>
      </w:r>
      <w:r w:rsidRPr="001242AC">
        <w:rPr>
          <w:sz w:val="28"/>
          <w:szCs w:val="28"/>
        </w:rPr>
        <w:t>и</w:t>
      </w:r>
      <w:r>
        <w:rPr>
          <w:sz w:val="28"/>
          <w:szCs w:val="28"/>
        </w:rPr>
        <w:t xml:space="preserve"> </w:t>
      </w:r>
      <w:r w:rsidRPr="001242AC">
        <w:rPr>
          <w:sz w:val="28"/>
          <w:szCs w:val="28"/>
        </w:rPr>
        <w:t>совершенствованию</w:t>
      </w:r>
      <w:r>
        <w:rPr>
          <w:sz w:val="28"/>
          <w:szCs w:val="28"/>
        </w:rPr>
        <w:t xml:space="preserve"> </w:t>
      </w:r>
      <w:r w:rsidRPr="001242AC">
        <w:rPr>
          <w:sz w:val="28"/>
          <w:szCs w:val="28"/>
        </w:rPr>
        <w:t>автомобильных</w:t>
      </w:r>
      <w:r>
        <w:rPr>
          <w:sz w:val="28"/>
          <w:szCs w:val="28"/>
        </w:rPr>
        <w:t xml:space="preserve"> </w:t>
      </w:r>
      <w:r w:rsidRPr="001242AC">
        <w:rPr>
          <w:sz w:val="28"/>
          <w:szCs w:val="28"/>
        </w:rPr>
        <w:t>дорог</w:t>
      </w:r>
      <w:r>
        <w:rPr>
          <w:sz w:val="28"/>
          <w:szCs w:val="28"/>
        </w:rPr>
        <w:t xml:space="preserve"> </w:t>
      </w:r>
      <w:r w:rsidRPr="001242AC">
        <w:rPr>
          <w:sz w:val="28"/>
          <w:szCs w:val="28"/>
        </w:rPr>
        <w:t>общего</w:t>
      </w:r>
      <w:r>
        <w:rPr>
          <w:sz w:val="28"/>
          <w:szCs w:val="28"/>
        </w:rPr>
        <w:t xml:space="preserve"> </w:t>
      </w:r>
      <w:r w:rsidRPr="001242AC">
        <w:rPr>
          <w:sz w:val="28"/>
          <w:szCs w:val="28"/>
        </w:rPr>
        <w:t>пользования</w:t>
      </w:r>
      <w:r>
        <w:rPr>
          <w:sz w:val="28"/>
          <w:szCs w:val="28"/>
        </w:rPr>
        <w:t xml:space="preserve"> </w:t>
      </w:r>
      <w:r w:rsidRPr="001242AC">
        <w:rPr>
          <w:sz w:val="28"/>
          <w:szCs w:val="28"/>
        </w:rPr>
        <w:t>местного</w:t>
      </w:r>
      <w:r>
        <w:rPr>
          <w:sz w:val="28"/>
          <w:szCs w:val="28"/>
        </w:rPr>
        <w:t xml:space="preserve"> </w:t>
      </w:r>
      <w:r w:rsidRPr="001242AC">
        <w:rPr>
          <w:sz w:val="28"/>
          <w:szCs w:val="28"/>
        </w:rPr>
        <w:t>значения</w:t>
      </w:r>
      <w:r>
        <w:rPr>
          <w:sz w:val="28"/>
          <w:szCs w:val="28"/>
        </w:rPr>
        <w:t xml:space="preserve"> </w:t>
      </w:r>
      <w:r w:rsidRPr="001242AC">
        <w:rPr>
          <w:sz w:val="28"/>
          <w:szCs w:val="28"/>
        </w:rPr>
        <w:t>Аршанского</w:t>
      </w:r>
      <w:r>
        <w:rPr>
          <w:sz w:val="28"/>
          <w:szCs w:val="28"/>
        </w:rPr>
        <w:t xml:space="preserve"> </w:t>
      </w:r>
      <w:r w:rsidRPr="001242AC">
        <w:rPr>
          <w:sz w:val="28"/>
          <w:szCs w:val="28"/>
        </w:rPr>
        <w:t>сельского</w:t>
      </w:r>
      <w:r>
        <w:rPr>
          <w:sz w:val="28"/>
          <w:szCs w:val="28"/>
        </w:rPr>
        <w:t xml:space="preserve"> </w:t>
      </w:r>
      <w:r w:rsidRPr="001242AC">
        <w:rPr>
          <w:sz w:val="28"/>
          <w:szCs w:val="28"/>
        </w:rPr>
        <w:t>поселения;</w:t>
      </w:r>
    </w:p>
    <w:p w:rsidR="00F865CA" w:rsidRPr="00053E83" w:rsidRDefault="002D6473" w:rsidP="0073590F">
      <w:pPr>
        <w:ind w:firstLine="709"/>
        <w:jc w:val="both"/>
        <w:rPr>
          <w:sz w:val="28"/>
          <w:szCs w:val="28"/>
        </w:rPr>
      </w:pPr>
      <w:r w:rsidRPr="001242AC">
        <w:rPr>
          <w:sz w:val="28"/>
          <w:szCs w:val="28"/>
        </w:rPr>
        <w:t>-</w:t>
      </w:r>
      <w:r w:rsidR="0073590F">
        <w:rPr>
          <w:sz w:val="28"/>
          <w:szCs w:val="28"/>
        </w:rPr>
        <w:t xml:space="preserve"> </w:t>
      </w:r>
      <w:r w:rsidRPr="001242AC">
        <w:rPr>
          <w:sz w:val="28"/>
          <w:szCs w:val="28"/>
        </w:rPr>
        <w:t>организация</w:t>
      </w:r>
      <w:r>
        <w:rPr>
          <w:sz w:val="28"/>
          <w:szCs w:val="28"/>
        </w:rPr>
        <w:t xml:space="preserve"> </w:t>
      </w:r>
      <w:r w:rsidRPr="001242AC">
        <w:rPr>
          <w:sz w:val="28"/>
          <w:szCs w:val="28"/>
        </w:rPr>
        <w:t>мероприятий</w:t>
      </w:r>
      <w:r>
        <w:rPr>
          <w:sz w:val="28"/>
          <w:szCs w:val="28"/>
        </w:rPr>
        <w:t xml:space="preserve"> </w:t>
      </w:r>
      <w:r w:rsidRPr="001242AC">
        <w:rPr>
          <w:sz w:val="28"/>
          <w:szCs w:val="28"/>
        </w:rPr>
        <w:t>по</w:t>
      </w:r>
      <w:r>
        <w:rPr>
          <w:sz w:val="28"/>
          <w:szCs w:val="28"/>
        </w:rPr>
        <w:t xml:space="preserve"> </w:t>
      </w:r>
      <w:r w:rsidRPr="001242AC">
        <w:rPr>
          <w:sz w:val="28"/>
          <w:szCs w:val="28"/>
        </w:rPr>
        <w:t>повышению</w:t>
      </w:r>
      <w:r>
        <w:rPr>
          <w:sz w:val="28"/>
          <w:szCs w:val="28"/>
        </w:rPr>
        <w:t xml:space="preserve"> </w:t>
      </w:r>
      <w:r w:rsidRPr="001242AC">
        <w:rPr>
          <w:sz w:val="28"/>
          <w:szCs w:val="28"/>
        </w:rPr>
        <w:t>безопасности</w:t>
      </w:r>
      <w:r>
        <w:rPr>
          <w:sz w:val="28"/>
          <w:szCs w:val="28"/>
        </w:rPr>
        <w:t xml:space="preserve"> </w:t>
      </w:r>
      <w:r w:rsidRPr="001242AC">
        <w:rPr>
          <w:sz w:val="28"/>
          <w:szCs w:val="28"/>
        </w:rPr>
        <w:t>дорожного</w:t>
      </w:r>
      <w:r>
        <w:rPr>
          <w:sz w:val="28"/>
          <w:szCs w:val="28"/>
        </w:rPr>
        <w:t xml:space="preserve"> </w:t>
      </w:r>
      <w:r w:rsidRPr="001242AC">
        <w:rPr>
          <w:sz w:val="28"/>
          <w:szCs w:val="28"/>
        </w:rPr>
        <w:t>движения</w:t>
      </w:r>
      <w:r>
        <w:rPr>
          <w:sz w:val="28"/>
          <w:szCs w:val="28"/>
        </w:rPr>
        <w:t xml:space="preserve"> </w:t>
      </w:r>
      <w:r w:rsidRPr="001242AC">
        <w:rPr>
          <w:sz w:val="28"/>
          <w:szCs w:val="28"/>
        </w:rPr>
        <w:t>на</w:t>
      </w:r>
      <w:r>
        <w:rPr>
          <w:sz w:val="28"/>
          <w:szCs w:val="28"/>
        </w:rPr>
        <w:t xml:space="preserve"> </w:t>
      </w:r>
      <w:r w:rsidRPr="001242AC">
        <w:rPr>
          <w:sz w:val="28"/>
          <w:szCs w:val="28"/>
        </w:rPr>
        <w:t>территории</w:t>
      </w:r>
      <w:r>
        <w:rPr>
          <w:sz w:val="28"/>
          <w:szCs w:val="28"/>
        </w:rPr>
        <w:t xml:space="preserve"> </w:t>
      </w:r>
      <w:r w:rsidRPr="001242AC">
        <w:rPr>
          <w:sz w:val="28"/>
          <w:szCs w:val="28"/>
        </w:rPr>
        <w:t>сельского</w:t>
      </w:r>
      <w:r>
        <w:rPr>
          <w:sz w:val="28"/>
          <w:szCs w:val="28"/>
        </w:rPr>
        <w:t xml:space="preserve"> </w:t>
      </w:r>
      <w:r w:rsidRPr="001242AC">
        <w:rPr>
          <w:sz w:val="28"/>
          <w:szCs w:val="28"/>
        </w:rPr>
        <w:t>поселения,</w:t>
      </w:r>
      <w:r>
        <w:rPr>
          <w:sz w:val="28"/>
          <w:szCs w:val="28"/>
        </w:rPr>
        <w:t xml:space="preserve"> </w:t>
      </w:r>
      <w:r w:rsidRPr="001242AC">
        <w:rPr>
          <w:sz w:val="28"/>
          <w:szCs w:val="28"/>
        </w:rPr>
        <w:t>а</w:t>
      </w:r>
      <w:r>
        <w:rPr>
          <w:sz w:val="28"/>
          <w:szCs w:val="28"/>
        </w:rPr>
        <w:t xml:space="preserve"> </w:t>
      </w:r>
      <w:r w:rsidRPr="001242AC">
        <w:rPr>
          <w:sz w:val="28"/>
          <w:szCs w:val="28"/>
        </w:rPr>
        <w:t>также</w:t>
      </w:r>
      <w:r>
        <w:rPr>
          <w:sz w:val="28"/>
          <w:szCs w:val="28"/>
        </w:rPr>
        <w:t xml:space="preserve"> </w:t>
      </w:r>
      <w:r w:rsidRPr="001242AC">
        <w:rPr>
          <w:sz w:val="28"/>
          <w:szCs w:val="28"/>
        </w:rPr>
        <w:t>формированию</w:t>
      </w:r>
      <w:r>
        <w:rPr>
          <w:sz w:val="28"/>
          <w:szCs w:val="28"/>
        </w:rPr>
        <w:t xml:space="preserve"> </w:t>
      </w:r>
      <w:r w:rsidRPr="001242AC">
        <w:rPr>
          <w:sz w:val="28"/>
          <w:szCs w:val="28"/>
        </w:rPr>
        <w:t>безопасного</w:t>
      </w:r>
      <w:r>
        <w:rPr>
          <w:sz w:val="28"/>
          <w:szCs w:val="28"/>
        </w:rPr>
        <w:t xml:space="preserve"> </w:t>
      </w:r>
      <w:r w:rsidRPr="001242AC">
        <w:rPr>
          <w:sz w:val="28"/>
          <w:szCs w:val="28"/>
        </w:rPr>
        <w:t>поведения</w:t>
      </w:r>
      <w:r>
        <w:rPr>
          <w:sz w:val="28"/>
          <w:szCs w:val="28"/>
        </w:rPr>
        <w:t xml:space="preserve"> </w:t>
      </w:r>
      <w:r w:rsidRPr="001242AC">
        <w:rPr>
          <w:sz w:val="28"/>
          <w:szCs w:val="28"/>
        </w:rPr>
        <w:t>участников</w:t>
      </w:r>
      <w:r>
        <w:rPr>
          <w:sz w:val="28"/>
          <w:szCs w:val="28"/>
        </w:rPr>
        <w:t xml:space="preserve"> </w:t>
      </w:r>
      <w:r w:rsidRPr="001242AC">
        <w:rPr>
          <w:sz w:val="28"/>
          <w:szCs w:val="28"/>
        </w:rPr>
        <w:t>дорожного</w:t>
      </w:r>
      <w:r>
        <w:rPr>
          <w:sz w:val="28"/>
          <w:szCs w:val="28"/>
        </w:rPr>
        <w:t xml:space="preserve"> </w:t>
      </w:r>
      <w:r w:rsidRPr="001242AC">
        <w:rPr>
          <w:sz w:val="28"/>
          <w:szCs w:val="28"/>
        </w:rPr>
        <w:t>движения</w:t>
      </w:r>
      <w:r>
        <w:rPr>
          <w:sz w:val="28"/>
          <w:szCs w:val="28"/>
        </w:rPr>
        <w:t xml:space="preserve"> </w:t>
      </w:r>
      <w:r w:rsidRPr="001242AC">
        <w:rPr>
          <w:sz w:val="28"/>
          <w:szCs w:val="28"/>
        </w:rPr>
        <w:t>и</w:t>
      </w:r>
      <w:r>
        <w:rPr>
          <w:sz w:val="28"/>
          <w:szCs w:val="28"/>
        </w:rPr>
        <w:t xml:space="preserve"> </w:t>
      </w:r>
      <w:r w:rsidRPr="001242AC">
        <w:rPr>
          <w:sz w:val="28"/>
          <w:szCs w:val="28"/>
        </w:rPr>
        <w:t>предупреждению</w:t>
      </w:r>
      <w:r>
        <w:rPr>
          <w:sz w:val="28"/>
          <w:szCs w:val="28"/>
        </w:rPr>
        <w:t xml:space="preserve"> </w:t>
      </w:r>
      <w:r w:rsidRPr="001242AC">
        <w:rPr>
          <w:sz w:val="28"/>
          <w:szCs w:val="28"/>
        </w:rPr>
        <w:t>дорожно-транспортного</w:t>
      </w:r>
      <w:r>
        <w:rPr>
          <w:sz w:val="28"/>
          <w:szCs w:val="28"/>
        </w:rPr>
        <w:t xml:space="preserve"> </w:t>
      </w:r>
      <w:r w:rsidRPr="001242AC">
        <w:rPr>
          <w:sz w:val="28"/>
          <w:szCs w:val="28"/>
        </w:rPr>
        <w:t>травматизма</w:t>
      </w:r>
      <w:r w:rsidR="00F865CA" w:rsidRPr="00053E83">
        <w:rPr>
          <w:sz w:val="28"/>
          <w:szCs w:val="28"/>
        </w:rPr>
        <w:t>.</w:t>
      </w:r>
    </w:p>
    <w:p w:rsidR="00F865CA" w:rsidRPr="00053E83" w:rsidRDefault="00F865CA" w:rsidP="0073590F">
      <w:pPr>
        <w:ind w:firstLine="709"/>
        <w:jc w:val="both"/>
        <w:rPr>
          <w:sz w:val="28"/>
          <w:szCs w:val="28"/>
        </w:rPr>
      </w:pPr>
    </w:p>
    <w:p w:rsidR="00F865CA" w:rsidRDefault="00F865CA" w:rsidP="00F865CA">
      <w:pPr>
        <w:ind w:firstLine="709"/>
        <w:jc w:val="center"/>
        <w:rPr>
          <w:b/>
          <w:sz w:val="28"/>
          <w:szCs w:val="28"/>
        </w:rPr>
      </w:pPr>
      <w:r>
        <w:rPr>
          <w:b/>
          <w:sz w:val="28"/>
          <w:szCs w:val="28"/>
        </w:rPr>
        <w:t>Программа</w:t>
      </w:r>
    </w:p>
    <w:p w:rsidR="00F865CA" w:rsidRPr="00053E83" w:rsidRDefault="00F865CA" w:rsidP="00F865CA">
      <w:pPr>
        <w:ind w:firstLine="709"/>
        <w:jc w:val="center"/>
        <w:rPr>
          <w:b/>
          <w:sz w:val="28"/>
          <w:szCs w:val="28"/>
        </w:rPr>
      </w:pPr>
      <w:r w:rsidRPr="00053E83">
        <w:rPr>
          <w:b/>
          <w:sz w:val="28"/>
          <w:szCs w:val="28"/>
        </w:rPr>
        <w:t>комплексного развития соц</w:t>
      </w:r>
      <w:r>
        <w:rPr>
          <w:b/>
          <w:sz w:val="28"/>
          <w:szCs w:val="28"/>
        </w:rPr>
        <w:t>иальной инфраструктуры Аршанского</w:t>
      </w:r>
      <w:r w:rsidRPr="00053E83">
        <w:rPr>
          <w:b/>
          <w:sz w:val="28"/>
          <w:szCs w:val="28"/>
        </w:rPr>
        <w:t xml:space="preserve"> сельского поселения Тулунского района Иркутской области на </w:t>
      </w:r>
      <w:r w:rsidR="008F578F" w:rsidRPr="008F578F">
        <w:rPr>
          <w:b/>
          <w:sz w:val="28"/>
          <w:szCs w:val="28"/>
        </w:rPr>
        <w:t>2017-2025</w:t>
      </w:r>
      <w:r w:rsidR="008F578F">
        <w:rPr>
          <w:b/>
          <w:sz w:val="28"/>
          <w:szCs w:val="28"/>
        </w:rPr>
        <w:t xml:space="preserve"> </w:t>
      </w:r>
      <w:r w:rsidRPr="00053E83">
        <w:rPr>
          <w:b/>
          <w:sz w:val="28"/>
          <w:szCs w:val="28"/>
        </w:rPr>
        <w:t>годы (далее - Программа)</w:t>
      </w:r>
    </w:p>
    <w:p w:rsidR="00F865CA" w:rsidRPr="00053E83" w:rsidRDefault="00F865CA" w:rsidP="0073590F">
      <w:pPr>
        <w:ind w:firstLine="709"/>
        <w:jc w:val="both"/>
        <w:rPr>
          <w:sz w:val="28"/>
          <w:szCs w:val="28"/>
        </w:rPr>
      </w:pPr>
      <w:r w:rsidRPr="00053E83">
        <w:rPr>
          <w:sz w:val="28"/>
          <w:szCs w:val="28"/>
        </w:rPr>
        <w:t>Целью программы является:</w:t>
      </w:r>
    </w:p>
    <w:p w:rsidR="00F865CA" w:rsidRPr="00053E83" w:rsidRDefault="008F578F" w:rsidP="0073590F">
      <w:pPr>
        <w:ind w:firstLine="709"/>
        <w:jc w:val="both"/>
        <w:rPr>
          <w:sz w:val="28"/>
          <w:szCs w:val="28"/>
        </w:rPr>
      </w:pPr>
      <w:r w:rsidRPr="008F578F">
        <w:rPr>
          <w:sz w:val="28"/>
          <w:szCs w:val="28"/>
        </w:rPr>
        <w:t xml:space="preserve">Повышение качества жизни населения, его занятости и </w:t>
      </w:r>
      <w:proofErr w:type="spellStart"/>
      <w:r w:rsidRPr="008F578F">
        <w:rPr>
          <w:sz w:val="28"/>
          <w:szCs w:val="28"/>
        </w:rPr>
        <w:t>самозанятости</w:t>
      </w:r>
      <w:proofErr w:type="spellEnd"/>
      <w:r w:rsidRPr="008F578F">
        <w:rPr>
          <w:sz w:val="28"/>
          <w:szCs w:val="28"/>
        </w:rPr>
        <w:t>, экономических, социальных и культурных возможностей на основе развития личных подсобных хозяйств торговой инфраструктуры и сферы услуг</w:t>
      </w:r>
      <w:r w:rsidR="00F865CA">
        <w:rPr>
          <w:sz w:val="28"/>
          <w:szCs w:val="28"/>
        </w:rPr>
        <w:t>.</w:t>
      </w:r>
    </w:p>
    <w:p w:rsidR="00F865CA" w:rsidRPr="00053E83" w:rsidRDefault="00F865CA" w:rsidP="0073590F">
      <w:pPr>
        <w:ind w:firstLine="709"/>
        <w:jc w:val="both"/>
        <w:rPr>
          <w:sz w:val="28"/>
          <w:szCs w:val="28"/>
        </w:rPr>
      </w:pPr>
      <w:r w:rsidRPr="00053E83">
        <w:rPr>
          <w:sz w:val="28"/>
          <w:szCs w:val="28"/>
        </w:rPr>
        <w:t>Для решения поставленной цели необходимо решение следующих задач:</w:t>
      </w:r>
    </w:p>
    <w:p w:rsidR="008F578F" w:rsidRPr="008F578F" w:rsidRDefault="008F578F" w:rsidP="0073590F">
      <w:pPr>
        <w:ind w:firstLine="709"/>
        <w:jc w:val="both"/>
        <w:rPr>
          <w:sz w:val="28"/>
          <w:szCs w:val="28"/>
        </w:rPr>
      </w:pPr>
      <w:r w:rsidRPr="008F578F">
        <w:rPr>
          <w:sz w:val="28"/>
          <w:szCs w:val="28"/>
        </w:rPr>
        <w:t>1. Создание правовых, организационных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8F578F" w:rsidRPr="008F578F" w:rsidRDefault="008F578F" w:rsidP="0073590F">
      <w:pPr>
        <w:ind w:firstLine="709"/>
        <w:jc w:val="both"/>
        <w:rPr>
          <w:sz w:val="28"/>
          <w:szCs w:val="28"/>
        </w:rPr>
      </w:pPr>
      <w:r w:rsidRPr="008F578F">
        <w:rPr>
          <w:sz w:val="28"/>
          <w:szCs w:val="28"/>
        </w:rPr>
        <w:t>2. Развитие и расширение информационно-консультационного и правового обслуживания населения;</w:t>
      </w:r>
    </w:p>
    <w:p w:rsidR="008F578F" w:rsidRPr="008F578F" w:rsidRDefault="008F578F" w:rsidP="0073590F">
      <w:pPr>
        <w:ind w:firstLine="709"/>
        <w:jc w:val="both"/>
        <w:rPr>
          <w:sz w:val="28"/>
          <w:szCs w:val="28"/>
        </w:rPr>
      </w:pPr>
      <w:r w:rsidRPr="008F578F">
        <w:rPr>
          <w:sz w:val="28"/>
          <w:szCs w:val="28"/>
        </w:rPr>
        <w:t>3. благоустройство поселения, ремонт дорог;</w:t>
      </w:r>
    </w:p>
    <w:p w:rsidR="008F578F" w:rsidRPr="008F578F" w:rsidRDefault="008F578F" w:rsidP="0073590F">
      <w:pPr>
        <w:ind w:firstLine="709"/>
        <w:jc w:val="both"/>
        <w:rPr>
          <w:sz w:val="28"/>
          <w:szCs w:val="28"/>
        </w:rPr>
      </w:pPr>
      <w:r w:rsidRPr="008F578F">
        <w:rPr>
          <w:sz w:val="28"/>
          <w:szCs w:val="28"/>
        </w:rPr>
        <w:t>4.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F578F" w:rsidRPr="008F578F" w:rsidRDefault="008F578F" w:rsidP="0073590F">
      <w:pPr>
        <w:ind w:firstLine="709"/>
        <w:jc w:val="both"/>
        <w:rPr>
          <w:sz w:val="28"/>
          <w:szCs w:val="28"/>
        </w:rPr>
      </w:pPr>
      <w:r w:rsidRPr="008F578F">
        <w:rPr>
          <w:sz w:val="28"/>
          <w:szCs w:val="28"/>
        </w:rPr>
        <w:t>5. Развитие личных подсобных хозяйств;</w:t>
      </w:r>
    </w:p>
    <w:p w:rsidR="008F578F" w:rsidRPr="008F578F" w:rsidRDefault="008F578F" w:rsidP="0073590F">
      <w:pPr>
        <w:ind w:firstLine="709"/>
        <w:jc w:val="both"/>
        <w:rPr>
          <w:sz w:val="28"/>
          <w:szCs w:val="28"/>
        </w:rPr>
      </w:pPr>
      <w:r w:rsidRPr="008F578F">
        <w:rPr>
          <w:sz w:val="28"/>
          <w:szCs w:val="28"/>
        </w:rPr>
        <w:t xml:space="preserve">6. Создание условий для безопасного проживания населения на </w:t>
      </w:r>
      <w:r w:rsidRPr="008F578F">
        <w:rPr>
          <w:sz w:val="28"/>
          <w:szCs w:val="28"/>
        </w:rPr>
        <w:lastRenderedPageBreak/>
        <w:t>территории поселения.</w:t>
      </w:r>
    </w:p>
    <w:p w:rsidR="008F578F" w:rsidRPr="008F578F" w:rsidRDefault="008F578F" w:rsidP="0073590F">
      <w:pPr>
        <w:ind w:firstLine="709"/>
        <w:jc w:val="both"/>
        <w:rPr>
          <w:sz w:val="28"/>
          <w:szCs w:val="28"/>
        </w:rPr>
      </w:pPr>
      <w:r w:rsidRPr="008F578F">
        <w:rPr>
          <w:sz w:val="28"/>
          <w:szCs w:val="28"/>
        </w:rPr>
        <w:t>7. Содействие развитию малого предпринимательства, организации новых рабочих мест:</w:t>
      </w:r>
    </w:p>
    <w:p w:rsidR="008F578F" w:rsidRPr="008F578F" w:rsidRDefault="008F578F" w:rsidP="0073590F">
      <w:pPr>
        <w:ind w:firstLine="709"/>
        <w:jc w:val="both"/>
        <w:rPr>
          <w:sz w:val="28"/>
          <w:szCs w:val="28"/>
        </w:rPr>
      </w:pPr>
      <w:r w:rsidRPr="008F578F">
        <w:rPr>
          <w:sz w:val="28"/>
          <w:szCs w:val="28"/>
        </w:rPr>
        <w:t>8. Содействие в привлечении молодых специалистов в поселение (врачей, учителей, работников культуры, муниципальных служащих);</w:t>
      </w:r>
    </w:p>
    <w:p w:rsidR="008F578F" w:rsidRPr="008F578F" w:rsidRDefault="008F578F" w:rsidP="0073590F">
      <w:pPr>
        <w:ind w:firstLine="709"/>
        <w:jc w:val="both"/>
        <w:rPr>
          <w:sz w:val="28"/>
          <w:szCs w:val="28"/>
        </w:rPr>
      </w:pPr>
      <w:r w:rsidRPr="008F578F">
        <w:rPr>
          <w:sz w:val="28"/>
          <w:szCs w:val="28"/>
        </w:rPr>
        <w:t>9. Содействие в обеспечении социальной поддержки слабозащищенным слоям населения:</w:t>
      </w:r>
    </w:p>
    <w:p w:rsidR="008F578F" w:rsidRDefault="008F578F" w:rsidP="0073590F">
      <w:pPr>
        <w:ind w:firstLine="709"/>
        <w:jc w:val="both"/>
        <w:rPr>
          <w:sz w:val="28"/>
          <w:szCs w:val="28"/>
        </w:rPr>
      </w:pPr>
      <w:r w:rsidRPr="008F578F">
        <w:rPr>
          <w:sz w:val="28"/>
          <w:szCs w:val="28"/>
        </w:rPr>
        <w:t>10. Привлечение средств из бюджетов различных уровней на укрепление жилищно-коммунальной сферы, на текущий и капитальный ремонт дорог поселения, благоустройство поселения, развитие физкультуры и спорта.</w:t>
      </w:r>
    </w:p>
    <w:p w:rsidR="00F865CA" w:rsidRPr="00053E83" w:rsidRDefault="00F865CA" w:rsidP="0073590F">
      <w:pPr>
        <w:ind w:firstLine="709"/>
        <w:jc w:val="both"/>
        <w:rPr>
          <w:sz w:val="28"/>
          <w:szCs w:val="28"/>
        </w:rPr>
      </w:pPr>
      <w:r w:rsidRPr="00053E83">
        <w:rPr>
          <w:sz w:val="28"/>
          <w:szCs w:val="28"/>
        </w:rPr>
        <w:t>Количество и состав муниципальных программ может изменяться исходя из приоритетов, целей, задач и направлений социально-э</w:t>
      </w:r>
      <w:r>
        <w:rPr>
          <w:sz w:val="28"/>
          <w:szCs w:val="28"/>
        </w:rPr>
        <w:t xml:space="preserve">кономического развития Аршанском </w:t>
      </w:r>
      <w:r w:rsidRPr="00053E83">
        <w:rPr>
          <w:sz w:val="28"/>
          <w:szCs w:val="28"/>
        </w:rPr>
        <w:t>сельского поселения, определенных в стратегии, а также по результатам ежегодной оценки эффективности их реализации.</w:t>
      </w:r>
    </w:p>
    <w:p w:rsidR="005B7D14" w:rsidRPr="008F7504" w:rsidRDefault="005B7D14" w:rsidP="0073590F">
      <w:pPr>
        <w:ind w:firstLine="709"/>
        <w:jc w:val="both"/>
        <w:rPr>
          <w:sz w:val="28"/>
          <w:szCs w:val="28"/>
        </w:rPr>
      </w:pPr>
      <w:r w:rsidRPr="008F7504">
        <w:rPr>
          <w:sz w:val="28"/>
          <w:szCs w:val="28"/>
        </w:rPr>
        <w:t xml:space="preserve">Количество и состав муниципальных программ может изменяться исходя из приоритетов, целей, задач и направлений социально-экономического развития </w:t>
      </w:r>
      <w:r w:rsidR="00CE5B13">
        <w:rPr>
          <w:sz w:val="28"/>
          <w:szCs w:val="28"/>
        </w:rPr>
        <w:t>Аршанского сельского поселения</w:t>
      </w:r>
      <w:r w:rsidRPr="008F7504">
        <w:rPr>
          <w:sz w:val="28"/>
          <w:szCs w:val="28"/>
        </w:rPr>
        <w:t>, определенных в стратегии, а также по результатам ежегодной оценки эффективности их реализации.</w:t>
      </w:r>
    </w:p>
    <w:p w:rsidR="005B7D14" w:rsidRPr="008F7504" w:rsidRDefault="005B7D14" w:rsidP="0073590F">
      <w:pPr>
        <w:ind w:firstLine="709"/>
        <w:jc w:val="both"/>
        <w:rPr>
          <w:sz w:val="28"/>
          <w:szCs w:val="28"/>
          <w:lang w:eastAsia="en-US"/>
        </w:rPr>
      </w:pPr>
      <w:r w:rsidRPr="008F7504">
        <w:rPr>
          <w:sz w:val="28"/>
          <w:szCs w:val="28"/>
          <w:lang w:eastAsia="en-US"/>
        </w:rPr>
        <w:t xml:space="preserve">Стратегия является основой для разработки муниципальных программ </w:t>
      </w:r>
      <w:r w:rsidR="00CE5B13">
        <w:rPr>
          <w:sz w:val="28"/>
          <w:szCs w:val="28"/>
        </w:rPr>
        <w:t>Аршанского сельского поселения</w:t>
      </w:r>
      <w:r w:rsidRPr="008F7504">
        <w:rPr>
          <w:sz w:val="28"/>
          <w:szCs w:val="28"/>
          <w:lang w:eastAsia="en-US"/>
        </w:rPr>
        <w:t xml:space="preserve">. После утверждения стратегии планируется пересмотреть содержание и структуру муниципальных программ </w:t>
      </w:r>
      <w:r w:rsidR="00CE5B13">
        <w:rPr>
          <w:sz w:val="28"/>
          <w:szCs w:val="28"/>
        </w:rPr>
        <w:t>Аршанского сельского поселения</w:t>
      </w:r>
      <w:r w:rsidRPr="008F7504">
        <w:rPr>
          <w:sz w:val="28"/>
          <w:szCs w:val="28"/>
          <w:lang w:eastAsia="en-US"/>
        </w:rPr>
        <w:t xml:space="preserve"> в целях максимально эффективной концентрации имеющихся ресурсов на реализации целей и задач стратегии.</w:t>
      </w:r>
    </w:p>
    <w:p w:rsidR="005B7D14" w:rsidRPr="008F7504" w:rsidRDefault="005B7D14" w:rsidP="0073590F">
      <w:pPr>
        <w:ind w:firstLine="709"/>
        <w:jc w:val="both"/>
        <w:rPr>
          <w:sz w:val="28"/>
          <w:szCs w:val="28"/>
          <w:lang w:eastAsia="en-US"/>
        </w:rPr>
      </w:pPr>
      <w:r w:rsidRPr="008F7504">
        <w:rPr>
          <w:sz w:val="28"/>
          <w:szCs w:val="28"/>
          <w:lang w:eastAsia="en-US"/>
        </w:rPr>
        <w:t xml:space="preserve">В период реализации стратегии новые муниципальные программы </w:t>
      </w:r>
      <w:r w:rsidR="00CE5B13">
        <w:rPr>
          <w:sz w:val="28"/>
          <w:szCs w:val="28"/>
        </w:rPr>
        <w:t xml:space="preserve">Аршанского сельского поселения </w:t>
      </w:r>
      <w:r w:rsidRPr="008F7504">
        <w:rPr>
          <w:sz w:val="28"/>
          <w:szCs w:val="28"/>
          <w:lang w:eastAsia="en-US"/>
        </w:rPr>
        <w:t xml:space="preserve">будут разрабатываться и приниматься исходя из приоритетов, целей, задач и направлений социально-экономической политики </w:t>
      </w:r>
      <w:r w:rsidR="00CE5B13">
        <w:rPr>
          <w:sz w:val="28"/>
          <w:szCs w:val="28"/>
        </w:rPr>
        <w:t>Аршанского сельского поселения</w:t>
      </w:r>
      <w:r w:rsidRPr="008F7504">
        <w:rPr>
          <w:sz w:val="28"/>
          <w:szCs w:val="28"/>
          <w:lang w:eastAsia="en-US"/>
        </w:rPr>
        <w:t>, определенных в стратегии.</w:t>
      </w:r>
    </w:p>
    <w:p w:rsidR="00BC2DF6" w:rsidRDefault="00BC2DF6" w:rsidP="0073590F">
      <w:pPr>
        <w:tabs>
          <w:tab w:val="left" w:pos="0"/>
        </w:tabs>
        <w:ind w:firstLine="709"/>
        <w:jc w:val="both"/>
        <w:rPr>
          <w:b/>
          <w:bCs/>
          <w:sz w:val="28"/>
          <w:szCs w:val="28"/>
          <w:highlight w:val="yellow"/>
        </w:rPr>
      </w:pPr>
    </w:p>
    <w:p w:rsidR="005B7D14" w:rsidRPr="00C13227" w:rsidRDefault="00C868BA" w:rsidP="00503949">
      <w:pPr>
        <w:tabs>
          <w:tab w:val="left" w:pos="0"/>
        </w:tabs>
        <w:jc w:val="center"/>
        <w:rPr>
          <w:b/>
          <w:bCs/>
          <w:sz w:val="28"/>
          <w:szCs w:val="28"/>
        </w:rPr>
      </w:pPr>
      <w:r w:rsidRPr="00C13227">
        <w:rPr>
          <w:b/>
          <w:bCs/>
          <w:sz w:val="28"/>
          <w:szCs w:val="28"/>
        </w:rPr>
        <w:t>5</w:t>
      </w:r>
      <w:r w:rsidR="005B7D14" w:rsidRPr="00C13227">
        <w:rPr>
          <w:b/>
          <w:bCs/>
          <w:sz w:val="28"/>
          <w:szCs w:val="28"/>
        </w:rPr>
        <w:t>.6. Ожидаемые результаты реализации стратегии</w:t>
      </w:r>
    </w:p>
    <w:p w:rsidR="002D6473" w:rsidRPr="00053E83" w:rsidRDefault="002D6473" w:rsidP="002D6473">
      <w:pPr>
        <w:ind w:firstLine="709"/>
        <w:jc w:val="both"/>
        <w:rPr>
          <w:sz w:val="28"/>
          <w:szCs w:val="28"/>
        </w:rPr>
      </w:pPr>
      <w:r w:rsidRPr="00053E83">
        <w:rPr>
          <w:sz w:val="28"/>
          <w:szCs w:val="28"/>
        </w:rPr>
        <w:t>Реализация стратегии будет способствовать решению основных проблем и задач развития сельского поселения, что позволит улучшить показатели социально-экономического развития, повысит качество жизни жителей сельского поселения.</w:t>
      </w:r>
    </w:p>
    <w:p w:rsidR="002D6473" w:rsidRPr="00053E83" w:rsidRDefault="002D6473" w:rsidP="002D6473">
      <w:pPr>
        <w:ind w:firstLine="709"/>
        <w:jc w:val="both"/>
        <w:rPr>
          <w:sz w:val="28"/>
          <w:szCs w:val="28"/>
        </w:rPr>
      </w:pPr>
      <w:r w:rsidRPr="00053E83">
        <w:rPr>
          <w:sz w:val="28"/>
          <w:szCs w:val="28"/>
        </w:rPr>
        <w:t>За счет увеличения личных подсобных хозяйств произойдет ежегодный рост объемов произв</w:t>
      </w:r>
      <w:r>
        <w:rPr>
          <w:sz w:val="28"/>
          <w:szCs w:val="28"/>
        </w:rPr>
        <w:t xml:space="preserve">одства в поселении </w:t>
      </w:r>
      <w:r w:rsidRPr="00053E83">
        <w:rPr>
          <w:sz w:val="28"/>
          <w:szCs w:val="28"/>
        </w:rPr>
        <w:t>К 2036 году произойдет увеличение доходов населения.</w:t>
      </w:r>
    </w:p>
    <w:p w:rsidR="002D6473" w:rsidRPr="00053E83" w:rsidRDefault="002D6473" w:rsidP="002D6473">
      <w:pPr>
        <w:ind w:firstLine="709"/>
        <w:jc w:val="both"/>
        <w:rPr>
          <w:sz w:val="28"/>
          <w:szCs w:val="28"/>
        </w:rPr>
      </w:pPr>
      <w:r w:rsidRPr="00053E83">
        <w:rPr>
          <w:sz w:val="28"/>
          <w:szCs w:val="28"/>
        </w:rPr>
        <w:t>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будет способствовать удержанию населения на территории сельского поселения.</w:t>
      </w:r>
    </w:p>
    <w:p w:rsidR="00B87E58" w:rsidRDefault="00B87E58" w:rsidP="00225FEB">
      <w:pPr>
        <w:ind w:firstLine="709"/>
        <w:jc w:val="both"/>
        <w:rPr>
          <w:b/>
          <w:sz w:val="28"/>
          <w:szCs w:val="28"/>
        </w:rPr>
      </w:pPr>
      <w:r>
        <w:rPr>
          <w:b/>
          <w:sz w:val="28"/>
          <w:szCs w:val="28"/>
        </w:rPr>
        <w:br w:type="page"/>
      </w:r>
    </w:p>
    <w:p w:rsidR="002D6473" w:rsidRDefault="002D6473" w:rsidP="00B87E58">
      <w:pPr>
        <w:ind w:firstLine="709"/>
        <w:jc w:val="center"/>
        <w:rPr>
          <w:b/>
          <w:bCs/>
          <w:sz w:val="28"/>
          <w:szCs w:val="28"/>
        </w:rPr>
        <w:sectPr w:rsidR="002D6473" w:rsidSect="002A0EE5">
          <w:footerReference w:type="default" r:id="rId8"/>
          <w:pgSz w:w="11907" w:h="16840"/>
          <w:pgMar w:top="1135" w:right="850" w:bottom="993" w:left="1701" w:header="0" w:footer="0" w:gutter="0"/>
          <w:cols w:space="720"/>
          <w:titlePg/>
          <w:docGrid w:linePitch="326"/>
        </w:sectPr>
      </w:pPr>
    </w:p>
    <w:p w:rsidR="002D6473" w:rsidRPr="008F7504" w:rsidRDefault="002D6473" w:rsidP="002D6473">
      <w:pPr>
        <w:ind w:firstLine="709"/>
        <w:jc w:val="right"/>
        <w:rPr>
          <w:bCs/>
          <w:sz w:val="28"/>
          <w:szCs w:val="28"/>
        </w:rPr>
      </w:pPr>
      <w:r w:rsidRPr="008F7504">
        <w:rPr>
          <w:bCs/>
          <w:sz w:val="28"/>
          <w:szCs w:val="28"/>
        </w:rPr>
        <w:lastRenderedPageBreak/>
        <w:t xml:space="preserve">Приложение </w:t>
      </w:r>
      <w:r w:rsidR="0027355D">
        <w:rPr>
          <w:bCs/>
          <w:sz w:val="28"/>
          <w:szCs w:val="28"/>
        </w:rPr>
        <w:t>№</w:t>
      </w:r>
      <w:r w:rsidRPr="008F7504">
        <w:rPr>
          <w:bCs/>
          <w:sz w:val="28"/>
          <w:szCs w:val="28"/>
        </w:rPr>
        <w:t>1</w:t>
      </w:r>
    </w:p>
    <w:p w:rsidR="002D6473" w:rsidRPr="008F7504" w:rsidRDefault="002D6473" w:rsidP="002D6473">
      <w:pPr>
        <w:ind w:firstLine="709"/>
        <w:jc w:val="right"/>
        <w:rPr>
          <w:bCs/>
          <w:sz w:val="28"/>
          <w:szCs w:val="28"/>
        </w:rPr>
      </w:pPr>
      <w:r w:rsidRPr="008F7504">
        <w:rPr>
          <w:bCs/>
          <w:sz w:val="28"/>
          <w:szCs w:val="28"/>
        </w:rPr>
        <w:t>к стратегии социально-экономического развития</w:t>
      </w:r>
    </w:p>
    <w:p w:rsidR="002D6473" w:rsidRPr="008F7504" w:rsidRDefault="002D6473" w:rsidP="002D6473">
      <w:pPr>
        <w:ind w:firstLine="709"/>
        <w:jc w:val="right"/>
        <w:rPr>
          <w:bCs/>
          <w:sz w:val="28"/>
          <w:szCs w:val="28"/>
        </w:rPr>
      </w:pPr>
      <w:r>
        <w:rPr>
          <w:sz w:val="28"/>
          <w:szCs w:val="28"/>
        </w:rPr>
        <w:t>Аршанского сельского поселения</w:t>
      </w:r>
    </w:p>
    <w:p w:rsidR="00B87E58" w:rsidRDefault="002D6473" w:rsidP="002D6473">
      <w:pPr>
        <w:ind w:firstLine="709"/>
        <w:jc w:val="right"/>
        <w:rPr>
          <w:bCs/>
          <w:sz w:val="28"/>
          <w:szCs w:val="28"/>
        </w:rPr>
      </w:pPr>
      <w:r w:rsidRPr="008F7504">
        <w:rPr>
          <w:bCs/>
          <w:sz w:val="28"/>
          <w:szCs w:val="28"/>
        </w:rPr>
        <w:t>на период до 2036 года</w:t>
      </w:r>
    </w:p>
    <w:p w:rsidR="002D6473" w:rsidRPr="008F7504" w:rsidRDefault="002D6473" w:rsidP="002D6473">
      <w:pPr>
        <w:ind w:firstLine="709"/>
        <w:jc w:val="right"/>
        <w:rPr>
          <w:b/>
          <w:bCs/>
          <w:sz w:val="28"/>
          <w:szCs w:val="28"/>
        </w:rPr>
      </w:pPr>
    </w:p>
    <w:p w:rsidR="00B87E58" w:rsidRPr="008F7504" w:rsidRDefault="00B87E58" w:rsidP="00B87E58">
      <w:pPr>
        <w:ind w:firstLine="709"/>
        <w:jc w:val="center"/>
        <w:rPr>
          <w:b/>
          <w:bCs/>
          <w:sz w:val="28"/>
          <w:szCs w:val="28"/>
        </w:rPr>
      </w:pPr>
      <w:r w:rsidRPr="008F7504">
        <w:rPr>
          <w:b/>
          <w:bCs/>
          <w:sz w:val="28"/>
          <w:szCs w:val="28"/>
          <w:lang w:val="en-US"/>
        </w:rPr>
        <w:t>S</w:t>
      </w:r>
      <w:r w:rsidRPr="008F7504">
        <w:rPr>
          <w:b/>
          <w:bCs/>
          <w:sz w:val="28"/>
          <w:szCs w:val="28"/>
        </w:rPr>
        <w:t xml:space="preserve">WOT-АНАЛИЗ ФАКТОРОВ РАЗВИТИЯ </w:t>
      </w:r>
      <w:r w:rsidRPr="00B87E58">
        <w:rPr>
          <w:b/>
          <w:bCs/>
          <w:sz w:val="28"/>
          <w:szCs w:val="28"/>
        </w:rPr>
        <w:t>Аршанского сельского поселения</w:t>
      </w:r>
    </w:p>
    <w:p w:rsidR="00B87E58" w:rsidRDefault="00B87E58" w:rsidP="00B87E58">
      <w:pPr>
        <w:ind w:firstLine="709"/>
        <w:jc w:val="center"/>
        <w:rPr>
          <w:b/>
          <w:sz w:val="28"/>
          <w:szCs w:val="28"/>
        </w:rPr>
      </w:pPr>
    </w:p>
    <w:tbl>
      <w:tblPr>
        <w:tblW w:w="515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610"/>
        <w:gridCol w:w="6411"/>
      </w:tblGrid>
      <w:tr w:rsidR="002D6473" w:rsidRPr="00053E83" w:rsidTr="00F105AF">
        <w:trPr>
          <w:tblHeader/>
        </w:trPr>
        <w:tc>
          <w:tcPr>
            <w:tcW w:w="1248" w:type="pct"/>
            <w:shd w:val="clear" w:color="auto" w:fill="DEEAF6"/>
            <w:vAlign w:val="center"/>
          </w:tcPr>
          <w:p w:rsidR="002D6473" w:rsidRPr="00053E83" w:rsidRDefault="002D6473" w:rsidP="00D53935">
            <w:pPr>
              <w:jc w:val="center"/>
              <w:rPr>
                <w:rFonts w:eastAsia="Calibri"/>
                <w:b/>
              </w:rPr>
            </w:pPr>
            <w:r w:rsidRPr="00053E83">
              <w:rPr>
                <w:rFonts w:eastAsia="Calibri"/>
                <w:b/>
              </w:rPr>
              <w:t>Фактор</w:t>
            </w:r>
          </w:p>
        </w:tc>
        <w:tc>
          <w:tcPr>
            <w:tcW w:w="1751" w:type="pct"/>
            <w:shd w:val="clear" w:color="auto" w:fill="DEEAF6"/>
            <w:vAlign w:val="center"/>
          </w:tcPr>
          <w:p w:rsidR="002D6473" w:rsidRPr="00053E83" w:rsidRDefault="002D6473" w:rsidP="00D53935">
            <w:pPr>
              <w:jc w:val="center"/>
              <w:rPr>
                <w:rFonts w:eastAsia="Calibri"/>
                <w:b/>
              </w:rPr>
            </w:pPr>
            <w:r w:rsidRPr="00053E83">
              <w:rPr>
                <w:rFonts w:eastAsia="Calibri"/>
                <w:b/>
              </w:rPr>
              <w:t>Сильные стороны</w:t>
            </w:r>
          </w:p>
        </w:tc>
        <w:tc>
          <w:tcPr>
            <w:tcW w:w="2001" w:type="pct"/>
            <w:shd w:val="clear" w:color="auto" w:fill="DEEAF6"/>
            <w:vAlign w:val="center"/>
          </w:tcPr>
          <w:p w:rsidR="002D6473" w:rsidRPr="00053E83" w:rsidRDefault="002D6473" w:rsidP="00D53935">
            <w:pPr>
              <w:jc w:val="center"/>
              <w:rPr>
                <w:rFonts w:eastAsia="Calibri"/>
                <w:b/>
              </w:rPr>
            </w:pPr>
            <w:r w:rsidRPr="00053E83">
              <w:rPr>
                <w:rFonts w:eastAsia="Calibri"/>
                <w:b/>
              </w:rPr>
              <w:t>Слабые стороны</w:t>
            </w:r>
          </w:p>
        </w:tc>
      </w:tr>
      <w:tr w:rsidR="002D6473" w:rsidRPr="00053E83" w:rsidTr="00F105AF">
        <w:tc>
          <w:tcPr>
            <w:tcW w:w="1248" w:type="pct"/>
            <w:shd w:val="clear" w:color="auto" w:fill="auto"/>
          </w:tcPr>
          <w:p w:rsidR="002D6473" w:rsidRPr="00053E83" w:rsidRDefault="002D6473" w:rsidP="00D53935">
            <w:pPr>
              <w:rPr>
                <w:rFonts w:eastAsia="Calibri"/>
              </w:rPr>
            </w:pPr>
            <w:r w:rsidRPr="00053E83">
              <w:rPr>
                <w:rFonts w:eastAsia="Calibri"/>
                <w:bCs/>
              </w:rPr>
              <w:t>1. Географическое положение</w:t>
            </w:r>
          </w:p>
        </w:tc>
        <w:tc>
          <w:tcPr>
            <w:tcW w:w="1751" w:type="pct"/>
            <w:shd w:val="clear" w:color="auto" w:fill="auto"/>
          </w:tcPr>
          <w:p w:rsidR="002D6473" w:rsidRPr="00053E83" w:rsidRDefault="002D6473" w:rsidP="00D53935">
            <w:pPr>
              <w:rPr>
                <w:rFonts w:eastAsia="Calibri"/>
                <w:bCs/>
              </w:rPr>
            </w:pPr>
            <w:r w:rsidRPr="00053E83">
              <w:rPr>
                <w:rFonts w:eastAsia="Calibri"/>
                <w:bCs/>
              </w:rPr>
              <w:t>- наличие лесного массива;</w:t>
            </w:r>
          </w:p>
          <w:p w:rsidR="002D6473" w:rsidRPr="00053E83" w:rsidRDefault="002D6473" w:rsidP="00D53935">
            <w:pPr>
              <w:rPr>
                <w:rFonts w:eastAsia="Calibri"/>
                <w:bCs/>
              </w:rPr>
            </w:pPr>
            <w:r w:rsidRPr="00053E83">
              <w:rPr>
                <w:rFonts w:eastAsia="Calibri"/>
                <w:bCs/>
              </w:rPr>
              <w:t>-сельское поселен</w:t>
            </w:r>
            <w:r>
              <w:rPr>
                <w:rFonts w:eastAsia="Calibri"/>
                <w:bCs/>
              </w:rPr>
              <w:t>ие расположено на берегу реки Ия</w:t>
            </w:r>
            <w:r w:rsidRPr="00053E83">
              <w:rPr>
                <w:rFonts w:eastAsia="Calibri"/>
                <w:bCs/>
              </w:rPr>
              <w:t>.</w:t>
            </w:r>
          </w:p>
        </w:tc>
        <w:tc>
          <w:tcPr>
            <w:tcW w:w="2001" w:type="pct"/>
            <w:shd w:val="clear" w:color="auto" w:fill="auto"/>
          </w:tcPr>
          <w:p w:rsidR="002D6473" w:rsidRPr="00053E83" w:rsidRDefault="002D6473" w:rsidP="00D53935">
            <w:pPr>
              <w:rPr>
                <w:rFonts w:eastAsia="Calibri"/>
                <w:bCs/>
              </w:rPr>
            </w:pPr>
            <w:r w:rsidRPr="00053E83">
              <w:rPr>
                <w:rFonts w:eastAsia="Calibri"/>
                <w:bCs/>
              </w:rPr>
              <w:t>- зона рискованного земледелия;</w:t>
            </w:r>
          </w:p>
          <w:p w:rsidR="002D6473" w:rsidRPr="00053E83" w:rsidRDefault="002D6473" w:rsidP="00F44773">
            <w:pPr>
              <w:rPr>
                <w:rFonts w:eastAsia="Calibri"/>
                <w:bCs/>
              </w:rPr>
            </w:pPr>
            <w:r w:rsidRPr="00053E83">
              <w:rPr>
                <w:rFonts w:eastAsia="Calibri"/>
                <w:bCs/>
              </w:rPr>
              <w:t>- удаленность от районного центра</w:t>
            </w:r>
            <w:r>
              <w:rPr>
                <w:rFonts w:eastAsia="Calibri"/>
                <w:bCs/>
              </w:rPr>
              <w:t xml:space="preserve"> (</w:t>
            </w:r>
            <w:r w:rsidR="00F44773">
              <w:rPr>
                <w:rFonts w:eastAsia="Calibri"/>
                <w:bCs/>
              </w:rPr>
              <w:t>102</w:t>
            </w:r>
            <w:r>
              <w:rPr>
                <w:rFonts w:eastAsia="Calibri"/>
                <w:bCs/>
              </w:rPr>
              <w:t xml:space="preserve"> км)</w:t>
            </w:r>
            <w:r w:rsidRPr="00053E83">
              <w:rPr>
                <w:rFonts w:eastAsia="Calibri"/>
                <w:bCs/>
              </w:rPr>
              <w:t>.</w:t>
            </w:r>
          </w:p>
        </w:tc>
      </w:tr>
      <w:tr w:rsidR="002D6473" w:rsidRPr="00053E83" w:rsidTr="00F105AF">
        <w:tc>
          <w:tcPr>
            <w:tcW w:w="1248" w:type="pct"/>
            <w:shd w:val="clear" w:color="auto" w:fill="auto"/>
          </w:tcPr>
          <w:p w:rsidR="002D6473" w:rsidRPr="00053E83" w:rsidRDefault="002D6473" w:rsidP="00D53935">
            <w:pPr>
              <w:rPr>
                <w:rFonts w:eastAsia="Calibri"/>
              </w:rPr>
            </w:pPr>
            <w:r w:rsidRPr="00053E83">
              <w:rPr>
                <w:rFonts w:eastAsia="Calibri"/>
              </w:rPr>
              <w:t>2. Образование</w:t>
            </w:r>
          </w:p>
        </w:tc>
        <w:tc>
          <w:tcPr>
            <w:tcW w:w="1751" w:type="pct"/>
            <w:shd w:val="clear" w:color="auto" w:fill="auto"/>
          </w:tcPr>
          <w:p w:rsidR="002D6473" w:rsidRPr="00053E83" w:rsidRDefault="002D6473" w:rsidP="00D53935">
            <w:pPr>
              <w:rPr>
                <w:rFonts w:eastAsia="Calibri"/>
              </w:rPr>
            </w:pPr>
            <w:r w:rsidRPr="00053E83">
              <w:rPr>
                <w:rFonts w:eastAsia="Calibri"/>
              </w:rPr>
              <w:t>- Сохранена сфера образования.</w:t>
            </w:r>
          </w:p>
        </w:tc>
        <w:tc>
          <w:tcPr>
            <w:tcW w:w="2001" w:type="pct"/>
            <w:shd w:val="clear" w:color="auto" w:fill="auto"/>
          </w:tcPr>
          <w:p w:rsidR="002D6473" w:rsidRPr="00053E83" w:rsidRDefault="002D6473" w:rsidP="00D53935">
            <w:pPr>
              <w:rPr>
                <w:rFonts w:eastAsia="Calibri"/>
              </w:rPr>
            </w:pPr>
            <w:r w:rsidRPr="00053E83">
              <w:rPr>
                <w:rFonts w:eastAsia="Calibri"/>
              </w:rPr>
              <w:t>- старение педагогических работников;</w:t>
            </w:r>
          </w:p>
          <w:p w:rsidR="002D6473" w:rsidRPr="00053E83" w:rsidRDefault="002D6473" w:rsidP="00D53935">
            <w:pPr>
              <w:rPr>
                <w:rFonts w:eastAsia="Calibri"/>
              </w:rPr>
            </w:pPr>
            <w:r w:rsidRPr="00053E83">
              <w:rPr>
                <w:rFonts w:eastAsia="Calibri"/>
              </w:rPr>
              <w:t>- недостаточно развита материальная база;</w:t>
            </w:r>
          </w:p>
          <w:p w:rsidR="002D6473" w:rsidRPr="00053E83" w:rsidRDefault="002D6473" w:rsidP="00D53935">
            <w:pPr>
              <w:rPr>
                <w:rFonts w:eastAsia="Calibri"/>
              </w:rPr>
            </w:pPr>
            <w:r w:rsidRPr="00053E83">
              <w:rPr>
                <w:rFonts w:eastAsia="Calibri"/>
              </w:rPr>
              <w:t>- низкое качество образования.</w:t>
            </w:r>
          </w:p>
        </w:tc>
      </w:tr>
      <w:tr w:rsidR="002D6473" w:rsidRPr="00053E83" w:rsidTr="00F105AF">
        <w:tc>
          <w:tcPr>
            <w:tcW w:w="1248" w:type="pct"/>
            <w:shd w:val="clear" w:color="auto" w:fill="auto"/>
          </w:tcPr>
          <w:p w:rsidR="002D6473" w:rsidRPr="00053E83" w:rsidRDefault="002D6473" w:rsidP="00D53935">
            <w:pPr>
              <w:rPr>
                <w:rFonts w:eastAsia="Calibri"/>
              </w:rPr>
            </w:pPr>
            <w:r w:rsidRPr="00053E83">
              <w:rPr>
                <w:rFonts w:eastAsia="Calibri"/>
              </w:rPr>
              <w:t>3. Здравоохранение</w:t>
            </w:r>
          </w:p>
        </w:tc>
        <w:tc>
          <w:tcPr>
            <w:tcW w:w="1751" w:type="pct"/>
            <w:shd w:val="clear" w:color="auto" w:fill="auto"/>
          </w:tcPr>
          <w:p w:rsidR="002D6473" w:rsidRPr="00053E83" w:rsidRDefault="002D6473" w:rsidP="00F44773">
            <w:pPr>
              <w:rPr>
                <w:rFonts w:eastAsia="Calibri"/>
              </w:rPr>
            </w:pPr>
            <w:r w:rsidRPr="00053E83">
              <w:rPr>
                <w:rFonts w:eastAsia="Calibri"/>
              </w:rPr>
              <w:t>- сохранена сфера здравоохранения;</w:t>
            </w:r>
          </w:p>
        </w:tc>
        <w:tc>
          <w:tcPr>
            <w:tcW w:w="2001" w:type="pct"/>
            <w:shd w:val="clear" w:color="auto" w:fill="auto"/>
          </w:tcPr>
          <w:p w:rsidR="002D6473" w:rsidRPr="00053E83" w:rsidRDefault="002D6473" w:rsidP="00D53935">
            <w:pPr>
              <w:rPr>
                <w:rFonts w:eastAsia="Calibri"/>
              </w:rPr>
            </w:pPr>
            <w:r w:rsidRPr="00053E83">
              <w:rPr>
                <w:rFonts w:eastAsia="Calibri"/>
              </w:rPr>
              <w:t xml:space="preserve">-недостаточно развита материальная база. </w:t>
            </w:r>
          </w:p>
        </w:tc>
      </w:tr>
      <w:tr w:rsidR="002D6473" w:rsidRPr="00053E83" w:rsidTr="00F105AF">
        <w:trPr>
          <w:trHeight w:val="2218"/>
        </w:trPr>
        <w:tc>
          <w:tcPr>
            <w:tcW w:w="1248" w:type="pct"/>
            <w:shd w:val="clear" w:color="auto" w:fill="auto"/>
          </w:tcPr>
          <w:p w:rsidR="002D6473" w:rsidRPr="00053E83" w:rsidRDefault="002D6473" w:rsidP="002A30EB">
            <w:pPr>
              <w:rPr>
                <w:rFonts w:eastAsia="Calibri"/>
                <w:b/>
                <w:lang w:bidi="en-US"/>
              </w:rPr>
            </w:pPr>
            <w:r w:rsidRPr="00053E83">
              <w:rPr>
                <w:rFonts w:eastAsia="Calibri"/>
                <w:bCs/>
                <w:iCs/>
                <w:shd w:val="clear" w:color="auto" w:fill="FFFFFF"/>
              </w:rPr>
              <w:t>4. Культура, физическая культура и спорт</w:t>
            </w:r>
          </w:p>
        </w:tc>
        <w:tc>
          <w:tcPr>
            <w:tcW w:w="1751" w:type="pct"/>
            <w:shd w:val="clear" w:color="auto" w:fill="auto"/>
          </w:tcPr>
          <w:p w:rsidR="002D6473" w:rsidRPr="00053E83" w:rsidRDefault="002D6473" w:rsidP="00D53935">
            <w:pPr>
              <w:rPr>
                <w:rFonts w:eastAsia="Calibri"/>
                <w:bCs/>
                <w:iCs/>
                <w:shd w:val="clear" w:color="auto" w:fill="FFFFFF"/>
              </w:rPr>
            </w:pPr>
            <w:r w:rsidRPr="00053E83">
              <w:rPr>
                <w:rFonts w:eastAsia="Calibri"/>
                <w:bCs/>
                <w:iCs/>
                <w:shd w:val="clear" w:color="auto" w:fill="FFFFFF"/>
              </w:rPr>
              <w:t>-сохранена сфера учреждений культуры</w:t>
            </w:r>
            <w:r>
              <w:rPr>
                <w:rFonts w:eastAsia="Calibri"/>
                <w:bCs/>
                <w:iCs/>
                <w:shd w:val="clear" w:color="auto" w:fill="FFFFFF"/>
              </w:rPr>
              <w:t xml:space="preserve"> (МКУК </w:t>
            </w:r>
            <w:r w:rsidR="00F105AF">
              <w:rPr>
                <w:rFonts w:eastAsia="Calibri"/>
                <w:bCs/>
                <w:iCs/>
                <w:shd w:val="clear" w:color="auto" w:fill="FFFFFF"/>
              </w:rPr>
              <w:t>«СК п. Аршан»</w:t>
            </w:r>
            <w:r>
              <w:rPr>
                <w:rFonts w:eastAsia="Calibri"/>
                <w:bCs/>
                <w:iCs/>
                <w:shd w:val="clear" w:color="auto" w:fill="FFFFFF"/>
              </w:rPr>
              <w:t>)</w:t>
            </w:r>
            <w:r w:rsidRPr="00053E83">
              <w:rPr>
                <w:rFonts w:eastAsia="Calibri"/>
                <w:bCs/>
                <w:iCs/>
                <w:shd w:val="clear" w:color="auto" w:fill="FFFFFF"/>
              </w:rPr>
              <w:t>;</w:t>
            </w:r>
          </w:p>
          <w:p w:rsidR="002D6473" w:rsidRPr="00053E83" w:rsidRDefault="002D6473" w:rsidP="00D53935">
            <w:pPr>
              <w:rPr>
                <w:rFonts w:eastAsia="Calibri"/>
                <w:b/>
                <w:lang w:bidi="en-US"/>
              </w:rPr>
            </w:pPr>
            <w:r w:rsidRPr="00053E83">
              <w:rPr>
                <w:rFonts w:eastAsia="Calibri"/>
                <w:shd w:val="clear" w:color="auto" w:fill="FFFFFF"/>
              </w:rPr>
              <w:t>- доступность культурных услуг всем категориям населения</w:t>
            </w:r>
            <w:r>
              <w:rPr>
                <w:rFonts w:eastAsia="Calibri"/>
                <w:shd w:val="clear" w:color="auto" w:fill="FFFFFF"/>
              </w:rPr>
              <w:t>;</w:t>
            </w:r>
          </w:p>
          <w:p w:rsidR="002D6473" w:rsidRPr="00053E83" w:rsidRDefault="002D6473" w:rsidP="00D53935">
            <w:pPr>
              <w:rPr>
                <w:rFonts w:eastAsia="Calibri"/>
              </w:rPr>
            </w:pPr>
            <w:r w:rsidRPr="00053E83">
              <w:rPr>
                <w:rFonts w:eastAsia="Calibri"/>
              </w:rPr>
              <w:t>-</w:t>
            </w:r>
            <w:r w:rsidR="00F105AF">
              <w:rPr>
                <w:rFonts w:eastAsia="Calibri"/>
              </w:rPr>
              <w:t xml:space="preserve"> </w:t>
            </w:r>
            <w:r w:rsidRPr="00053E83">
              <w:rPr>
                <w:rFonts w:eastAsia="Calibri"/>
              </w:rPr>
              <w:t>наличие</w:t>
            </w:r>
            <w:r>
              <w:rPr>
                <w:rFonts w:eastAsia="Calibri"/>
              </w:rPr>
              <w:t xml:space="preserve"> детской игровой площадки</w:t>
            </w:r>
            <w:r w:rsidRPr="00053E83">
              <w:rPr>
                <w:rFonts w:eastAsia="Calibri"/>
              </w:rPr>
              <w:t>;</w:t>
            </w:r>
          </w:p>
          <w:p w:rsidR="002D6473" w:rsidRPr="00053E83" w:rsidRDefault="002D6473" w:rsidP="00D53935">
            <w:pPr>
              <w:rPr>
                <w:rFonts w:eastAsia="Calibri"/>
                <w:b/>
                <w:lang w:bidi="en-US"/>
              </w:rPr>
            </w:pPr>
            <w:r w:rsidRPr="00053E83">
              <w:rPr>
                <w:rFonts w:eastAsia="Calibri"/>
              </w:rPr>
              <w:t>- бесплатность образовательных услуг в области физической культуры и спорта.</w:t>
            </w:r>
          </w:p>
        </w:tc>
        <w:tc>
          <w:tcPr>
            <w:tcW w:w="2001" w:type="pct"/>
            <w:shd w:val="clear" w:color="auto" w:fill="auto"/>
          </w:tcPr>
          <w:p w:rsidR="002D6473" w:rsidRPr="00053E83" w:rsidRDefault="002D6473" w:rsidP="00D53935">
            <w:pPr>
              <w:rPr>
                <w:rFonts w:eastAsia="Calibri"/>
                <w:shd w:val="clear" w:color="auto" w:fill="FFFFFF"/>
              </w:rPr>
            </w:pPr>
          </w:p>
          <w:p w:rsidR="002D6473" w:rsidRPr="00053E83" w:rsidRDefault="002D6473" w:rsidP="00D53935">
            <w:pPr>
              <w:rPr>
                <w:rFonts w:eastAsia="Calibri"/>
                <w:shd w:val="clear" w:color="auto" w:fill="FFFFFF"/>
              </w:rPr>
            </w:pPr>
            <w:r w:rsidRPr="00053E83">
              <w:rPr>
                <w:rFonts w:eastAsia="Calibri"/>
                <w:shd w:val="clear" w:color="auto" w:fill="FFFFFF"/>
              </w:rPr>
              <w:t>- несоответствие кадрового потенциала современному уровню проблем в сфере культуры.</w:t>
            </w:r>
          </w:p>
          <w:p w:rsidR="002D6473" w:rsidRPr="00053E83" w:rsidRDefault="002D6473" w:rsidP="00D53935">
            <w:pPr>
              <w:rPr>
                <w:rFonts w:eastAsia="Calibri"/>
              </w:rPr>
            </w:pPr>
            <w:r w:rsidRPr="00053E83">
              <w:rPr>
                <w:rFonts w:eastAsia="Calibri"/>
              </w:rPr>
              <w:t>- отсутствие квалифицированных работников;</w:t>
            </w:r>
          </w:p>
          <w:p w:rsidR="002D6473" w:rsidRPr="00053E83" w:rsidRDefault="002D6473" w:rsidP="00D53935">
            <w:pPr>
              <w:rPr>
                <w:rFonts w:eastAsia="Calibri"/>
                <w:lang w:bidi="en-US"/>
              </w:rPr>
            </w:pPr>
            <w:r>
              <w:rPr>
                <w:rFonts w:eastAsia="Calibri"/>
              </w:rPr>
              <w:t>- недостаточность</w:t>
            </w:r>
            <w:r w:rsidRPr="00053E83">
              <w:rPr>
                <w:rFonts w:eastAsia="Calibri"/>
              </w:rPr>
              <w:t xml:space="preserve"> спортивных площадок</w:t>
            </w:r>
            <w:r>
              <w:rPr>
                <w:rFonts w:eastAsia="Calibri"/>
              </w:rPr>
              <w:t>, тренажеров</w:t>
            </w:r>
            <w:r w:rsidRPr="00053E83">
              <w:rPr>
                <w:rFonts w:eastAsia="Calibri"/>
              </w:rPr>
              <w:t>.</w:t>
            </w:r>
          </w:p>
        </w:tc>
      </w:tr>
      <w:tr w:rsidR="002D6473" w:rsidRPr="00053E83" w:rsidTr="00F105AF">
        <w:tc>
          <w:tcPr>
            <w:tcW w:w="1248" w:type="pct"/>
            <w:shd w:val="clear" w:color="auto" w:fill="auto"/>
          </w:tcPr>
          <w:p w:rsidR="002D6473" w:rsidRPr="00053E83" w:rsidRDefault="002D6473" w:rsidP="00D53935">
            <w:pPr>
              <w:rPr>
                <w:rFonts w:eastAsia="Calibri"/>
                <w:bCs/>
              </w:rPr>
            </w:pPr>
            <w:r w:rsidRPr="00053E83">
              <w:rPr>
                <w:rFonts w:eastAsia="Calibri"/>
                <w:bCs/>
              </w:rPr>
              <w:t>5. Жилищно-коммунальное хозяйство</w:t>
            </w:r>
          </w:p>
        </w:tc>
        <w:tc>
          <w:tcPr>
            <w:tcW w:w="1751" w:type="pct"/>
            <w:shd w:val="clear" w:color="auto" w:fill="auto"/>
          </w:tcPr>
          <w:p w:rsidR="002D6473" w:rsidRPr="00053E83" w:rsidRDefault="002D6473" w:rsidP="002A30EB">
            <w:pPr>
              <w:rPr>
                <w:rFonts w:eastAsia="Calibri"/>
                <w:bCs/>
              </w:rPr>
            </w:pPr>
            <w:r w:rsidRPr="00053E83">
              <w:rPr>
                <w:rFonts w:eastAsia="Calibri"/>
              </w:rPr>
              <w:t xml:space="preserve">- </w:t>
            </w:r>
            <w:r w:rsidR="002A30EB">
              <w:rPr>
                <w:rFonts w:eastAsia="Calibri"/>
              </w:rPr>
              <w:t>наличие чистой питьевой воды</w:t>
            </w:r>
          </w:p>
        </w:tc>
        <w:tc>
          <w:tcPr>
            <w:tcW w:w="2001" w:type="pct"/>
            <w:shd w:val="clear" w:color="auto" w:fill="auto"/>
          </w:tcPr>
          <w:p w:rsidR="002D6473" w:rsidRPr="00053E83" w:rsidRDefault="002D6473" w:rsidP="00D53935">
            <w:pPr>
              <w:rPr>
                <w:rFonts w:eastAsia="Calibri"/>
              </w:rPr>
            </w:pPr>
            <w:r>
              <w:rPr>
                <w:rFonts w:eastAsia="Calibri"/>
              </w:rPr>
              <w:t>- отсутствие</w:t>
            </w:r>
            <w:r w:rsidRPr="00053E83">
              <w:rPr>
                <w:rFonts w:eastAsia="Calibri"/>
              </w:rPr>
              <w:t xml:space="preserve"> системы водоснабжения и водоотведения;</w:t>
            </w:r>
          </w:p>
          <w:p w:rsidR="002D6473" w:rsidRDefault="002D6473" w:rsidP="00D53935">
            <w:pPr>
              <w:rPr>
                <w:rFonts w:eastAsia="Calibri"/>
              </w:rPr>
            </w:pPr>
            <w:r w:rsidRPr="00053E83">
              <w:rPr>
                <w:rFonts w:eastAsia="Calibri"/>
              </w:rPr>
              <w:t>- отсутствия жилья маневренного фонда.</w:t>
            </w:r>
          </w:p>
          <w:p w:rsidR="002A30EB" w:rsidRPr="002A30EB" w:rsidRDefault="002A30EB" w:rsidP="002A30EB">
            <w:pPr>
              <w:rPr>
                <w:rFonts w:eastAsia="Calibri"/>
              </w:rPr>
            </w:pPr>
            <w:r>
              <w:rPr>
                <w:rFonts w:eastAsia="Calibri"/>
              </w:rPr>
              <w:t>-</w:t>
            </w:r>
            <w:r w:rsidRPr="002A30EB">
              <w:rPr>
                <w:rFonts w:eastAsia="Calibri"/>
              </w:rPr>
              <w:t xml:space="preserve"> отсутствие централизованного электроснабжения;</w:t>
            </w:r>
          </w:p>
          <w:p w:rsidR="00F105AF" w:rsidRPr="00053E83" w:rsidRDefault="002A30EB" w:rsidP="002A30EB">
            <w:pPr>
              <w:rPr>
                <w:rFonts w:eastAsia="Calibri"/>
              </w:rPr>
            </w:pPr>
            <w:r w:rsidRPr="002A30EB">
              <w:rPr>
                <w:rFonts w:eastAsia="Calibri"/>
              </w:rPr>
              <w:t>- большие объемы потребления завозимых светлых нефтепродуктов</w:t>
            </w:r>
          </w:p>
        </w:tc>
      </w:tr>
      <w:tr w:rsidR="002D6473" w:rsidRPr="00053E83" w:rsidTr="00F105AF">
        <w:tc>
          <w:tcPr>
            <w:tcW w:w="1248" w:type="pct"/>
            <w:shd w:val="clear" w:color="auto" w:fill="auto"/>
          </w:tcPr>
          <w:p w:rsidR="002D6473" w:rsidRPr="00053E83" w:rsidRDefault="002D6473" w:rsidP="00D53935">
            <w:pPr>
              <w:rPr>
                <w:rFonts w:eastAsia="Calibri"/>
                <w:bCs/>
              </w:rPr>
            </w:pPr>
            <w:r w:rsidRPr="00053E83">
              <w:rPr>
                <w:rFonts w:eastAsia="Calibri"/>
                <w:bCs/>
              </w:rPr>
              <w:t>6. Транспортная инфраструктура</w:t>
            </w:r>
          </w:p>
        </w:tc>
        <w:tc>
          <w:tcPr>
            <w:tcW w:w="1751" w:type="pct"/>
            <w:shd w:val="clear" w:color="auto" w:fill="auto"/>
          </w:tcPr>
          <w:p w:rsidR="002D6473" w:rsidRPr="00053E83" w:rsidRDefault="002D6473" w:rsidP="002A30EB">
            <w:pPr>
              <w:rPr>
                <w:rFonts w:eastAsia="Calibri"/>
              </w:rPr>
            </w:pPr>
            <w:r w:rsidRPr="00053E83">
              <w:rPr>
                <w:rFonts w:eastAsia="Calibri"/>
              </w:rPr>
              <w:t xml:space="preserve">- </w:t>
            </w:r>
            <w:r w:rsidR="002A30EB">
              <w:rPr>
                <w:rFonts w:eastAsia="Calibri"/>
              </w:rPr>
              <w:t>низкая интенсивность движения автомобильного транспорта</w:t>
            </w:r>
          </w:p>
        </w:tc>
        <w:tc>
          <w:tcPr>
            <w:tcW w:w="2001" w:type="pct"/>
            <w:shd w:val="clear" w:color="auto" w:fill="auto"/>
          </w:tcPr>
          <w:p w:rsidR="002D6473" w:rsidRPr="00053E83" w:rsidRDefault="002D6473" w:rsidP="00D53935">
            <w:pPr>
              <w:rPr>
                <w:rFonts w:eastAsia="Calibri"/>
              </w:rPr>
            </w:pPr>
            <w:r w:rsidRPr="00053E83">
              <w:rPr>
                <w:rFonts w:eastAsia="Calibri"/>
              </w:rPr>
              <w:t>- высокая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tc>
      </w:tr>
      <w:tr w:rsidR="002D6473" w:rsidRPr="00053E83" w:rsidTr="00F105AF">
        <w:tc>
          <w:tcPr>
            <w:tcW w:w="1248" w:type="pct"/>
            <w:shd w:val="clear" w:color="auto" w:fill="auto"/>
          </w:tcPr>
          <w:p w:rsidR="002D6473" w:rsidRPr="00053E83" w:rsidRDefault="002D6473" w:rsidP="00D53935">
            <w:pPr>
              <w:rPr>
                <w:rFonts w:eastAsia="Calibri"/>
              </w:rPr>
            </w:pPr>
            <w:r w:rsidRPr="00053E83">
              <w:rPr>
                <w:rFonts w:eastAsia="Calibri"/>
              </w:rPr>
              <w:t xml:space="preserve">7. </w:t>
            </w:r>
            <w:r w:rsidRPr="00053E83">
              <w:t>Сельское хозяйство</w:t>
            </w:r>
          </w:p>
        </w:tc>
        <w:tc>
          <w:tcPr>
            <w:tcW w:w="1751" w:type="pct"/>
            <w:shd w:val="clear" w:color="auto" w:fill="auto"/>
          </w:tcPr>
          <w:p w:rsidR="002D6473" w:rsidRPr="00053E83" w:rsidRDefault="002D6473" w:rsidP="00D53935"/>
        </w:tc>
        <w:tc>
          <w:tcPr>
            <w:tcW w:w="2001" w:type="pct"/>
            <w:shd w:val="clear" w:color="auto" w:fill="auto"/>
          </w:tcPr>
          <w:p w:rsidR="00F105AF" w:rsidRDefault="00F105AF" w:rsidP="00F105AF">
            <w:pPr>
              <w:ind w:right="567"/>
              <w:jc w:val="both"/>
            </w:pPr>
            <w:r>
              <w:t>- отсутствие земельных ресурсов для развития личного подсобного хозяйства</w:t>
            </w:r>
          </w:p>
          <w:p w:rsidR="002D6473" w:rsidRPr="00053E83" w:rsidRDefault="002D6473" w:rsidP="00F105AF">
            <w:pPr>
              <w:ind w:right="567"/>
              <w:jc w:val="both"/>
            </w:pPr>
            <w:r>
              <w:lastRenderedPageBreak/>
              <w:t>-</w:t>
            </w:r>
            <w:r w:rsidR="00F105AF">
              <w:t xml:space="preserve"> </w:t>
            </w:r>
            <w:r>
              <w:t>отсутствие</w:t>
            </w:r>
            <w:r>
              <w:rPr>
                <w:rFonts w:ascii="Courier New" w:hAnsi="Courier New" w:cs="Courier New"/>
                <w:color w:val="191919"/>
              </w:rPr>
              <w:t xml:space="preserve"> </w:t>
            </w:r>
            <w:r w:rsidRPr="0028205A">
              <w:rPr>
                <w:color w:val="191919"/>
              </w:rPr>
              <w:t>системы закупа и переработки сельхозпродукции у населения</w:t>
            </w:r>
            <w:r>
              <w:rPr>
                <w:color w:val="191919"/>
              </w:rPr>
              <w:t>;</w:t>
            </w:r>
          </w:p>
        </w:tc>
      </w:tr>
      <w:tr w:rsidR="002D6473" w:rsidRPr="00053E83" w:rsidTr="00F105AF">
        <w:tc>
          <w:tcPr>
            <w:tcW w:w="1248" w:type="pct"/>
            <w:shd w:val="clear" w:color="auto" w:fill="auto"/>
          </w:tcPr>
          <w:p w:rsidR="002D6473" w:rsidRPr="00053E83" w:rsidRDefault="002D6473" w:rsidP="0027355D">
            <w:pPr>
              <w:rPr>
                <w:rFonts w:eastAsia="Calibri"/>
                <w:bCs/>
              </w:rPr>
            </w:pPr>
            <w:r w:rsidRPr="00053E83">
              <w:rPr>
                <w:rFonts w:eastAsia="Calibri"/>
                <w:bCs/>
              </w:rPr>
              <w:lastRenderedPageBreak/>
              <w:t>8. Экология</w:t>
            </w:r>
          </w:p>
        </w:tc>
        <w:tc>
          <w:tcPr>
            <w:tcW w:w="1751" w:type="pct"/>
            <w:shd w:val="clear" w:color="auto" w:fill="auto"/>
          </w:tcPr>
          <w:p w:rsidR="002D6473" w:rsidRPr="00053E83" w:rsidRDefault="002D6473" w:rsidP="00D53935">
            <w:pPr>
              <w:rPr>
                <w:rFonts w:eastAsia="Calibri"/>
              </w:rPr>
            </w:pPr>
            <w:r w:rsidRPr="00053E83">
              <w:rPr>
                <w:rFonts w:eastAsia="Calibri"/>
              </w:rPr>
              <w:t>- благоприятная экологическая обстановка. Значительная пл</w:t>
            </w:r>
            <w:r>
              <w:rPr>
                <w:rFonts w:eastAsia="Calibri"/>
              </w:rPr>
              <w:t>ощадь территории покрыта лесами;</w:t>
            </w:r>
          </w:p>
          <w:p w:rsidR="002D6473" w:rsidRPr="00053E83" w:rsidRDefault="002D6473" w:rsidP="00D53935">
            <w:pPr>
              <w:rPr>
                <w:rFonts w:eastAsia="Calibri"/>
              </w:rPr>
            </w:pPr>
            <w:r w:rsidRPr="00053E83">
              <w:rPr>
                <w:rFonts w:eastAsia="Calibri"/>
              </w:rPr>
              <w:t>-</w:t>
            </w:r>
            <w:r w:rsidR="001F3DD4">
              <w:rPr>
                <w:rFonts w:eastAsia="Calibri"/>
              </w:rPr>
              <w:t xml:space="preserve"> </w:t>
            </w:r>
            <w:r w:rsidRPr="00053E83">
              <w:rPr>
                <w:rFonts w:eastAsia="Calibri"/>
              </w:rPr>
              <w:t xml:space="preserve">отсутствие вредных производств. </w:t>
            </w:r>
          </w:p>
        </w:tc>
        <w:tc>
          <w:tcPr>
            <w:tcW w:w="2001" w:type="pct"/>
            <w:shd w:val="clear" w:color="auto" w:fill="auto"/>
          </w:tcPr>
          <w:p w:rsidR="002D6473" w:rsidRPr="00053E83" w:rsidRDefault="002D6473" w:rsidP="00F105AF">
            <w:pPr>
              <w:rPr>
                <w:rFonts w:eastAsia="Calibri"/>
              </w:rPr>
            </w:pPr>
          </w:p>
        </w:tc>
      </w:tr>
      <w:tr w:rsidR="002D6473" w:rsidRPr="00053E83" w:rsidTr="00F105AF">
        <w:tc>
          <w:tcPr>
            <w:tcW w:w="1248" w:type="pct"/>
            <w:shd w:val="clear" w:color="auto" w:fill="auto"/>
          </w:tcPr>
          <w:p w:rsidR="002D6473" w:rsidRPr="00053E83" w:rsidRDefault="002D6473" w:rsidP="00D53935">
            <w:r w:rsidRPr="00053E83">
              <w:rPr>
                <w:rFonts w:eastAsia="Calibri"/>
              </w:rPr>
              <w:t>9.</w:t>
            </w:r>
            <w:r w:rsidR="0027355D">
              <w:rPr>
                <w:rFonts w:eastAsia="Calibri"/>
              </w:rPr>
              <w:t xml:space="preserve"> </w:t>
            </w:r>
            <w:r w:rsidRPr="00053E83">
              <w:rPr>
                <w:rFonts w:eastAsia="Calibri"/>
              </w:rPr>
              <w:t>Труд и занятость</w:t>
            </w:r>
          </w:p>
        </w:tc>
        <w:tc>
          <w:tcPr>
            <w:tcW w:w="1751" w:type="pct"/>
            <w:shd w:val="clear" w:color="auto" w:fill="auto"/>
          </w:tcPr>
          <w:p w:rsidR="002D6473" w:rsidRPr="00053E83" w:rsidRDefault="002D6473" w:rsidP="00D53935">
            <w:r w:rsidRPr="00053E83">
              <w:t>- наличие трудовых ресурсов.</w:t>
            </w:r>
          </w:p>
        </w:tc>
        <w:tc>
          <w:tcPr>
            <w:tcW w:w="2001" w:type="pct"/>
            <w:shd w:val="clear" w:color="auto" w:fill="auto"/>
          </w:tcPr>
          <w:p w:rsidR="002D6473" w:rsidRDefault="002D6473" w:rsidP="00D53935">
            <w:r w:rsidRPr="00053E83">
              <w:t>-</w:t>
            </w:r>
            <w:r>
              <w:t xml:space="preserve"> </w:t>
            </w:r>
            <w:r w:rsidRPr="00053E83">
              <w:t>недостаток рабочих мест: безработица люди вынуждены работать за пределами поселения, недостаток кадров их старение, неблагоприятная демографическая ситуация (старение,</w:t>
            </w:r>
            <w:r>
              <w:t xml:space="preserve"> </w:t>
            </w:r>
            <w:r w:rsidRPr="00053E83">
              <w:t>миграция, отток молодого населения)</w:t>
            </w:r>
            <w:r>
              <w:t>;</w:t>
            </w:r>
          </w:p>
          <w:p w:rsidR="002D6473" w:rsidRPr="0025384E" w:rsidRDefault="002D6473" w:rsidP="00D53935">
            <w:r w:rsidRPr="0025384E">
              <w:rPr>
                <w:color w:val="191919"/>
              </w:rPr>
              <w:t>- наличие неформальной занятости трудоспособного населения</w:t>
            </w:r>
            <w:r>
              <w:rPr>
                <w:color w:val="191919"/>
              </w:rPr>
              <w:t>.</w:t>
            </w:r>
          </w:p>
        </w:tc>
      </w:tr>
    </w:tbl>
    <w:p w:rsidR="00F105AF" w:rsidRDefault="00F105AF" w:rsidP="0027355D">
      <w:pPr>
        <w:jc w:val="center"/>
      </w:pPr>
    </w:p>
    <w:p w:rsidR="002A30EB" w:rsidRPr="00053E83" w:rsidRDefault="002A30EB" w:rsidP="0027355D">
      <w:pPr>
        <w:jc w:val="center"/>
        <w:rPr>
          <w:b/>
          <w:bCs/>
          <w:sz w:val="28"/>
          <w:szCs w:val="28"/>
        </w:rPr>
      </w:pPr>
      <w:r w:rsidRPr="00053E83">
        <w:rPr>
          <w:b/>
          <w:bCs/>
          <w:sz w:val="28"/>
          <w:szCs w:val="28"/>
        </w:rPr>
        <w:t xml:space="preserve">ВОЗМОЖНОСТИ </w:t>
      </w:r>
      <w:r>
        <w:rPr>
          <w:b/>
          <w:bCs/>
          <w:sz w:val="28"/>
          <w:szCs w:val="28"/>
        </w:rPr>
        <w:t xml:space="preserve">И УГРОЗЫ </w:t>
      </w:r>
      <w:r w:rsidRPr="00053E83">
        <w:rPr>
          <w:b/>
          <w:bCs/>
          <w:sz w:val="28"/>
          <w:szCs w:val="28"/>
        </w:rPr>
        <w:t>РАЗВИТИЯ</w:t>
      </w:r>
    </w:p>
    <w:p w:rsidR="002A30EB" w:rsidRPr="00053E83" w:rsidRDefault="002A30EB" w:rsidP="0027355D">
      <w:pPr>
        <w:jc w:val="center"/>
        <w:rPr>
          <w:b/>
          <w:sz w:val="28"/>
          <w:szCs w:val="28"/>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5712"/>
        <w:gridCol w:w="6814"/>
      </w:tblGrid>
      <w:tr w:rsidR="002A30EB" w:rsidRPr="00053E83" w:rsidTr="00D53935">
        <w:tc>
          <w:tcPr>
            <w:tcW w:w="996" w:type="pct"/>
            <w:vAlign w:val="center"/>
          </w:tcPr>
          <w:p w:rsidR="002A30EB" w:rsidRPr="00053E83" w:rsidRDefault="002A30EB" w:rsidP="00D53935">
            <w:pPr>
              <w:jc w:val="center"/>
              <w:rPr>
                <w:b/>
                <w:bCs/>
              </w:rPr>
            </w:pPr>
            <w:r w:rsidRPr="00053E83">
              <w:rPr>
                <w:b/>
                <w:bCs/>
              </w:rPr>
              <w:t>Фактор</w:t>
            </w:r>
          </w:p>
        </w:tc>
        <w:tc>
          <w:tcPr>
            <w:tcW w:w="1826" w:type="pct"/>
            <w:vAlign w:val="center"/>
          </w:tcPr>
          <w:p w:rsidR="002A30EB" w:rsidRPr="00053E83" w:rsidRDefault="002A30EB" w:rsidP="00D53935">
            <w:pPr>
              <w:jc w:val="center"/>
              <w:rPr>
                <w:b/>
                <w:bCs/>
              </w:rPr>
            </w:pPr>
            <w:r w:rsidRPr="00053E83">
              <w:rPr>
                <w:b/>
                <w:bCs/>
              </w:rPr>
              <w:t>Возможности</w:t>
            </w:r>
          </w:p>
        </w:tc>
        <w:tc>
          <w:tcPr>
            <w:tcW w:w="2178" w:type="pct"/>
            <w:vAlign w:val="center"/>
          </w:tcPr>
          <w:p w:rsidR="002A30EB" w:rsidRPr="00053E83" w:rsidRDefault="002A30EB" w:rsidP="00D53935">
            <w:pPr>
              <w:jc w:val="center"/>
              <w:rPr>
                <w:b/>
                <w:bCs/>
              </w:rPr>
            </w:pPr>
            <w:r w:rsidRPr="00053E83">
              <w:rPr>
                <w:b/>
                <w:bCs/>
              </w:rPr>
              <w:t>Угрозы</w:t>
            </w:r>
          </w:p>
        </w:tc>
      </w:tr>
      <w:tr w:rsidR="002A30EB" w:rsidRPr="00053E83" w:rsidTr="00D53935">
        <w:tc>
          <w:tcPr>
            <w:tcW w:w="996" w:type="pct"/>
          </w:tcPr>
          <w:p w:rsidR="002A30EB" w:rsidRPr="00053E83" w:rsidRDefault="002A30EB" w:rsidP="00D53935">
            <w:pPr>
              <w:tabs>
                <w:tab w:val="left" w:pos="900"/>
              </w:tabs>
              <w:rPr>
                <w:bCs/>
              </w:rPr>
            </w:pPr>
            <w:r w:rsidRPr="00053E83">
              <w:rPr>
                <w:bCs/>
              </w:rPr>
              <w:t>1.</w:t>
            </w:r>
            <w:r w:rsidR="0027355D">
              <w:rPr>
                <w:bCs/>
              </w:rPr>
              <w:t xml:space="preserve"> </w:t>
            </w:r>
            <w:r w:rsidRPr="00053E83">
              <w:rPr>
                <w:bCs/>
              </w:rPr>
              <w:t>Демографические процессы</w:t>
            </w:r>
          </w:p>
        </w:tc>
        <w:tc>
          <w:tcPr>
            <w:tcW w:w="1826" w:type="pct"/>
          </w:tcPr>
          <w:p w:rsidR="002A30EB" w:rsidRPr="00053E83" w:rsidRDefault="002A30EB" w:rsidP="00D53935">
            <w:pPr>
              <w:rPr>
                <w:bCs/>
              </w:rPr>
            </w:pPr>
            <w:r w:rsidRPr="00053E83">
              <w:rPr>
                <w:bCs/>
              </w:rPr>
              <w:t xml:space="preserve">-рост численности населения за счет сокращения смертности и увеличения рождаемости. </w:t>
            </w:r>
          </w:p>
        </w:tc>
        <w:tc>
          <w:tcPr>
            <w:tcW w:w="2178" w:type="pct"/>
          </w:tcPr>
          <w:p w:rsidR="002A30EB" w:rsidRPr="00053E83" w:rsidRDefault="002A30EB" w:rsidP="002A30EB">
            <w:pPr>
              <w:rPr>
                <w:bCs/>
              </w:rPr>
            </w:pPr>
            <w:r w:rsidRPr="00053E83">
              <w:rPr>
                <w:bCs/>
              </w:rPr>
              <w:t xml:space="preserve">- </w:t>
            </w:r>
            <w:r>
              <w:rPr>
                <w:bCs/>
              </w:rPr>
              <w:t xml:space="preserve"> старение населения</w:t>
            </w:r>
            <w:r w:rsidRPr="00053E83">
              <w:rPr>
                <w:bCs/>
              </w:rPr>
              <w:t>,</w:t>
            </w:r>
            <w:r>
              <w:rPr>
                <w:bCs/>
              </w:rPr>
              <w:t xml:space="preserve"> </w:t>
            </w:r>
            <w:r w:rsidRPr="0025384E">
              <w:rPr>
                <w:bCs/>
              </w:rPr>
              <w:t xml:space="preserve">отток молодежи </w:t>
            </w:r>
            <w:r w:rsidRPr="0025384E">
              <w:rPr>
                <w:color w:val="191919"/>
              </w:rPr>
              <w:t>и трудоспособного населения за пределы сельского поселения,</w:t>
            </w:r>
            <w:r w:rsidRPr="002B19D6">
              <w:rPr>
                <w:rFonts w:ascii="Courier New" w:hAnsi="Courier New" w:cs="Courier New"/>
                <w:color w:val="191919"/>
                <w:sz w:val="22"/>
                <w:szCs w:val="22"/>
              </w:rPr>
              <w:t xml:space="preserve"> </w:t>
            </w:r>
            <w:r w:rsidRPr="00053E83">
              <w:rPr>
                <w:bCs/>
              </w:rPr>
              <w:t>в связи с отсутствием рабочих</w:t>
            </w:r>
            <w:r>
              <w:rPr>
                <w:bCs/>
              </w:rPr>
              <w:t xml:space="preserve"> мест, низкой заработной платой</w:t>
            </w:r>
            <w:r w:rsidRPr="00053E83">
              <w:rPr>
                <w:bCs/>
              </w:rPr>
              <w:t>;</w:t>
            </w:r>
          </w:p>
        </w:tc>
      </w:tr>
      <w:tr w:rsidR="002A30EB" w:rsidRPr="00053E83" w:rsidTr="00D53935">
        <w:tc>
          <w:tcPr>
            <w:tcW w:w="996" w:type="pct"/>
          </w:tcPr>
          <w:p w:rsidR="002A30EB" w:rsidRPr="00053E83" w:rsidRDefault="002A30EB" w:rsidP="00D53935">
            <w:pPr>
              <w:rPr>
                <w:bCs/>
              </w:rPr>
            </w:pPr>
            <w:r w:rsidRPr="00053E83">
              <w:rPr>
                <w:bCs/>
              </w:rPr>
              <w:t xml:space="preserve">2. Образование </w:t>
            </w:r>
          </w:p>
        </w:tc>
        <w:tc>
          <w:tcPr>
            <w:tcW w:w="1826" w:type="pct"/>
          </w:tcPr>
          <w:p w:rsidR="002A30EB" w:rsidRPr="00053E83" w:rsidRDefault="002A30EB" w:rsidP="00D53935">
            <w:pPr>
              <w:rPr>
                <w:bCs/>
              </w:rPr>
            </w:pPr>
            <w:r w:rsidRPr="00053E83">
              <w:rPr>
                <w:rFonts w:eastAsia="Calibri"/>
                <w:lang w:eastAsia="en-US"/>
              </w:rPr>
              <w:t>- развитие  материальн</w:t>
            </w:r>
            <w:r>
              <w:rPr>
                <w:rFonts w:eastAsia="Calibri"/>
                <w:lang w:eastAsia="en-US"/>
              </w:rPr>
              <w:t>ой образовательной базы</w:t>
            </w:r>
            <w:r w:rsidRPr="00053E83">
              <w:rPr>
                <w:rFonts w:eastAsia="Calibri"/>
                <w:lang w:eastAsia="en-US"/>
              </w:rPr>
              <w:t>.</w:t>
            </w:r>
          </w:p>
        </w:tc>
        <w:tc>
          <w:tcPr>
            <w:tcW w:w="2178" w:type="pct"/>
          </w:tcPr>
          <w:p w:rsidR="002A30EB" w:rsidRPr="00053E83" w:rsidRDefault="002A30EB" w:rsidP="00D53935">
            <w:pPr>
              <w:rPr>
                <w:rFonts w:eastAsia="Calibri"/>
                <w:lang w:eastAsia="en-US"/>
              </w:rPr>
            </w:pPr>
            <w:r w:rsidRPr="00053E83">
              <w:t>- с</w:t>
            </w:r>
            <w:r w:rsidRPr="00053E83">
              <w:rPr>
                <w:rFonts w:eastAsia="Calibri"/>
                <w:lang w:eastAsia="en-US"/>
              </w:rPr>
              <w:t>нижение численности обучающихся в результате демографического спада;</w:t>
            </w:r>
          </w:p>
          <w:p w:rsidR="002A30EB" w:rsidRPr="00053E83" w:rsidRDefault="002A30EB" w:rsidP="00D53935">
            <w:pPr>
              <w:rPr>
                <w:rFonts w:eastAsia="Calibri"/>
                <w:lang w:eastAsia="en-US"/>
              </w:rPr>
            </w:pPr>
            <w:r w:rsidRPr="00053E83">
              <w:rPr>
                <w:rFonts w:eastAsia="Calibri"/>
                <w:lang w:eastAsia="en-US"/>
              </w:rPr>
              <w:t>- снижение квалификации сотрудников в результате оттока из района наиболее образованной части выпускников;</w:t>
            </w:r>
          </w:p>
        </w:tc>
      </w:tr>
      <w:tr w:rsidR="002A30EB" w:rsidRPr="00053E83" w:rsidTr="00D53935">
        <w:tc>
          <w:tcPr>
            <w:tcW w:w="996" w:type="pct"/>
          </w:tcPr>
          <w:p w:rsidR="002A30EB" w:rsidRPr="00053E83" w:rsidRDefault="002A30EB" w:rsidP="00D53935">
            <w:pPr>
              <w:rPr>
                <w:bCs/>
              </w:rPr>
            </w:pPr>
            <w:r w:rsidRPr="00053E83">
              <w:rPr>
                <w:bCs/>
              </w:rPr>
              <w:t>3. Здравоохранение</w:t>
            </w:r>
          </w:p>
        </w:tc>
        <w:tc>
          <w:tcPr>
            <w:tcW w:w="1826" w:type="pct"/>
          </w:tcPr>
          <w:p w:rsidR="002A30EB" w:rsidRPr="00053E83" w:rsidRDefault="002A30EB" w:rsidP="004B4C72">
            <w:r w:rsidRPr="00053E83">
              <w:t>-</w:t>
            </w:r>
            <w:r w:rsidR="004B4C72" w:rsidRPr="00053E83">
              <w:rPr>
                <w:rFonts w:eastAsia="Calibri"/>
                <w:lang w:eastAsia="en-US"/>
              </w:rPr>
              <w:t xml:space="preserve"> развитие  материальн</w:t>
            </w:r>
            <w:r w:rsidR="004B4C72">
              <w:rPr>
                <w:rFonts w:eastAsia="Calibri"/>
                <w:lang w:eastAsia="en-US"/>
              </w:rPr>
              <w:t>ой базы</w:t>
            </w:r>
          </w:p>
        </w:tc>
        <w:tc>
          <w:tcPr>
            <w:tcW w:w="2178" w:type="pct"/>
          </w:tcPr>
          <w:p w:rsidR="002A30EB" w:rsidRPr="00053E83" w:rsidRDefault="002A30EB" w:rsidP="00D53935">
            <w:r w:rsidRPr="00053E83">
              <w:t xml:space="preserve">- тяжёлое социально-экономическое </w:t>
            </w:r>
            <w:r w:rsidR="004B4C72" w:rsidRPr="00053E83">
              <w:t>положение, снижение</w:t>
            </w:r>
            <w:r w:rsidRPr="00053E83">
              <w:t xml:space="preserve"> уровня жизни населения влечёт рост заболеваемости;</w:t>
            </w:r>
          </w:p>
          <w:p w:rsidR="002A30EB" w:rsidRPr="00053E83" w:rsidRDefault="002A30EB" w:rsidP="004B4C72">
            <w:r w:rsidRPr="00053E83">
              <w:t>- повышение цен на медикаменты и расходные материалы</w:t>
            </w:r>
          </w:p>
        </w:tc>
      </w:tr>
      <w:tr w:rsidR="002A30EB" w:rsidRPr="00053E83" w:rsidTr="00D53935">
        <w:tc>
          <w:tcPr>
            <w:tcW w:w="996" w:type="pct"/>
          </w:tcPr>
          <w:p w:rsidR="002A30EB" w:rsidRPr="00053E83" w:rsidRDefault="002A30EB" w:rsidP="00D53935">
            <w:pPr>
              <w:rPr>
                <w:bCs/>
              </w:rPr>
            </w:pPr>
            <w:r w:rsidRPr="00053E83">
              <w:rPr>
                <w:bCs/>
              </w:rPr>
              <w:t>4. Культура, физическая культура и спорт</w:t>
            </w:r>
          </w:p>
        </w:tc>
        <w:tc>
          <w:tcPr>
            <w:tcW w:w="1826" w:type="pct"/>
          </w:tcPr>
          <w:p w:rsidR="002A30EB" w:rsidRPr="00053E83" w:rsidRDefault="002A30EB" w:rsidP="00D53935">
            <w:r w:rsidRPr="00053E83">
              <w:t xml:space="preserve">-повышение уровня культуры, развитие массового спорта, организация досуга населения, в том числе молодежи </w:t>
            </w:r>
          </w:p>
        </w:tc>
        <w:tc>
          <w:tcPr>
            <w:tcW w:w="2178" w:type="pct"/>
          </w:tcPr>
          <w:p w:rsidR="002A30EB" w:rsidRPr="00053E83" w:rsidRDefault="002A30EB" w:rsidP="00D53935">
            <w:r w:rsidRPr="00053E83">
              <w:t>- отток молодежи в связи с отсутствием рабочих мест</w:t>
            </w:r>
          </w:p>
        </w:tc>
      </w:tr>
      <w:tr w:rsidR="002A30EB" w:rsidRPr="00053E83" w:rsidTr="00D53935">
        <w:trPr>
          <w:trHeight w:val="523"/>
        </w:trPr>
        <w:tc>
          <w:tcPr>
            <w:tcW w:w="996" w:type="pct"/>
          </w:tcPr>
          <w:p w:rsidR="002A30EB" w:rsidRPr="00053E83" w:rsidRDefault="002A30EB" w:rsidP="00D53935">
            <w:pPr>
              <w:rPr>
                <w:bCs/>
              </w:rPr>
            </w:pPr>
            <w:r w:rsidRPr="00053E83">
              <w:rPr>
                <w:bCs/>
              </w:rPr>
              <w:t>5. ЖКХ</w:t>
            </w:r>
          </w:p>
        </w:tc>
        <w:tc>
          <w:tcPr>
            <w:tcW w:w="1826" w:type="pct"/>
          </w:tcPr>
          <w:p w:rsidR="004B4C72" w:rsidRDefault="004B4C72" w:rsidP="004B4C72">
            <w:pPr>
              <w:rPr>
                <w:rFonts w:eastAsia="Calibri"/>
              </w:rPr>
            </w:pPr>
            <w:r>
              <w:rPr>
                <w:rFonts w:eastAsia="Calibri"/>
              </w:rPr>
              <w:t>- требуется капитальный ремонт ЛЭП</w:t>
            </w:r>
          </w:p>
          <w:p w:rsidR="002A30EB" w:rsidRPr="00053E83" w:rsidRDefault="004B4C72" w:rsidP="00D53935">
            <w:pPr>
              <w:rPr>
                <w:bCs/>
              </w:rPr>
            </w:pPr>
            <w:r>
              <w:rPr>
                <w:color w:val="000000"/>
                <w:szCs w:val="26"/>
              </w:rPr>
              <w:t xml:space="preserve">- </w:t>
            </w:r>
            <w:r w:rsidR="002A30EB" w:rsidRPr="00CD4B8A">
              <w:rPr>
                <w:color w:val="000000"/>
                <w:szCs w:val="26"/>
              </w:rPr>
              <w:t xml:space="preserve">строительство ВЛ-10 </w:t>
            </w:r>
            <w:proofErr w:type="spellStart"/>
            <w:r w:rsidR="002A30EB" w:rsidRPr="00CD4B8A">
              <w:rPr>
                <w:color w:val="000000"/>
                <w:szCs w:val="26"/>
              </w:rPr>
              <w:t>кВ</w:t>
            </w:r>
            <w:proofErr w:type="spellEnd"/>
            <w:r w:rsidR="002A30EB" w:rsidRPr="00CD4B8A">
              <w:rPr>
                <w:color w:val="000000"/>
                <w:szCs w:val="26"/>
              </w:rPr>
              <w:t xml:space="preserve"> </w:t>
            </w:r>
            <w:proofErr w:type="spellStart"/>
            <w:r w:rsidR="002A30EB" w:rsidRPr="00CD4B8A">
              <w:rPr>
                <w:color w:val="000000"/>
                <w:szCs w:val="26"/>
              </w:rPr>
              <w:t>Едогон</w:t>
            </w:r>
            <w:proofErr w:type="spellEnd"/>
            <w:r w:rsidR="002A30EB" w:rsidRPr="00CD4B8A">
              <w:rPr>
                <w:color w:val="000000"/>
                <w:szCs w:val="26"/>
              </w:rPr>
              <w:t>-Аршан</w:t>
            </w:r>
          </w:p>
        </w:tc>
        <w:tc>
          <w:tcPr>
            <w:tcW w:w="2178" w:type="pct"/>
          </w:tcPr>
          <w:p w:rsidR="004B4C72" w:rsidRPr="004B4C72" w:rsidRDefault="004B4C72" w:rsidP="004B4C72">
            <w:pPr>
              <w:rPr>
                <w:bCs/>
              </w:rPr>
            </w:pPr>
            <w:r w:rsidRPr="004B4C72">
              <w:t>- недостаточно средств в бюджете поселения на Капитальный ремонт линии электропередач п. Аршан, требуется получение областной субсидии</w:t>
            </w:r>
          </w:p>
        </w:tc>
      </w:tr>
      <w:tr w:rsidR="002A30EB" w:rsidRPr="00053E83" w:rsidTr="00D53935">
        <w:trPr>
          <w:trHeight w:val="523"/>
        </w:trPr>
        <w:tc>
          <w:tcPr>
            <w:tcW w:w="996" w:type="pct"/>
          </w:tcPr>
          <w:p w:rsidR="002A30EB" w:rsidRPr="00053E83" w:rsidRDefault="002A30EB" w:rsidP="00D53935">
            <w:pPr>
              <w:rPr>
                <w:bCs/>
              </w:rPr>
            </w:pPr>
            <w:r w:rsidRPr="00053E83">
              <w:rPr>
                <w:bCs/>
              </w:rPr>
              <w:t xml:space="preserve">6. </w:t>
            </w:r>
            <w:r w:rsidRPr="00053E83">
              <w:t>Транспортная инфраструктура</w:t>
            </w:r>
          </w:p>
        </w:tc>
        <w:tc>
          <w:tcPr>
            <w:tcW w:w="1826" w:type="pct"/>
          </w:tcPr>
          <w:p w:rsidR="002A30EB" w:rsidRPr="00053E83" w:rsidRDefault="002A30EB" w:rsidP="00D53935">
            <w:pPr>
              <w:rPr>
                <w:bCs/>
              </w:rPr>
            </w:pPr>
            <w:r w:rsidRPr="00053E83">
              <w:rPr>
                <w:bCs/>
              </w:rPr>
              <w:t>- ремонт и содержание автомобильных дорог за счёт средств дорожных фондов.</w:t>
            </w:r>
          </w:p>
        </w:tc>
        <w:tc>
          <w:tcPr>
            <w:tcW w:w="2178" w:type="pct"/>
          </w:tcPr>
          <w:p w:rsidR="002A30EB" w:rsidRPr="00053E83" w:rsidRDefault="002A30EB" w:rsidP="00D53935">
            <w:pPr>
              <w:rPr>
                <w:bCs/>
              </w:rPr>
            </w:pPr>
            <w:r w:rsidRPr="00053E83">
              <w:rPr>
                <w:bCs/>
              </w:rPr>
              <w:t>- неравномерное поступление средств дорожного фонда.</w:t>
            </w:r>
          </w:p>
        </w:tc>
      </w:tr>
      <w:tr w:rsidR="002A30EB" w:rsidRPr="00053E83" w:rsidTr="00D53935">
        <w:tc>
          <w:tcPr>
            <w:tcW w:w="996" w:type="pct"/>
          </w:tcPr>
          <w:p w:rsidR="002A30EB" w:rsidRPr="00053E83" w:rsidRDefault="002A30EB" w:rsidP="00D53935">
            <w:pPr>
              <w:rPr>
                <w:lang w:bidi="en-US"/>
              </w:rPr>
            </w:pPr>
            <w:r w:rsidRPr="00053E83">
              <w:t>7. Сельское хозяйство</w:t>
            </w:r>
          </w:p>
        </w:tc>
        <w:tc>
          <w:tcPr>
            <w:tcW w:w="1826" w:type="pct"/>
          </w:tcPr>
          <w:p w:rsidR="002A30EB" w:rsidRPr="00053E83" w:rsidRDefault="002A30EB" w:rsidP="004B4C72">
            <w:r w:rsidRPr="00053E83">
              <w:t>-ра</w:t>
            </w:r>
            <w:r>
              <w:t>звитие личного подворья граждан</w:t>
            </w:r>
            <w:r w:rsidRPr="00053E83">
              <w:t>,</w:t>
            </w:r>
            <w:r>
              <w:t xml:space="preserve"> </w:t>
            </w:r>
            <w:r w:rsidRPr="00053E83">
              <w:t xml:space="preserve">как источника </w:t>
            </w:r>
            <w:r w:rsidRPr="00053E83">
              <w:lastRenderedPageBreak/>
              <w:t>дополнительных доходов населения.</w:t>
            </w:r>
          </w:p>
        </w:tc>
        <w:tc>
          <w:tcPr>
            <w:tcW w:w="2178" w:type="pct"/>
          </w:tcPr>
          <w:p w:rsidR="002A30EB" w:rsidRPr="00053E83" w:rsidRDefault="002A30EB" w:rsidP="00D53935">
            <w:r w:rsidRPr="00053E83">
              <w:lastRenderedPageBreak/>
              <w:t>- низкий уровень жизни в сельской местности.</w:t>
            </w:r>
          </w:p>
          <w:p w:rsidR="002A30EB" w:rsidRPr="00053E83" w:rsidRDefault="002A30EB" w:rsidP="00D53935"/>
        </w:tc>
      </w:tr>
      <w:tr w:rsidR="002A30EB" w:rsidRPr="00053E83" w:rsidTr="00D53935">
        <w:tc>
          <w:tcPr>
            <w:tcW w:w="996" w:type="pct"/>
          </w:tcPr>
          <w:p w:rsidR="002A30EB" w:rsidRPr="00053E83" w:rsidRDefault="002A30EB" w:rsidP="004B4C72">
            <w:r w:rsidRPr="00053E83">
              <w:lastRenderedPageBreak/>
              <w:t xml:space="preserve">8. </w:t>
            </w:r>
            <w:r w:rsidRPr="00053E83">
              <w:rPr>
                <w:bCs/>
              </w:rPr>
              <w:t>Экология</w:t>
            </w:r>
          </w:p>
        </w:tc>
        <w:tc>
          <w:tcPr>
            <w:tcW w:w="1826" w:type="pct"/>
          </w:tcPr>
          <w:p w:rsidR="002A30EB" w:rsidRPr="00053E83" w:rsidRDefault="002A30EB" w:rsidP="00D53935">
            <w:r w:rsidRPr="00053E83">
              <w:t>- ликвидация несанкционированных свалок.</w:t>
            </w:r>
          </w:p>
        </w:tc>
        <w:tc>
          <w:tcPr>
            <w:tcW w:w="2178" w:type="pct"/>
          </w:tcPr>
          <w:p w:rsidR="002A30EB" w:rsidRPr="00053E83" w:rsidRDefault="002A30EB" w:rsidP="00D53935">
            <w:r>
              <w:t>-</w:t>
            </w:r>
            <w:r w:rsidRPr="00053E83">
              <w:t xml:space="preserve"> низкая экологическая культура и воспитание.</w:t>
            </w:r>
          </w:p>
        </w:tc>
      </w:tr>
      <w:tr w:rsidR="002A30EB" w:rsidRPr="00053E83" w:rsidTr="00D53935">
        <w:tc>
          <w:tcPr>
            <w:tcW w:w="996" w:type="pct"/>
          </w:tcPr>
          <w:p w:rsidR="002A30EB" w:rsidRPr="00053E83" w:rsidRDefault="002A30EB" w:rsidP="00D53935">
            <w:r w:rsidRPr="00053E83">
              <w:t>9.</w:t>
            </w:r>
            <w:r w:rsidR="0027355D">
              <w:t xml:space="preserve"> </w:t>
            </w:r>
            <w:r w:rsidRPr="00053E83">
              <w:t>Труд и занятость</w:t>
            </w:r>
          </w:p>
        </w:tc>
        <w:tc>
          <w:tcPr>
            <w:tcW w:w="1826" w:type="pct"/>
          </w:tcPr>
          <w:p w:rsidR="002A30EB" w:rsidRPr="00053E83" w:rsidRDefault="002A30EB" w:rsidP="004B4C72">
            <w:r w:rsidRPr="00053E83">
              <w:t xml:space="preserve">- </w:t>
            </w:r>
            <w:r w:rsidR="004B4C72">
              <w:t>увеличение «</w:t>
            </w:r>
            <w:proofErr w:type="spellStart"/>
            <w:r w:rsidR="004B4C72">
              <w:t>самозанятых</w:t>
            </w:r>
            <w:proofErr w:type="spellEnd"/>
            <w:r w:rsidR="004B4C72">
              <w:t>» среди трудоспособного населения</w:t>
            </w:r>
            <w:r w:rsidRPr="00053E83">
              <w:t>.</w:t>
            </w:r>
          </w:p>
        </w:tc>
        <w:tc>
          <w:tcPr>
            <w:tcW w:w="2178" w:type="pct"/>
          </w:tcPr>
          <w:p w:rsidR="002A30EB" w:rsidRPr="00053E83" w:rsidRDefault="002A30EB" w:rsidP="0027355D">
            <w:r w:rsidRPr="00053E83">
              <w:t>- низкий уровень государственной поддержки;</w:t>
            </w:r>
          </w:p>
        </w:tc>
      </w:tr>
    </w:tbl>
    <w:p w:rsidR="002A30EB" w:rsidRPr="00053E83" w:rsidRDefault="002A30EB" w:rsidP="002A30EB">
      <w:pPr>
        <w:rPr>
          <w:sz w:val="28"/>
          <w:szCs w:val="28"/>
        </w:rPr>
      </w:pPr>
    </w:p>
    <w:p w:rsidR="00F105AF" w:rsidRDefault="00F105AF"/>
    <w:p w:rsidR="00F105AF" w:rsidRDefault="00F105AF"/>
    <w:p w:rsidR="004E46E1" w:rsidRDefault="004E46E1">
      <w:pPr>
        <w:widowControl/>
        <w:autoSpaceDE/>
        <w:autoSpaceDN/>
        <w:adjustRightInd/>
        <w:spacing w:after="200" w:line="276" w:lineRule="auto"/>
        <w:rPr>
          <w:b/>
          <w:sz w:val="28"/>
          <w:szCs w:val="28"/>
        </w:rPr>
      </w:pPr>
    </w:p>
    <w:p w:rsidR="004E46E1" w:rsidRDefault="004E46E1" w:rsidP="00414EA4">
      <w:pPr>
        <w:pStyle w:val="ConsPlusNonformat"/>
        <w:jc w:val="center"/>
        <w:rPr>
          <w:rFonts w:ascii="Times New Roman" w:hAnsi="Times New Roman" w:cs="Times New Roman"/>
          <w:b/>
          <w:sz w:val="28"/>
          <w:szCs w:val="28"/>
        </w:rPr>
        <w:sectPr w:rsidR="004E46E1" w:rsidSect="002D6473">
          <w:pgSz w:w="16840" w:h="11907" w:orient="landscape"/>
          <w:pgMar w:top="748" w:right="567" w:bottom="1134" w:left="720" w:header="0" w:footer="0" w:gutter="0"/>
          <w:cols w:space="720"/>
        </w:sectPr>
      </w:pPr>
    </w:p>
    <w:p w:rsidR="004E46E1" w:rsidRPr="004E46E1" w:rsidRDefault="004E46E1" w:rsidP="004E46E1">
      <w:pPr>
        <w:jc w:val="right"/>
        <w:rPr>
          <w:sz w:val="28"/>
          <w:szCs w:val="28"/>
        </w:rPr>
      </w:pPr>
      <w:r w:rsidRPr="004E46E1">
        <w:rPr>
          <w:sz w:val="28"/>
          <w:szCs w:val="28"/>
        </w:rPr>
        <w:lastRenderedPageBreak/>
        <w:t xml:space="preserve">Приложение </w:t>
      </w:r>
      <w:r w:rsidR="0027355D">
        <w:rPr>
          <w:sz w:val="28"/>
          <w:szCs w:val="28"/>
        </w:rPr>
        <w:t>№</w:t>
      </w:r>
      <w:r w:rsidRPr="004E46E1">
        <w:rPr>
          <w:sz w:val="28"/>
          <w:szCs w:val="28"/>
        </w:rPr>
        <w:t>2</w:t>
      </w:r>
    </w:p>
    <w:p w:rsidR="00D53935" w:rsidRPr="008F7504" w:rsidRDefault="00D53935" w:rsidP="00D53935">
      <w:pPr>
        <w:ind w:firstLine="709"/>
        <w:jc w:val="right"/>
        <w:rPr>
          <w:bCs/>
          <w:sz w:val="28"/>
          <w:szCs w:val="28"/>
        </w:rPr>
      </w:pPr>
      <w:r w:rsidRPr="008F7504">
        <w:rPr>
          <w:bCs/>
          <w:sz w:val="28"/>
          <w:szCs w:val="28"/>
        </w:rPr>
        <w:t>к стратегии социально-экономического развития</w:t>
      </w:r>
    </w:p>
    <w:p w:rsidR="00D53935" w:rsidRPr="008F7504" w:rsidRDefault="00D53935" w:rsidP="00D53935">
      <w:pPr>
        <w:ind w:firstLine="709"/>
        <w:jc w:val="right"/>
        <w:rPr>
          <w:bCs/>
          <w:sz w:val="28"/>
          <w:szCs w:val="28"/>
        </w:rPr>
      </w:pPr>
      <w:r>
        <w:rPr>
          <w:sz w:val="28"/>
          <w:szCs w:val="28"/>
        </w:rPr>
        <w:t>Аршанского сельского поселения</w:t>
      </w:r>
    </w:p>
    <w:p w:rsidR="00D53935" w:rsidRDefault="00D53935" w:rsidP="00D53935">
      <w:pPr>
        <w:ind w:firstLine="709"/>
        <w:jc w:val="right"/>
        <w:rPr>
          <w:bCs/>
          <w:sz w:val="28"/>
          <w:szCs w:val="28"/>
        </w:rPr>
      </w:pPr>
      <w:r w:rsidRPr="008F7504">
        <w:rPr>
          <w:bCs/>
          <w:sz w:val="28"/>
          <w:szCs w:val="28"/>
        </w:rPr>
        <w:t>на период до 2036 года</w:t>
      </w:r>
    </w:p>
    <w:p w:rsidR="004E46E1" w:rsidRPr="004E46E1" w:rsidRDefault="004E46E1" w:rsidP="004E46E1">
      <w:pPr>
        <w:ind w:firstLine="720"/>
        <w:jc w:val="both"/>
        <w:rPr>
          <w:sz w:val="28"/>
          <w:szCs w:val="28"/>
        </w:rPr>
      </w:pPr>
    </w:p>
    <w:p w:rsidR="00FA31D3" w:rsidRDefault="00EF3B15" w:rsidP="00FA31D3">
      <w:pPr>
        <w:jc w:val="center"/>
        <w:rPr>
          <w:rFonts w:eastAsiaTheme="minorHAnsi"/>
          <w:sz w:val="28"/>
          <w:szCs w:val="28"/>
          <w:lang w:eastAsia="en-US"/>
        </w:rPr>
      </w:pPr>
      <w:r>
        <w:rPr>
          <w:rFonts w:eastAsiaTheme="minorHAnsi"/>
          <w:sz w:val="28"/>
          <w:szCs w:val="28"/>
          <w:lang w:eastAsia="en-US"/>
        </w:rPr>
        <w:t>ПЛАН</w:t>
      </w:r>
      <w:r w:rsidR="00FA31D3" w:rsidRPr="002231B8">
        <w:rPr>
          <w:rFonts w:eastAsiaTheme="minorHAnsi"/>
          <w:sz w:val="28"/>
          <w:szCs w:val="28"/>
          <w:lang w:eastAsia="en-US"/>
        </w:rPr>
        <w:t xml:space="preserve"> МЕРОПРИЯТИЙ ПО РЕАЛИЗАЦИИ</w:t>
      </w:r>
      <w:r w:rsidR="00FA31D3">
        <w:rPr>
          <w:rFonts w:eastAsiaTheme="minorHAnsi"/>
          <w:sz w:val="28"/>
          <w:szCs w:val="28"/>
          <w:lang w:eastAsia="en-US"/>
        </w:rPr>
        <w:t xml:space="preserve"> </w:t>
      </w:r>
      <w:r w:rsidR="00FA31D3" w:rsidRPr="002231B8">
        <w:rPr>
          <w:rFonts w:eastAsiaTheme="minorHAnsi"/>
          <w:sz w:val="28"/>
          <w:szCs w:val="28"/>
          <w:lang w:eastAsia="en-US"/>
        </w:rPr>
        <w:t xml:space="preserve">СТРАТЕГИИ </w:t>
      </w:r>
    </w:p>
    <w:p w:rsidR="00FA31D3" w:rsidRPr="002231B8" w:rsidRDefault="00FA31D3" w:rsidP="00FA31D3">
      <w:pPr>
        <w:jc w:val="center"/>
        <w:rPr>
          <w:rFonts w:eastAsiaTheme="minorHAnsi"/>
          <w:sz w:val="28"/>
          <w:szCs w:val="28"/>
          <w:lang w:eastAsia="en-US"/>
        </w:rPr>
      </w:pPr>
      <w:r w:rsidRPr="002231B8">
        <w:rPr>
          <w:rFonts w:eastAsiaTheme="minorHAnsi"/>
          <w:sz w:val="28"/>
          <w:szCs w:val="28"/>
          <w:lang w:eastAsia="en-US"/>
        </w:rPr>
        <w:t xml:space="preserve">СОЦИАЛЬНО-ЭКОНОМИЧЕСКОГО РАЗВИТИЯ </w:t>
      </w:r>
      <w:r>
        <w:rPr>
          <w:rFonts w:eastAsiaTheme="minorHAnsi"/>
          <w:sz w:val="28"/>
          <w:szCs w:val="28"/>
          <w:lang w:eastAsia="en-US"/>
        </w:rPr>
        <w:t>АРШАНСКОГО СЕЛЬСКОГО ПОСЕЛЕНИЯ</w:t>
      </w:r>
    </w:p>
    <w:p w:rsidR="0029006E" w:rsidRDefault="0029006E" w:rsidP="0029006E">
      <w:pPr>
        <w:ind w:firstLine="720"/>
        <w:jc w:val="both"/>
        <w:rPr>
          <w:sz w:val="28"/>
          <w:szCs w:val="28"/>
        </w:rPr>
      </w:pPr>
    </w:p>
    <w:tbl>
      <w:tblPr>
        <w:tblW w:w="15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6"/>
        <w:gridCol w:w="2272"/>
        <w:gridCol w:w="851"/>
        <w:gridCol w:w="708"/>
        <w:gridCol w:w="709"/>
        <w:gridCol w:w="627"/>
        <w:gridCol w:w="628"/>
        <w:gridCol w:w="628"/>
        <w:gridCol w:w="628"/>
        <w:gridCol w:w="627"/>
        <w:gridCol w:w="628"/>
        <w:gridCol w:w="628"/>
        <w:gridCol w:w="628"/>
        <w:gridCol w:w="628"/>
        <w:gridCol w:w="627"/>
        <w:gridCol w:w="628"/>
        <w:gridCol w:w="628"/>
        <w:gridCol w:w="620"/>
        <w:gridCol w:w="709"/>
      </w:tblGrid>
      <w:tr w:rsidR="0029006E" w:rsidRPr="00053E83" w:rsidTr="0029006E">
        <w:trPr>
          <w:tblHeader/>
          <w:jc w:val="center"/>
        </w:trPr>
        <w:tc>
          <w:tcPr>
            <w:tcW w:w="2246" w:type="dxa"/>
            <w:vMerge w:val="restart"/>
            <w:shd w:val="clear" w:color="auto" w:fill="DBE5F1"/>
            <w:vAlign w:val="center"/>
          </w:tcPr>
          <w:p w:rsidR="0029006E" w:rsidRPr="00053E83" w:rsidRDefault="0029006E" w:rsidP="00D53935">
            <w:pPr>
              <w:jc w:val="center"/>
              <w:rPr>
                <w:b/>
                <w:sz w:val="20"/>
                <w:szCs w:val="20"/>
              </w:rPr>
            </w:pPr>
            <w:r w:rsidRPr="00053E83">
              <w:rPr>
                <w:b/>
                <w:sz w:val="20"/>
                <w:szCs w:val="20"/>
              </w:rPr>
              <w:t>Наименование цели</w:t>
            </w:r>
          </w:p>
        </w:tc>
        <w:tc>
          <w:tcPr>
            <w:tcW w:w="2272" w:type="dxa"/>
            <w:vMerge w:val="restart"/>
            <w:shd w:val="clear" w:color="auto" w:fill="DBE5F1"/>
            <w:vAlign w:val="center"/>
          </w:tcPr>
          <w:p w:rsidR="0029006E" w:rsidRPr="00053E83" w:rsidRDefault="0029006E" w:rsidP="00D53935">
            <w:pPr>
              <w:jc w:val="center"/>
              <w:rPr>
                <w:b/>
                <w:sz w:val="20"/>
                <w:szCs w:val="20"/>
              </w:rPr>
            </w:pPr>
            <w:r w:rsidRPr="00053E83">
              <w:rPr>
                <w:b/>
                <w:sz w:val="20"/>
                <w:szCs w:val="20"/>
              </w:rPr>
              <w:t>Наименование показателя</w:t>
            </w:r>
          </w:p>
        </w:tc>
        <w:tc>
          <w:tcPr>
            <w:tcW w:w="851" w:type="dxa"/>
            <w:vMerge w:val="restart"/>
            <w:shd w:val="clear" w:color="auto" w:fill="DBE5F1"/>
            <w:vAlign w:val="center"/>
          </w:tcPr>
          <w:p w:rsidR="0029006E" w:rsidRPr="00053E83" w:rsidRDefault="0029006E" w:rsidP="00D53935">
            <w:pPr>
              <w:jc w:val="center"/>
              <w:rPr>
                <w:b/>
                <w:sz w:val="20"/>
                <w:szCs w:val="20"/>
              </w:rPr>
            </w:pPr>
            <w:r w:rsidRPr="00053E83">
              <w:rPr>
                <w:b/>
                <w:sz w:val="20"/>
                <w:szCs w:val="20"/>
              </w:rPr>
              <w:t>Ед. изм.</w:t>
            </w:r>
          </w:p>
        </w:tc>
        <w:tc>
          <w:tcPr>
            <w:tcW w:w="10279" w:type="dxa"/>
            <w:gridSpan w:val="16"/>
            <w:shd w:val="clear" w:color="auto" w:fill="DBE5F1"/>
            <w:vAlign w:val="center"/>
          </w:tcPr>
          <w:p w:rsidR="0029006E" w:rsidRPr="00053E83" w:rsidRDefault="0029006E" w:rsidP="00D53935">
            <w:pPr>
              <w:jc w:val="center"/>
              <w:rPr>
                <w:b/>
                <w:sz w:val="20"/>
                <w:szCs w:val="20"/>
              </w:rPr>
            </w:pPr>
            <w:r w:rsidRPr="00053E83">
              <w:rPr>
                <w:b/>
                <w:sz w:val="20"/>
                <w:szCs w:val="20"/>
              </w:rPr>
              <w:t xml:space="preserve">Значения целевых показателей </w:t>
            </w:r>
          </w:p>
        </w:tc>
      </w:tr>
      <w:tr w:rsidR="0029006E" w:rsidRPr="00053E83" w:rsidTr="0029006E">
        <w:trPr>
          <w:trHeight w:val="480"/>
          <w:tblHeader/>
          <w:jc w:val="center"/>
        </w:trPr>
        <w:tc>
          <w:tcPr>
            <w:tcW w:w="2246" w:type="dxa"/>
            <w:vMerge/>
            <w:shd w:val="clear" w:color="auto" w:fill="DBE5F1"/>
            <w:vAlign w:val="center"/>
          </w:tcPr>
          <w:p w:rsidR="0029006E" w:rsidRPr="00053E83" w:rsidRDefault="0029006E" w:rsidP="00D53935">
            <w:pPr>
              <w:jc w:val="center"/>
              <w:rPr>
                <w:b/>
                <w:sz w:val="20"/>
                <w:szCs w:val="20"/>
              </w:rPr>
            </w:pPr>
          </w:p>
        </w:tc>
        <w:tc>
          <w:tcPr>
            <w:tcW w:w="2272" w:type="dxa"/>
            <w:vMerge/>
            <w:shd w:val="clear" w:color="auto" w:fill="DBE5F1"/>
            <w:vAlign w:val="center"/>
          </w:tcPr>
          <w:p w:rsidR="0029006E" w:rsidRPr="00053E83" w:rsidRDefault="0029006E" w:rsidP="00D53935">
            <w:pPr>
              <w:jc w:val="center"/>
              <w:rPr>
                <w:b/>
                <w:sz w:val="20"/>
                <w:szCs w:val="20"/>
              </w:rPr>
            </w:pPr>
          </w:p>
        </w:tc>
        <w:tc>
          <w:tcPr>
            <w:tcW w:w="851" w:type="dxa"/>
            <w:vMerge/>
            <w:shd w:val="clear" w:color="auto" w:fill="DBE5F1"/>
            <w:vAlign w:val="center"/>
          </w:tcPr>
          <w:p w:rsidR="0029006E" w:rsidRPr="00053E83" w:rsidRDefault="0029006E" w:rsidP="00D53935">
            <w:pPr>
              <w:jc w:val="center"/>
              <w:rPr>
                <w:b/>
                <w:sz w:val="20"/>
                <w:szCs w:val="20"/>
              </w:rPr>
            </w:pPr>
          </w:p>
        </w:tc>
        <w:tc>
          <w:tcPr>
            <w:tcW w:w="708" w:type="dxa"/>
            <w:vMerge w:val="restart"/>
            <w:shd w:val="clear" w:color="auto" w:fill="DBE5F1"/>
            <w:vAlign w:val="center"/>
          </w:tcPr>
          <w:p w:rsidR="0029006E" w:rsidRPr="00053E83" w:rsidRDefault="0029006E" w:rsidP="00D53935">
            <w:pPr>
              <w:jc w:val="center"/>
              <w:rPr>
                <w:b/>
                <w:sz w:val="20"/>
                <w:szCs w:val="20"/>
              </w:rPr>
            </w:pPr>
            <w:r w:rsidRPr="00053E83">
              <w:rPr>
                <w:b/>
                <w:sz w:val="20"/>
                <w:szCs w:val="20"/>
              </w:rPr>
              <w:t>2020г.</w:t>
            </w:r>
          </w:p>
        </w:tc>
        <w:tc>
          <w:tcPr>
            <w:tcW w:w="709" w:type="dxa"/>
            <w:vMerge w:val="restart"/>
            <w:shd w:val="clear" w:color="auto" w:fill="DBE5F1"/>
            <w:vAlign w:val="center"/>
          </w:tcPr>
          <w:p w:rsidR="0029006E" w:rsidRPr="00053E83" w:rsidRDefault="0029006E" w:rsidP="00D53935">
            <w:pPr>
              <w:jc w:val="center"/>
              <w:rPr>
                <w:b/>
                <w:sz w:val="20"/>
                <w:szCs w:val="20"/>
              </w:rPr>
            </w:pPr>
            <w:r w:rsidRPr="00053E83">
              <w:rPr>
                <w:b/>
                <w:sz w:val="20"/>
                <w:szCs w:val="20"/>
              </w:rPr>
              <w:t>2021г.</w:t>
            </w:r>
          </w:p>
        </w:tc>
        <w:tc>
          <w:tcPr>
            <w:tcW w:w="1255" w:type="dxa"/>
            <w:gridSpan w:val="2"/>
            <w:shd w:val="clear" w:color="auto" w:fill="DBE5F1"/>
            <w:vAlign w:val="bottom"/>
          </w:tcPr>
          <w:p w:rsidR="0029006E" w:rsidRPr="00053E83" w:rsidRDefault="0029006E" w:rsidP="00D53935">
            <w:pPr>
              <w:jc w:val="center"/>
              <w:rPr>
                <w:b/>
                <w:sz w:val="20"/>
                <w:szCs w:val="20"/>
              </w:rPr>
            </w:pPr>
            <w:r w:rsidRPr="00053E83">
              <w:rPr>
                <w:b/>
                <w:sz w:val="20"/>
                <w:szCs w:val="20"/>
              </w:rPr>
              <w:t>2022г. (оценка)</w:t>
            </w:r>
          </w:p>
        </w:tc>
        <w:tc>
          <w:tcPr>
            <w:tcW w:w="1256" w:type="dxa"/>
            <w:gridSpan w:val="2"/>
            <w:shd w:val="clear" w:color="auto" w:fill="DBE5F1"/>
            <w:vAlign w:val="center"/>
          </w:tcPr>
          <w:p w:rsidR="0029006E" w:rsidRPr="00053E83" w:rsidRDefault="0029006E" w:rsidP="00D53935">
            <w:pPr>
              <w:jc w:val="center"/>
              <w:rPr>
                <w:b/>
                <w:sz w:val="20"/>
                <w:szCs w:val="20"/>
              </w:rPr>
            </w:pPr>
            <w:r w:rsidRPr="00053E83">
              <w:rPr>
                <w:b/>
                <w:sz w:val="20"/>
                <w:szCs w:val="20"/>
              </w:rPr>
              <w:t>2023г.</w:t>
            </w:r>
          </w:p>
        </w:tc>
        <w:tc>
          <w:tcPr>
            <w:tcW w:w="1255" w:type="dxa"/>
            <w:gridSpan w:val="2"/>
            <w:shd w:val="clear" w:color="auto" w:fill="DBE5F1"/>
            <w:vAlign w:val="center"/>
          </w:tcPr>
          <w:p w:rsidR="0029006E" w:rsidRPr="00053E83" w:rsidRDefault="0029006E" w:rsidP="00D53935">
            <w:pPr>
              <w:jc w:val="center"/>
              <w:rPr>
                <w:b/>
                <w:sz w:val="20"/>
                <w:szCs w:val="20"/>
              </w:rPr>
            </w:pPr>
            <w:r w:rsidRPr="00053E83">
              <w:rPr>
                <w:b/>
                <w:sz w:val="20"/>
                <w:szCs w:val="20"/>
              </w:rPr>
              <w:t>2024г.</w:t>
            </w:r>
          </w:p>
        </w:tc>
        <w:tc>
          <w:tcPr>
            <w:tcW w:w="1256" w:type="dxa"/>
            <w:gridSpan w:val="2"/>
            <w:shd w:val="clear" w:color="auto" w:fill="DBE5F1"/>
            <w:vAlign w:val="center"/>
          </w:tcPr>
          <w:p w:rsidR="0029006E" w:rsidRPr="00053E83" w:rsidRDefault="0029006E" w:rsidP="00D53935">
            <w:pPr>
              <w:jc w:val="center"/>
              <w:rPr>
                <w:b/>
                <w:sz w:val="20"/>
                <w:szCs w:val="20"/>
              </w:rPr>
            </w:pPr>
            <w:r w:rsidRPr="00053E83">
              <w:rPr>
                <w:b/>
                <w:sz w:val="20"/>
                <w:szCs w:val="20"/>
              </w:rPr>
              <w:t>2027г.</w:t>
            </w:r>
          </w:p>
        </w:tc>
        <w:tc>
          <w:tcPr>
            <w:tcW w:w="1255" w:type="dxa"/>
            <w:gridSpan w:val="2"/>
            <w:shd w:val="clear" w:color="auto" w:fill="DBE5F1"/>
            <w:vAlign w:val="center"/>
          </w:tcPr>
          <w:p w:rsidR="0029006E" w:rsidRPr="00053E83" w:rsidRDefault="0029006E" w:rsidP="00D53935">
            <w:pPr>
              <w:jc w:val="center"/>
              <w:rPr>
                <w:b/>
                <w:sz w:val="20"/>
                <w:szCs w:val="20"/>
              </w:rPr>
            </w:pPr>
            <w:r w:rsidRPr="00053E83">
              <w:rPr>
                <w:b/>
                <w:sz w:val="20"/>
                <w:szCs w:val="20"/>
              </w:rPr>
              <w:t>2030г.</w:t>
            </w:r>
          </w:p>
        </w:tc>
        <w:tc>
          <w:tcPr>
            <w:tcW w:w="1256" w:type="dxa"/>
            <w:gridSpan w:val="2"/>
            <w:shd w:val="clear" w:color="auto" w:fill="DBE5F1"/>
            <w:vAlign w:val="center"/>
          </w:tcPr>
          <w:p w:rsidR="0029006E" w:rsidRPr="00053E83" w:rsidRDefault="0029006E" w:rsidP="00D53935">
            <w:pPr>
              <w:jc w:val="center"/>
              <w:rPr>
                <w:b/>
                <w:sz w:val="20"/>
                <w:szCs w:val="20"/>
              </w:rPr>
            </w:pPr>
            <w:r w:rsidRPr="00053E83">
              <w:rPr>
                <w:b/>
                <w:sz w:val="20"/>
                <w:szCs w:val="20"/>
              </w:rPr>
              <w:t>2033г.</w:t>
            </w:r>
          </w:p>
        </w:tc>
        <w:tc>
          <w:tcPr>
            <w:tcW w:w="1329" w:type="dxa"/>
            <w:gridSpan w:val="2"/>
            <w:shd w:val="clear" w:color="auto" w:fill="DBE5F1"/>
            <w:vAlign w:val="center"/>
          </w:tcPr>
          <w:p w:rsidR="0029006E" w:rsidRPr="00053E83" w:rsidRDefault="0029006E" w:rsidP="00D53935">
            <w:pPr>
              <w:jc w:val="center"/>
              <w:rPr>
                <w:b/>
                <w:sz w:val="20"/>
                <w:szCs w:val="20"/>
              </w:rPr>
            </w:pPr>
            <w:r w:rsidRPr="00053E83">
              <w:rPr>
                <w:b/>
                <w:sz w:val="20"/>
                <w:szCs w:val="20"/>
              </w:rPr>
              <w:t>2036г.</w:t>
            </w:r>
          </w:p>
        </w:tc>
      </w:tr>
      <w:tr w:rsidR="0029006E" w:rsidRPr="00053E83" w:rsidTr="0029006E">
        <w:trPr>
          <w:cantSplit/>
          <w:trHeight w:val="1072"/>
          <w:tblHeader/>
          <w:jc w:val="center"/>
        </w:trPr>
        <w:tc>
          <w:tcPr>
            <w:tcW w:w="2246" w:type="dxa"/>
            <w:vMerge/>
            <w:shd w:val="clear" w:color="auto" w:fill="DBE5F1"/>
            <w:vAlign w:val="center"/>
          </w:tcPr>
          <w:p w:rsidR="0029006E" w:rsidRPr="00053E83" w:rsidRDefault="0029006E" w:rsidP="00D53935">
            <w:pPr>
              <w:contextualSpacing/>
              <w:rPr>
                <w:rFonts w:eastAsia="Calibri"/>
                <w:sz w:val="20"/>
                <w:szCs w:val="20"/>
                <w:lang w:eastAsia="en-US"/>
              </w:rPr>
            </w:pPr>
          </w:p>
        </w:tc>
        <w:tc>
          <w:tcPr>
            <w:tcW w:w="2272" w:type="dxa"/>
            <w:vMerge/>
            <w:shd w:val="clear" w:color="auto" w:fill="DBE5F1"/>
            <w:vAlign w:val="center"/>
          </w:tcPr>
          <w:p w:rsidR="0029006E" w:rsidRPr="00053E83" w:rsidRDefault="0029006E" w:rsidP="00D53935">
            <w:pPr>
              <w:rPr>
                <w:rFonts w:eastAsia="Calibri"/>
                <w:sz w:val="20"/>
                <w:szCs w:val="20"/>
                <w:lang w:eastAsia="en-US"/>
              </w:rPr>
            </w:pPr>
          </w:p>
        </w:tc>
        <w:tc>
          <w:tcPr>
            <w:tcW w:w="851" w:type="dxa"/>
            <w:vMerge/>
            <w:shd w:val="clear" w:color="auto" w:fill="DBE5F1"/>
            <w:vAlign w:val="center"/>
          </w:tcPr>
          <w:p w:rsidR="0029006E" w:rsidRPr="00053E83" w:rsidRDefault="0029006E" w:rsidP="00D53935">
            <w:pPr>
              <w:jc w:val="center"/>
              <w:rPr>
                <w:b/>
                <w:sz w:val="20"/>
                <w:szCs w:val="20"/>
              </w:rPr>
            </w:pPr>
          </w:p>
        </w:tc>
        <w:tc>
          <w:tcPr>
            <w:tcW w:w="708" w:type="dxa"/>
            <w:vMerge/>
            <w:shd w:val="clear" w:color="auto" w:fill="DBE5F1"/>
            <w:vAlign w:val="center"/>
          </w:tcPr>
          <w:p w:rsidR="0029006E" w:rsidRPr="00053E83" w:rsidRDefault="0029006E" w:rsidP="00D53935">
            <w:pPr>
              <w:jc w:val="center"/>
              <w:rPr>
                <w:b/>
                <w:sz w:val="20"/>
                <w:szCs w:val="20"/>
              </w:rPr>
            </w:pPr>
          </w:p>
        </w:tc>
        <w:tc>
          <w:tcPr>
            <w:tcW w:w="709" w:type="dxa"/>
            <w:vMerge/>
            <w:shd w:val="clear" w:color="auto" w:fill="DBE5F1"/>
            <w:vAlign w:val="center"/>
          </w:tcPr>
          <w:p w:rsidR="0029006E" w:rsidRPr="00053E83" w:rsidRDefault="0029006E" w:rsidP="00D53935">
            <w:pPr>
              <w:jc w:val="center"/>
              <w:rPr>
                <w:b/>
                <w:sz w:val="20"/>
                <w:szCs w:val="20"/>
              </w:rPr>
            </w:pPr>
          </w:p>
        </w:tc>
        <w:tc>
          <w:tcPr>
            <w:tcW w:w="627"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1 вариант</w:t>
            </w:r>
          </w:p>
        </w:tc>
        <w:tc>
          <w:tcPr>
            <w:tcW w:w="628"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2 вариант</w:t>
            </w:r>
          </w:p>
        </w:tc>
        <w:tc>
          <w:tcPr>
            <w:tcW w:w="628"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1 вариант</w:t>
            </w:r>
          </w:p>
        </w:tc>
        <w:tc>
          <w:tcPr>
            <w:tcW w:w="628"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2 вариант</w:t>
            </w:r>
          </w:p>
        </w:tc>
        <w:tc>
          <w:tcPr>
            <w:tcW w:w="627"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1 вариант</w:t>
            </w:r>
          </w:p>
        </w:tc>
        <w:tc>
          <w:tcPr>
            <w:tcW w:w="628"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2 вариант</w:t>
            </w:r>
          </w:p>
        </w:tc>
        <w:tc>
          <w:tcPr>
            <w:tcW w:w="628"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1 вариант</w:t>
            </w:r>
          </w:p>
        </w:tc>
        <w:tc>
          <w:tcPr>
            <w:tcW w:w="628"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2 вариант</w:t>
            </w:r>
          </w:p>
        </w:tc>
        <w:tc>
          <w:tcPr>
            <w:tcW w:w="628"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1 вариант</w:t>
            </w:r>
          </w:p>
        </w:tc>
        <w:tc>
          <w:tcPr>
            <w:tcW w:w="627"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2 вариант</w:t>
            </w:r>
          </w:p>
        </w:tc>
        <w:tc>
          <w:tcPr>
            <w:tcW w:w="628"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1 вариант</w:t>
            </w:r>
          </w:p>
        </w:tc>
        <w:tc>
          <w:tcPr>
            <w:tcW w:w="628"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2 вариант</w:t>
            </w:r>
          </w:p>
        </w:tc>
        <w:tc>
          <w:tcPr>
            <w:tcW w:w="620"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1 вариант</w:t>
            </w:r>
          </w:p>
        </w:tc>
        <w:tc>
          <w:tcPr>
            <w:tcW w:w="709" w:type="dxa"/>
            <w:shd w:val="clear" w:color="auto" w:fill="DBE5F1"/>
            <w:textDirection w:val="btLr"/>
            <w:vAlign w:val="center"/>
          </w:tcPr>
          <w:p w:rsidR="0029006E" w:rsidRPr="00053E83" w:rsidRDefault="0029006E" w:rsidP="00D53935">
            <w:pPr>
              <w:jc w:val="center"/>
              <w:rPr>
                <w:b/>
                <w:sz w:val="20"/>
                <w:szCs w:val="20"/>
              </w:rPr>
            </w:pPr>
            <w:r w:rsidRPr="00053E83">
              <w:rPr>
                <w:b/>
                <w:sz w:val="20"/>
                <w:szCs w:val="20"/>
              </w:rPr>
              <w:t>2 вариант</w:t>
            </w:r>
          </w:p>
        </w:tc>
      </w:tr>
      <w:tr w:rsidR="0029006E" w:rsidRPr="00AA6EFE" w:rsidTr="00AA6EFE">
        <w:trPr>
          <w:trHeight w:val="561"/>
          <w:jc w:val="center"/>
        </w:trPr>
        <w:tc>
          <w:tcPr>
            <w:tcW w:w="15648" w:type="dxa"/>
            <w:gridSpan w:val="19"/>
            <w:vAlign w:val="center"/>
          </w:tcPr>
          <w:p w:rsidR="0029006E" w:rsidRPr="00AA6EFE" w:rsidRDefault="0029006E" w:rsidP="00AA6EFE">
            <w:pPr>
              <w:numPr>
                <w:ilvl w:val="12"/>
                <w:numId w:val="0"/>
              </w:numPr>
              <w:ind w:firstLine="902"/>
              <w:jc w:val="both"/>
            </w:pPr>
            <w:r w:rsidRPr="00AA6EFE">
              <w:rPr>
                <w:b/>
              </w:rPr>
              <w:t>Стратегическая цель:</w:t>
            </w:r>
            <w:r w:rsidRPr="00AA6EFE">
              <w:rPr>
                <w:b/>
                <w:lang w:eastAsia="zh-CN"/>
              </w:rPr>
              <w:t xml:space="preserve"> – </w:t>
            </w:r>
            <w:r w:rsidRPr="00AA6EFE">
              <w:t xml:space="preserve">повышение уровня и качества жизни населения сельского поселения </w:t>
            </w:r>
            <w:r w:rsidR="00AA6EFE" w:rsidRPr="00AA6EFE">
              <w:t>Аршан</w:t>
            </w:r>
            <w:r w:rsidRPr="00AA6EFE">
              <w:t>ского муниципального образования.</w:t>
            </w:r>
          </w:p>
        </w:tc>
      </w:tr>
      <w:tr w:rsidR="0029006E" w:rsidRPr="0029006E" w:rsidTr="00D53935">
        <w:trPr>
          <w:trHeight w:val="137"/>
          <w:jc w:val="center"/>
        </w:trPr>
        <w:tc>
          <w:tcPr>
            <w:tcW w:w="15648" w:type="dxa"/>
            <w:gridSpan w:val="19"/>
            <w:vAlign w:val="center"/>
          </w:tcPr>
          <w:p w:rsidR="0029006E" w:rsidRPr="0029006E" w:rsidRDefault="0029006E" w:rsidP="0029006E">
            <w:pPr>
              <w:jc w:val="center"/>
              <w:rPr>
                <w:b/>
              </w:rPr>
            </w:pPr>
            <w:r w:rsidRPr="0029006E">
              <w:rPr>
                <w:b/>
              </w:rPr>
              <w:t>Приоритет 1. «Развитие человеческого потенциала»</w:t>
            </w:r>
          </w:p>
        </w:tc>
      </w:tr>
      <w:tr w:rsidR="0029006E" w:rsidRPr="00053E83" w:rsidTr="00D53935">
        <w:trPr>
          <w:trHeight w:val="436"/>
          <w:jc w:val="center"/>
        </w:trPr>
        <w:tc>
          <w:tcPr>
            <w:tcW w:w="2246" w:type="dxa"/>
            <w:vAlign w:val="center"/>
          </w:tcPr>
          <w:p w:rsidR="0029006E" w:rsidRPr="00053E83" w:rsidRDefault="0029006E" w:rsidP="00D53935">
            <w:pPr>
              <w:rPr>
                <w:sz w:val="22"/>
                <w:szCs w:val="22"/>
              </w:rPr>
            </w:pPr>
            <w:r w:rsidRPr="00053E83">
              <w:rPr>
                <w:rFonts w:eastAsia="Calibri"/>
                <w:sz w:val="20"/>
                <w:szCs w:val="20"/>
                <w:lang w:eastAsia="en-US"/>
              </w:rPr>
              <w:t xml:space="preserve">1.1. </w:t>
            </w:r>
            <w:r w:rsidRPr="00053E83">
              <w:rPr>
                <w:sz w:val="20"/>
                <w:szCs w:val="20"/>
              </w:rPr>
              <w:t>повышение доступности качественного образования</w:t>
            </w:r>
            <w:r>
              <w:rPr>
                <w:sz w:val="20"/>
                <w:szCs w:val="20"/>
              </w:rPr>
              <w:t xml:space="preserve">, </w:t>
            </w:r>
            <w:r w:rsidRPr="00053E83">
              <w:rPr>
                <w:sz w:val="20"/>
                <w:szCs w:val="20"/>
              </w:rPr>
              <w:t>обеспечение его соответствия потребностям социально –экономического развития.</w:t>
            </w:r>
          </w:p>
        </w:tc>
        <w:tc>
          <w:tcPr>
            <w:tcW w:w="2272" w:type="dxa"/>
            <w:vAlign w:val="center"/>
          </w:tcPr>
          <w:p w:rsidR="0029006E" w:rsidRPr="00053E83" w:rsidRDefault="0029006E" w:rsidP="00670828">
            <w:pPr>
              <w:tabs>
                <w:tab w:val="left" w:pos="1440"/>
              </w:tabs>
              <w:suppressAutoHyphens/>
              <w:jc w:val="both"/>
              <w:rPr>
                <w:sz w:val="20"/>
                <w:szCs w:val="20"/>
              </w:rPr>
            </w:pPr>
            <w:r w:rsidRPr="00053E83">
              <w:rPr>
                <w:rFonts w:eastAsia="Calibri"/>
                <w:sz w:val="20"/>
                <w:szCs w:val="20"/>
                <w:lang w:eastAsia="en-US"/>
              </w:rPr>
              <w:t xml:space="preserve">Доля </w:t>
            </w:r>
            <w:r w:rsidR="00670828">
              <w:rPr>
                <w:rFonts w:eastAsia="Calibri"/>
                <w:sz w:val="20"/>
                <w:szCs w:val="20"/>
                <w:lang w:eastAsia="en-US"/>
              </w:rPr>
              <w:t xml:space="preserve">потребности в </w:t>
            </w:r>
            <w:r w:rsidR="00670828" w:rsidRPr="00053E83">
              <w:rPr>
                <w:sz w:val="28"/>
                <w:szCs w:val="28"/>
                <w:lang w:eastAsia="ar-SA"/>
              </w:rPr>
              <w:t xml:space="preserve"> </w:t>
            </w:r>
            <w:r w:rsidR="00670828" w:rsidRPr="00670828">
              <w:rPr>
                <w:sz w:val="20"/>
                <w:szCs w:val="20"/>
                <w:lang w:eastAsia="ar-SA"/>
              </w:rPr>
              <w:t>привлечении молодых специалистов</w:t>
            </w:r>
          </w:p>
        </w:tc>
        <w:tc>
          <w:tcPr>
            <w:tcW w:w="851" w:type="dxa"/>
            <w:vAlign w:val="center"/>
          </w:tcPr>
          <w:p w:rsidR="0029006E" w:rsidRPr="00053E83" w:rsidRDefault="0029006E" w:rsidP="00D53935">
            <w:pPr>
              <w:jc w:val="center"/>
              <w:rPr>
                <w:sz w:val="20"/>
                <w:szCs w:val="20"/>
              </w:rPr>
            </w:pPr>
            <w:r w:rsidRPr="00053E83">
              <w:rPr>
                <w:sz w:val="20"/>
                <w:szCs w:val="20"/>
              </w:rPr>
              <w:t>%</w:t>
            </w:r>
          </w:p>
        </w:tc>
        <w:tc>
          <w:tcPr>
            <w:tcW w:w="708" w:type="dxa"/>
            <w:vAlign w:val="center"/>
          </w:tcPr>
          <w:p w:rsidR="0029006E" w:rsidRPr="00053E83" w:rsidRDefault="00670828" w:rsidP="00D53935">
            <w:pPr>
              <w:jc w:val="center"/>
              <w:rPr>
                <w:sz w:val="20"/>
                <w:szCs w:val="20"/>
              </w:rPr>
            </w:pPr>
            <w:r>
              <w:rPr>
                <w:sz w:val="20"/>
                <w:szCs w:val="20"/>
              </w:rPr>
              <w:t>4</w:t>
            </w:r>
            <w:r w:rsidR="0029006E" w:rsidRPr="00053E83">
              <w:rPr>
                <w:sz w:val="20"/>
                <w:szCs w:val="20"/>
              </w:rPr>
              <w:t>0</w:t>
            </w:r>
          </w:p>
        </w:tc>
        <w:tc>
          <w:tcPr>
            <w:tcW w:w="709" w:type="dxa"/>
            <w:vAlign w:val="center"/>
          </w:tcPr>
          <w:p w:rsidR="0029006E" w:rsidRPr="00053E83" w:rsidRDefault="00670828" w:rsidP="00D53935">
            <w:pPr>
              <w:jc w:val="center"/>
              <w:rPr>
                <w:sz w:val="20"/>
                <w:szCs w:val="20"/>
              </w:rPr>
            </w:pPr>
            <w:r>
              <w:rPr>
                <w:sz w:val="20"/>
                <w:szCs w:val="20"/>
              </w:rPr>
              <w:t>4</w:t>
            </w:r>
            <w:r w:rsidR="0029006E" w:rsidRPr="00053E83">
              <w:rPr>
                <w:sz w:val="20"/>
                <w:szCs w:val="20"/>
              </w:rPr>
              <w:t>0</w:t>
            </w:r>
          </w:p>
        </w:tc>
        <w:tc>
          <w:tcPr>
            <w:tcW w:w="627" w:type="dxa"/>
            <w:vAlign w:val="center"/>
          </w:tcPr>
          <w:p w:rsidR="0029006E" w:rsidRPr="00053E83" w:rsidRDefault="00670828" w:rsidP="00D53935">
            <w:pPr>
              <w:jc w:val="center"/>
              <w:rPr>
                <w:sz w:val="20"/>
                <w:szCs w:val="20"/>
              </w:rPr>
            </w:pPr>
            <w:r>
              <w:rPr>
                <w:sz w:val="20"/>
                <w:szCs w:val="20"/>
              </w:rPr>
              <w:t>4</w:t>
            </w:r>
            <w:r w:rsidR="0029006E" w:rsidRPr="00053E83">
              <w:rPr>
                <w:sz w:val="20"/>
                <w:szCs w:val="20"/>
              </w:rPr>
              <w:t>0</w:t>
            </w:r>
          </w:p>
        </w:tc>
        <w:tc>
          <w:tcPr>
            <w:tcW w:w="628" w:type="dxa"/>
            <w:vAlign w:val="center"/>
          </w:tcPr>
          <w:p w:rsidR="0029006E" w:rsidRPr="00053E83" w:rsidRDefault="00670828" w:rsidP="00D53935">
            <w:pPr>
              <w:jc w:val="center"/>
              <w:rPr>
                <w:sz w:val="20"/>
                <w:szCs w:val="20"/>
              </w:rPr>
            </w:pPr>
            <w:r>
              <w:rPr>
                <w:sz w:val="20"/>
                <w:szCs w:val="20"/>
              </w:rPr>
              <w:t>4</w:t>
            </w:r>
            <w:r w:rsidR="0029006E" w:rsidRPr="00053E83">
              <w:rPr>
                <w:sz w:val="20"/>
                <w:szCs w:val="20"/>
              </w:rPr>
              <w:t>0</w:t>
            </w:r>
          </w:p>
        </w:tc>
        <w:tc>
          <w:tcPr>
            <w:tcW w:w="628" w:type="dxa"/>
            <w:vAlign w:val="center"/>
          </w:tcPr>
          <w:p w:rsidR="0029006E" w:rsidRPr="00053E83" w:rsidRDefault="00670828" w:rsidP="00D53935">
            <w:pPr>
              <w:jc w:val="center"/>
              <w:rPr>
                <w:sz w:val="20"/>
                <w:szCs w:val="20"/>
              </w:rPr>
            </w:pPr>
            <w:r>
              <w:rPr>
                <w:sz w:val="20"/>
                <w:szCs w:val="20"/>
              </w:rPr>
              <w:t>4</w:t>
            </w:r>
            <w:r w:rsidR="0029006E" w:rsidRPr="00053E83">
              <w:rPr>
                <w:sz w:val="20"/>
                <w:szCs w:val="20"/>
              </w:rPr>
              <w:t>0</w:t>
            </w:r>
          </w:p>
        </w:tc>
        <w:tc>
          <w:tcPr>
            <w:tcW w:w="628" w:type="dxa"/>
            <w:vAlign w:val="center"/>
          </w:tcPr>
          <w:p w:rsidR="0029006E" w:rsidRPr="00053E83" w:rsidRDefault="00670828" w:rsidP="00D53935">
            <w:pPr>
              <w:jc w:val="center"/>
              <w:rPr>
                <w:sz w:val="20"/>
                <w:szCs w:val="20"/>
              </w:rPr>
            </w:pPr>
            <w:r>
              <w:rPr>
                <w:sz w:val="20"/>
                <w:szCs w:val="20"/>
              </w:rPr>
              <w:t>4</w:t>
            </w:r>
            <w:r w:rsidR="0029006E" w:rsidRPr="00053E83">
              <w:rPr>
                <w:sz w:val="20"/>
                <w:szCs w:val="20"/>
              </w:rPr>
              <w:t>0</w:t>
            </w:r>
          </w:p>
        </w:tc>
        <w:tc>
          <w:tcPr>
            <w:tcW w:w="627" w:type="dxa"/>
            <w:vAlign w:val="center"/>
          </w:tcPr>
          <w:p w:rsidR="0029006E" w:rsidRPr="00053E83" w:rsidRDefault="0029006E" w:rsidP="00670828">
            <w:pPr>
              <w:jc w:val="center"/>
              <w:rPr>
                <w:sz w:val="20"/>
                <w:szCs w:val="20"/>
              </w:rPr>
            </w:pPr>
            <w:r w:rsidRPr="00053E83">
              <w:rPr>
                <w:sz w:val="20"/>
                <w:szCs w:val="20"/>
              </w:rPr>
              <w:t>4</w:t>
            </w:r>
            <w:r w:rsidR="00670828">
              <w:rPr>
                <w:sz w:val="20"/>
                <w:szCs w:val="20"/>
              </w:rPr>
              <w:t>0</w:t>
            </w:r>
          </w:p>
        </w:tc>
        <w:tc>
          <w:tcPr>
            <w:tcW w:w="628" w:type="dxa"/>
            <w:vAlign w:val="center"/>
          </w:tcPr>
          <w:p w:rsidR="0029006E" w:rsidRPr="00053E83" w:rsidRDefault="0029006E" w:rsidP="00670828">
            <w:pPr>
              <w:jc w:val="center"/>
              <w:rPr>
                <w:sz w:val="20"/>
                <w:szCs w:val="20"/>
              </w:rPr>
            </w:pPr>
            <w:r w:rsidRPr="00053E83">
              <w:rPr>
                <w:sz w:val="20"/>
                <w:szCs w:val="20"/>
              </w:rPr>
              <w:t>4</w:t>
            </w:r>
            <w:r w:rsidR="00670828">
              <w:rPr>
                <w:sz w:val="20"/>
                <w:szCs w:val="20"/>
              </w:rPr>
              <w:t>0</w:t>
            </w:r>
          </w:p>
        </w:tc>
        <w:tc>
          <w:tcPr>
            <w:tcW w:w="628" w:type="dxa"/>
            <w:vAlign w:val="center"/>
          </w:tcPr>
          <w:p w:rsidR="0029006E" w:rsidRPr="00053E83" w:rsidRDefault="0029006E" w:rsidP="00D53935">
            <w:pPr>
              <w:jc w:val="center"/>
              <w:rPr>
                <w:sz w:val="20"/>
                <w:szCs w:val="20"/>
              </w:rPr>
            </w:pPr>
            <w:r w:rsidRPr="00053E83">
              <w:rPr>
                <w:sz w:val="20"/>
                <w:szCs w:val="20"/>
              </w:rPr>
              <w:t>37</w:t>
            </w:r>
          </w:p>
        </w:tc>
        <w:tc>
          <w:tcPr>
            <w:tcW w:w="628" w:type="dxa"/>
            <w:vAlign w:val="center"/>
          </w:tcPr>
          <w:p w:rsidR="0029006E" w:rsidRPr="00053E83" w:rsidRDefault="0029006E" w:rsidP="00D53935">
            <w:pPr>
              <w:jc w:val="center"/>
              <w:rPr>
                <w:sz w:val="20"/>
                <w:szCs w:val="20"/>
              </w:rPr>
            </w:pPr>
            <w:r w:rsidRPr="00053E83">
              <w:rPr>
                <w:sz w:val="20"/>
                <w:szCs w:val="20"/>
              </w:rPr>
              <w:t>35</w:t>
            </w:r>
          </w:p>
        </w:tc>
        <w:tc>
          <w:tcPr>
            <w:tcW w:w="628" w:type="dxa"/>
            <w:vAlign w:val="center"/>
          </w:tcPr>
          <w:p w:rsidR="0029006E" w:rsidRPr="00053E83" w:rsidRDefault="0029006E" w:rsidP="00D53935">
            <w:pPr>
              <w:jc w:val="center"/>
              <w:rPr>
                <w:sz w:val="20"/>
                <w:szCs w:val="20"/>
              </w:rPr>
            </w:pPr>
            <w:r w:rsidRPr="00053E83">
              <w:rPr>
                <w:sz w:val="20"/>
                <w:szCs w:val="20"/>
              </w:rPr>
              <w:t>30</w:t>
            </w:r>
          </w:p>
        </w:tc>
        <w:tc>
          <w:tcPr>
            <w:tcW w:w="627" w:type="dxa"/>
            <w:vAlign w:val="center"/>
          </w:tcPr>
          <w:p w:rsidR="0029006E" w:rsidRPr="00053E83" w:rsidRDefault="0029006E" w:rsidP="00D53935">
            <w:pPr>
              <w:jc w:val="center"/>
              <w:rPr>
                <w:sz w:val="20"/>
                <w:szCs w:val="20"/>
              </w:rPr>
            </w:pPr>
            <w:r w:rsidRPr="00053E83">
              <w:rPr>
                <w:sz w:val="20"/>
                <w:szCs w:val="20"/>
              </w:rPr>
              <w:t>28</w:t>
            </w:r>
          </w:p>
        </w:tc>
        <w:tc>
          <w:tcPr>
            <w:tcW w:w="628" w:type="dxa"/>
            <w:vAlign w:val="center"/>
          </w:tcPr>
          <w:p w:rsidR="0029006E" w:rsidRPr="00053E83" w:rsidRDefault="0029006E" w:rsidP="00D53935">
            <w:pPr>
              <w:jc w:val="center"/>
              <w:rPr>
                <w:sz w:val="20"/>
                <w:szCs w:val="20"/>
              </w:rPr>
            </w:pPr>
            <w:r w:rsidRPr="00053E83">
              <w:rPr>
                <w:sz w:val="20"/>
                <w:szCs w:val="20"/>
              </w:rPr>
              <w:t>25</w:t>
            </w:r>
          </w:p>
        </w:tc>
        <w:tc>
          <w:tcPr>
            <w:tcW w:w="628" w:type="dxa"/>
            <w:vAlign w:val="center"/>
          </w:tcPr>
          <w:p w:rsidR="0029006E" w:rsidRPr="00053E83" w:rsidRDefault="0029006E" w:rsidP="00D53935">
            <w:pPr>
              <w:jc w:val="center"/>
              <w:rPr>
                <w:sz w:val="20"/>
                <w:szCs w:val="20"/>
              </w:rPr>
            </w:pPr>
            <w:r w:rsidRPr="00053E83">
              <w:rPr>
                <w:sz w:val="20"/>
                <w:szCs w:val="20"/>
              </w:rPr>
              <w:t>20</w:t>
            </w:r>
          </w:p>
        </w:tc>
        <w:tc>
          <w:tcPr>
            <w:tcW w:w="620" w:type="dxa"/>
            <w:vAlign w:val="center"/>
          </w:tcPr>
          <w:p w:rsidR="0029006E" w:rsidRPr="00053E83" w:rsidRDefault="0029006E" w:rsidP="00D53935">
            <w:pPr>
              <w:jc w:val="center"/>
              <w:rPr>
                <w:sz w:val="20"/>
                <w:szCs w:val="20"/>
              </w:rPr>
            </w:pPr>
            <w:r w:rsidRPr="00053E83">
              <w:rPr>
                <w:sz w:val="20"/>
                <w:szCs w:val="20"/>
              </w:rPr>
              <w:t>18</w:t>
            </w:r>
          </w:p>
        </w:tc>
        <w:tc>
          <w:tcPr>
            <w:tcW w:w="709" w:type="dxa"/>
            <w:vAlign w:val="center"/>
          </w:tcPr>
          <w:p w:rsidR="0029006E" w:rsidRPr="00053E83" w:rsidRDefault="0029006E" w:rsidP="00D53935">
            <w:pPr>
              <w:jc w:val="center"/>
              <w:rPr>
                <w:sz w:val="20"/>
                <w:szCs w:val="20"/>
              </w:rPr>
            </w:pPr>
            <w:r w:rsidRPr="00053E83">
              <w:rPr>
                <w:sz w:val="20"/>
                <w:szCs w:val="20"/>
              </w:rPr>
              <w:t>15</w:t>
            </w:r>
          </w:p>
        </w:tc>
      </w:tr>
      <w:tr w:rsidR="0029006E" w:rsidRPr="00053E83" w:rsidTr="00D53935">
        <w:trPr>
          <w:trHeight w:val="436"/>
          <w:jc w:val="center"/>
        </w:trPr>
        <w:tc>
          <w:tcPr>
            <w:tcW w:w="2246" w:type="dxa"/>
            <w:vMerge w:val="restart"/>
            <w:vAlign w:val="center"/>
          </w:tcPr>
          <w:p w:rsidR="0029006E" w:rsidRPr="00053E83" w:rsidRDefault="0029006E" w:rsidP="00670828">
            <w:pPr>
              <w:rPr>
                <w:sz w:val="20"/>
                <w:szCs w:val="20"/>
              </w:rPr>
            </w:pPr>
            <w:r w:rsidRPr="00053E83">
              <w:rPr>
                <w:sz w:val="20"/>
                <w:szCs w:val="20"/>
              </w:rPr>
              <w:t xml:space="preserve">1.2. обеспечение доступности медицинской помощи и </w:t>
            </w:r>
            <w:r w:rsidRPr="00053E83">
              <w:rPr>
                <w:sz w:val="20"/>
                <w:szCs w:val="20"/>
              </w:rPr>
              <w:lastRenderedPageBreak/>
              <w:t>повышение эффективности медицинских услуг на территории сельского поселения</w:t>
            </w:r>
          </w:p>
        </w:tc>
        <w:tc>
          <w:tcPr>
            <w:tcW w:w="2272" w:type="dxa"/>
            <w:vAlign w:val="center"/>
          </w:tcPr>
          <w:p w:rsidR="0029006E" w:rsidRPr="00053E83" w:rsidRDefault="0029006E" w:rsidP="00D53935">
            <w:pPr>
              <w:rPr>
                <w:sz w:val="20"/>
                <w:szCs w:val="20"/>
              </w:rPr>
            </w:pPr>
            <w:r w:rsidRPr="00053E83">
              <w:rPr>
                <w:sz w:val="20"/>
                <w:szCs w:val="20"/>
              </w:rPr>
              <w:lastRenderedPageBreak/>
              <w:t>Ожидаемая продолжительность жизни при рождении</w:t>
            </w:r>
          </w:p>
        </w:tc>
        <w:tc>
          <w:tcPr>
            <w:tcW w:w="851" w:type="dxa"/>
            <w:vAlign w:val="center"/>
          </w:tcPr>
          <w:p w:rsidR="0029006E" w:rsidRPr="00053E83" w:rsidRDefault="0029006E" w:rsidP="00D53935">
            <w:pPr>
              <w:jc w:val="center"/>
              <w:rPr>
                <w:sz w:val="20"/>
                <w:szCs w:val="20"/>
              </w:rPr>
            </w:pPr>
            <w:r w:rsidRPr="00053E83">
              <w:rPr>
                <w:sz w:val="20"/>
                <w:szCs w:val="20"/>
              </w:rPr>
              <w:t>лет</w:t>
            </w:r>
          </w:p>
        </w:tc>
        <w:tc>
          <w:tcPr>
            <w:tcW w:w="708" w:type="dxa"/>
            <w:vAlign w:val="center"/>
          </w:tcPr>
          <w:p w:rsidR="0029006E" w:rsidRPr="00053E83" w:rsidRDefault="0029006E" w:rsidP="00D53935">
            <w:pPr>
              <w:jc w:val="center"/>
              <w:rPr>
                <w:sz w:val="20"/>
                <w:szCs w:val="20"/>
              </w:rPr>
            </w:pPr>
            <w:r w:rsidRPr="00053E83">
              <w:rPr>
                <w:sz w:val="20"/>
                <w:szCs w:val="20"/>
              </w:rPr>
              <w:t>68,25</w:t>
            </w:r>
          </w:p>
        </w:tc>
        <w:tc>
          <w:tcPr>
            <w:tcW w:w="709" w:type="dxa"/>
            <w:vAlign w:val="center"/>
          </w:tcPr>
          <w:p w:rsidR="0029006E" w:rsidRPr="00053E83" w:rsidRDefault="0029006E" w:rsidP="00D53935">
            <w:pPr>
              <w:jc w:val="center"/>
              <w:rPr>
                <w:sz w:val="20"/>
                <w:szCs w:val="20"/>
              </w:rPr>
            </w:pPr>
            <w:r w:rsidRPr="00053E83">
              <w:rPr>
                <w:sz w:val="20"/>
                <w:szCs w:val="20"/>
              </w:rPr>
              <w:t>70,2</w:t>
            </w:r>
          </w:p>
        </w:tc>
        <w:tc>
          <w:tcPr>
            <w:tcW w:w="627" w:type="dxa"/>
            <w:vAlign w:val="center"/>
          </w:tcPr>
          <w:p w:rsidR="0029006E" w:rsidRPr="00053E83" w:rsidRDefault="0029006E" w:rsidP="00D53935">
            <w:pPr>
              <w:jc w:val="center"/>
              <w:rPr>
                <w:sz w:val="20"/>
                <w:szCs w:val="20"/>
              </w:rPr>
            </w:pPr>
            <w:r w:rsidRPr="00053E83">
              <w:rPr>
                <w:sz w:val="20"/>
                <w:szCs w:val="20"/>
              </w:rPr>
              <w:t>70,3</w:t>
            </w:r>
          </w:p>
        </w:tc>
        <w:tc>
          <w:tcPr>
            <w:tcW w:w="628" w:type="dxa"/>
            <w:vAlign w:val="center"/>
          </w:tcPr>
          <w:p w:rsidR="0029006E" w:rsidRPr="00053E83" w:rsidRDefault="0029006E" w:rsidP="00D53935">
            <w:pPr>
              <w:jc w:val="center"/>
              <w:rPr>
                <w:sz w:val="20"/>
                <w:szCs w:val="20"/>
              </w:rPr>
            </w:pPr>
            <w:r w:rsidRPr="00053E83">
              <w:rPr>
                <w:sz w:val="20"/>
                <w:szCs w:val="20"/>
              </w:rPr>
              <w:t>72,7</w:t>
            </w:r>
          </w:p>
        </w:tc>
        <w:tc>
          <w:tcPr>
            <w:tcW w:w="628" w:type="dxa"/>
            <w:vAlign w:val="center"/>
          </w:tcPr>
          <w:p w:rsidR="0029006E" w:rsidRPr="00053E83" w:rsidRDefault="0029006E" w:rsidP="00D53935">
            <w:pPr>
              <w:jc w:val="center"/>
              <w:rPr>
                <w:sz w:val="20"/>
                <w:szCs w:val="20"/>
              </w:rPr>
            </w:pPr>
            <w:r w:rsidRPr="00053E83">
              <w:rPr>
                <w:sz w:val="20"/>
                <w:szCs w:val="20"/>
              </w:rPr>
              <w:t>70,4</w:t>
            </w:r>
          </w:p>
        </w:tc>
        <w:tc>
          <w:tcPr>
            <w:tcW w:w="628" w:type="dxa"/>
            <w:vAlign w:val="center"/>
          </w:tcPr>
          <w:p w:rsidR="0029006E" w:rsidRPr="00053E83" w:rsidRDefault="0029006E" w:rsidP="00D53935">
            <w:pPr>
              <w:jc w:val="center"/>
              <w:rPr>
                <w:sz w:val="20"/>
                <w:szCs w:val="20"/>
              </w:rPr>
            </w:pPr>
            <w:r w:rsidRPr="00053E83">
              <w:rPr>
                <w:sz w:val="20"/>
                <w:szCs w:val="20"/>
              </w:rPr>
              <w:t>73,5</w:t>
            </w:r>
          </w:p>
        </w:tc>
        <w:tc>
          <w:tcPr>
            <w:tcW w:w="627" w:type="dxa"/>
            <w:vAlign w:val="center"/>
          </w:tcPr>
          <w:p w:rsidR="0029006E" w:rsidRPr="00053E83" w:rsidRDefault="0029006E" w:rsidP="00D53935">
            <w:pPr>
              <w:jc w:val="center"/>
              <w:rPr>
                <w:sz w:val="20"/>
                <w:szCs w:val="20"/>
              </w:rPr>
            </w:pPr>
            <w:r w:rsidRPr="00053E83">
              <w:rPr>
                <w:sz w:val="20"/>
                <w:szCs w:val="20"/>
              </w:rPr>
              <w:t>70,5</w:t>
            </w:r>
          </w:p>
        </w:tc>
        <w:tc>
          <w:tcPr>
            <w:tcW w:w="628" w:type="dxa"/>
            <w:vAlign w:val="center"/>
          </w:tcPr>
          <w:p w:rsidR="0029006E" w:rsidRPr="00053E83" w:rsidRDefault="0029006E" w:rsidP="00D53935">
            <w:pPr>
              <w:jc w:val="center"/>
              <w:rPr>
                <w:sz w:val="20"/>
                <w:szCs w:val="20"/>
              </w:rPr>
            </w:pPr>
            <w:r w:rsidRPr="00053E83">
              <w:rPr>
                <w:sz w:val="20"/>
                <w:szCs w:val="20"/>
              </w:rPr>
              <w:t>74,3</w:t>
            </w:r>
          </w:p>
        </w:tc>
        <w:tc>
          <w:tcPr>
            <w:tcW w:w="628" w:type="dxa"/>
            <w:vAlign w:val="center"/>
          </w:tcPr>
          <w:p w:rsidR="0029006E" w:rsidRPr="00053E83" w:rsidRDefault="0029006E" w:rsidP="00D53935">
            <w:pPr>
              <w:jc w:val="center"/>
              <w:rPr>
                <w:sz w:val="20"/>
                <w:szCs w:val="20"/>
              </w:rPr>
            </w:pPr>
            <w:r w:rsidRPr="00053E83">
              <w:rPr>
                <w:sz w:val="20"/>
                <w:szCs w:val="20"/>
              </w:rPr>
              <w:t>71,2</w:t>
            </w:r>
          </w:p>
        </w:tc>
        <w:tc>
          <w:tcPr>
            <w:tcW w:w="628" w:type="dxa"/>
            <w:vAlign w:val="center"/>
          </w:tcPr>
          <w:p w:rsidR="0029006E" w:rsidRPr="00053E83" w:rsidRDefault="0029006E" w:rsidP="00D53935">
            <w:pPr>
              <w:jc w:val="center"/>
              <w:rPr>
                <w:sz w:val="20"/>
                <w:szCs w:val="20"/>
              </w:rPr>
            </w:pPr>
            <w:r w:rsidRPr="00053E83">
              <w:rPr>
                <w:sz w:val="20"/>
                <w:szCs w:val="20"/>
              </w:rPr>
              <w:t>76,1</w:t>
            </w:r>
          </w:p>
        </w:tc>
        <w:tc>
          <w:tcPr>
            <w:tcW w:w="628" w:type="dxa"/>
            <w:vAlign w:val="center"/>
          </w:tcPr>
          <w:p w:rsidR="0029006E" w:rsidRPr="00053E83" w:rsidRDefault="0029006E" w:rsidP="00D53935">
            <w:pPr>
              <w:jc w:val="center"/>
              <w:rPr>
                <w:sz w:val="20"/>
                <w:szCs w:val="20"/>
              </w:rPr>
            </w:pPr>
            <w:r w:rsidRPr="00053E83">
              <w:rPr>
                <w:sz w:val="20"/>
                <w:szCs w:val="20"/>
              </w:rPr>
              <w:t>73,2</w:t>
            </w:r>
          </w:p>
        </w:tc>
        <w:tc>
          <w:tcPr>
            <w:tcW w:w="627" w:type="dxa"/>
            <w:vAlign w:val="center"/>
          </w:tcPr>
          <w:p w:rsidR="0029006E" w:rsidRPr="00053E83" w:rsidRDefault="0029006E" w:rsidP="00D53935">
            <w:pPr>
              <w:jc w:val="center"/>
              <w:rPr>
                <w:sz w:val="20"/>
                <w:szCs w:val="20"/>
              </w:rPr>
            </w:pPr>
            <w:r w:rsidRPr="00053E83">
              <w:rPr>
                <w:sz w:val="20"/>
                <w:szCs w:val="20"/>
              </w:rPr>
              <w:t>78,1</w:t>
            </w:r>
          </w:p>
        </w:tc>
        <w:tc>
          <w:tcPr>
            <w:tcW w:w="628" w:type="dxa"/>
            <w:vAlign w:val="center"/>
          </w:tcPr>
          <w:p w:rsidR="0029006E" w:rsidRPr="00053E83" w:rsidRDefault="0029006E" w:rsidP="00D53935">
            <w:pPr>
              <w:jc w:val="center"/>
              <w:rPr>
                <w:sz w:val="20"/>
                <w:szCs w:val="20"/>
              </w:rPr>
            </w:pPr>
            <w:r w:rsidRPr="00053E83">
              <w:rPr>
                <w:sz w:val="20"/>
                <w:szCs w:val="20"/>
              </w:rPr>
              <w:t>76,2</w:t>
            </w:r>
          </w:p>
        </w:tc>
        <w:tc>
          <w:tcPr>
            <w:tcW w:w="628" w:type="dxa"/>
            <w:vAlign w:val="center"/>
          </w:tcPr>
          <w:p w:rsidR="0029006E" w:rsidRPr="00053E83" w:rsidRDefault="0029006E" w:rsidP="00D53935">
            <w:pPr>
              <w:jc w:val="center"/>
              <w:rPr>
                <w:sz w:val="20"/>
                <w:szCs w:val="20"/>
              </w:rPr>
            </w:pPr>
            <w:r w:rsidRPr="00053E83">
              <w:rPr>
                <w:sz w:val="20"/>
                <w:szCs w:val="20"/>
              </w:rPr>
              <w:t>79,9</w:t>
            </w:r>
          </w:p>
        </w:tc>
        <w:tc>
          <w:tcPr>
            <w:tcW w:w="620" w:type="dxa"/>
            <w:vAlign w:val="center"/>
          </w:tcPr>
          <w:p w:rsidR="0029006E" w:rsidRPr="00053E83" w:rsidRDefault="0029006E" w:rsidP="00D53935">
            <w:pPr>
              <w:jc w:val="center"/>
              <w:rPr>
                <w:sz w:val="20"/>
                <w:szCs w:val="20"/>
              </w:rPr>
            </w:pPr>
            <w:r w:rsidRPr="00053E83">
              <w:rPr>
                <w:sz w:val="20"/>
                <w:szCs w:val="20"/>
              </w:rPr>
              <w:t>78,2</w:t>
            </w:r>
          </w:p>
        </w:tc>
        <w:tc>
          <w:tcPr>
            <w:tcW w:w="709" w:type="dxa"/>
            <w:vAlign w:val="center"/>
          </w:tcPr>
          <w:p w:rsidR="0029006E" w:rsidRPr="00053E83" w:rsidRDefault="0029006E" w:rsidP="00D53935">
            <w:pPr>
              <w:jc w:val="center"/>
              <w:rPr>
                <w:sz w:val="20"/>
                <w:szCs w:val="20"/>
              </w:rPr>
            </w:pPr>
            <w:r w:rsidRPr="00053E83">
              <w:rPr>
                <w:sz w:val="20"/>
                <w:szCs w:val="20"/>
              </w:rPr>
              <w:t>81,7</w:t>
            </w:r>
          </w:p>
        </w:tc>
      </w:tr>
      <w:tr w:rsidR="0029006E" w:rsidRPr="00053E83" w:rsidTr="00D53935">
        <w:trPr>
          <w:trHeight w:val="436"/>
          <w:jc w:val="center"/>
        </w:trPr>
        <w:tc>
          <w:tcPr>
            <w:tcW w:w="2246" w:type="dxa"/>
            <w:vMerge/>
            <w:vAlign w:val="center"/>
          </w:tcPr>
          <w:p w:rsidR="0029006E" w:rsidRPr="00053E83" w:rsidRDefault="0029006E" w:rsidP="00D53935">
            <w:pPr>
              <w:rPr>
                <w:sz w:val="20"/>
                <w:szCs w:val="20"/>
              </w:rPr>
            </w:pPr>
          </w:p>
        </w:tc>
        <w:tc>
          <w:tcPr>
            <w:tcW w:w="2272" w:type="dxa"/>
            <w:vAlign w:val="center"/>
          </w:tcPr>
          <w:p w:rsidR="0029006E" w:rsidRPr="00053E83" w:rsidRDefault="0029006E" w:rsidP="00D53935">
            <w:pPr>
              <w:rPr>
                <w:sz w:val="20"/>
                <w:szCs w:val="20"/>
              </w:rPr>
            </w:pPr>
            <w:r w:rsidRPr="00053E83">
              <w:rPr>
                <w:sz w:val="20"/>
                <w:szCs w:val="20"/>
              </w:rPr>
              <w:t>Смертность населения к общему количеству населения сельского поселения</w:t>
            </w:r>
          </w:p>
        </w:tc>
        <w:tc>
          <w:tcPr>
            <w:tcW w:w="851" w:type="dxa"/>
            <w:vAlign w:val="center"/>
          </w:tcPr>
          <w:p w:rsidR="0029006E" w:rsidRPr="00053E83" w:rsidRDefault="0029006E" w:rsidP="00D53935">
            <w:pPr>
              <w:rPr>
                <w:sz w:val="20"/>
                <w:szCs w:val="20"/>
              </w:rPr>
            </w:pPr>
            <w:r w:rsidRPr="00053E83">
              <w:rPr>
                <w:sz w:val="20"/>
                <w:szCs w:val="20"/>
              </w:rPr>
              <w:t xml:space="preserve"> %</w:t>
            </w:r>
          </w:p>
        </w:tc>
        <w:tc>
          <w:tcPr>
            <w:tcW w:w="708" w:type="dxa"/>
            <w:vAlign w:val="center"/>
          </w:tcPr>
          <w:p w:rsidR="0029006E" w:rsidRPr="00053E83" w:rsidRDefault="0029006E" w:rsidP="00D53935">
            <w:pPr>
              <w:jc w:val="center"/>
              <w:rPr>
                <w:sz w:val="20"/>
                <w:szCs w:val="20"/>
              </w:rPr>
            </w:pPr>
            <w:r>
              <w:rPr>
                <w:sz w:val="20"/>
                <w:szCs w:val="20"/>
              </w:rPr>
              <w:t>1,4</w:t>
            </w:r>
          </w:p>
        </w:tc>
        <w:tc>
          <w:tcPr>
            <w:tcW w:w="709" w:type="dxa"/>
            <w:vAlign w:val="center"/>
          </w:tcPr>
          <w:p w:rsidR="0029006E" w:rsidRPr="00053E83" w:rsidRDefault="0029006E" w:rsidP="00D53935">
            <w:pPr>
              <w:jc w:val="center"/>
              <w:rPr>
                <w:sz w:val="20"/>
                <w:szCs w:val="20"/>
              </w:rPr>
            </w:pPr>
            <w:r w:rsidRPr="00053E83">
              <w:rPr>
                <w:sz w:val="20"/>
                <w:szCs w:val="20"/>
              </w:rPr>
              <w:t>1,</w:t>
            </w:r>
            <w:r>
              <w:rPr>
                <w:sz w:val="20"/>
                <w:szCs w:val="20"/>
              </w:rPr>
              <w:t>5</w:t>
            </w:r>
          </w:p>
        </w:tc>
        <w:tc>
          <w:tcPr>
            <w:tcW w:w="627" w:type="dxa"/>
            <w:vAlign w:val="center"/>
          </w:tcPr>
          <w:p w:rsidR="0029006E" w:rsidRPr="00053E83" w:rsidRDefault="0029006E" w:rsidP="00D53935">
            <w:pPr>
              <w:jc w:val="center"/>
              <w:rPr>
                <w:sz w:val="20"/>
                <w:szCs w:val="20"/>
              </w:rPr>
            </w:pPr>
            <w:r>
              <w:rPr>
                <w:sz w:val="20"/>
                <w:szCs w:val="20"/>
              </w:rPr>
              <w:t>1,3</w:t>
            </w:r>
          </w:p>
        </w:tc>
        <w:tc>
          <w:tcPr>
            <w:tcW w:w="628" w:type="dxa"/>
            <w:vAlign w:val="center"/>
          </w:tcPr>
          <w:p w:rsidR="0029006E" w:rsidRPr="00053E83" w:rsidRDefault="0029006E" w:rsidP="00D53935">
            <w:pPr>
              <w:jc w:val="center"/>
              <w:rPr>
                <w:sz w:val="20"/>
                <w:szCs w:val="20"/>
              </w:rPr>
            </w:pPr>
            <w:r w:rsidRPr="00053E83">
              <w:rPr>
                <w:sz w:val="20"/>
                <w:szCs w:val="20"/>
              </w:rPr>
              <w:t>1,</w:t>
            </w:r>
            <w:r>
              <w:rPr>
                <w:sz w:val="20"/>
                <w:szCs w:val="20"/>
              </w:rPr>
              <w:t>3</w:t>
            </w:r>
          </w:p>
        </w:tc>
        <w:tc>
          <w:tcPr>
            <w:tcW w:w="628" w:type="dxa"/>
            <w:vAlign w:val="center"/>
          </w:tcPr>
          <w:p w:rsidR="0029006E" w:rsidRPr="00053E83" w:rsidRDefault="0029006E" w:rsidP="00D53935">
            <w:pPr>
              <w:jc w:val="center"/>
              <w:rPr>
                <w:sz w:val="20"/>
                <w:szCs w:val="20"/>
              </w:rPr>
            </w:pPr>
            <w:r w:rsidRPr="00053E83">
              <w:rPr>
                <w:sz w:val="20"/>
                <w:szCs w:val="20"/>
              </w:rPr>
              <w:t>1,2</w:t>
            </w:r>
          </w:p>
        </w:tc>
        <w:tc>
          <w:tcPr>
            <w:tcW w:w="628" w:type="dxa"/>
            <w:vAlign w:val="center"/>
          </w:tcPr>
          <w:p w:rsidR="0029006E" w:rsidRPr="00053E83" w:rsidRDefault="0029006E" w:rsidP="00D53935">
            <w:pPr>
              <w:jc w:val="center"/>
              <w:rPr>
                <w:sz w:val="20"/>
                <w:szCs w:val="20"/>
              </w:rPr>
            </w:pPr>
            <w:r w:rsidRPr="00053E83">
              <w:rPr>
                <w:sz w:val="20"/>
                <w:szCs w:val="20"/>
              </w:rPr>
              <w:t>1,2</w:t>
            </w:r>
          </w:p>
        </w:tc>
        <w:tc>
          <w:tcPr>
            <w:tcW w:w="627" w:type="dxa"/>
            <w:vAlign w:val="center"/>
          </w:tcPr>
          <w:p w:rsidR="0029006E" w:rsidRPr="00053E83" w:rsidRDefault="0029006E" w:rsidP="00D53935">
            <w:pPr>
              <w:jc w:val="center"/>
              <w:rPr>
                <w:sz w:val="20"/>
                <w:szCs w:val="20"/>
              </w:rPr>
            </w:pPr>
            <w:r w:rsidRPr="00053E83">
              <w:rPr>
                <w:sz w:val="20"/>
                <w:szCs w:val="20"/>
              </w:rPr>
              <w:t>1,2</w:t>
            </w:r>
          </w:p>
        </w:tc>
        <w:tc>
          <w:tcPr>
            <w:tcW w:w="628" w:type="dxa"/>
            <w:vAlign w:val="center"/>
          </w:tcPr>
          <w:p w:rsidR="0029006E" w:rsidRPr="00053E83" w:rsidRDefault="0029006E" w:rsidP="00D53935">
            <w:pPr>
              <w:jc w:val="center"/>
              <w:rPr>
                <w:sz w:val="20"/>
                <w:szCs w:val="20"/>
              </w:rPr>
            </w:pPr>
            <w:r w:rsidRPr="00053E83">
              <w:rPr>
                <w:sz w:val="20"/>
                <w:szCs w:val="20"/>
              </w:rPr>
              <w:t>1,2</w:t>
            </w:r>
          </w:p>
        </w:tc>
        <w:tc>
          <w:tcPr>
            <w:tcW w:w="628" w:type="dxa"/>
            <w:vAlign w:val="center"/>
          </w:tcPr>
          <w:p w:rsidR="0029006E" w:rsidRPr="00053E83" w:rsidRDefault="0029006E" w:rsidP="00D53935">
            <w:pPr>
              <w:jc w:val="center"/>
              <w:rPr>
                <w:sz w:val="20"/>
                <w:szCs w:val="20"/>
              </w:rPr>
            </w:pPr>
            <w:r w:rsidRPr="00053E83">
              <w:rPr>
                <w:sz w:val="20"/>
                <w:szCs w:val="20"/>
              </w:rPr>
              <w:t>1,2</w:t>
            </w:r>
          </w:p>
        </w:tc>
        <w:tc>
          <w:tcPr>
            <w:tcW w:w="628" w:type="dxa"/>
            <w:vAlign w:val="center"/>
          </w:tcPr>
          <w:p w:rsidR="0029006E" w:rsidRPr="00053E83" w:rsidRDefault="0029006E" w:rsidP="00D53935">
            <w:pPr>
              <w:jc w:val="center"/>
              <w:rPr>
                <w:sz w:val="20"/>
                <w:szCs w:val="20"/>
              </w:rPr>
            </w:pPr>
            <w:r w:rsidRPr="00053E83">
              <w:rPr>
                <w:sz w:val="20"/>
                <w:szCs w:val="20"/>
              </w:rPr>
              <w:t>1,2</w:t>
            </w:r>
          </w:p>
        </w:tc>
        <w:tc>
          <w:tcPr>
            <w:tcW w:w="628" w:type="dxa"/>
            <w:vAlign w:val="center"/>
          </w:tcPr>
          <w:p w:rsidR="0029006E" w:rsidRPr="00053E83" w:rsidRDefault="0029006E" w:rsidP="00D53935">
            <w:pPr>
              <w:jc w:val="center"/>
              <w:rPr>
                <w:sz w:val="20"/>
                <w:szCs w:val="20"/>
              </w:rPr>
            </w:pPr>
            <w:r w:rsidRPr="00053E83">
              <w:rPr>
                <w:sz w:val="20"/>
                <w:szCs w:val="20"/>
              </w:rPr>
              <w:t>1,2</w:t>
            </w:r>
          </w:p>
        </w:tc>
        <w:tc>
          <w:tcPr>
            <w:tcW w:w="627" w:type="dxa"/>
            <w:vAlign w:val="center"/>
          </w:tcPr>
          <w:p w:rsidR="0029006E" w:rsidRPr="00053E83" w:rsidRDefault="0029006E" w:rsidP="00D53935">
            <w:pPr>
              <w:jc w:val="center"/>
              <w:rPr>
                <w:sz w:val="20"/>
                <w:szCs w:val="20"/>
              </w:rPr>
            </w:pPr>
            <w:r w:rsidRPr="00053E83">
              <w:rPr>
                <w:sz w:val="20"/>
                <w:szCs w:val="20"/>
              </w:rPr>
              <w:t>1,2</w:t>
            </w:r>
          </w:p>
        </w:tc>
        <w:tc>
          <w:tcPr>
            <w:tcW w:w="628" w:type="dxa"/>
            <w:vAlign w:val="center"/>
          </w:tcPr>
          <w:p w:rsidR="0029006E" w:rsidRPr="00053E83" w:rsidRDefault="0029006E" w:rsidP="00D53935">
            <w:pPr>
              <w:jc w:val="center"/>
              <w:rPr>
                <w:sz w:val="20"/>
                <w:szCs w:val="20"/>
              </w:rPr>
            </w:pPr>
            <w:r w:rsidRPr="00053E83">
              <w:rPr>
                <w:sz w:val="20"/>
                <w:szCs w:val="20"/>
              </w:rPr>
              <w:t>1,2</w:t>
            </w:r>
          </w:p>
        </w:tc>
        <w:tc>
          <w:tcPr>
            <w:tcW w:w="628" w:type="dxa"/>
            <w:vAlign w:val="center"/>
          </w:tcPr>
          <w:p w:rsidR="0029006E" w:rsidRPr="00053E83" w:rsidRDefault="0029006E" w:rsidP="00D53935">
            <w:pPr>
              <w:jc w:val="center"/>
              <w:rPr>
                <w:sz w:val="20"/>
                <w:szCs w:val="20"/>
              </w:rPr>
            </w:pPr>
            <w:r w:rsidRPr="00053E83">
              <w:rPr>
                <w:sz w:val="20"/>
                <w:szCs w:val="20"/>
              </w:rPr>
              <w:t>1,2</w:t>
            </w:r>
          </w:p>
        </w:tc>
        <w:tc>
          <w:tcPr>
            <w:tcW w:w="620" w:type="dxa"/>
            <w:vAlign w:val="center"/>
          </w:tcPr>
          <w:p w:rsidR="0029006E" w:rsidRPr="00053E83" w:rsidRDefault="0029006E" w:rsidP="00D53935">
            <w:pPr>
              <w:jc w:val="center"/>
              <w:rPr>
                <w:sz w:val="20"/>
                <w:szCs w:val="20"/>
              </w:rPr>
            </w:pPr>
            <w:r w:rsidRPr="00053E83">
              <w:rPr>
                <w:sz w:val="20"/>
                <w:szCs w:val="20"/>
              </w:rPr>
              <w:t>1,2</w:t>
            </w:r>
          </w:p>
        </w:tc>
        <w:tc>
          <w:tcPr>
            <w:tcW w:w="709" w:type="dxa"/>
            <w:vAlign w:val="center"/>
          </w:tcPr>
          <w:p w:rsidR="0029006E" w:rsidRPr="00053E83" w:rsidRDefault="0029006E" w:rsidP="00D53935">
            <w:pPr>
              <w:jc w:val="center"/>
              <w:rPr>
                <w:sz w:val="20"/>
                <w:szCs w:val="20"/>
              </w:rPr>
            </w:pPr>
            <w:r w:rsidRPr="00053E83">
              <w:rPr>
                <w:sz w:val="20"/>
                <w:szCs w:val="20"/>
              </w:rPr>
              <w:t>1,2</w:t>
            </w:r>
          </w:p>
        </w:tc>
      </w:tr>
      <w:tr w:rsidR="0029006E" w:rsidRPr="00053E83" w:rsidTr="00D53935">
        <w:trPr>
          <w:trHeight w:val="436"/>
          <w:jc w:val="center"/>
        </w:trPr>
        <w:tc>
          <w:tcPr>
            <w:tcW w:w="2246" w:type="dxa"/>
            <w:vMerge/>
            <w:vAlign w:val="center"/>
          </w:tcPr>
          <w:p w:rsidR="0029006E" w:rsidRPr="00053E83" w:rsidRDefault="0029006E" w:rsidP="00D53935">
            <w:pPr>
              <w:rPr>
                <w:sz w:val="20"/>
                <w:szCs w:val="20"/>
              </w:rPr>
            </w:pPr>
          </w:p>
        </w:tc>
        <w:tc>
          <w:tcPr>
            <w:tcW w:w="2272" w:type="dxa"/>
            <w:vAlign w:val="center"/>
          </w:tcPr>
          <w:p w:rsidR="0029006E" w:rsidRPr="00053E83" w:rsidRDefault="0029006E" w:rsidP="00D53935">
            <w:pPr>
              <w:rPr>
                <w:sz w:val="20"/>
                <w:szCs w:val="20"/>
              </w:rPr>
            </w:pPr>
            <w:r w:rsidRPr="00053E83">
              <w:rPr>
                <w:sz w:val="20"/>
                <w:szCs w:val="20"/>
              </w:rPr>
              <w:t>Обеспечение охвата всех граждан профилактическими медицинскими осмотрами не реже одного раза в год</w:t>
            </w:r>
          </w:p>
        </w:tc>
        <w:tc>
          <w:tcPr>
            <w:tcW w:w="851" w:type="dxa"/>
            <w:vAlign w:val="center"/>
          </w:tcPr>
          <w:p w:rsidR="0029006E" w:rsidRPr="00053E83" w:rsidRDefault="0029006E" w:rsidP="00D53935">
            <w:pPr>
              <w:jc w:val="center"/>
              <w:rPr>
                <w:sz w:val="20"/>
                <w:szCs w:val="20"/>
              </w:rPr>
            </w:pPr>
            <w:r w:rsidRPr="00053E83">
              <w:rPr>
                <w:sz w:val="20"/>
                <w:szCs w:val="20"/>
              </w:rPr>
              <w:t>%</w:t>
            </w:r>
          </w:p>
        </w:tc>
        <w:tc>
          <w:tcPr>
            <w:tcW w:w="708" w:type="dxa"/>
            <w:vAlign w:val="center"/>
          </w:tcPr>
          <w:p w:rsidR="0029006E" w:rsidRPr="00053E83" w:rsidRDefault="0029006E" w:rsidP="00D53935">
            <w:pPr>
              <w:jc w:val="center"/>
              <w:rPr>
                <w:sz w:val="20"/>
                <w:szCs w:val="20"/>
              </w:rPr>
            </w:pPr>
            <w:r w:rsidRPr="00053E83">
              <w:rPr>
                <w:sz w:val="20"/>
                <w:szCs w:val="20"/>
              </w:rPr>
              <w:t>3,8</w:t>
            </w:r>
          </w:p>
        </w:tc>
        <w:tc>
          <w:tcPr>
            <w:tcW w:w="709" w:type="dxa"/>
            <w:vAlign w:val="center"/>
          </w:tcPr>
          <w:p w:rsidR="0029006E" w:rsidRPr="00053E83" w:rsidRDefault="0029006E" w:rsidP="00D53935">
            <w:pPr>
              <w:jc w:val="center"/>
              <w:rPr>
                <w:sz w:val="20"/>
                <w:szCs w:val="20"/>
              </w:rPr>
            </w:pPr>
            <w:r w:rsidRPr="00053E83">
              <w:rPr>
                <w:sz w:val="20"/>
                <w:szCs w:val="20"/>
              </w:rPr>
              <w:t>4,0</w:t>
            </w:r>
          </w:p>
        </w:tc>
        <w:tc>
          <w:tcPr>
            <w:tcW w:w="627" w:type="dxa"/>
            <w:vAlign w:val="center"/>
          </w:tcPr>
          <w:p w:rsidR="0029006E" w:rsidRPr="00053E83" w:rsidRDefault="0029006E" w:rsidP="00D53935">
            <w:pPr>
              <w:jc w:val="center"/>
              <w:rPr>
                <w:sz w:val="20"/>
                <w:szCs w:val="20"/>
              </w:rPr>
            </w:pPr>
            <w:r w:rsidRPr="00053E83">
              <w:rPr>
                <w:sz w:val="20"/>
                <w:szCs w:val="20"/>
              </w:rPr>
              <w:t>6,0</w:t>
            </w:r>
          </w:p>
        </w:tc>
        <w:tc>
          <w:tcPr>
            <w:tcW w:w="628" w:type="dxa"/>
            <w:vAlign w:val="center"/>
          </w:tcPr>
          <w:p w:rsidR="0029006E" w:rsidRPr="00053E83" w:rsidRDefault="0029006E" w:rsidP="00D53935">
            <w:pPr>
              <w:jc w:val="center"/>
              <w:rPr>
                <w:sz w:val="20"/>
                <w:szCs w:val="20"/>
              </w:rPr>
            </w:pPr>
            <w:r w:rsidRPr="00053E83">
              <w:rPr>
                <w:sz w:val="20"/>
                <w:szCs w:val="20"/>
              </w:rPr>
              <w:t>10,0</w:t>
            </w:r>
          </w:p>
        </w:tc>
        <w:tc>
          <w:tcPr>
            <w:tcW w:w="628" w:type="dxa"/>
            <w:vAlign w:val="center"/>
          </w:tcPr>
          <w:p w:rsidR="0029006E" w:rsidRPr="00053E83" w:rsidRDefault="0029006E" w:rsidP="00D53935">
            <w:pPr>
              <w:jc w:val="center"/>
              <w:rPr>
                <w:sz w:val="20"/>
                <w:szCs w:val="20"/>
              </w:rPr>
            </w:pPr>
            <w:r w:rsidRPr="00053E83">
              <w:rPr>
                <w:sz w:val="20"/>
                <w:szCs w:val="20"/>
              </w:rPr>
              <w:t>15,5,</w:t>
            </w:r>
          </w:p>
        </w:tc>
        <w:tc>
          <w:tcPr>
            <w:tcW w:w="628" w:type="dxa"/>
            <w:vAlign w:val="center"/>
          </w:tcPr>
          <w:p w:rsidR="0029006E" w:rsidRPr="00053E83" w:rsidRDefault="0029006E" w:rsidP="00D53935">
            <w:pPr>
              <w:jc w:val="center"/>
              <w:rPr>
                <w:sz w:val="20"/>
                <w:szCs w:val="20"/>
              </w:rPr>
            </w:pPr>
            <w:r w:rsidRPr="00053E83">
              <w:rPr>
                <w:sz w:val="20"/>
                <w:szCs w:val="20"/>
              </w:rPr>
              <w:t>15,5</w:t>
            </w:r>
          </w:p>
        </w:tc>
        <w:tc>
          <w:tcPr>
            <w:tcW w:w="627" w:type="dxa"/>
            <w:vAlign w:val="center"/>
          </w:tcPr>
          <w:p w:rsidR="0029006E" w:rsidRPr="00053E83" w:rsidRDefault="0029006E" w:rsidP="00D53935">
            <w:pPr>
              <w:jc w:val="center"/>
              <w:rPr>
                <w:sz w:val="20"/>
                <w:szCs w:val="20"/>
              </w:rPr>
            </w:pPr>
            <w:r w:rsidRPr="00053E83">
              <w:rPr>
                <w:sz w:val="20"/>
                <w:szCs w:val="20"/>
              </w:rPr>
              <w:t>20,0</w:t>
            </w:r>
          </w:p>
        </w:tc>
        <w:tc>
          <w:tcPr>
            <w:tcW w:w="628" w:type="dxa"/>
            <w:vAlign w:val="center"/>
          </w:tcPr>
          <w:p w:rsidR="0029006E" w:rsidRPr="00053E83" w:rsidRDefault="0029006E" w:rsidP="00D53935">
            <w:pPr>
              <w:jc w:val="center"/>
              <w:rPr>
                <w:sz w:val="20"/>
                <w:szCs w:val="20"/>
              </w:rPr>
            </w:pPr>
            <w:r w:rsidRPr="00053E83">
              <w:rPr>
                <w:sz w:val="20"/>
                <w:szCs w:val="20"/>
              </w:rPr>
              <w:t>25,0</w:t>
            </w:r>
          </w:p>
        </w:tc>
        <w:tc>
          <w:tcPr>
            <w:tcW w:w="628" w:type="dxa"/>
            <w:vAlign w:val="center"/>
          </w:tcPr>
          <w:p w:rsidR="0029006E" w:rsidRPr="00053E83" w:rsidRDefault="0029006E" w:rsidP="00D53935">
            <w:pPr>
              <w:jc w:val="center"/>
              <w:rPr>
                <w:sz w:val="20"/>
                <w:szCs w:val="20"/>
              </w:rPr>
            </w:pPr>
            <w:r w:rsidRPr="00053E83">
              <w:rPr>
                <w:sz w:val="20"/>
                <w:szCs w:val="20"/>
              </w:rPr>
              <w:t>30,0</w:t>
            </w:r>
          </w:p>
        </w:tc>
        <w:tc>
          <w:tcPr>
            <w:tcW w:w="628" w:type="dxa"/>
            <w:vAlign w:val="center"/>
          </w:tcPr>
          <w:p w:rsidR="0029006E" w:rsidRPr="00053E83" w:rsidRDefault="0029006E" w:rsidP="00D53935">
            <w:pPr>
              <w:jc w:val="center"/>
              <w:rPr>
                <w:sz w:val="20"/>
                <w:szCs w:val="20"/>
              </w:rPr>
            </w:pPr>
            <w:r w:rsidRPr="00053E83">
              <w:rPr>
                <w:sz w:val="20"/>
                <w:szCs w:val="20"/>
              </w:rPr>
              <w:t>33,5</w:t>
            </w:r>
          </w:p>
        </w:tc>
        <w:tc>
          <w:tcPr>
            <w:tcW w:w="628" w:type="dxa"/>
            <w:vAlign w:val="center"/>
          </w:tcPr>
          <w:p w:rsidR="0029006E" w:rsidRPr="00053E83" w:rsidRDefault="0029006E" w:rsidP="00D53935">
            <w:pPr>
              <w:jc w:val="center"/>
              <w:rPr>
                <w:sz w:val="20"/>
                <w:szCs w:val="20"/>
              </w:rPr>
            </w:pPr>
            <w:r w:rsidRPr="00053E83">
              <w:rPr>
                <w:sz w:val="20"/>
                <w:szCs w:val="20"/>
              </w:rPr>
              <w:t>38,3</w:t>
            </w:r>
          </w:p>
        </w:tc>
        <w:tc>
          <w:tcPr>
            <w:tcW w:w="627" w:type="dxa"/>
            <w:vAlign w:val="center"/>
          </w:tcPr>
          <w:p w:rsidR="0029006E" w:rsidRPr="00053E83" w:rsidRDefault="0029006E" w:rsidP="00D53935">
            <w:pPr>
              <w:jc w:val="center"/>
              <w:rPr>
                <w:sz w:val="20"/>
                <w:szCs w:val="20"/>
              </w:rPr>
            </w:pPr>
            <w:r w:rsidRPr="00053E83">
              <w:rPr>
                <w:sz w:val="20"/>
                <w:szCs w:val="20"/>
              </w:rPr>
              <w:t>42,5</w:t>
            </w:r>
          </w:p>
        </w:tc>
        <w:tc>
          <w:tcPr>
            <w:tcW w:w="628" w:type="dxa"/>
            <w:vAlign w:val="center"/>
          </w:tcPr>
          <w:p w:rsidR="0029006E" w:rsidRPr="00053E83" w:rsidRDefault="0029006E" w:rsidP="00D53935">
            <w:pPr>
              <w:jc w:val="center"/>
              <w:rPr>
                <w:sz w:val="20"/>
                <w:szCs w:val="20"/>
              </w:rPr>
            </w:pPr>
            <w:r w:rsidRPr="00053E83">
              <w:rPr>
                <w:sz w:val="20"/>
                <w:szCs w:val="20"/>
              </w:rPr>
              <w:t>46,4</w:t>
            </w:r>
          </w:p>
        </w:tc>
        <w:tc>
          <w:tcPr>
            <w:tcW w:w="628" w:type="dxa"/>
            <w:vAlign w:val="center"/>
          </w:tcPr>
          <w:p w:rsidR="0029006E" w:rsidRPr="00053E83" w:rsidRDefault="0029006E" w:rsidP="00D53935">
            <w:pPr>
              <w:jc w:val="center"/>
              <w:rPr>
                <w:sz w:val="20"/>
                <w:szCs w:val="20"/>
              </w:rPr>
            </w:pPr>
            <w:r w:rsidRPr="00053E83">
              <w:rPr>
                <w:sz w:val="20"/>
                <w:szCs w:val="20"/>
              </w:rPr>
              <w:t>48,5</w:t>
            </w:r>
          </w:p>
        </w:tc>
        <w:tc>
          <w:tcPr>
            <w:tcW w:w="620" w:type="dxa"/>
            <w:vAlign w:val="center"/>
          </w:tcPr>
          <w:p w:rsidR="0029006E" w:rsidRPr="00053E83" w:rsidRDefault="0029006E" w:rsidP="00D53935">
            <w:pPr>
              <w:jc w:val="center"/>
              <w:rPr>
                <w:sz w:val="20"/>
                <w:szCs w:val="20"/>
              </w:rPr>
            </w:pPr>
            <w:r w:rsidRPr="00053E83">
              <w:rPr>
                <w:sz w:val="20"/>
                <w:szCs w:val="20"/>
              </w:rPr>
              <w:t>50,5</w:t>
            </w:r>
          </w:p>
        </w:tc>
        <w:tc>
          <w:tcPr>
            <w:tcW w:w="709" w:type="dxa"/>
            <w:vAlign w:val="center"/>
          </w:tcPr>
          <w:p w:rsidR="0029006E" w:rsidRPr="00053E83" w:rsidRDefault="0029006E" w:rsidP="00D53935">
            <w:pPr>
              <w:jc w:val="center"/>
              <w:rPr>
                <w:sz w:val="20"/>
                <w:szCs w:val="20"/>
              </w:rPr>
            </w:pPr>
            <w:r w:rsidRPr="00053E83">
              <w:rPr>
                <w:sz w:val="20"/>
                <w:szCs w:val="20"/>
              </w:rPr>
              <w:t>55,4</w:t>
            </w:r>
          </w:p>
        </w:tc>
      </w:tr>
      <w:tr w:rsidR="000D35B2" w:rsidRPr="009B18D8" w:rsidTr="000D35B2">
        <w:trPr>
          <w:trHeight w:val="683"/>
          <w:jc w:val="center"/>
        </w:trPr>
        <w:tc>
          <w:tcPr>
            <w:tcW w:w="2246" w:type="dxa"/>
            <w:vMerge w:val="restart"/>
            <w:vAlign w:val="center"/>
          </w:tcPr>
          <w:p w:rsidR="000D35B2" w:rsidRPr="009B18D8" w:rsidRDefault="000D35B2" w:rsidP="000D35B2">
            <w:pPr>
              <w:rPr>
                <w:sz w:val="20"/>
                <w:szCs w:val="20"/>
                <w:highlight w:val="yellow"/>
              </w:rPr>
            </w:pPr>
            <w:r w:rsidRPr="009B18D8">
              <w:rPr>
                <w:sz w:val="20"/>
                <w:szCs w:val="20"/>
                <w:highlight w:val="yellow"/>
              </w:rPr>
              <w:t>1.3. развитие культурного потенциала личности и общества в целом</w:t>
            </w:r>
            <w:r w:rsidRPr="009B18D8">
              <w:rPr>
                <w:sz w:val="20"/>
                <w:szCs w:val="20"/>
                <w:highlight w:val="yellow"/>
                <w:lang w:eastAsia="en-US"/>
              </w:rPr>
              <w:t>.</w:t>
            </w:r>
          </w:p>
        </w:tc>
        <w:tc>
          <w:tcPr>
            <w:tcW w:w="2272" w:type="dxa"/>
            <w:vAlign w:val="center"/>
          </w:tcPr>
          <w:p w:rsidR="000D35B2" w:rsidRPr="009B18D8" w:rsidRDefault="000D35B2" w:rsidP="000D35B2">
            <w:pPr>
              <w:rPr>
                <w:rFonts w:eastAsia="Calibri"/>
                <w:sz w:val="20"/>
                <w:szCs w:val="20"/>
                <w:highlight w:val="yellow"/>
                <w:lang w:eastAsia="en-US"/>
              </w:rPr>
            </w:pPr>
            <w:r w:rsidRPr="009B18D8">
              <w:rPr>
                <w:bCs/>
                <w:sz w:val="20"/>
                <w:szCs w:val="20"/>
                <w:highlight w:val="yellow"/>
              </w:rPr>
              <w:t>Число посещений культурных мероприятий</w:t>
            </w:r>
          </w:p>
        </w:tc>
        <w:tc>
          <w:tcPr>
            <w:tcW w:w="851" w:type="dxa"/>
            <w:vAlign w:val="center"/>
          </w:tcPr>
          <w:p w:rsidR="000D35B2" w:rsidRPr="009B18D8" w:rsidRDefault="000D35B2" w:rsidP="000D35B2">
            <w:pPr>
              <w:jc w:val="center"/>
              <w:rPr>
                <w:sz w:val="20"/>
                <w:szCs w:val="20"/>
                <w:highlight w:val="yellow"/>
              </w:rPr>
            </w:pPr>
            <w:r w:rsidRPr="009B18D8">
              <w:rPr>
                <w:sz w:val="20"/>
                <w:szCs w:val="20"/>
                <w:highlight w:val="yellow"/>
              </w:rPr>
              <w:t>тыс. чел.</w:t>
            </w:r>
          </w:p>
        </w:tc>
        <w:tc>
          <w:tcPr>
            <w:tcW w:w="708" w:type="dxa"/>
            <w:vAlign w:val="center"/>
          </w:tcPr>
          <w:p w:rsidR="000D35B2" w:rsidRPr="009B18D8" w:rsidRDefault="000D35B2" w:rsidP="000D35B2">
            <w:pPr>
              <w:jc w:val="center"/>
              <w:rPr>
                <w:sz w:val="20"/>
                <w:szCs w:val="20"/>
                <w:highlight w:val="yellow"/>
              </w:rPr>
            </w:pPr>
            <w:r w:rsidRPr="009B18D8">
              <w:rPr>
                <w:sz w:val="20"/>
                <w:szCs w:val="20"/>
                <w:highlight w:val="yellow"/>
              </w:rPr>
              <w:t>0,994</w:t>
            </w:r>
          </w:p>
        </w:tc>
        <w:tc>
          <w:tcPr>
            <w:tcW w:w="709" w:type="dxa"/>
            <w:vAlign w:val="center"/>
          </w:tcPr>
          <w:p w:rsidR="000D35B2" w:rsidRPr="009B18D8" w:rsidRDefault="000D35B2" w:rsidP="000D35B2">
            <w:pPr>
              <w:jc w:val="center"/>
              <w:rPr>
                <w:sz w:val="20"/>
                <w:szCs w:val="20"/>
                <w:highlight w:val="yellow"/>
              </w:rPr>
            </w:pPr>
            <w:r w:rsidRPr="009B18D8">
              <w:rPr>
                <w:sz w:val="20"/>
                <w:szCs w:val="20"/>
                <w:highlight w:val="yellow"/>
              </w:rPr>
              <w:t>0,998</w:t>
            </w:r>
          </w:p>
        </w:tc>
        <w:tc>
          <w:tcPr>
            <w:tcW w:w="627" w:type="dxa"/>
            <w:vAlign w:val="center"/>
          </w:tcPr>
          <w:p w:rsidR="000D35B2" w:rsidRPr="009B18D8" w:rsidRDefault="000D35B2" w:rsidP="000D35B2">
            <w:pPr>
              <w:jc w:val="center"/>
              <w:rPr>
                <w:sz w:val="20"/>
                <w:szCs w:val="20"/>
                <w:highlight w:val="yellow"/>
              </w:rPr>
            </w:pPr>
            <w:r w:rsidRPr="009B18D8">
              <w:rPr>
                <w:sz w:val="20"/>
                <w:szCs w:val="20"/>
                <w:highlight w:val="yellow"/>
              </w:rPr>
              <w:t>1,093</w:t>
            </w:r>
          </w:p>
        </w:tc>
        <w:tc>
          <w:tcPr>
            <w:tcW w:w="628" w:type="dxa"/>
            <w:vAlign w:val="center"/>
          </w:tcPr>
          <w:p w:rsidR="000D35B2" w:rsidRPr="009B18D8" w:rsidRDefault="000D35B2" w:rsidP="000D35B2">
            <w:pPr>
              <w:jc w:val="center"/>
              <w:rPr>
                <w:sz w:val="20"/>
                <w:szCs w:val="20"/>
                <w:highlight w:val="yellow"/>
              </w:rPr>
            </w:pPr>
            <w:r w:rsidRPr="009B18D8">
              <w:rPr>
                <w:sz w:val="20"/>
                <w:szCs w:val="20"/>
                <w:highlight w:val="yellow"/>
              </w:rPr>
              <w:t>1,093</w:t>
            </w:r>
          </w:p>
        </w:tc>
        <w:tc>
          <w:tcPr>
            <w:tcW w:w="628" w:type="dxa"/>
            <w:vAlign w:val="center"/>
          </w:tcPr>
          <w:p w:rsidR="000D35B2" w:rsidRPr="009B18D8" w:rsidRDefault="000D35B2" w:rsidP="000D35B2">
            <w:pPr>
              <w:jc w:val="center"/>
              <w:rPr>
                <w:sz w:val="20"/>
                <w:szCs w:val="20"/>
                <w:highlight w:val="yellow"/>
              </w:rPr>
            </w:pPr>
            <w:r w:rsidRPr="009B18D8">
              <w:rPr>
                <w:sz w:val="20"/>
                <w:szCs w:val="20"/>
                <w:highlight w:val="yellow"/>
              </w:rPr>
              <w:t>1,193</w:t>
            </w:r>
          </w:p>
        </w:tc>
        <w:tc>
          <w:tcPr>
            <w:tcW w:w="628" w:type="dxa"/>
            <w:vAlign w:val="center"/>
          </w:tcPr>
          <w:p w:rsidR="000D35B2" w:rsidRPr="009B18D8" w:rsidRDefault="000D35B2" w:rsidP="000D35B2">
            <w:pPr>
              <w:jc w:val="center"/>
              <w:rPr>
                <w:highlight w:val="yellow"/>
              </w:rPr>
            </w:pPr>
            <w:r w:rsidRPr="009B18D8">
              <w:rPr>
                <w:sz w:val="20"/>
                <w:szCs w:val="20"/>
                <w:highlight w:val="yellow"/>
              </w:rPr>
              <w:t>1,193</w:t>
            </w:r>
          </w:p>
        </w:tc>
        <w:tc>
          <w:tcPr>
            <w:tcW w:w="627" w:type="dxa"/>
            <w:vAlign w:val="center"/>
          </w:tcPr>
          <w:p w:rsidR="000D35B2" w:rsidRPr="009B18D8" w:rsidRDefault="000D35B2" w:rsidP="000D35B2">
            <w:pPr>
              <w:jc w:val="center"/>
              <w:rPr>
                <w:highlight w:val="yellow"/>
              </w:rPr>
            </w:pPr>
            <w:r w:rsidRPr="009B18D8">
              <w:rPr>
                <w:sz w:val="20"/>
                <w:szCs w:val="20"/>
                <w:highlight w:val="yellow"/>
              </w:rPr>
              <w:t>1,193</w:t>
            </w:r>
          </w:p>
        </w:tc>
        <w:tc>
          <w:tcPr>
            <w:tcW w:w="628" w:type="dxa"/>
            <w:vAlign w:val="center"/>
          </w:tcPr>
          <w:p w:rsidR="000D35B2" w:rsidRPr="009B18D8" w:rsidRDefault="000D35B2" w:rsidP="000D35B2">
            <w:pPr>
              <w:jc w:val="center"/>
              <w:rPr>
                <w:highlight w:val="yellow"/>
              </w:rPr>
            </w:pPr>
            <w:r w:rsidRPr="009B18D8">
              <w:rPr>
                <w:sz w:val="20"/>
                <w:szCs w:val="20"/>
                <w:highlight w:val="yellow"/>
              </w:rPr>
              <w:t>1,193</w:t>
            </w:r>
          </w:p>
        </w:tc>
        <w:tc>
          <w:tcPr>
            <w:tcW w:w="628" w:type="dxa"/>
            <w:vAlign w:val="center"/>
          </w:tcPr>
          <w:p w:rsidR="000D35B2" w:rsidRPr="009B18D8" w:rsidRDefault="000D35B2" w:rsidP="000D35B2">
            <w:pPr>
              <w:jc w:val="center"/>
              <w:rPr>
                <w:highlight w:val="yellow"/>
              </w:rPr>
            </w:pPr>
            <w:r w:rsidRPr="009B18D8">
              <w:rPr>
                <w:sz w:val="20"/>
                <w:szCs w:val="20"/>
                <w:highlight w:val="yellow"/>
              </w:rPr>
              <w:t>1,200</w:t>
            </w:r>
          </w:p>
        </w:tc>
        <w:tc>
          <w:tcPr>
            <w:tcW w:w="628" w:type="dxa"/>
            <w:vAlign w:val="center"/>
          </w:tcPr>
          <w:p w:rsidR="000D35B2" w:rsidRPr="009B18D8" w:rsidRDefault="000D35B2" w:rsidP="000D35B2">
            <w:pPr>
              <w:jc w:val="center"/>
              <w:rPr>
                <w:highlight w:val="yellow"/>
              </w:rPr>
            </w:pPr>
            <w:r w:rsidRPr="009B18D8">
              <w:rPr>
                <w:sz w:val="20"/>
                <w:szCs w:val="20"/>
                <w:highlight w:val="yellow"/>
              </w:rPr>
              <w:t>1,200</w:t>
            </w:r>
          </w:p>
        </w:tc>
        <w:tc>
          <w:tcPr>
            <w:tcW w:w="628" w:type="dxa"/>
            <w:vAlign w:val="center"/>
          </w:tcPr>
          <w:p w:rsidR="000D35B2" w:rsidRPr="009B18D8" w:rsidRDefault="000D35B2" w:rsidP="000D35B2">
            <w:pPr>
              <w:jc w:val="center"/>
              <w:rPr>
                <w:highlight w:val="yellow"/>
              </w:rPr>
            </w:pPr>
            <w:r w:rsidRPr="009B18D8">
              <w:rPr>
                <w:sz w:val="20"/>
                <w:szCs w:val="20"/>
                <w:highlight w:val="yellow"/>
              </w:rPr>
              <w:t>1,210</w:t>
            </w:r>
          </w:p>
        </w:tc>
        <w:tc>
          <w:tcPr>
            <w:tcW w:w="627" w:type="dxa"/>
            <w:vAlign w:val="center"/>
          </w:tcPr>
          <w:p w:rsidR="000D35B2" w:rsidRPr="009B18D8" w:rsidRDefault="000D35B2" w:rsidP="000D35B2">
            <w:pPr>
              <w:jc w:val="center"/>
              <w:rPr>
                <w:highlight w:val="yellow"/>
              </w:rPr>
            </w:pPr>
            <w:r w:rsidRPr="009B18D8">
              <w:rPr>
                <w:sz w:val="20"/>
                <w:szCs w:val="20"/>
                <w:highlight w:val="yellow"/>
              </w:rPr>
              <w:t>1,210</w:t>
            </w:r>
          </w:p>
        </w:tc>
        <w:tc>
          <w:tcPr>
            <w:tcW w:w="628" w:type="dxa"/>
            <w:vAlign w:val="center"/>
          </w:tcPr>
          <w:p w:rsidR="000D35B2" w:rsidRPr="009B18D8" w:rsidRDefault="000D35B2" w:rsidP="000D35B2">
            <w:pPr>
              <w:jc w:val="center"/>
              <w:rPr>
                <w:highlight w:val="yellow"/>
              </w:rPr>
            </w:pPr>
            <w:r w:rsidRPr="009B18D8">
              <w:rPr>
                <w:sz w:val="20"/>
                <w:szCs w:val="20"/>
                <w:highlight w:val="yellow"/>
              </w:rPr>
              <w:t>1,215</w:t>
            </w:r>
          </w:p>
        </w:tc>
        <w:tc>
          <w:tcPr>
            <w:tcW w:w="628" w:type="dxa"/>
            <w:vAlign w:val="center"/>
          </w:tcPr>
          <w:p w:rsidR="000D35B2" w:rsidRPr="009B18D8" w:rsidRDefault="000D35B2" w:rsidP="000D35B2">
            <w:pPr>
              <w:jc w:val="center"/>
              <w:rPr>
                <w:highlight w:val="yellow"/>
              </w:rPr>
            </w:pPr>
            <w:r w:rsidRPr="009B18D8">
              <w:rPr>
                <w:sz w:val="20"/>
                <w:szCs w:val="20"/>
                <w:highlight w:val="yellow"/>
              </w:rPr>
              <w:t>1,215</w:t>
            </w:r>
          </w:p>
        </w:tc>
        <w:tc>
          <w:tcPr>
            <w:tcW w:w="620" w:type="dxa"/>
            <w:vAlign w:val="center"/>
          </w:tcPr>
          <w:p w:rsidR="000D35B2" w:rsidRPr="009B18D8" w:rsidRDefault="000D35B2" w:rsidP="000D35B2">
            <w:pPr>
              <w:jc w:val="center"/>
              <w:rPr>
                <w:highlight w:val="yellow"/>
              </w:rPr>
            </w:pPr>
            <w:r w:rsidRPr="009B18D8">
              <w:rPr>
                <w:sz w:val="20"/>
                <w:szCs w:val="20"/>
                <w:highlight w:val="yellow"/>
              </w:rPr>
              <w:t>1,220</w:t>
            </w:r>
          </w:p>
        </w:tc>
        <w:tc>
          <w:tcPr>
            <w:tcW w:w="709" w:type="dxa"/>
            <w:vAlign w:val="center"/>
          </w:tcPr>
          <w:p w:rsidR="000D35B2" w:rsidRPr="009B18D8" w:rsidRDefault="000D35B2" w:rsidP="000D35B2">
            <w:pPr>
              <w:jc w:val="center"/>
              <w:rPr>
                <w:highlight w:val="yellow"/>
              </w:rPr>
            </w:pPr>
            <w:r w:rsidRPr="009B18D8">
              <w:rPr>
                <w:sz w:val="20"/>
                <w:szCs w:val="20"/>
                <w:highlight w:val="yellow"/>
              </w:rPr>
              <w:t>1,220</w:t>
            </w:r>
          </w:p>
        </w:tc>
      </w:tr>
      <w:tr w:rsidR="0029006E" w:rsidRPr="00053E83" w:rsidTr="00D53935">
        <w:trPr>
          <w:trHeight w:val="683"/>
          <w:jc w:val="center"/>
        </w:trPr>
        <w:tc>
          <w:tcPr>
            <w:tcW w:w="2246" w:type="dxa"/>
            <w:vMerge/>
            <w:vAlign w:val="center"/>
          </w:tcPr>
          <w:p w:rsidR="0029006E" w:rsidRPr="009B18D8" w:rsidRDefault="0029006E" w:rsidP="00D53935">
            <w:pPr>
              <w:rPr>
                <w:sz w:val="20"/>
                <w:szCs w:val="20"/>
                <w:highlight w:val="yellow"/>
              </w:rPr>
            </w:pPr>
          </w:p>
        </w:tc>
        <w:tc>
          <w:tcPr>
            <w:tcW w:w="2272" w:type="dxa"/>
            <w:vAlign w:val="center"/>
          </w:tcPr>
          <w:p w:rsidR="0029006E" w:rsidRPr="009B18D8" w:rsidRDefault="0029006E" w:rsidP="00D53935">
            <w:pPr>
              <w:rPr>
                <w:bCs/>
                <w:sz w:val="20"/>
                <w:szCs w:val="20"/>
                <w:highlight w:val="yellow"/>
              </w:rPr>
            </w:pPr>
            <w:r w:rsidRPr="009B18D8">
              <w:rPr>
                <w:bCs/>
                <w:sz w:val="20"/>
                <w:szCs w:val="20"/>
                <w:highlight w:val="yellow"/>
              </w:rPr>
              <w:t>Количество проведенных культурно-досуговых мероприятий</w:t>
            </w:r>
          </w:p>
        </w:tc>
        <w:tc>
          <w:tcPr>
            <w:tcW w:w="851" w:type="dxa"/>
            <w:vAlign w:val="center"/>
          </w:tcPr>
          <w:p w:rsidR="0029006E" w:rsidRPr="009B18D8" w:rsidRDefault="0029006E" w:rsidP="00D53935">
            <w:pPr>
              <w:jc w:val="center"/>
              <w:rPr>
                <w:sz w:val="20"/>
                <w:szCs w:val="20"/>
                <w:highlight w:val="yellow"/>
              </w:rPr>
            </w:pPr>
            <w:r w:rsidRPr="009B18D8">
              <w:rPr>
                <w:sz w:val="20"/>
                <w:szCs w:val="20"/>
                <w:highlight w:val="yellow"/>
              </w:rPr>
              <w:t>шт.</w:t>
            </w:r>
          </w:p>
        </w:tc>
        <w:tc>
          <w:tcPr>
            <w:tcW w:w="708" w:type="dxa"/>
            <w:vAlign w:val="center"/>
          </w:tcPr>
          <w:p w:rsidR="0029006E" w:rsidRPr="009B18D8" w:rsidRDefault="000D35B2" w:rsidP="00D53935">
            <w:pPr>
              <w:jc w:val="center"/>
              <w:rPr>
                <w:sz w:val="20"/>
                <w:szCs w:val="20"/>
                <w:highlight w:val="yellow"/>
              </w:rPr>
            </w:pPr>
            <w:r w:rsidRPr="009B18D8">
              <w:rPr>
                <w:sz w:val="20"/>
                <w:szCs w:val="20"/>
                <w:highlight w:val="yellow"/>
              </w:rPr>
              <w:t>31</w:t>
            </w:r>
          </w:p>
        </w:tc>
        <w:tc>
          <w:tcPr>
            <w:tcW w:w="709" w:type="dxa"/>
            <w:vAlign w:val="center"/>
          </w:tcPr>
          <w:p w:rsidR="0029006E" w:rsidRPr="009B18D8" w:rsidRDefault="000D35B2" w:rsidP="00D53935">
            <w:pPr>
              <w:jc w:val="center"/>
              <w:rPr>
                <w:sz w:val="20"/>
                <w:szCs w:val="20"/>
                <w:highlight w:val="yellow"/>
              </w:rPr>
            </w:pPr>
            <w:r w:rsidRPr="009B18D8">
              <w:rPr>
                <w:sz w:val="20"/>
                <w:szCs w:val="20"/>
                <w:highlight w:val="yellow"/>
              </w:rPr>
              <w:t>31</w:t>
            </w:r>
          </w:p>
        </w:tc>
        <w:tc>
          <w:tcPr>
            <w:tcW w:w="627" w:type="dxa"/>
            <w:vAlign w:val="center"/>
          </w:tcPr>
          <w:p w:rsidR="0029006E" w:rsidRPr="009B18D8" w:rsidRDefault="000D35B2" w:rsidP="00D53935">
            <w:pPr>
              <w:jc w:val="center"/>
              <w:rPr>
                <w:sz w:val="20"/>
                <w:szCs w:val="20"/>
                <w:highlight w:val="yellow"/>
              </w:rPr>
            </w:pPr>
            <w:r w:rsidRPr="009B18D8">
              <w:rPr>
                <w:sz w:val="20"/>
                <w:szCs w:val="20"/>
                <w:highlight w:val="yellow"/>
              </w:rPr>
              <w:t>48</w:t>
            </w:r>
          </w:p>
        </w:tc>
        <w:tc>
          <w:tcPr>
            <w:tcW w:w="628" w:type="dxa"/>
            <w:vAlign w:val="center"/>
          </w:tcPr>
          <w:p w:rsidR="0029006E" w:rsidRPr="009B18D8" w:rsidRDefault="000D35B2" w:rsidP="00D53935">
            <w:pPr>
              <w:jc w:val="center"/>
              <w:rPr>
                <w:sz w:val="20"/>
                <w:szCs w:val="20"/>
                <w:highlight w:val="yellow"/>
              </w:rPr>
            </w:pPr>
            <w:r w:rsidRPr="009B18D8">
              <w:rPr>
                <w:sz w:val="20"/>
                <w:szCs w:val="20"/>
                <w:highlight w:val="yellow"/>
              </w:rPr>
              <w:t>48</w:t>
            </w:r>
          </w:p>
        </w:tc>
        <w:tc>
          <w:tcPr>
            <w:tcW w:w="628" w:type="dxa"/>
            <w:vAlign w:val="center"/>
          </w:tcPr>
          <w:p w:rsidR="0029006E" w:rsidRPr="009B18D8" w:rsidRDefault="000D35B2" w:rsidP="00D53935">
            <w:pPr>
              <w:jc w:val="center"/>
              <w:rPr>
                <w:sz w:val="20"/>
                <w:szCs w:val="20"/>
                <w:highlight w:val="yellow"/>
              </w:rPr>
            </w:pPr>
            <w:r w:rsidRPr="009B18D8">
              <w:rPr>
                <w:sz w:val="20"/>
                <w:szCs w:val="20"/>
                <w:highlight w:val="yellow"/>
              </w:rPr>
              <w:t>48</w:t>
            </w:r>
          </w:p>
        </w:tc>
        <w:tc>
          <w:tcPr>
            <w:tcW w:w="628" w:type="dxa"/>
            <w:vAlign w:val="center"/>
          </w:tcPr>
          <w:p w:rsidR="0029006E" w:rsidRPr="009B18D8" w:rsidRDefault="000D35B2" w:rsidP="00D53935">
            <w:pPr>
              <w:jc w:val="center"/>
              <w:rPr>
                <w:sz w:val="20"/>
                <w:szCs w:val="20"/>
                <w:highlight w:val="yellow"/>
              </w:rPr>
            </w:pPr>
            <w:r w:rsidRPr="009B18D8">
              <w:rPr>
                <w:sz w:val="20"/>
                <w:szCs w:val="20"/>
                <w:highlight w:val="yellow"/>
              </w:rPr>
              <w:t>48</w:t>
            </w:r>
          </w:p>
        </w:tc>
        <w:tc>
          <w:tcPr>
            <w:tcW w:w="627" w:type="dxa"/>
            <w:vAlign w:val="center"/>
          </w:tcPr>
          <w:p w:rsidR="0029006E" w:rsidRPr="009B18D8" w:rsidRDefault="000D35B2" w:rsidP="00D53935">
            <w:pPr>
              <w:jc w:val="center"/>
              <w:rPr>
                <w:sz w:val="20"/>
                <w:szCs w:val="20"/>
                <w:highlight w:val="yellow"/>
              </w:rPr>
            </w:pPr>
            <w:r w:rsidRPr="009B18D8">
              <w:rPr>
                <w:sz w:val="20"/>
                <w:szCs w:val="20"/>
                <w:highlight w:val="yellow"/>
              </w:rPr>
              <w:t>48</w:t>
            </w:r>
          </w:p>
        </w:tc>
        <w:tc>
          <w:tcPr>
            <w:tcW w:w="628" w:type="dxa"/>
            <w:vAlign w:val="center"/>
          </w:tcPr>
          <w:p w:rsidR="0029006E" w:rsidRPr="009B18D8" w:rsidRDefault="000D35B2" w:rsidP="00D53935">
            <w:pPr>
              <w:jc w:val="center"/>
              <w:rPr>
                <w:sz w:val="20"/>
                <w:szCs w:val="20"/>
                <w:highlight w:val="yellow"/>
              </w:rPr>
            </w:pPr>
            <w:r w:rsidRPr="009B18D8">
              <w:rPr>
                <w:sz w:val="20"/>
                <w:szCs w:val="20"/>
                <w:highlight w:val="yellow"/>
              </w:rPr>
              <w:t>48</w:t>
            </w:r>
          </w:p>
        </w:tc>
        <w:tc>
          <w:tcPr>
            <w:tcW w:w="628" w:type="dxa"/>
            <w:vAlign w:val="center"/>
          </w:tcPr>
          <w:p w:rsidR="0029006E" w:rsidRPr="009B18D8" w:rsidRDefault="000D35B2" w:rsidP="00D53935">
            <w:pPr>
              <w:jc w:val="center"/>
              <w:rPr>
                <w:sz w:val="20"/>
                <w:szCs w:val="20"/>
                <w:highlight w:val="yellow"/>
              </w:rPr>
            </w:pPr>
            <w:r w:rsidRPr="009B18D8">
              <w:rPr>
                <w:sz w:val="20"/>
                <w:szCs w:val="20"/>
                <w:highlight w:val="yellow"/>
              </w:rPr>
              <w:t>50</w:t>
            </w:r>
          </w:p>
        </w:tc>
        <w:tc>
          <w:tcPr>
            <w:tcW w:w="628" w:type="dxa"/>
            <w:vAlign w:val="center"/>
          </w:tcPr>
          <w:p w:rsidR="0029006E" w:rsidRPr="009B18D8" w:rsidRDefault="000D35B2" w:rsidP="00D53935">
            <w:pPr>
              <w:jc w:val="center"/>
              <w:rPr>
                <w:sz w:val="20"/>
                <w:szCs w:val="20"/>
                <w:highlight w:val="yellow"/>
              </w:rPr>
            </w:pPr>
            <w:r w:rsidRPr="009B18D8">
              <w:rPr>
                <w:sz w:val="20"/>
                <w:szCs w:val="20"/>
                <w:highlight w:val="yellow"/>
              </w:rPr>
              <w:t>50</w:t>
            </w:r>
          </w:p>
        </w:tc>
        <w:tc>
          <w:tcPr>
            <w:tcW w:w="628" w:type="dxa"/>
            <w:vAlign w:val="center"/>
          </w:tcPr>
          <w:p w:rsidR="0029006E" w:rsidRPr="009B18D8" w:rsidRDefault="000D35B2" w:rsidP="00D53935">
            <w:pPr>
              <w:jc w:val="center"/>
              <w:rPr>
                <w:sz w:val="20"/>
                <w:szCs w:val="20"/>
                <w:highlight w:val="yellow"/>
              </w:rPr>
            </w:pPr>
            <w:r w:rsidRPr="009B18D8">
              <w:rPr>
                <w:sz w:val="20"/>
                <w:szCs w:val="20"/>
                <w:highlight w:val="yellow"/>
              </w:rPr>
              <w:t>52</w:t>
            </w:r>
          </w:p>
        </w:tc>
        <w:tc>
          <w:tcPr>
            <w:tcW w:w="627" w:type="dxa"/>
            <w:vAlign w:val="center"/>
          </w:tcPr>
          <w:p w:rsidR="0029006E" w:rsidRPr="009B18D8" w:rsidRDefault="000D35B2" w:rsidP="00D53935">
            <w:pPr>
              <w:jc w:val="center"/>
              <w:rPr>
                <w:sz w:val="20"/>
                <w:szCs w:val="20"/>
                <w:highlight w:val="yellow"/>
              </w:rPr>
            </w:pPr>
            <w:r w:rsidRPr="009B18D8">
              <w:rPr>
                <w:sz w:val="20"/>
                <w:szCs w:val="20"/>
                <w:highlight w:val="yellow"/>
              </w:rPr>
              <w:t>52</w:t>
            </w:r>
          </w:p>
        </w:tc>
        <w:tc>
          <w:tcPr>
            <w:tcW w:w="628" w:type="dxa"/>
            <w:vAlign w:val="center"/>
          </w:tcPr>
          <w:p w:rsidR="0029006E" w:rsidRPr="009B18D8" w:rsidRDefault="000D35B2" w:rsidP="00D53935">
            <w:pPr>
              <w:jc w:val="center"/>
              <w:rPr>
                <w:sz w:val="20"/>
                <w:szCs w:val="20"/>
                <w:highlight w:val="yellow"/>
              </w:rPr>
            </w:pPr>
            <w:r w:rsidRPr="009B18D8">
              <w:rPr>
                <w:sz w:val="20"/>
                <w:szCs w:val="20"/>
                <w:highlight w:val="yellow"/>
              </w:rPr>
              <w:t>52</w:t>
            </w:r>
          </w:p>
        </w:tc>
        <w:tc>
          <w:tcPr>
            <w:tcW w:w="628" w:type="dxa"/>
            <w:vAlign w:val="center"/>
          </w:tcPr>
          <w:p w:rsidR="0029006E" w:rsidRPr="009B18D8" w:rsidRDefault="000D35B2" w:rsidP="00D53935">
            <w:pPr>
              <w:jc w:val="center"/>
              <w:rPr>
                <w:sz w:val="20"/>
                <w:szCs w:val="20"/>
                <w:highlight w:val="yellow"/>
              </w:rPr>
            </w:pPr>
            <w:r w:rsidRPr="009B18D8">
              <w:rPr>
                <w:sz w:val="20"/>
                <w:szCs w:val="20"/>
                <w:highlight w:val="yellow"/>
              </w:rPr>
              <w:t>52</w:t>
            </w:r>
          </w:p>
        </w:tc>
        <w:tc>
          <w:tcPr>
            <w:tcW w:w="620" w:type="dxa"/>
            <w:vAlign w:val="center"/>
          </w:tcPr>
          <w:p w:rsidR="0029006E" w:rsidRPr="009B18D8" w:rsidRDefault="000D35B2" w:rsidP="00D53935">
            <w:pPr>
              <w:jc w:val="center"/>
              <w:rPr>
                <w:sz w:val="20"/>
                <w:szCs w:val="20"/>
                <w:highlight w:val="yellow"/>
              </w:rPr>
            </w:pPr>
            <w:r w:rsidRPr="009B18D8">
              <w:rPr>
                <w:sz w:val="20"/>
                <w:szCs w:val="20"/>
                <w:highlight w:val="yellow"/>
              </w:rPr>
              <w:t>55</w:t>
            </w:r>
          </w:p>
        </w:tc>
        <w:tc>
          <w:tcPr>
            <w:tcW w:w="709" w:type="dxa"/>
            <w:vAlign w:val="center"/>
          </w:tcPr>
          <w:p w:rsidR="0029006E" w:rsidRPr="000D35B2" w:rsidRDefault="000D35B2" w:rsidP="00D53935">
            <w:pPr>
              <w:jc w:val="center"/>
              <w:rPr>
                <w:sz w:val="20"/>
                <w:szCs w:val="20"/>
              </w:rPr>
            </w:pPr>
            <w:r w:rsidRPr="009B18D8">
              <w:rPr>
                <w:sz w:val="20"/>
                <w:szCs w:val="20"/>
                <w:highlight w:val="yellow"/>
              </w:rPr>
              <w:t>55</w:t>
            </w:r>
          </w:p>
        </w:tc>
      </w:tr>
      <w:tr w:rsidR="0029006E" w:rsidRPr="00053E83" w:rsidTr="00D53935">
        <w:trPr>
          <w:trHeight w:val="20"/>
          <w:jc w:val="center"/>
        </w:trPr>
        <w:tc>
          <w:tcPr>
            <w:tcW w:w="2246" w:type="dxa"/>
            <w:vMerge w:val="restart"/>
            <w:vAlign w:val="center"/>
          </w:tcPr>
          <w:p w:rsidR="0029006E" w:rsidRPr="00053E83" w:rsidRDefault="0029006E" w:rsidP="009B18D8">
            <w:pPr>
              <w:jc w:val="both"/>
              <w:rPr>
                <w:sz w:val="22"/>
                <w:szCs w:val="22"/>
              </w:rPr>
            </w:pPr>
            <w:r w:rsidRPr="00053E83">
              <w:rPr>
                <w:sz w:val="20"/>
                <w:szCs w:val="20"/>
              </w:rPr>
              <w:t>1.</w:t>
            </w:r>
            <w:r w:rsidR="009B18D8">
              <w:rPr>
                <w:sz w:val="20"/>
                <w:szCs w:val="20"/>
              </w:rPr>
              <w:t>3</w:t>
            </w:r>
            <w:r w:rsidRPr="00053E83">
              <w:rPr>
                <w:sz w:val="20"/>
                <w:szCs w:val="20"/>
              </w:rPr>
              <w:t>.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sidRPr="00053E83">
              <w:rPr>
                <w:sz w:val="20"/>
                <w:szCs w:val="20"/>
                <w:lang w:eastAsia="en-US"/>
              </w:rPr>
              <w:t xml:space="preserve">. </w:t>
            </w:r>
          </w:p>
        </w:tc>
        <w:tc>
          <w:tcPr>
            <w:tcW w:w="2272" w:type="dxa"/>
            <w:vAlign w:val="center"/>
          </w:tcPr>
          <w:p w:rsidR="0029006E" w:rsidRPr="00053E83" w:rsidRDefault="0029006E" w:rsidP="00D53935">
            <w:pPr>
              <w:rPr>
                <w:sz w:val="20"/>
                <w:szCs w:val="20"/>
              </w:rPr>
            </w:pPr>
            <w:r>
              <w:rPr>
                <w:bCs/>
                <w:sz w:val="20"/>
                <w:szCs w:val="20"/>
              </w:rPr>
              <w:t xml:space="preserve">Доля населения </w:t>
            </w:r>
            <w:r w:rsidR="00D53935">
              <w:rPr>
                <w:bCs/>
                <w:sz w:val="20"/>
                <w:szCs w:val="20"/>
              </w:rPr>
              <w:t xml:space="preserve"> Аршан</w:t>
            </w:r>
            <w:r>
              <w:rPr>
                <w:bCs/>
                <w:sz w:val="20"/>
                <w:szCs w:val="20"/>
              </w:rPr>
              <w:t>ского</w:t>
            </w:r>
            <w:r w:rsidRPr="00053E83">
              <w:rPr>
                <w:bCs/>
                <w:sz w:val="20"/>
                <w:szCs w:val="20"/>
              </w:rPr>
              <w:t xml:space="preserve"> сельского поселения, систематически занимающегося физической культурой и спортом, в общей</w:t>
            </w:r>
            <w:r>
              <w:rPr>
                <w:bCs/>
                <w:sz w:val="20"/>
                <w:szCs w:val="20"/>
              </w:rPr>
              <w:t xml:space="preserve"> численности населения </w:t>
            </w:r>
            <w:r w:rsidR="00D53935">
              <w:rPr>
                <w:bCs/>
                <w:sz w:val="20"/>
                <w:szCs w:val="20"/>
              </w:rPr>
              <w:t xml:space="preserve"> Аршан</w:t>
            </w:r>
            <w:r>
              <w:rPr>
                <w:bCs/>
                <w:sz w:val="20"/>
                <w:szCs w:val="20"/>
              </w:rPr>
              <w:t>ского</w:t>
            </w:r>
            <w:r w:rsidRPr="00053E83">
              <w:rPr>
                <w:bCs/>
                <w:sz w:val="20"/>
                <w:szCs w:val="20"/>
              </w:rPr>
              <w:t xml:space="preserve"> сельского поселения</w:t>
            </w:r>
          </w:p>
        </w:tc>
        <w:tc>
          <w:tcPr>
            <w:tcW w:w="851" w:type="dxa"/>
            <w:vAlign w:val="center"/>
          </w:tcPr>
          <w:p w:rsidR="0029006E" w:rsidRPr="00053E83" w:rsidRDefault="0029006E" w:rsidP="00D53935">
            <w:pPr>
              <w:jc w:val="center"/>
              <w:rPr>
                <w:sz w:val="20"/>
                <w:szCs w:val="20"/>
              </w:rPr>
            </w:pPr>
            <w:r w:rsidRPr="00053E83">
              <w:rPr>
                <w:sz w:val="20"/>
                <w:szCs w:val="20"/>
              </w:rPr>
              <w:t>%</w:t>
            </w:r>
          </w:p>
        </w:tc>
        <w:tc>
          <w:tcPr>
            <w:tcW w:w="708" w:type="dxa"/>
            <w:vAlign w:val="center"/>
          </w:tcPr>
          <w:p w:rsidR="0029006E" w:rsidRPr="00053E83" w:rsidRDefault="0029006E" w:rsidP="00D53935">
            <w:pPr>
              <w:jc w:val="center"/>
              <w:rPr>
                <w:sz w:val="20"/>
                <w:szCs w:val="20"/>
              </w:rPr>
            </w:pPr>
            <w:r>
              <w:rPr>
                <w:sz w:val="20"/>
                <w:szCs w:val="20"/>
              </w:rPr>
              <w:t>10</w:t>
            </w:r>
          </w:p>
        </w:tc>
        <w:tc>
          <w:tcPr>
            <w:tcW w:w="709" w:type="dxa"/>
            <w:vAlign w:val="center"/>
          </w:tcPr>
          <w:p w:rsidR="0029006E" w:rsidRPr="00053E83" w:rsidRDefault="0029006E" w:rsidP="00D53935">
            <w:pPr>
              <w:jc w:val="center"/>
              <w:rPr>
                <w:sz w:val="20"/>
                <w:szCs w:val="20"/>
              </w:rPr>
            </w:pPr>
            <w:r>
              <w:rPr>
                <w:sz w:val="20"/>
                <w:szCs w:val="20"/>
              </w:rPr>
              <w:t>10</w:t>
            </w:r>
          </w:p>
        </w:tc>
        <w:tc>
          <w:tcPr>
            <w:tcW w:w="627" w:type="dxa"/>
            <w:vAlign w:val="center"/>
          </w:tcPr>
          <w:p w:rsidR="0029006E" w:rsidRPr="00053E83" w:rsidRDefault="0029006E" w:rsidP="00D53935">
            <w:pPr>
              <w:jc w:val="center"/>
              <w:rPr>
                <w:sz w:val="20"/>
                <w:szCs w:val="20"/>
              </w:rPr>
            </w:pPr>
            <w:r>
              <w:rPr>
                <w:sz w:val="20"/>
                <w:szCs w:val="20"/>
              </w:rPr>
              <w:t>11</w:t>
            </w:r>
          </w:p>
        </w:tc>
        <w:tc>
          <w:tcPr>
            <w:tcW w:w="628" w:type="dxa"/>
            <w:vAlign w:val="center"/>
          </w:tcPr>
          <w:p w:rsidR="0029006E" w:rsidRPr="00053E83" w:rsidRDefault="0029006E" w:rsidP="00D53935">
            <w:pPr>
              <w:jc w:val="center"/>
              <w:rPr>
                <w:sz w:val="20"/>
                <w:szCs w:val="20"/>
              </w:rPr>
            </w:pPr>
            <w:r>
              <w:rPr>
                <w:sz w:val="20"/>
                <w:szCs w:val="20"/>
              </w:rPr>
              <w:t>11</w:t>
            </w:r>
          </w:p>
        </w:tc>
        <w:tc>
          <w:tcPr>
            <w:tcW w:w="628" w:type="dxa"/>
            <w:vAlign w:val="center"/>
          </w:tcPr>
          <w:p w:rsidR="0029006E" w:rsidRPr="00053E83" w:rsidRDefault="0029006E" w:rsidP="00D53935">
            <w:pPr>
              <w:jc w:val="center"/>
              <w:rPr>
                <w:sz w:val="20"/>
                <w:szCs w:val="20"/>
              </w:rPr>
            </w:pPr>
            <w:r>
              <w:rPr>
                <w:sz w:val="20"/>
                <w:szCs w:val="20"/>
              </w:rPr>
              <w:t>12</w:t>
            </w:r>
          </w:p>
        </w:tc>
        <w:tc>
          <w:tcPr>
            <w:tcW w:w="628" w:type="dxa"/>
            <w:vAlign w:val="center"/>
          </w:tcPr>
          <w:p w:rsidR="0029006E" w:rsidRPr="00053E83" w:rsidRDefault="0029006E" w:rsidP="00D53935">
            <w:pPr>
              <w:jc w:val="center"/>
              <w:rPr>
                <w:sz w:val="20"/>
                <w:szCs w:val="20"/>
              </w:rPr>
            </w:pPr>
            <w:r>
              <w:rPr>
                <w:sz w:val="20"/>
                <w:szCs w:val="20"/>
              </w:rPr>
              <w:t>12</w:t>
            </w:r>
          </w:p>
        </w:tc>
        <w:tc>
          <w:tcPr>
            <w:tcW w:w="627" w:type="dxa"/>
            <w:vAlign w:val="center"/>
          </w:tcPr>
          <w:p w:rsidR="0029006E" w:rsidRPr="00053E83" w:rsidRDefault="0029006E" w:rsidP="00D53935">
            <w:pPr>
              <w:jc w:val="center"/>
              <w:rPr>
                <w:sz w:val="20"/>
                <w:szCs w:val="20"/>
              </w:rPr>
            </w:pPr>
            <w:r>
              <w:rPr>
                <w:sz w:val="20"/>
                <w:szCs w:val="20"/>
              </w:rPr>
              <w:t>15</w:t>
            </w:r>
          </w:p>
        </w:tc>
        <w:tc>
          <w:tcPr>
            <w:tcW w:w="628" w:type="dxa"/>
            <w:vAlign w:val="center"/>
          </w:tcPr>
          <w:p w:rsidR="0029006E" w:rsidRPr="00053E83" w:rsidRDefault="0029006E" w:rsidP="00D53935">
            <w:pPr>
              <w:jc w:val="center"/>
              <w:rPr>
                <w:sz w:val="20"/>
                <w:szCs w:val="20"/>
              </w:rPr>
            </w:pPr>
            <w:r>
              <w:rPr>
                <w:sz w:val="20"/>
                <w:szCs w:val="20"/>
              </w:rPr>
              <w:t>15</w:t>
            </w:r>
          </w:p>
        </w:tc>
        <w:tc>
          <w:tcPr>
            <w:tcW w:w="628" w:type="dxa"/>
            <w:vAlign w:val="center"/>
          </w:tcPr>
          <w:p w:rsidR="0029006E" w:rsidRPr="00053E83" w:rsidRDefault="0029006E" w:rsidP="00D53935">
            <w:pPr>
              <w:jc w:val="center"/>
              <w:rPr>
                <w:sz w:val="20"/>
                <w:szCs w:val="20"/>
              </w:rPr>
            </w:pPr>
            <w:r>
              <w:rPr>
                <w:sz w:val="20"/>
                <w:szCs w:val="20"/>
              </w:rPr>
              <w:t>15</w:t>
            </w:r>
          </w:p>
        </w:tc>
        <w:tc>
          <w:tcPr>
            <w:tcW w:w="628" w:type="dxa"/>
            <w:vAlign w:val="center"/>
          </w:tcPr>
          <w:p w:rsidR="0029006E" w:rsidRPr="00053E83" w:rsidRDefault="0029006E" w:rsidP="00D53935">
            <w:pPr>
              <w:jc w:val="center"/>
              <w:rPr>
                <w:sz w:val="20"/>
                <w:szCs w:val="20"/>
              </w:rPr>
            </w:pPr>
            <w:r>
              <w:rPr>
                <w:sz w:val="20"/>
                <w:szCs w:val="20"/>
              </w:rPr>
              <w:t>15</w:t>
            </w:r>
          </w:p>
        </w:tc>
        <w:tc>
          <w:tcPr>
            <w:tcW w:w="628" w:type="dxa"/>
            <w:vAlign w:val="center"/>
          </w:tcPr>
          <w:p w:rsidR="0029006E" w:rsidRPr="00053E83" w:rsidRDefault="0029006E" w:rsidP="00D53935">
            <w:pPr>
              <w:jc w:val="center"/>
              <w:rPr>
                <w:sz w:val="20"/>
                <w:szCs w:val="20"/>
              </w:rPr>
            </w:pPr>
            <w:r>
              <w:rPr>
                <w:sz w:val="20"/>
                <w:szCs w:val="20"/>
              </w:rPr>
              <w:t>20</w:t>
            </w:r>
          </w:p>
        </w:tc>
        <w:tc>
          <w:tcPr>
            <w:tcW w:w="627" w:type="dxa"/>
            <w:vAlign w:val="center"/>
          </w:tcPr>
          <w:p w:rsidR="0029006E" w:rsidRPr="00053E83" w:rsidRDefault="0029006E" w:rsidP="00D53935">
            <w:pPr>
              <w:jc w:val="center"/>
              <w:rPr>
                <w:sz w:val="20"/>
                <w:szCs w:val="20"/>
              </w:rPr>
            </w:pPr>
            <w:r>
              <w:rPr>
                <w:sz w:val="20"/>
                <w:szCs w:val="20"/>
              </w:rPr>
              <w:t>20</w:t>
            </w:r>
          </w:p>
        </w:tc>
        <w:tc>
          <w:tcPr>
            <w:tcW w:w="628" w:type="dxa"/>
            <w:vAlign w:val="center"/>
          </w:tcPr>
          <w:p w:rsidR="0029006E" w:rsidRPr="00053E83" w:rsidRDefault="0029006E" w:rsidP="00D53935">
            <w:pPr>
              <w:jc w:val="center"/>
              <w:rPr>
                <w:sz w:val="20"/>
                <w:szCs w:val="20"/>
              </w:rPr>
            </w:pPr>
            <w:r>
              <w:rPr>
                <w:sz w:val="20"/>
                <w:szCs w:val="20"/>
              </w:rPr>
              <w:t>25</w:t>
            </w:r>
          </w:p>
        </w:tc>
        <w:tc>
          <w:tcPr>
            <w:tcW w:w="628" w:type="dxa"/>
            <w:vAlign w:val="center"/>
          </w:tcPr>
          <w:p w:rsidR="0029006E" w:rsidRPr="00053E83" w:rsidRDefault="0029006E" w:rsidP="00D53935">
            <w:pPr>
              <w:jc w:val="center"/>
              <w:rPr>
                <w:sz w:val="20"/>
                <w:szCs w:val="20"/>
              </w:rPr>
            </w:pPr>
            <w:r>
              <w:rPr>
                <w:sz w:val="20"/>
                <w:szCs w:val="20"/>
              </w:rPr>
              <w:t>25</w:t>
            </w:r>
          </w:p>
        </w:tc>
        <w:tc>
          <w:tcPr>
            <w:tcW w:w="620" w:type="dxa"/>
            <w:vAlign w:val="center"/>
          </w:tcPr>
          <w:p w:rsidR="0029006E" w:rsidRPr="00053E83" w:rsidRDefault="0029006E" w:rsidP="00D53935">
            <w:pPr>
              <w:jc w:val="center"/>
              <w:rPr>
                <w:sz w:val="20"/>
                <w:szCs w:val="20"/>
              </w:rPr>
            </w:pPr>
            <w:r>
              <w:rPr>
                <w:sz w:val="20"/>
                <w:szCs w:val="20"/>
              </w:rPr>
              <w:t>3</w:t>
            </w:r>
            <w:r w:rsidRPr="00053E83">
              <w:rPr>
                <w:sz w:val="20"/>
                <w:szCs w:val="20"/>
              </w:rPr>
              <w:t>5</w:t>
            </w:r>
          </w:p>
        </w:tc>
        <w:tc>
          <w:tcPr>
            <w:tcW w:w="709" w:type="dxa"/>
            <w:vAlign w:val="center"/>
          </w:tcPr>
          <w:p w:rsidR="0029006E" w:rsidRPr="00053E83" w:rsidRDefault="0029006E" w:rsidP="00D53935">
            <w:pPr>
              <w:jc w:val="center"/>
              <w:rPr>
                <w:sz w:val="20"/>
                <w:szCs w:val="20"/>
              </w:rPr>
            </w:pPr>
            <w:r>
              <w:rPr>
                <w:sz w:val="20"/>
                <w:szCs w:val="20"/>
              </w:rPr>
              <w:t>35</w:t>
            </w:r>
          </w:p>
        </w:tc>
      </w:tr>
      <w:tr w:rsidR="0029006E" w:rsidRPr="00053E83" w:rsidTr="00D53935">
        <w:trPr>
          <w:trHeight w:val="436"/>
          <w:jc w:val="center"/>
        </w:trPr>
        <w:tc>
          <w:tcPr>
            <w:tcW w:w="2246" w:type="dxa"/>
            <w:vMerge/>
            <w:vAlign w:val="center"/>
          </w:tcPr>
          <w:p w:rsidR="0029006E" w:rsidRPr="00053E83" w:rsidRDefault="0029006E" w:rsidP="00D53935">
            <w:pPr>
              <w:rPr>
                <w:sz w:val="20"/>
                <w:szCs w:val="20"/>
              </w:rPr>
            </w:pPr>
          </w:p>
        </w:tc>
        <w:tc>
          <w:tcPr>
            <w:tcW w:w="2272" w:type="dxa"/>
            <w:vAlign w:val="center"/>
          </w:tcPr>
          <w:p w:rsidR="0029006E" w:rsidRPr="00053E83" w:rsidRDefault="0029006E" w:rsidP="00D53935">
            <w:pPr>
              <w:rPr>
                <w:sz w:val="20"/>
                <w:szCs w:val="20"/>
              </w:rPr>
            </w:pPr>
            <w:r w:rsidRPr="00053E83">
              <w:rPr>
                <w:bCs/>
                <w:sz w:val="20"/>
                <w:szCs w:val="20"/>
              </w:rPr>
              <w:t xml:space="preserve">Уровень обеспеченности населения спортивными </w:t>
            </w:r>
            <w:r w:rsidRPr="00053E83">
              <w:rPr>
                <w:bCs/>
                <w:sz w:val="20"/>
                <w:szCs w:val="20"/>
              </w:rPr>
              <w:lastRenderedPageBreak/>
              <w:t>сооружениями исходя из единовременной пропускной способности объектов спорта</w:t>
            </w:r>
          </w:p>
        </w:tc>
        <w:tc>
          <w:tcPr>
            <w:tcW w:w="851" w:type="dxa"/>
            <w:vAlign w:val="center"/>
          </w:tcPr>
          <w:p w:rsidR="0029006E" w:rsidRPr="00053E83" w:rsidRDefault="0029006E" w:rsidP="00D53935">
            <w:pPr>
              <w:jc w:val="center"/>
              <w:rPr>
                <w:sz w:val="20"/>
                <w:szCs w:val="20"/>
              </w:rPr>
            </w:pPr>
            <w:r w:rsidRPr="00053E83">
              <w:rPr>
                <w:sz w:val="20"/>
                <w:szCs w:val="20"/>
              </w:rPr>
              <w:lastRenderedPageBreak/>
              <w:t>%</w:t>
            </w:r>
          </w:p>
        </w:tc>
        <w:tc>
          <w:tcPr>
            <w:tcW w:w="708" w:type="dxa"/>
            <w:vAlign w:val="center"/>
          </w:tcPr>
          <w:p w:rsidR="0029006E" w:rsidRPr="00053E83" w:rsidRDefault="0029006E" w:rsidP="00D53935">
            <w:pPr>
              <w:jc w:val="center"/>
              <w:rPr>
                <w:sz w:val="20"/>
                <w:szCs w:val="20"/>
              </w:rPr>
            </w:pPr>
            <w:r w:rsidRPr="00053E83">
              <w:rPr>
                <w:sz w:val="20"/>
                <w:szCs w:val="20"/>
              </w:rPr>
              <w:t>25,0</w:t>
            </w:r>
          </w:p>
        </w:tc>
        <w:tc>
          <w:tcPr>
            <w:tcW w:w="709" w:type="dxa"/>
            <w:vAlign w:val="center"/>
          </w:tcPr>
          <w:p w:rsidR="0029006E" w:rsidRPr="00053E83" w:rsidRDefault="0029006E" w:rsidP="00D53935">
            <w:pPr>
              <w:jc w:val="center"/>
              <w:rPr>
                <w:sz w:val="20"/>
                <w:szCs w:val="20"/>
              </w:rPr>
            </w:pPr>
            <w:r w:rsidRPr="00053E83">
              <w:rPr>
                <w:sz w:val="20"/>
                <w:szCs w:val="20"/>
              </w:rPr>
              <w:t>25,0,0</w:t>
            </w:r>
          </w:p>
        </w:tc>
        <w:tc>
          <w:tcPr>
            <w:tcW w:w="627" w:type="dxa"/>
            <w:vAlign w:val="center"/>
          </w:tcPr>
          <w:p w:rsidR="0029006E" w:rsidRPr="00053E83" w:rsidRDefault="0029006E" w:rsidP="00D53935">
            <w:pPr>
              <w:jc w:val="center"/>
              <w:rPr>
                <w:sz w:val="20"/>
                <w:szCs w:val="20"/>
              </w:rPr>
            </w:pPr>
            <w:r w:rsidRPr="00053E83">
              <w:rPr>
                <w:sz w:val="20"/>
                <w:szCs w:val="20"/>
              </w:rPr>
              <w:t>25,0</w:t>
            </w:r>
          </w:p>
        </w:tc>
        <w:tc>
          <w:tcPr>
            <w:tcW w:w="628" w:type="dxa"/>
            <w:vAlign w:val="center"/>
          </w:tcPr>
          <w:p w:rsidR="0029006E" w:rsidRPr="00053E83" w:rsidRDefault="0029006E" w:rsidP="00D53935">
            <w:pPr>
              <w:jc w:val="center"/>
              <w:rPr>
                <w:sz w:val="20"/>
                <w:szCs w:val="20"/>
              </w:rPr>
            </w:pPr>
            <w:r w:rsidRPr="00053E83">
              <w:rPr>
                <w:sz w:val="20"/>
                <w:szCs w:val="20"/>
              </w:rPr>
              <w:t>25,0</w:t>
            </w:r>
          </w:p>
        </w:tc>
        <w:tc>
          <w:tcPr>
            <w:tcW w:w="628" w:type="dxa"/>
            <w:vAlign w:val="center"/>
          </w:tcPr>
          <w:p w:rsidR="0029006E" w:rsidRPr="00053E83" w:rsidRDefault="0029006E" w:rsidP="00D53935">
            <w:pPr>
              <w:jc w:val="center"/>
              <w:rPr>
                <w:sz w:val="20"/>
                <w:szCs w:val="20"/>
              </w:rPr>
            </w:pPr>
            <w:r w:rsidRPr="00053E83">
              <w:rPr>
                <w:sz w:val="20"/>
                <w:szCs w:val="20"/>
              </w:rPr>
              <w:t>25,0</w:t>
            </w:r>
          </w:p>
        </w:tc>
        <w:tc>
          <w:tcPr>
            <w:tcW w:w="628" w:type="dxa"/>
            <w:vAlign w:val="center"/>
          </w:tcPr>
          <w:p w:rsidR="0029006E" w:rsidRPr="00053E83" w:rsidRDefault="0029006E" w:rsidP="00D53935">
            <w:pPr>
              <w:jc w:val="center"/>
              <w:rPr>
                <w:sz w:val="20"/>
                <w:szCs w:val="20"/>
              </w:rPr>
            </w:pPr>
            <w:r w:rsidRPr="00053E83">
              <w:rPr>
                <w:sz w:val="20"/>
                <w:szCs w:val="20"/>
              </w:rPr>
              <w:t>25,0</w:t>
            </w:r>
          </w:p>
        </w:tc>
        <w:tc>
          <w:tcPr>
            <w:tcW w:w="627" w:type="dxa"/>
            <w:vAlign w:val="center"/>
          </w:tcPr>
          <w:p w:rsidR="0029006E" w:rsidRPr="00053E83" w:rsidRDefault="0029006E" w:rsidP="00D53935">
            <w:pPr>
              <w:jc w:val="center"/>
              <w:rPr>
                <w:sz w:val="20"/>
                <w:szCs w:val="20"/>
              </w:rPr>
            </w:pPr>
            <w:r w:rsidRPr="00053E83">
              <w:rPr>
                <w:sz w:val="20"/>
                <w:szCs w:val="20"/>
              </w:rPr>
              <w:t>28,0,0</w:t>
            </w:r>
          </w:p>
        </w:tc>
        <w:tc>
          <w:tcPr>
            <w:tcW w:w="628" w:type="dxa"/>
            <w:vAlign w:val="center"/>
          </w:tcPr>
          <w:p w:rsidR="0029006E" w:rsidRPr="00053E83" w:rsidRDefault="0029006E" w:rsidP="00D53935">
            <w:pPr>
              <w:jc w:val="center"/>
              <w:rPr>
                <w:sz w:val="20"/>
                <w:szCs w:val="20"/>
              </w:rPr>
            </w:pPr>
            <w:r w:rsidRPr="00053E83">
              <w:rPr>
                <w:sz w:val="20"/>
                <w:szCs w:val="20"/>
              </w:rPr>
              <w:t>28,5</w:t>
            </w:r>
          </w:p>
        </w:tc>
        <w:tc>
          <w:tcPr>
            <w:tcW w:w="628" w:type="dxa"/>
            <w:vAlign w:val="center"/>
          </w:tcPr>
          <w:p w:rsidR="0029006E" w:rsidRPr="00053E83" w:rsidRDefault="0029006E" w:rsidP="00D53935">
            <w:pPr>
              <w:jc w:val="center"/>
              <w:rPr>
                <w:sz w:val="20"/>
                <w:szCs w:val="20"/>
              </w:rPr>
            </w:pPr>
            <w:r w:rsidRPr="00053E83">
              <w:rPr>
                <w:sz w:val="20"/>
                <w:szCs w:val="20"/>
              </w:rPr>
              <w:t>30,0</w:t>
            </w:r>
          </w:p>
        </w:tc>
        <w:tc>
          <w:tcPr>
            <w:tcW w:w="628" w:type="dxa"/>
            <w:vAlign w:val="center"/>
          </w:tcPr>
          <w:p w:rsidR="0029006E" w:rsidRPr="00053E83" w:rsidRDefault="0029006E" w:rsidP="00D53935">
            <w:pPr>
              <w:jc w:val="center"/>
              <w:rPr>
                <w:sz w:val="20"/>
                <w:szCs w:val="20"/>
              </w:rPr>
            </w:pPr>
            <w:r w:rsidRPr="00053E83">
              <w:rPr>
                <w:sz w:val="20"/>
                <w:szCs w:val="20"/>
              </w:rPr>
              <w:t>30,5</w:t>
            </w:r>
          </w:p>
        </w:tc>
        <w:tc>
          <w:tcPr>
            <w:tcW w:w="628" w:type="dxa"/>
            <w:vAlign w:val="center"/>
          </w:tcPr>
          <w:p w:rsidR="0029006E" w:rsidRPr="00053E83" w:rsidRDefault="0029006E" w:rsidP="00D53935">
            <w:pPr>
              <w:jc w:val="center"/>
              <w:rPr>
                <w:sz w:val="20"/>
                <w:szCs w:val="20"/>
              </w:rPr>
            </w:pPr>
            <w:r>
              <w:rPr>
                <w:sz w:val="20"/>
                <w:szCs w:val="20"/>
              </w:rPr>
              <w:t>32,</w:t>
            </w:r>
            <w:r w:rsidRPr="00053E83">
              <w:rPr>
                <w:sz w:val="20"/>
                <w:szCs w:val="20"/>
              </w:rPr>
              <w:t>0</w:t>
            </w:r>
          </w:p>
        </w:tc>
        <w:tc>
          <w:tcPr>
            <w:tcW w:w="627" w:type="dxa"/>
            <w:vAlign w:val="center"/>
          </w:tcPr>
          <w:p w:rsidR="0029006E" w:rsidRPr="00053E83" w:rsidRDefault="0029006E" w:rsidP="00D53935">
            <w:pPr>
              <w:jc w:val="center"/>
              <w:rPr>
                <w:sz w:val="20"/>
                <w:szCs w:val="20"/>
              </w:rPr>
            </w:pPr>
            <w:r w:rsidRPr="00053E83">
              <w:rPr>
                <w:sz w:val="20"/>
                <w:szCs w:val="20"/>
              </w:rPr>
              <w:t>32,5</w:t>
            </w:r>
          </w:p>
        </w:tc>
        <w:tc>
          <w:tcPr>
            <w:tcW w:w="628" w:type="dxa"/>
            <w:vAlign w:val="center"/>
          </w:tcPr>
          <w:p w:rsidR="0029006E" w:rsidRPr="00053E83" w:rsidRDefault="0029006E" w:rsidP="00D53935">
            <w:pPr>
              <w:jc w:val="center"/>
              <w:rPr>
                <w:sz w:val="20"/>
                <w:szCs w:val="20"/>
              </w:rPr>
            </w:pPr>
            <w:r w:rsidRPr="00053E83">
              <w:rPr>
                <w:sz w:val="20"/>
                <w:szCs w:val="20"/>
              </w:rPr>
              <w:t>35,0</w:t>
            </w:r>
          </w:p>
        </w:tc>
        <w:tc>
          <w:tcPr>
            <w:tcW w:w="628" w:type="dxa"/>
            <w:vAlign w:val="center"/>
          </w:tcPr>
          <w:p w:rsidR="0029006E" w:rsidRPr="00053E83" w:rsidRDefault="0029006E" w:rsidP="00D53935">
            <w:pPr>
              <w:jc w:val="center"/>
              <w:rPr>
                <w:sz w:val="20"/>
                <w:szCs w:val="20"/>
              </w:rPr>
            </w:pPr>
            <w:r w:rsidRPr="00053E83">
              <w:rPr>
                <w:sz w:val="20"/>
                <w:szCs w:val="20"/>
              </w:rPr>
              <w:t>35,5</w:t>
            </w:r>
          </w:p>
        </w:tc>
        <w:tc>
          <w:tcPr>
            <w:tcW w:w="620" w:type="dxa"/>
            <w:vAlign w:val="center"/>
          </w:tcPr>
          <w:p w:rsidR="0029006E" w:rsidRPr="00053E83" w:rsidRDefault="0029006E" w:rsidP="00D53935">
            <w:pPr>
              <w:jc w:val="center"/>
              <w:rPr>
                <w:sz w:val="20"/>
                <w:szCs w:val="20"/>
              </w:rPr>
            </w:pPr>
            <w:r w:rsidRPr="00053E83">
              <w:rPr>
                <w:sz w:val="20"/>
                <w:szCs w:val="20"/>
              </w:rPr>
              <w:t>45,0</w:t>
            </w:r>
          </w:p>
        </w:tc>
        <w:tc>
          <w:tcPr>
            <w:tcW w:w="709" w:type="dxa"/>
            <w:vAlign w:val="center"/>
          </w:tcPr>
          <w:p w:rsidR="0029006E" w:rsidRPr="00053E83" w:rsidRDefault="0029006E" w:rsidP="00D53935">
            <w:pPr>
              <w:jc w:val="center"/>
              <w:rPr>
                <w:sz w:val="20"/>
                <w:szCs w:val="20"/>
              </w:rPr>
            </w:pPr>
            <w:r w:rsidRPr="00053E83">
              <w:rPr>
                <w:sz w:val="20"/>
                <w:szCs w:val="20"/>
              </w:rPr>
              <w:t>50,0</w:t>
            </w:r>
          </w:p>
        </w:tc>
      </w:tr>
      <w:tr w:rsidR="000D35B2" w:rsidRPr="00053E83" w:rsidTr="00D53935">
        <w:trPr>
          <w:trHeight w:val="436"/>
          <w:jc w:val="center"/>
        </w:trPr>
        <w:tc>
          <w:tcPr>
            <w:tcW w:w="2246" w:type="dxa"/>
            <w:vMerge w:val="restart"/>
            <w:vAlign w:val="center"/>
          </w:tcPr>
          <w:p w:rsidR="000D35B2" w:rsidRPr="00053E83" w:rsidRDefault="000D35B2" w:rsidP="009B18D8">
            <w:pPr>
              <w:rPr>
                <w:sz w:val="20"/>
                <w:szCs w:val="20"/>
              </w:rPr>
            </w:pPr>
            <w:r w:rsidRPr="00053E83">
              <w:rPr>
                <w:sz w:val="20"/>
                <w:szCs w:val="20"/>
              </w:rPr>
              <w:lastRenderedPageBreak/>
              <w:t>1.</w:t>
            </w:r>
            <w:r w:rsidR="009B18D8">
              <w:rPr>
                <w:sz w:val="20"/>
                <w:szCs w:val="20"/>
              </w:rPr>
              <w:t>4</w:t>
            </w:r>
            <w:r w:rsidRPr="00053E83">
              <w:rPr>
                <w:sz w:val="20"/>
                <w:szCs w:val="20"/>
              </w:rPr>
              <w:t xml:space="preserve">. </w:t>
            </w:r>
            <w:r w:rsidRPr="00053E83">
              <w:rPr>
                <w:bCs/>
                <w:sz w:val="20"/>
                <w:szCs w:val="20"/>
              </w:rPr>
              <w:t>Качественное развитие потенциала молодежи</w:t>
            </w:r>
          </w:p>
        </w:tc>
        <w:tc>
          <w:tcPr>
            <w:tcW w:w="2272" w:type="dxa"/>
            <w:vAlign w:val="center"/>
          </w:tcPr>
          <w:p w:rsidR="000D35B2" w:rsidRPr="00053E83" w:rsidRDefault="000D35B2" w:rsidP="000D35B2">
            <w:pPr>
              <w:rPr>
                <w:sz w:val="20"/>
                <w:szCs w:val="20"/>
              </w:rPr>
            </w:pPr>
            <w:r w:rsidRPr="00053E83">
              <w:rPr>
                <w:bCs/>
                <w:sz w:val="20"/>
                <w:szCs w:val="20"/>
              </w:rPr>
              <w:t>Общая численность участников мероприятий в сфере молодежной политики в возрасте от 14 до 35 лет</w:t>
            </w:r>
          </w:p>
        </w:tc>
        <w:tc>
          <w:tcPr>
            <w:tcW w:w="851" w:type="dxa"/>
            <w:vAlign w:val="center"/>
          </w:tcPr>
          <w:p w:rsidR="000D35B2" w:rsidRPr="00053E83" w:rsidRDefault="000D35B2" w:rsidP="000D35B2">
            <w:pPr>
              <w:jc w:val="center"/>
              <w:rPr>
                <w:sz w:val="20"/>
                <w:szCs w:val="20"/>
              </w:rPr>
            </w:pPr>
            <w:r w:rsidRPr="00053E83">
              <w:rPr>
                <w:sz w:val="20"/>
                <w:szCs w:val="20"/>
              </w:rPr>
              <w:t>чел.</w:t>
            </w:r>
          </w:p>
        </w:tc>
        <w:tc>
          <w:tcPr>
            <w:tcW w:w="708" w:type="dxa"/>
            <w:vAlign w:val="center"/>
          </w:tcPr>
          <w:p w:rsidR="000D35B2" w:rsidRPr="000D35B2" w:rsidRDefault="000D35B2" w:rsidP="000D35B2">
            <w:pPr>
              <w:jc w:val="center"/>
              <w:rPr>
                <w:sz w:val="20"/>
                <w:szCs w:val="20"/>
              </w:rPr>
            </w:pPr>
            <w:r>
              <w:rPr>
                <w:sz w:val="20"/>
                <w:szCs w:val="20"/>
              </w:rPr>
              <w:t>28</w:t>
            </w:r>
          </w:p>
        </w:tc>
        <w:tc>
          <w:tcPr>
            <w:tcW w:w="709" w:type="dxa"/>
            <w:vAlign w:val="center"/>
          </w:tcPr>
          <w:p w:rsidR="000D35B2" w:rsidRPr="000D35B2" w:rsidRDefault="000D35B2" w:rsidP="000D35B2">
            <w:pPr>
              <w:jc w:val="center"/>
              <w:rPr>
                <w:sz w:val="20"/>
                <w:szCs w:val="20"/>
              </w:rPr>
            </w:pPr>
            <w:r>
              <w:rPr>
                <w:sz w:val="20"/>
                <w:szCs w:val="20"/>
              </w:rPr>
              <w:t>28</w:t>
            </w:r>
          </w:p>
        </w:tc>
        <w:tc>
          <w:tcPr>
            <w:tcW w:w="627" w:type="dxa"/>
            <w:vAlign w:val="center"/>
          </w:tcPr>
          <w:p w:rsidR="000D35B2" w:rsidRPr="00670828" w:rsidRDefault="000D35B2" w:rsidP="000D35B2">
            <w:pPr>
              <w:jc w:val="center"/>
              <w:rPr>
                <w:sz w:val="20"/>
                <w:szCs w:val="20"/>
                <w:highlight w:val="yellow"/>
              </w:rPr>
            </w:pPr>
            <w:r>
              <w:rPr>
                <w:sz w:val="20"/>
                <w:szCs w:val="20"/>
              </w:rPr>
              <w:t>43</w:t>
            </w:r>
          </w:p>
        </w:tc>
        <w:tc>
          <w:tcPr>
            <w:tcW w:w="628" w:type="dxa"/>
            <w:vAlign w:val="center"/>
          </w:tcPr>
          <w:p w:rsidR="000D35B2" w:rsidRPr="00670828" w:rsidRDefault="000D35B2" w:rsidP="000D35B2">
            <w:pPr>
              <w:jc w:val="center"/>
              <w:rPr>
                <w:sz w:val="20"/>
                <w:szCs w:val="20"/>
                <w:highlight w:val="yellow"/>
              </w:rPr>
            </w:pPr>
            <w:r w:rsidRPr="000D35B2">
              <w:rPr>
                <w:sz w:val="20"/>
                <w:szCs w:val="20"/>
              </w:rPr>
              <w:t>4</w:t>
            </w:r>
            <w:r>
              <w:rPr>
                <w:sz w:val="20"/>
                <w:szCs w:val="20"/>
              </w:rPr>
              <w:t>3</w:t>
            </w:r>
          </w:p>
        </w:tc>
        <w:tc>
          <w:tcPr>
            <w:tcW w:w="628" w:type="dxa"/>
            <w:vAlign w:val="center"/>
          </w:tcPr>
          <w:p w:rsidR="000D35B2" w:rsidRPr="00670828" w:rsidRDefault="000D35B2" w:rsidP="000D35B2">
            <w:pPr>
              <w:jc w:val="center"/>
              <w:rPr>
                <w:sz w:val="20"/>
                <w:szCs w:val="20"/>
                <w:highlight w:val="yellow"/>
              </w:rPr>
            </w:pPr>
            <w:r w:rsidRPr="000D35B2">
              <w:rPr>
                <w:sz w:val="20"/>
                <w:szCs w:val="20"/>
              </w:rPr>
              <w:t>4</w:t>
            </w:r>
            <w:r>
              <w:rPr>
                <w:sz w:val="20"/>
                <w:szCs w:val="20"/>
              </w:rPr>
              <w:t>3</w:t>
            </w:r>
          </w:p>
        </w:tc>
        <w:tc>
          <w:tcPr>
            <w:tcW w:w="628" w:type="dxa"/>
            <w:vAlign w:val="center"/>
          </w:tcPr>
          <w:p w:rsidR="000D35B2" w:rsidRPr="00670828" w:rsidRDefault="000D35B2" w:rsidP="000D35B2">
            <w:pPr>
              <w:jc w:val="center"/>
              <w:rPr>
                <w:sz w:val="20"/>
                <w:szCs w:val="20"/>
                <w:highlight w:val="yellow"/>
              </w:rPr>
            </w:pPr>
            <w:r w:rsidRPr="000D35B2">
              <w:rPr>
                <w:sz w:val="20"/>
                <w:szCs w:val="20"/>
              </w:rPr>
              <w:t>4</w:t>
            </w:r>
            <w:r>
              <w:rPr>
                <w:sz w:val="20"/>
                <w:szCs w:val="20"/>
              </w:rPr>
              <w:t>3</w:t>
            </w:r>
          </w:p>
        </w:tc>
        <w:tc>
          <w:tcPr>
            <w:tcW w:w="627" w:type="dxa"/>
            <w:vAlign w:val="center"/>
          </w:tcPr>
          <w:p w:rsidR="000D35B2" w:rsidRPr="00670828" w:rsidRDefault="000D35B2" w:rsidP="000D35B2">
            <w:pPr>
              <w:jc w:val="center"/>
              <w:rPr>
                <w:sz w:val="20"/>
                <w:szCs w:val="20"/>
                <w:highlight w:val="yellow"/>
              </w:rPr>
            </w:pPr>
            <w:r w:rsidRPr="000D35B2">
              <w:rPr>
                <w:sz w:val="20"/>
                <w:szCs w:val="20"/>
              </w:rPr>
              <w:t>4</w:t>
            </w:r>
            <w:r>
              <w:rPr>
                <w:sz w:val="20"/>
                <w:szCs w:val="20"/>
              </w:rPr>
              <w:t>3</w:t>
            </w:r>
          </w:p>
        </w:tc>
        <w:tc>
          <w:tcPr>
            <w:tcW w:w="628" w:type="dxa"/>
            <w:vAlign w:val="center"/>
          </w:tcPr>
          <w:p w:rsidR="000D35B2" w:rsidRPr="00670828" w:rsidRDefault="000D35B2" w:rsidP="000D35B2">
            <w:pPr>
              <w:jc w:val="center"/>
              <w:rPr>
                <w:sz w:val="20"/>
                <w:szCs w:val="20"/>
                <w:highlight w:val="yellow"/>
              </w:rPr>
            </w:pPr>
            <w:r w:rsidRPr="000D35B2">
              <w:rPr>
                <w:sz w:val="20"/>
                <w:szCs w:val="20"/>
              </w:rPr>
              <w:t>4</w:t>
            </w:r>
            <w:r>
              <w:rPr>
                <w:sz w:val="20"/>
                <w:szCs w:val="20"/>
              </w:rPr>
              <w:t>3</w:t>
            </w:r>
          </w:p>
        </w:tc>
        <w:tc>
          <w:tcPr>
            <w:tcW w:w="628" w:type="dxa"/>
            <w:vAlign w:val="center"/>
          </w:tcPr>
          <w:p w:rsidR="000D35B2" w:rsidRPr="000D35B2" w:rsidRDefault="000D35B2" w:rsidP="000D35B2">
            <w:pPr>
              <w:jc w:val="center"/>
              <w:rPr>
                <w:sz w:val="20"/>
                <w:szCs w:val="20"/>
              </w:rPr>
            </w:pPr>
            <w:r>
              <w:rPr>
                <w:sz w:val="20"/>
                <w:szCs w:val="20"/>
              </w:rPr>
              <w:t>45</w:t>
            </w:r>
          </w:p>
        </w:tc>
        <w:tc>
          <w:tcPr>
            <w:tcW w:w="628" w:type="dxa"/>
            <w:vAlign w:val="center"/>
          </w:tcPr>
          <w:p w:rsidR="000D35B2" w:rsidRPr="000D35B2" w:rsidRDefault="000D35B2" w:rsidP="000D35B2">
            <w:pPr>
              <w:jc w:val="center"/>
              <w:rPr>
                <w:sz w:val="20"/>
                <w:szCs w:val="20"/>
              </w:rPr>
            </w:pPr>
            <w:r>
              <w:rPr>
                <w:sz w:val="20"/>
                <w:szCs w:val="20"/>
              </w:rPr>
              <w:t>45</w:t>
            </w:r>
          </w:p>
        </w:tc>
        <w:tc>
          <w:tcPr>
            <w:tcW w:w="628" w:type="dxa"/>
            <w:vAlign w:val="center"/>
          </w:tcPr>
          <w:p w:rsidR="000D35B2" w:rsidRPr="000D35B2" w:rsidRDefault="000D35B2" w:rsidP="000D35B2">
            <w:pPr>
              <w:jc w:val="center"/>
              <w:rPr>
                <w:sz w:val="20"/>
                <w:szCs w:val="20"/>
              </w:rPr>
            </w:pPr>
            <w:r>
              <w:rPr>
                <w:sz w:val="20"/>
                <w:szCs w:val="20"/>
              </w:rPr>
              <w:t>48</w:t>
            </w:r>
          </w:p>
        </w:tc>
        <w:tc>
          <w:tcPr>
            <w:tcW w:w="627" w:type="dxa"/>
            <w:vAlign w:val="center"/>
          </w:tcPr>
          <w:p w:rsidR="000D35B2" w:rsidRPr="000D35B2" w:rsidRDefault="000D35B2" w:rsidP="000D35B2">
            <w:pPr>
              <w:jc w:val="center"/>
              <w:rPr>
                <w:sz w:val="20"/>
                <w:szCs w:val="20"/>
              </w:rPr>
            </w:pPr>
            <w:r>
              <w:rPr>
                <w:sz w:val="20"/>
                <w:szCs w:val="20"/>
              </w:rPr>
              <w:t>48</w:t>
            </w:r>
          </w:p>
        </w:tc>
        <w:tc>
          <w:tcPr>
            <w:tcW w:w="628" w:type="dxa"/>
            <w:vAlign w:val="center"/>
          </w:tcPr>
          <w:p w:rsidR="000D35B2" w:rsidRPr="000D35B2" w:rsidRDefault="000D35B2" w:rsidP="000D35B2">
            <w:pPr>
              <w:jc w:val="center"/>
              <w:rPr>
                <w:sz w:val="20"/>
                <w:szCs w:val="20"/>
              </w:rPr>
            </w:pPr>
            <w:r>
              <w:rPr>
                <w:sz w:val="20"/>
                <w:szCs w:val="20"/>
              </w:rPr>
              <w:t>48</w:t>
            </w:r>
          </w:p>
        </w:tc>
        <w:tc>
          <w:tcPr>
            <w:tcW w:w="628" w:type="dxa"/>
            <w:vAlign w:val="center"/>
          </w:tcPr>
          <w:p w:rsidR="000D35B2" w:rsidRPr="000D35B2" w:rsidRDefault="000D35B2" w:rsidP="000D35B2">
            <w:pPr>
              <w:jc w:val="center"/>
              <w:rPr>
                <w:sz w:val="20"/>
                <w:szCs w:val="20"/>
              </w:rPr>
            </w:pPr>
            <w:r>
              <w:rPr>
                <w:sz w:val="20"/>
                <w:szCs w:val="20"/>
              </w:rPr>
              <w:t>48</w:t>
            </w:r>
          </w:p>
        </w:tc>
        <w:tc>
          <w:tcPr>
            <w:tcW w:w="620" w:type="dxa"/>
            <w:vAlign w:val="center"/>
          </w:tcPr>
          <w:p w:rsidR="000D35B2" w:rsidRPr="000D35B2" w:rsidRDefault="000D35B2" w:rsidP="000D35B2">
            <w:pPr>
              <w:jc w:val="center"/>
              <w:rPr>
                <w:sz w:val="20"/>
                <w:szCs w:val="20"/>
              </w:rPr>
            </w:pPr>
            <w:r>
              <w:rPr>
                <w:sz w:val="20"/>
                <w:szCs w:val="20"/>
              </w:rPr>
              <w:t>52</w:t>
            </w:r>
          </w:p>
        </w:tc>
        <w:tc>
          <w:tcPr>
            <w:tcW w:w="709" w:type="dxa"/>
            <w:vAlign w:val="center"/>
          </w:tcPr>
          <w:p w:rsidR="000D35B2" w:rsidRPr="000D35B2" w:rsidRDefault="000D35B2" w:rsidP="000D35B2">
            <w:pPr>
              <w:jc w:val="center"/>
              <w:rPr>
                <w:sz w:val="20"/>
                <w:szCs w:val="20"/>
              </w:rPr>
            </w:pPr>
            <w:r>
              <w:rPr>
                <w:sz w:val="20"/>
                <w:szCs w:val="20"/>
              </w:rPr>
              <w:t>52</w:t>
            </w:r>
          </w:p>
        </w:tc>
      </w:tr>
      <w:tr w:rsidR="0029006E" w:rsidRPr="00053E83" w:rsidTr="00D53935">
        <w:trPr>
          <w:trHeight w:val="436"/>
          <w:jc w:val="center"/>
        </w:trPr>
        <w:tc>
          <w:tcPr>
            <w:tcW w:w="2246" w:type="dxa"/>
            <w:vMerge/>
            <w:vAlign w:val="center"/>
          </w:tcPr>
          <w:p w:rsidR="0029006E" w:rsidRPr="00053E83" w:rsidRDefault="0029006E" w:rsidP="00D53935">
            <w:pPr>
              <w:rPr>
                <w:sz w:val="20"/>
                <w:szCs w:val="20"/>
              </w:rPr>
            </w:pPr>
          </w:p>
        </w:tc>
        <w:tc>
          <w:tcPr>
            <w:tcW w:w="2272" w:type="dxa"/>
            <w:vAlign w:val="center"/>
          </w:tcPr>
          <w:p w:rsidR="0029006E" w:rsidRPr="00053E83" w:rsidRDefault="0029006E" w:rsidP="00D53935">
            <w:pPr>
              <w:rPr>
                <w:sz w:val="20"/>
                <w:szCs w:val="20"/>
              </w:rPr>
            </w:pPr>
            <w:r w:rsidRPr="00053E83">
              <w:rPr>
                <w:bCs/>
                <w:sz w:val="20"/>
                <w:szCs w:val="20"/>
              </w:rPr>
              <w:t>Общая численность граждан, вовлеченных в добровольческую (волонтерскую) деятельность</w:t>
            </w:r>
          </w:p>
        </w:tc>
        <w:tc>
          <w:tcPr>
            <w:tcW w:w="851" w:type="dxa"/>
            <w:vAlign w:val="center"/>
          </w:tcPr>
          <w:p w:rsidR="0029006E" w:rsidRPr="00053E83" w:rsidRDefault="0029006E" w:rsidP="00D53935">
            <w:pPr>
              <w:jc w:val="center"/>
              <w:rPr>
                <w:sz w:val="20"/>
                <w:szCs w:val="20"/>
              </w:rPr>
            </w:pPr>
            <w:r w:rsidRPr="00053E83">
              <w:rPr>
                <w:sz w:val="20"/>
                <w:szCs w:val="20"/>
              </w:rPr>
              <w:t xml:space="preserve"> чел.</w:t>
            </w:r>
          </w:p>
        </w:tc>
        <w:tc>
          <w:tcPr>
            <w:tcW w:w="708" w:type="dxa"/>
            <w:vAlign w:val="center"/>
          </w:tcPr>
          <w:p w:rsidR="0029006E" w:rsidRPr="000D35B2" w:rsidRDefault="000D35B2" w:rsidP="00D53935">
            <w:pPr>
              <w:jc w:val="center"/>
              <w:rPr>
                <w:sz w:val="20"/>
                <w:szCs w:val="20"/>
              </w:rPr>
            </w:pPr>
            <w:r w:rsidRPr="000D35B2">
              <w:rPr>
                <w:sz w:val="20"/>
                <w:szCs w:val="20"/>
              </w:rPr>
              <w:t>2</w:t>
            </w:r>
          </w:p>
        </w:tc>
        <w:tc>
          <w:tcPr>
            <w:tcW w:w="709" w:type="dxa"/>
            <w:vAlign w:val="center"/>
          </w:tcPr>
          <w:p w:rsidR="0029006E" w:rsidRPr="000D35B2" w:rsidRDefault="000D35B2" w:rsidP="00D53935">
            <w:pPr>
              <w:jc w:val="center"/>
              <w:rPr>
                <w:sz w:val="20"/>
                <w:szCs w:val="20"/>
              </w:rPr>
            </w:pPr>
            <w:r w:rsidRPr="000D35B2">
              <w:rPr>
                <w:sz w:val="20"/>
                <w:szCs w:val="20"/>
              </w:rPr>
              <w:t>2</w:t>
            </w:r>
          </w:p>
        </w:tc>
        <w:tc>
          <w:tcPr>
            <w:tcW w:w="627" w:type="dxa"/>
            <w:vAlign w:val="center"/>
          </w:tcPr>
          <w:p w:rsidR="0029006E" w:rsidRPr="000D35B2" w:rsidRDefault="000D35B2" w:rsidP="00D53935">
            <w:pPr>
              <w:jc w:val="center"/>
              <w:rPr>
                <w:sz w:val="20"/>
                <w:szCs w:val="20"/>
              </w:rPr>
            </w:pPr>
            <w:r w:rsidRPr="000D35B2">
              <w:rPr>
                <w:sz w:val="20"/>
                <w:szCs w:val="20"/>
              </w:rPr>
              <w:t>2</w:t>
            </w:r>
          </w:p>
        </w:tc>
        <w:tc>
          <w:tcPr>
            <w:tcW w:w="628" w:type="dxa"/>
            <w:vAlign w:val="center"/>
          </w:tcPr>
          <w:p w:rsidR="0029006E" w:rsidRPr="000D35B2" w:rsidRDefault="000D35B2" w:rsidP="00D53935">
            <w:pPr>
              <w:jc w:val="center"/>
              <w:rPr>
                <w:sz w:val="20"/>
                <w:szCs w:val="20"/>
              </w:rPr>
            </w:pPr>
            <w:r w:rsidRPr="000D35B2">
              <w:rPr>
                <w:sz w:val="20"/>
                <w:szCs w:val="20"/>
              </w:rPr>
              <w:t>2</w:t>
            </w:r>
          </w:p>
        </w:tc>
        <w:tc>
          <w:tcPr>
            <w:tcW w:w="628" w:type="dxa"/>
            <w:vAlign w:val="center"/>
          </w:tcPr>
          <w:p w:rsidR="0029006E" w:rsidRPr="000D35B2" w:rsidRDefault="000D35B2" w:rsidP="00D53935">
            <w:pPr>
              <w:jc w:val="center"/>
              <w:rPr>
                <w:sz w:val="20"/>
                <w:szCs w:val="20"/>
              </w:rPr>
            </w:pPr>
            <w:r w:rsidRPr="000D35B2">
              <w:rPr>
                <w:sz w:val="20"/>
                <w:szCs w:val="20"/>
              </w:rPr>
              <w:t>2</w:t>
            </w:r>
          </w:p>
        </w:tc>
        <w:tc>
          <w:tcPr>
            <w:tcW w:w="628" w:type="dxa"/>
            <w:vAlign w:val="center"/>
          </w:tcPr>
          <w:p w:rsidR="0029006E" w:rsidRPr="000D35B2" w:rsidRDefault="000D35B2" w:rsidP="00D53935">
            <w:pPr>
              <w:jc w:val="center"/>
              <w:rPr>
                <w:sz w:val="20"/>
                <w:szCs w:val="20"/>
              </w:rPr>
            </w:pPr>
            <w:r w:rsidRPr="000D35B2">
              <w:rPr>
                <w:sz w:val="20"/>
                <w:szCs w:val="20"/>
              </w:rPr>
              <w:t>2</w:t>
            </w:r>
          </w:p>
        </w:tc>
        <w:tc>
          <w:tcPr>
            <w:tcW w:w="627" w:type="dxa"/>
            <w:vAlign w:val="center"/>
          </w:tcPr>
          <w:p w:rsidR="0029006E" w:rsidRPr="000D35B2" w:rsidRDefault="000D35B2" w:rsidP="00D53935">
            <w:pPr>
              <w:jc w:val="center"/>
              <w:rPr>
                <w:sz w:val="20"/>
                <w:szCs w:val="20"/>
              </w:rPr>
            </w:pPr>
            <w:r w:rsidRPr="000D35B2">
              <w:rPr>
                <w:sz w:val="20"/>
                <w:szCs w:val="20"/>
              </w:rPr>
              <w:t>3</w:t>
            </w:r>
          </w:p>
        </w:tc>
        <w:tc>
          <w:tcPr>
            <w:tcW w:w="628" w:type="dxa"/>
            <w:vAlign w:val="center"/>
          </w:tcPr>
          <w:p w:rsidR="0029006E" w:rsidRPr="000D35B2" w:rsidRDefault="000D35B2" w:rsidP="00D53935">
            <w:pPr>
              <w:jc w:val="center"/>
              <w:rPr>
                <w:sz w:val="20"/>
                <w:szCs w:val="20"/>
              </w:rPr>
            </w:pPr>
            <w:r w:rsidRPr="000D35B2">
              <w:rPr>
                <w:sz w:val="20"/>
                <w:szCs w:val="20"/>
              </w:rPr>
              <w:t>3</w:t>
            </w:r>
          </w:p>
        </w:tc>
        <w:tc>
          <w:tcPr>
            <w:tcW w:w="628" w:type="dxa"/>
            <w:vAlign w:val="center"/>
          </w:tcPr>
          <w:p w:rsidR="0029006E" w:rsidRPr="000D35B2" w:rsidRDefault="000D35B2" w:rsidP="00D53935">
            <w:pPr>
              <w:jc w:val="center"/>
              <w:rPr>
                <w:sz w:val="20"/>
                <w:szCs w:val="20"/>
              </w:rPr>
            </w:pPr>
            <w:r w:rsidRPr="000D35B2">
              <w:rPr>
                <w:sz w:val="20"/>
                <w:szCs w:val="20"/>
              </w:rPr>
              <w:t>3</w:t>
            </w:r>
          </w:p>
        </w:tc>
        <w:tc>
          <w:tcPr>
            <w:tcW w:w="628" w:type="dxa"/>
            <w:vAlign w:val="center"/>
          </w:tcPr>
          <w:p w:rsidR="0029006E" w:rsidRPr="000D35B2" w:rsidRDefault="000D35B2" w:rsidP="00D53935">
            <w:pPr>
              <w:jc w:val="center"/>
              <w:rPr>
                <w:sz w:val="20"/>
                <w:szCs w:val="20"/>
              </w:rPr>
            </w:pPr>
            <w:r w:rsidRPr="000D35B2">
              <w:rPr>
                <w:sz w:val="20"/>
                <w:szCs w:val="20"/>
              </w:rPr>
              <w:t>3</w:t>
            </w:r>
          </w:p>
        </w:tc>
        <w:tc>
          <w:tcPr>
            <w:tcW w:w="628" w:type="dxa"/>
            <w:vAlign w:val="center"/>
          </w:tcPr>
          <w:p w:rsidR="0029006E" w:rsidRPr="000D35B2" w:rsidRDefault="000D35B2" w:rsidP="00D53935">
            <w:pPr>
              <w:jc w:val="center"/>
              <w:rPr>
                <w:sz w:val="20"/>
                <w:szCs w:val="20"/>
              </w:rPr>
            </w:pPr>
            <w:r w:rsidRPr="000D35B2">
              <w:rPr>
                <w:sz w:val="20"/>
                <w:szCs w:val="20"/>
              </w:rPr>
              <w:t>3</w:t>
            </w:r>
          </w:p>
        </w:tc>
        <w:tc>
          <w:tcPr>
            <w:tcW w:w="627" w:type="dxa"/>
            <w:vAlign w:val="center"/>
          </w:tcPr>
          <w:p w:rsidR="0029006E" w:rsidRPr="000D35B2" w:rsidRDefault="000D35B2" w:rsidP="00D53935">
            <w:pPr>
              <w:jc w:val="center"/>
              <w:rPr>
                <w:sz w:val="20"/>
                <w:szCs w:val="20"/>
              </w:rPr>
            </w:pPr>
            <w:r w:rsidRPr="000D35B2">
              <w:rPr>
                <w:sz w:val="20"/>
                <w:szCs w:val="20"/>
              </w:rPr>
              <w:t>3</w:t>
            </w:r>
          </w:p>
        </w:tc>
        <w:tc>
          <w:tcPr>
            <w:tcW w:w="628" w:type="dxa"/>
            <w:vAlign w:val="center"/>
          </w:tcPr>
          <w:p w:rsidR="0029006E" w:rsidRPr="000D35B2" w:rsidRDefault="000D35B2" w:rsidP="00D53935">
            <w:pPr>
              <w:jc w:val="center"/>
              <w:rPr>
                <w:sz w:val="20"/>
                <w:szCs w:val="20"/>
              </w:rPr>
            </w:pPr>
            <w:r w:rsidRPr="000D35B2">
              <w:rPr>
                <w:sz w:val="20"/>
                <w:szCs w:val="20"/>
              </w:rPr>
              <w:t>3</w:t>
            </w:r>
          </w:p>
        </w:tc>
        <w:tc>
          <w:tcPr>
            <w:tcW w:w="628" w:type="dxa"/>
            <w:vAlign w:val="center"/>
          </w:tcPr>
          <w:p w:rsidR="0029006E" w:rsidRPr="000D35B2" w:rsidRDefault="000D35B2" w:rsidP="00D53935">
            <w:pPr>
              <w:jc w:val="center"/>
              <w:rPr>
                <w:sz w:val="20"/>
                <w:szCs w:val="20"/>
              </w:rPr>
            </w:pPr>
            <w:r w:rsidRPr="000D35B2">
              <w:rPr>
                <w:sz w:val="20"/>
                <w:szCs w:val="20"/>
              </w:rPr>
              <w:t>3</w:t>
            </w:r>
          </w:p>
        </w:tc>
        <w:tc>
          <w:tcPr>
            <w:tcW w:w="620" w:type="dxa"/>
            <w:vAlign w:val="center"/>
          </w:tcPr>
          <w:p w:rsidR="0029006E" w:rsidRPr="000D35B2" w:rsidRDefault="000D35B2" w:rsidP="00D53935">
            <w:pPr>
              <w:jc w:val="center"/>
              <w:rPr>
                <w:sz w:val="20"/>
                <w:szCs w:val="20"/>
              </w:rPr>
            </w:pPr>
            <w:r w:rsidRPr="000D35B2">
              <w:rPr>
                <w:sz w:val="20"/>
                <w:szCs w:val="20"/>
              </w:rPr>
              <w:t>5</w:t>
            </w:r>
          </w:p>
        </w:tc>
        <w:tc>
          <w:tcPr>
            <w:tcW w:w="709" w:type="dxa"/>
            <w:vAlign w:val="center"/>
          </w:tcPr>
          <w:p w:rsidR="0029006E" w:rsidRPr="000D35B2" w:rsidRDefault="000D35B2" w:rsidP="00D53935">
            <w:pPr>
              <w:jc w:val="center"/>
              <w:rPr>
                <w:sz w:val="20"/>
                <w:szCs w:val="20"/>
              </w:rPr>
            </w:pPr>
            <w:r w:rsidRPr="000D35B2">
              <w:rPr>
                <w:sz w:val="20"/>
                <w:szCs w:val="20"/>
              </w:rPr>
              <w:t>5</w:t>
            </w:r>
          </w:p>
        </w:tc>
      </w:tr>
      <w:tr w:rsidR="0029006E" w:rsidRPr="00053E83" w:rsidTr="00D53935">
        <w:trPr>
          <w:trHeight w:val="67"/>
          <w:jc w:val="center"/>
        </w:trPr>
        <w:tc>
          <w:tcPr>
            <w:tcW w:w="15648" w:type="dxa"/>
            <w:gridSpan w:val="19"/>
            <w:vAlign w:val="center"/>
          </w:tcPr>
          <w:p w:rsidR="0029006E" w:rsidRPr="00053E83" w:rsidRDefault="0029006E" w:rsidP="00D53935">
            <w:pPr>
              <w:keepNext/>
              <w:suppressAutoHyphens/>
              <w:jc w:val="center"/>
              <w:outlineLvl w:val="0"/>
              <w:rPr>
                <w:b/>
                <w:bCs/>
                <w:lang w:eastAsia="zh-CN"/>
              </w:rPr>
            </w:pPr>
            <w:r w:rsidRPr="00053E83">
              <w:rPr>
                <w:b/>
                <w:bCs/>
                <w:lang w:eastAsia="zh-CN"/>
              </w:rPr>
              <w:t>Приоритет 2. «Создание комфортного пространства для жизни»</w:t>
            </w:r>
          </w:p>
        </w:tc>
      </w:tr>
      <w:tr w:rsidR="009B18D8" w:rsidRPr="00053E83" w:rsidTr="009B18D8">
        <w:trPr>
          <w:trHeight w:val="810"/>
          <w:jc w:val="center"/>
        </w:trPr>
        <w:tc>
          <w:tcPr>
            <w:tcW w:w="2246" w:type="dxa"/>
            <w:vAlign w:val="center"/>
          </w:tcPr>
          <w:p w:rsidR="009B18D8" w:rsidRPr="00053E83" w:rsidRDefault="009B18D8" w:rsidP="009B18D8">
            <w:pPr>
              <w:jc w:val="both"/>
              <w:rPr>
                <w:b/>
                <w:bCs/>
                <w:sz w:val="20"/>
                <w:szCs w:val="20"/>
              </w:rPr>
            </w:pPr>
            <w:r w:rsidRPr="00053E83">
              <w:rPr>
                <w:sz w:val="20"/>
                <w:szCs w:val="20"/>
              </w:rPr>
              <w:t>2.1</w:t>
            </w:r>
            <w:r>
              <w:rPr>
                <w:sz w:val="20"/>
                <w:szCs w:val="20"/>
              </w:rPr>
              <w:t>.</w:t>
            </w:r>
            <w:r w:rsidRPr="00053E83">
              <w:rPr>
                <w:sz w:val="28"/>
                <w:szCs w:val="28"/>
              </w:rPr>
              <w:t xml:space="preserve"> </w:t>
            </w:r>
            <w:r w:rsidRPr="009B18D8">
              <w:rPr>
                <w:sz w:val="20"/>
                <w:szCs w:val="20"/>
              </w:rPr>
              <w:t>повышение качества предоставляемых жилищно-коммунальных услуг, модернизация и развитие жилищно-коммунального хозяйства</w:t>
            </w:r>
            <w:r w:rsidRPr="00053E83">
              <w:rPr>
                <w:sz w:val="20"/>
                <w:szCs w:val="20"/>
              </w:rPr>
              <w:t>.</w:t>
            </w:r>
          </w:p>
        </w:tc>
        <w:tc>
          <w:tcPr>
            <w:tcW w:w="2272" w:type="dxa"/>
            <w:vAlign w:val="center"/>
          </w:tcPr>
          <w:p w:rsidR="009B18D8" w:rsidRPr="00053E83" w:rsidRDefault="009B18D8" w:rsidP="009B18D8">
            <w:pPr>
              <w:jc w:val="center"/>
              <w:rPr>
                <w:rFonts w:eastAsia="Calibri"/>
                <w:sz w:val="20"/>
                <w:szCs w:val="20"/>
                <w:lang w:eastAsia="en-US"/>
              </w:rPr>
            </w:pPr>
            <w:r w:rsidRPr="00053E83">
              <w:rPr>
                <w:rFonts w:eastAsia="Calibri"/>
                <w:sz w:val="20"/>
                <w:szCs w:val="20"/>
                <w:lang w:eastAsia="en-US"/>
              </w:rPr>
              <w:t xml:space="preserve">Доля бесперебойного обеспечения населения поселения </w:t>
            </w:r>
            <w:r>
              <w:rPr>
                <w:rFonts w:eastAsia="Calibri"/>
                <w:sz w:val="20"/>
                <w:szCs w:val="20"/>
                <w:lang w:eastAsia="en-US"/>
              </w:rPr>
              <w:t>электро</w:t>
            </w:r>
            <w:r w:rsidRPr="00053E83">
              <w:rPr>
                <w:rFonts w:eastAsia="Calibri"/>
                <w:sz w:val="20"/>
                <w:szCs w:val="20"/>
                <w:lang w:eastAsia="en-US"/>
              </w:rPr>
              <w:t>снабжением</w:t>
            </w:r>
          </w:p>
        </w:tc>
        <w:tc>
          <w:tcPr>
            <w:tcW w:w="851" w:type="dxa"/>
            <w:vAlign w:val="center"/>
          </w:tcPr>
          <w:p w:rsidR="009B18D8" w:rsidRPr="00053E83" w:rsidRDefault="009B18D8" w:rsidP="009B18D8">
            <w:pPr>
              <w:jc w:val="center"/>
              <w:rPr>
                <w:sz w:val="20"/>
                <w:szCs w:val="20"/>
              </w:rPr>
            </w:pPr>
            <w:r w:rsidRPr="00053E83">
              <w:rPr>
                <w:sz w:val="20"/>
                <w:szCs w:val="20"/>
              </w:rPr>
              <w:t>%</w:t>
            </w:r>
          </w:p>
        </w:tc>
        <w:tc>
          <w:tcPr>
            <w:tcW w:w="708" w:type="dxa"/>
            <w:vAlign w:val="center"/>
          </w:tcPr>
          <w:p w:rsidR="009B18D8" w:rsidRPr="00053E83" w:rsidRDefault="009B18D8" w:rsidP="009B18D8">
            <w:pPr>
              <w:jc w:val="center"/>
              <w:rPr>
                <w:sz w:val="20"/>
                <w:szCs w:val="20"/>
              </w:rPr>
            </w:pPr>
            <w:r w:rsidRPr="00053E83">
              <w:rPr>
                <w:sz w:val="20"/>
                <w:szCs w:val="20"/>
              </w:rPr>
              <w:t>100,0</w:t>
            </w:r>
          </w:p>
        </w:tc>
        <w:tc>
          <w:tcPr>
            <w:tcW w:w="709" w:type="dxa"/>
            <w:vAlign w:val="center"/>
          </w:tcPr>
          <w:p w:rsidR="009B18D8" w:rsidRPr="00053E83" w:rsidRDefault="009B18D8" w:rsidP="009B18D8">
            <w:pPr>
              <w:jc w:val="center"/>
              <w:rPr>
                <w:sz w:val="20"/>
                <w:szCs w:val="20"/>
              </w:rPr>
            </w:pPr>
            <w:r w:rsidRPr="00053E83">
              <w:rPr>
                <w:sz w:val="20"/>
                <w:szCs w:val="20"/>
              </w:rPr>
              <w:t>100,0</w:t>
            </w:r>
          </w:p>
        </w:tc>
        <w:tc>
          <w:tcPr>
            <w:tcW w:w="627" w:type="dxa"/>
            <w:vAlign w:val="center"/>
          </w:tcPr>
          <w:p w:rsidR="009B18D8" w:rsidRPr="00053E83" w:rsidRDefault="009B18D8" w:rsidP="009B18D8">
            <w:pPr>
              <w:jc w:val="center"/>
              <w:rPr>
                <w:sz w:val="20"/>
                <w:szCs w:val="20"/>
              </w:rPr>
            </w:pPr>
            <w:r w:rsidRPr="00053E83">
              <w:rPr>
                <w:sz w:val="20"/>
                <w:szCs w:val="20"/>
              </w:rPr>
              <w:t>100,0</w:t>
            </w:r>
          </w:p>
        </w:tc>
        <w:tc>
          <w:tcPr>
            <w:tcW w:w="628" w:type="dxa"/>
            <w:vAlign w:val="center"/>
          </w:tcPr>
          <w:p w:rsidR="009B18D8" w:rsidRPr="00053E83" w:rsidRDefault="009B18D8" w:rsidP="009B18D8">
            <w:pPr>
              <w:jc w:val="center"/>
              <w:rPr>
                <w:sz w:val="20"/>
                <w:szCs w:val="20"/>
              </w:rPr>
            </w:pPr>
            <w:r w:rsidRPr="00053E83">
              <w:rPr>
                <w:sz w:val="20"/>
                <w:szCs w:val="20"/>
              </w:rPr>
              <w:t>100,0</w:t>
            </w:r>
          </w:p>
        </w:tc>
        <w:tc>
          <w:tcPr>
            <w:tcW w:w="628" w:type="dxa"/>
            <w:vAlign w:val="center"/>
          </w:tcPr>
          <w:p w:rsidR="009B18D8" w:rsidRPr="00053E83" w:rsidRDefault="009B18D8" w:rsidP="009B18D8">
            <w:pPr>
              <w:jc w:val="center"/>
              <w:rPr>
                <w:sz w:val="20"/>
                <w:szCs w:val="20"/>
              </w:rPr>
            </w:pPr>
            <w:r w:rsidRPr="00053E83">
              <w:rPr>
                <w:sz w:val="20"/>
                <w:szCs w:val="20"/>
              </w:rPr>
              <w:t>100,0</w:t>
            </w:r>
          </w:p>
        </w:tc>
        <w:tc>
          <w:tcPr>
            <w:tcW w:w="628" w:type="dxa"/>
            <w:vAlign w:val="center"/>
          </w:tcPr>
          <w:p w:rsidR="009B18D8" w:rsidRPr="00053E83" w:rsidRDefault="009B18D8" w:rsidP="009B18D8">
            <w:pPr>
              <w:jc w:val="center"/>
              <w:rPr>
                <w:sz w:val="20"/>
                <w:szCs w:val="20"/>
              </w:rPr>
            </w:pPr>
            <w:r w:rsidRPr="00053E83">
              <w:rPr>
                <w:sz w:val="20"/>
                <w:szCs w:val="20"/>
              </w:rPr>
              <w:t>100,0</w:t>
            </w:r>
          </w:p>
        </w:tc>
        <w:tc>
          <w:tcPr>
            <w:tcW w:w="627" w:type="dxa"/>
            <w:vAlign w:val="center"/>
          </w:tcPr>
          <w:p w:rsidR="009B18D8" w:rsidRPr="00053E83" w:rsidRDefault="009B18D8" w:rsidP="009B18D8">
            <w:pPr>
              <w:jc w:val="center"/>
              <w:rPr>
                <w:sz w:val="20"/>
                <w:szCs w:val="20"/>
              </w:rPr>
            </w:pPr>
            <w:r w:rsidRPr="00053E83">
              <w:rPr>
                <w:sz w:val="20"/>
                <w:szCs w:val="20"/>
              </w:rPr>
              <w:t>100,0</w:t>
            </w:r>
          </w:p>
        </w:tc>
        <w:tc>
          <w:tcPr>
            <w:tcW w:w="628" w:type="dxa"/>
            <w:vAlign w:val="center"/>
          </w:tcPr>
          <w:p w:rsidR="009B18D8" w:rsidRPr="00053E83" w:rsidRDefault="009B18D8" w:rsidP="009B18D8">
            <w:pPr>
              <w:jc w:val="center"/>
              <w:rPr>
                <w:sz w:val="20"/>
                <w:szCs w:val="20"/>
              </w:rPr>
            </w:pPr>
            <w:r w:rsidRPr="00053E83">
              <w:rPr>
                <w:sz w:val="20"/>
                <w:szCs w:val="20"/>
              </w:rPr>
              <w:t>100,0</w:t>
            </w:r>
          </w:p>
        </w:tc>
        <w:tc>
          <w:tcPr>
            <w:tcW w:w="628" w:type="dxa"/>
            <w:vAlign w:val="center"/>
          </w:tcPr>
          <w:p w:rsidR="009B18D8" w:rsidRPr="00053E83" w:rsidRDefault="009B18D8" w:rsidP="009B18D8">
            <w:pPr>
              <w:jc w:val="center"/>
              <w:rPr>
                <w:sz w:val="20"/>
                <w:szCs w:val="20"/>
              </w:rPr>
            </w:pPr>
            <w:r w:rsidRPr="00053E83">
              <w:rPr>
                <w:sz w:val="20"/>
                <w:szCs w:val="20"/>
              </w:rPr>
              <w:t>100,0</w:t>
            </w:r>
          </w:p>
        </w:tc>
        <w:tc>
          <w:tcPr>
            <w:tcW w:w="628" w:type="dxa"/>
            <w:vAlign w:val="center"/>
          </w:tcPr>
          <w:p w:rsidR="009B18D8" w:rsidRPr="00053E83" w:rsidRDefault="009B18D8" w:rsidP="009B18D8">
            <w:pPr>
              <w:jc w:val="center"/>
              <w:rPr>
                <w:sz w:val="20"/>
                <w:szCs w:val="20"/>
              </w:rPr>
            </w:pPr>
            <w:r w:rsidRPr="00053E83">
              <w:rPr>
                <w:sz w:val="20"/>
                <w:szCs w:val="20"/>
              </w:rPr>
              <w:t>100,0</w:t>
            </w:r>
          </w:p>
        </w:tc>
        <w:tc>
          <w:tcPr>
            <w:tcW w:w="628" w:type="dxa"/>
            <w:vAlign w:val="center"/>
          </w:tcPr>
          <w:p w:rsidR="009B18D8" w:rsidRPr="00053E83" w:rsidRDefault="009B18D8" w:rsidP="009B18D8">
            <w:pPr>
              <w:jc w:val="center"/>
              <w:rPr>
                <w:sz w:val="20"/>
                <w:szCs w:val="20"/>
              </w:rPr>
            </w:pPr>
            <w:r w:rsidRPr="00053E83">
              <w:rPr>
                <w:sz w:val="20"/>
                <w:szCs w:val="20"/>
              </w:rPr>
              <w:t>100,0</w:t>
            </w:r>
          </w:p>
        </w:tc>
        <w:tc>
          <w:tcPr>
            <w:tcW w:w="627" w:type="dxa"/>
            <w:vAlign w:val="center"/>
          </w:tcPr>
          <w:p w:rsidR="009B18D8" w:rsidRPr="00053E83" w:rsidRDefault="009B18D8" w:rsidP="009B18D8">
            <w:pPr>
              <w:jc w:val="center"/>
              <w:rPr>
                <w:sz w:val="20"/>
                <w:szCs w:val="20"/>
              </w:rPr>
            </w:pPr>
            <w:r w:rsidRPr="00053E83">
              <w:rPr>
                <w:sz w:val="20"/>
                <w:szCs w:val="20"/>
              </w:rPr>
              <w:t>100,0</w:t>
            </w:r>
          </w:p>
        </w:tc>
        <w:tc>
          <w:tcPr>
            <w:tcW w:w="628" w:type="dxa"/>
            <w:vAlign w:val="center"/>
          </w:tcPr>
          <w:p w:rsidR="009B18D8" w:rsidRPr="00053E83" w:rsidRDefault="009B18D8" w:rsidP="009B18D8">
            <w:pPr>
              <w:jc w:val="center"/>
              <w:rPr>
                <w:sz w:val="20"/>
                <w:szCs w:val="20"/>
              </w:rPr>
            </w:pPr>
            <w:r w:rsidRPr="00053E83">
              <w:rPr>
                <w:sz w:val="20"/>
                <w:szCs w:val="20"/>
              </w:rPr>
              <w:t>100,0</w:t>
            </w:r>
          </w:p>
        </w:tc>
        <w:tc>
          <w:tcPr>
            <w:tcW w:w="628" w:type="dxa"/>
            <w:vAlign w:val="center"/>
          </w:tcPr>
          <w:p w:rsidR="009B18D8" w:rsidRPr="00053E83" w:rsidRDefault="009B18D8" w:rsidP="009B18D8">
            <w:pPr>
              <w:jc w:val="center"/>
              <w:rPr>
                <w:sz w:val="20"/>
                <w:szCs w:val="20"/>
              </w:rPr>
            </w:pPr>
            <w:r w:rsidRPr="00053E83">
              <w:rPr>
                <w:sz w:val="20"/>
                <w:szCs w:val="20"/>
              </w:rPr>
              <w:t>100,0</w:t>
            </w:r>
          </w:p>
        </w:tc>
        <w:tc>
          <w:tcPr>
            <w:tcW w:w="620" w:type="dxa"/>
            <w:vAlign w:val="center"/>
          </w:tcPr>
          <w:p w:rsidR="009B18D8" w:rsidRPr="00053E83" w:rsidRDefault="009B18D8" w:rsidP="009B18D8">
            <w:pPr>
              <w:jc w:val="center"/>
              <w:rPr>
                <w:sz w:val="20"/>
                <w:szCs w:val="20"/>
              </w:rPr>
            </w:pPr>
            <w:r w:rsidRPr="00053E83">
              <w:rPr>
                <w:sz w:val="20"/>
                <w:szCs w:val="20"/>
              </w:rPr>
              <w:t>100,0</w:t>
            </w:r>
          </w:p>
        </w:tc>
        <w:tc>
          <w:tcPr>
            <w:tcW w:w="709" w:type="dxa"/>
            <w:vAlign w:val="center"/>
          </w:tcPr>
          <w:p w:rsidR="009B18D8" w:rsidRPr="00053E83" w:rsidRDefault="009B18D8" w:rsidP="009B18D8">
            <w:pPr>
              <w:jc w:val="center"/>
              <w:rPr>
                <w:sz w:val="20"/>
                <w:szCs w:val="20"/>
              </w:rPr>
            </w:pPr>
            <w:r w:rsidRPr="00053E83">
              <w:rPr>
                <w:sz w:val="20"/>
                <w:szCs w:val="20"/>
              </w:rPr>
              <w:t>100,0</w:t>
            </w:r>
          </w:p>
        </w:tc>
      </w:tr>
      <w:tr w:rsidR="00E34744" w:rsidRPr="00053E83" w:rsidTr="00E34744">
        <w:trPr>
          <w:trHeight w:val="436"/>
          <w:jc w:val="center"/>
        </w:trPr>
        <w:tc>
          <w:tcPr>
            <w:tcW w:w="2246" w:type="dxa"/>
            <w:vAlign w:val="center"/>
          </w:tcPr>
          <w:p w:rsidR="00E34744" w:rsidRPr="00053E83" w:rsidRDefault="00E34744" w:rsidP="00E34744">
            <w:pPr>
              <w:jc w:val="both"/>
              <w:outlineLvl w:val="2"/>
              <w:rPr>
                <w:sz w:val="20"/>
                <w:szCs w:val="20"/>
              </w:rPr>
            </w:pPr>
            <w:r w:rsidRPr="00053E83">
              <w:rPr>
                <w:sz w:val="20"/>
                <w:szCs w:val="20"/>
              </w:rPr>
              <w:t>2.</w:t>
            </w:r>
            <w:r>
              <w:rPr>
                <w:sz w:val="20"/>
                <w:szCs w:val="20"/>
              </w:rPr>
              <w:t>2</w:t>
            </w:r>
            <w:r w:rsidRPr="00053E83">
              <w:rPr>
                <w:sz w:val="20"/>
                <w:szCs w:val="20"/>
              </w:rPr>
              <w:t xml:space="preserve">. увеличение доли автомобильных дорог местного значения, соответствующих </w:t>
            </w:r>
            <w:r w:rsidRPr="00053E83">
              <w:rPr>
                <w:sz w:val="20"/>
                <w:szCs w:val="20"/>
              </w:rPr>
              <w:lastRenderedPageBreak/>
              <w:t>нормативным требованиям.</w:t>
            </w:r>
          </w:p>
        </w:tc>
        <w:tc>
          <w:tcPr>
            <w:tcW w:w="2272" w:type="dxa"/>
            <w:vAlign w:val="center"/>
          </w:tcPr>
          <w:p w:rsidR="00E34744" w:rsidRPr="00053E83" w:rsidRDefault="00E34744" w:rsidP="00E34744">
            <w:pPr>
              <w:rPr>
                <w:rFonts w:eastAsia="Calibri"/>
                <w:sz w:val="20"/>
                <w:szCs w:val="20"/>
                <w:lang w:eastAsia="en-US"/>
              </w:rPr>
            </w:pPr>
            <w:r w:rsidRPr="009B18D8">
              <w:rPr>
                <w:rFonts w:eastAsia="Calibri"/>
                <w:sz w:val="20"/>
                <w:szCs w:val="20"/>
                <w:lang w:eastAsia="en-US"/>
              </w:rPr>
              <w:lastRenderedPageBreak/>
              <w:t xml:space="preserve">Доля протяженности автомобильных дорог общего пользования местного значения, </w:t>
            </w:r>
            <w:r w:rsidRPr="009B18D8">
              <w:rPr>
                <w:rFonts w:eastAsia="Calibri"/>
                <w:sz w:val="20"/>
                <w:szCs w:val="20"/>
                <w:lang w:eastAsia="en-US"/>
              </w:rPr>
              <w:lastRenderedPageBreak/>
              <w:t>находящаяся в собственности Аршанского сельского поселения, соответствующих нормативным требованиям к транспортно-эксплуатационным показателям</w:t>
            </w:r>
          </w:p>
        </w:tc>
        <w:tc>
          <w:tcPr>
            <w:tcW w:w="851" w:type="dxa"/>
            <w:vAlign w:val="center"/>
          </w:tcPr>
          <w:p w:rsidR="00E34744" w:rsidRPr="00053E83" w:rsidRDefault="00E34744" w:rsidP="00E34744">
            <w:pPr>
              <w:jc w:val="center"/>
              <w:rPr>
                <w:sz w:val="20"/>
                <w:szCs w:val="20"/>
              </w:rPr>
            </w:pPr>
            <w:r w:rsidRPr="00053E83">
              <w:rPr>
                <w:sz w:val="20"/>
                <w:szCs w:val="20"/>
              </w:rPr>
              <w:lastRenderedPageBreak/>
              <w:t>%.</w:t>
            </w:r>
          </w:p>
        </w:tc>
        <w:tc>
          <w:tcPr>
            <w:tcW w:w="708"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709"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627"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628"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628"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628"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627"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628"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628"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628" w:type="dxa"/>
            <w:vAlign w:val="center"/>
          </w:tcPr>
          <w:p w:rsidR="00E34744" w:rsidRPr="00E34744" w:rsidRDefault="00E34744" w:rsidP="00E34744">
            <w:pPr>
              <w:jc w:val="center"/>
              <w:rPr>
                <w:sz w:val="20"/>
                <w:szCs w:val="20"/>
              </w:rPr>
            </w:pPr>
            <w:r w:rsidRPr="00E34744">
              <w:rPr>
                <w:rFonts w:eastAsiaTheme="minorHAnsi"/>
                <w:sz w:val="20"/>
                <w:szCs w:val="20"/>
                <w:lang w:eastAsia="en-US"/>
              </w:rPr>
              <w:t>80,9</w:t>
            </w:r>
          </w:p>
        </w:tc>
        <w:tc>
          <w:tcPr>
            <w:tcW w:w="628" w:type="dxa"/>
            <w:vAlign w:val="center"/>
          </w:tcPr>
          <w:p w:rsidR="00E34744" w:rsidRPr="00053E83" w:rsidRDefault="00E34744" w:rsidP="00E34744">
            <w:pPr>
              <w:jc w:val="center"/>
              <w:rPr>
                <w:sz w:val="20"/>
                <w:szCs w:val="20"/>
              </w:rPr>
            </w:pPr>
            <w:r>
              <w:rPr>
                <w:sz w:val="20"/>
                <w:szCs w:val="20"/>
              </w:rPr>
              <w:t>81,0</w:t>
            </w:r>
          </w:p>
        </w:tc>
        <w:tc>
          <w:tcPr>
            <w:tcW w:w="627" w:type="dxa"/>
            <w:vAlign w:val="center"/>
          </w:tcPr>
          <w:p w:rsidR="00E34744" w:rsidRDefault="00E34744" w:rsidP="00E34744">
            <w:pPr>
              <w:jc w:val="center"/>
            </w:pPr>
            <w:r w:rsidRPr="00DA399E">
              <w:rPr>
                <w:sz w:val="20"/>
                <w:szCs w:val="20"/>
              </w:rPr>
              <w:t>81,0</w:t>
            </w:r>
          </w:p>
        </w:tc>
        <w:tc>
          <w:tcPr>
            <w:tcW w:w="628" w:type="dxa"/>
            <w:vAlign w:val="center"/>
          </w:tcPr>
          <w:p w:rsidR="00E34744" w:rsidRDefault="00E34744" w:rsidP="00E34744">
            <w:pPr>
              <w:jc w:val="center"/>
            </w:pPr>
            <w:r w:rsidRPr="00DA399E">
              <w:rPr>
                <w:sz w:val="20"/>
                <w:szCs w:val="20"/>
              </w:rPr>
              <w:t>81,0</w:t>
            </w:r>
          </w:p>
        </w:tc>
        <w:tc>
          <w:tcPr>
            <w:tcW w:w="628" w:type="dxa"/>
            <w:vAlign w:val="center"/>
          </w:tcPr>
          <w:p w:rsidR="00E34744" w:rsidRDefault="00E34744" w:rsidP="00E34744">
            <w:pPr>
              <w:jc w:val="center"/>
            </w:pPr>
            <w:r w:rsidRPr="00DA399E">
              <w:rPr>
                <w:sz w:val="20"/>
                <w:szCs w:val="20"/>
              </w:rPr>
              <w:t>81,0</w:t>
            </w:r>
          </w:p>
        </w:tc>
        <w:tc>
          <w:tcPr>
            <w:tcW w:w="620" w:type="dxa"/>
            <w:vAlign w:val="center"/>
          </w:tcPr>
          <w:p w:rsidR="00E34744" w:rsidRDefault="00E34744" w:rsidP="00E34744">
            <w:pPr>
              <w:jc w:val="center"/>
            </w:pPr>
            <w:r w:rsidRPr="00DA399E">
              <w:rPr>
                <w:sz w:val="20"/>
                <w:szCs w:val="20"/>
              </w:rPr>
              <w:t>81,0</w:t>
            </w:r>
          </w:p>
        </w:tc>
        <w:tc>
          <w:tcPr>
            <w:tcW w:w="709" w:type="dxa"/>
            <w:vAlign w:val="center"/>
          </w:tcPr>
          <w:p w:rsidR="00E34744" w:rsidRDefault="00E34744" w:rsidP="00E34744">
            <w:pPr>
              <w:jc w:val="center"/>
            </w:pPr>
            <w:r w:rsidRPr="00DA399E">
              <w:rPr>
                <w:sz w:val="20"/>
                <w:szCs w:val="20"/>
              </w:rPr>
              <w:t>81,0</w:t>
            </w:r>
          </w:p>
        </w:tc>
      </w:tr>
      <w:tr w:rsidR="00E34744" w:rsidRPr="00053E83" w:rsidTr="00E34744">
        <w:trPr>
          <w:trHeight w:val="436"/>
          <w:jc w:val="center"/>
        </w:trPr>
        <w:tc>
          <w:tcPr>
            <w:tcW w:w="2246" w:type="dxa"/>
            <w:vAlign w:val="center"/>
          </w:tcPr>
          <w:p w:rsidR="00E34744" w:rsidRPr="00053E83" w:rsidRDefault="00E34744" w:rsidP="00E34744">
            <w:pPr>
              <w:jc w:val="both"/>
              <w:outlineLvl w:val="2"/>
              <w:rPr>
                <w:sz w:val="20"/>
                <w:szCs w:val="20"/>
              </w:rPr>
            </w:pPr>
            <w:r w:rsidRPr="00E34744">
              <w:rPr>
                <w:sz w:val="20"/>
                <w:szCs w:val="20"/>
              </w:rPr>
              <w:lastRenderedPageBreak/>
              <w:t>2.3. Развитие связи и информационных технологий</w:t>
            </w:r>
          </w:p>
        </w:tc>
        <w:tc>
          <w:tcPr>
            <w:tcW w:w="2272" w:type="dxa"/>
            <w:vAlign w:val="center"/>
          </w:tcPr>
          <w:p w:rsidR="00E34744" w:rsidRPr="009B18D8" w:rsidRDefault="00E34744" w:rsidP="00E34744">
            <w:pPr>
              <w:rPr>
                <w:rFonts w:eastAsia="Calibri"/>
                <w:sz w:val="20"/>
                <w:szCs w:val="20"/>
                <w:lang w:eastAsia="en-US"/>
              </w:rPr>
            </w:pPr>
            <w:r w:rsidRPr="00E34744">
              <w:rPr>
                <w:rFonts w:eastAsia="Calibri"/>
                <w:sz w:val="20"/>
                <w:szCs w:val="20"/>
                <w:lang w:eastAsia="en-US"/>
              </w:rPr>
              <w:t>Количество населенных пунктов</w:t>
            </w:r>
            <w:r>
              <w:rPr>
                <w:rFonts w:eastAsia="Calibri"/>
                <w:sz w:val="20"/>
                <w:szCs w:val="20"/>
                <w:lang w:eastAsia="en-US"/>
              </w:rPr>
              <w:t>, не имеющих связь и Интернета</w:t>
            </w:r>
          </w:p>
        </w:tc>
        <w:tc>
          <w:tcPr>
            <w:tcW w:w="851" w:type="dxa"/>
            <w:vAlign w:val="center"/>
          </w:tcPr>
          <w:p w:rsidR="00E34744" w:rsidRPr="00053E83" w:rsidRDefault="00E34744" w:rsidP="00E34744">
            <w:pPr>
              <w:jc w:val="center"/>
              <w:rPr>
                <w:sz w:val="20"/>
                <w:szCs w:val="20"/>
              </w:rPr>
            </w:pPr>
            <w:r w:rsidRPr="00E34744">
              <w:rPr>
                <w:rFonts w:eastAsia="Calibri"/>
                <w:sz w:val="20"/>
                <w:szCs w:val="20"/>
                <w:lang w:eastAsia="en-US"/>
              </w:rPr>
              <w:t>Ед</w:t>
            </w:r>
            <w:r>
              <w:rPr>
                <w:rFonts w:eastAsia="Calibri"/>
                <w:sz w:val="20"/>
                <w:szCs w:val="20"/>
                <w:lang w:eastAsia="en-US"/>
              </w:rPr>
              <w:t>.</w:t>
            </w:r>
          </w:p>
        </w:tc>
        <w:tc>
          <w:tcPr>
            <w:tcW w:w="708"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0</w:t>
            </w:r>
          </w:p>
        </w:tc>
        <w:tc>
          <w:tcPr>
            <w:tcW w:w="709"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0</w:t>
            </w:r>
          </w:p>
        </w:tc>
        <w:tc>
          <w:tcPr>
            <w:tcW w:w="627"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0</w:t>
            </w:r>
          </w:p>
        </w:tc>
        <w:tc>
          <w:tcPr>
            <w:tcW w:w="628"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0</w:t>
            </w:r>
          </w:p>
        </w:tc>
        <w:tc>
          <w:tcPr>
            <w:tcW w:w="628"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0</w:t>
            </w:r>
          </w:p>
        </w:tc>
        <w:tc>
          <w:tcPr>
            <w:tcW w:w="628"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0</w:t>
            </w:r>
          </w:p>
        </w:tc>
        <w:tc>
          <w:tcPr>
            <w:tcW w:w="627"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0</w:t>
            </w:r>
          </w:p>
        </w:tc>
        <w:tc>
          <w:tcPr>
            <w:tcW w:w="628"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1</w:t>
            </w:r>
          </w:p>
        </w:tc>
        <w:tc>
          <w:tcPr>
            <w:tcW w:w="628"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1</w:t>
            </w:r>
          </w:p>
        </w:tc>
        <w:tc>
          <w:tcPr>
            <w:tcW w:w="628" w:type="dxa"/>
            <w:vAlign w:val="center"/>
          </w:tcPr>
          <w:p w:rsidR="00E34744" w:rsidRPr="00E34744" w:rsidRDefault="00E34744" w:rsidP="00E34744">
            <w:pPr>
              <w:jc w:val="center"/>
              <w:rPr>
                <w:rFonts w:eastAsiaTheme="minorHAnsi"/>
                <w:sz w:val="20"/>
                <w:szCs w:val="20"/>
                <w:lang w:eastAsia="en-US"/>
              </w:rPr>
            </w:pPr>
            <w:r>
              <w:rPr>
                <w:rFonts w:eastAsiaTheme="minorHAnsi"/>
                <w:sz w:val="20"/>
                <w:szCs w:val="20"/>
                <w:lang w:eastAsia="en-US"/>
              </w:rPr>
              <w:t>1</w:t>
            </w:r>
          </w:p>
        </w:tc>
        <w:tc>
          <w:tcPr>
            <w:tcW w:w="628" w:type="dxa"/>
            <w:vAlign w:val="center"/>
          </w:tcPr>
          <w:p w:rsidR="00E34744" w:rsidRDefault="00E34744" w:rsidP="00E34744">
            <w:pPr>
              <w:jc w:val="center"/>
              <w:rPr>
                <w:sz w:val="20"/>
                <w:szCs w:val="20"/>
              </w:rPr>
            </w:pPr>
            <w:r>
              <w:rPr>
                <w:sz w:val="20"/>
                <w:szCs w:val="20"/>
              </w:rPr>
              <w:t>1</w:t>
            </w:r>
          </w:p>
        </w:tc>
        <w:tc>
          <w:tcPr>
            <w:tcW w:w="627" w:type="dxa"/>
            <w:vAlign w:val="center"/>
          </w:tcPr>
          <w:p w:rsidR="00E34744" w:rsidRPr="00DA399E" w:rsidRDefault="00E34744" w:rsidP="00E34744">
            <w:pPr>
              <w:jc w:val="center"/>
              <w:rPr>
                <w:sz w:val="20"/>
                <w:szCs w:val="20"/>
              </w:rPr>
            </w:pPr>
            <w:r>
              <w:rPr>
                <w:sz w:val="20"/>
                <w:szCs w:val="20"/>
              </w:rPr>
              <w:t>1</w:t>
            </w:r>
          </w:p>
        </w:tc>
        <w:tc>
          <w:tcPr>
            <w:tcW w:w="628" w:type="dxa"/>
            <w:vAlign w:val="center"/>
          </w:tcPr>
          <w:p w:rsidR="00E34744" w:rsidRPr="00DA399E" w:rsidRDefault="00E34744" w:rsidP="00E34744">
            <w:pPr>
              <w:jc w:val="center"/>
              <w:rPr>
                <w:sz w:val="20"/>
                <w:szCs w:val="20"/>
              </w:rPr>
            </w:pPr>
            <w:r>
              <w:rPr>
                <w:sz w:val="20"/>
                <w:szCs w:val="20"/>
              </w:rPr>
              <w:t>1</w:t>
            </w:r>
          </w:p>
        </w:tc>
        <w:tc>
          <w:tcPr>
            <w:tcW w:w="628" w:type="dxa"/>
            <w:vAlign w:val="center"/>
          </w:tcPr>
          <w:p w:rsidR="00E34744" w:rsidRPr="00DA399E" w:rsidRDefault="00E34744" w:rsidP="00E34744">
            <w:pPr>
              <w:jc w:val="center"/>
              <w:rPr>
                <w:sz w:val="20"/>
                <w:szCs w:val="20"/>
              </w:rPr>
            </w:pPr>
            <w:r>
              <w:rPr>
                <w:sz w:val="20"/>
                <w:szCs w:val="20"/>
              </w:rPr>
              <w:t>1</w:t>
            </w:r>
          </w:p>
        </w:tc>
        <w:tc>
          <w:tcPr>
            <w:tcW w:w="620" w:type="dxa"/>
            <w:vAlign w:val="center"/>
          </w:tcPr>
          <w:p w:rsidR="00E34744" w:rsidRPr="00DA399E" w:rsidRDefault="00E34744" w:rsidP="00E34744">
            <w:pPr>
              <w:jc w:val="center"/>
              <w:rPr>
                <w:sz w:val="20"/>
                <w:szCs w:val="20"/>
              </w:rPr>
            </w:pPr>
            <w:r>
              <w:rPr>
                <w:sz w:val="20"/>
                <w:szCs w:val="20"/>
              </w:rPr>
              <w:t>1</w:t>
            </w:r>
          </w:p>
        </w:tc>
        <w:tc>
          <w:tcPr>
            <w:tcW w:w="709" w:type="dxa"/>
            <w:vAlign w:val="center"/>
          </w:tcPr>
          <w:p w:rsidR="00E34744" w:rsidRPr="00DA399E" w:rsidRDefault="00E34744" w:rsidP="00E34744">
            <w:pPr>
              <w:jc w:val="center"/>
              <w:rPr>
                <w:sz w:val="20"/>
                <w:szCs w:val="20"/>
              </w:rPr>
            </w:pPr>
            <w:r>
              <w:rPr>
                <w:sz w:val="20"/>
                <w:szCs w:val="20"/>
              </w:rPr>
              <w:t>1</w:t>
            </w:r>
          </w:p>
        </w:tc>
      </w:tr>
      <w:tr w:rsidR="0029006E" w:rsidRPr="00053E83" w:rsidTr="00D53935">
        <w:trPr>
          <w:trHeight w:val="13"/>
          <w:jc w:val="center"/>
        </w:trPr>
        <w:tc>
          <w:tcPr>
            <w:tcW w:w="15648" w:type="dxa"/>
            <w:gridSpan w:val="19"/>
            <w:vAlign w:val="center"/>
          </w:tcPr>
          <w:p w:rsidR="0029006E" w:rsidRPr="00053E83" w:rsidRDefault="0029006E" w:rsidP="00D53935">
            <w:pPr>
              <w:keepNext/>
              <w:suppressAutoHyphens/>
              <w:jc w:val="center"/>
              <w:outlineLvl w:val="0"/>
              <w:rPr>
                <w:b/>
                <w:bCs/>
                <w:lang w:eastAsia="zh-CN"/>
              </w:rPr>
            </w:pPr>
            <w:r w:rsidRPr="00053E83">
              <w:rPr>
                <w:b/>
                <w:bCs/>
                <w:lang w:eastAsia="zh-CN"/>
              </w:rPr>
              <w:t>Приоритет 3. «Повышение качества муниципальной среды»</w:t>
            </w:r>
          </w:p>
        </w:tc>
      </w:tr>
      <w:tr w:rsidR="00670828" w:rsidRPr="00053E83" w:rsidTr="00670828">
        <w:trPr>
          <w:trHeight w:val="436"/>
          <w:jc w:val="center"/>
        </w:trPr>
        <w:tc>
          <w:tcPr>
            <w:tcW w:w="2246" w:type="dxa"/>
            <w:vAlign w:val="center"/>
          </w:tcPr>
          <w:p w:rsidR="00670828" w:rsidRPr="00053E83" w:rsidRDefault="00670828" w:rsidP="00670828">
            <w:pPr>
              <w:suppressAutoHyphens/>
              <w:contextualSpacing/>
              <w:jc w:val="both"/>
              <w:outlineLvl w:val="5"/>
              <w:rPr>
                <w:sz w:val="20"/>
                <w:szCs w:val="20"/>
              </w:rPr>
            </w:pPr>
            <w:r w:rsidRPr="00053E83">
              <w:rPr>
                <w:sz w:val="20"/>
                <w:szCs w:val="20"/>
              </w:rPr>
              <w:t xml:space="preserve">3.1. </w:t>
            </w:r>
            <w:r w:rsidRPr="00053E83">
              <w:rPr>
                <w:rFonts w:eastAsia="Calibri"/>
                <w:bCs/>
                <w:sz w:val="20"/>
                <w:szCs w:val="20"/>
                <w:lang w:eastAsia="zh-CN"/>
              </w:rPr>
              <w:t>формирование облика благоустроенного, ухоженного муниципального образования</w:t>
            </w:r>
          </w:p>
        </w:tc>
        <w:tc>
          <w:tcPr>
            <w:tcW w:w="2272" w:type="dxa"/>
            <w:vAlign w:val="center"/>
          </w:tcPr>
          <w:p w:rsidR="00670828" w:rsidRPr="00053E83" w:rsidRDefault="00E34744" w:rsidP="00670828">
            <w:pPr>
              <w:rPr>
                <w:sz w:val="20"/>
                <w:szCs w:val="20"/>
              </w:rPr>
            </w:pPr>
            <w:r w:rsidRPr="00E34744">
              <w:rPr>
                <w:sz w:val="20"/>
                <w:szCs w:val="20"/>
              </w:rPr>
              <w:t>Повышение степени благоустройства общественных территорий</w:t>
            </w:r>
          </w:p>
        </w:tc>
        <w:tc>
          <w:tcPr>
            <w:tcW w:w="851" w:type="dxa"/>
            <w:vAlign w:val="center"/>
          </w:tcPr>
          <w:p w:rsidR="00670828" w:rsidRPr="00053E83" w:rsidRDefault="00670828" w:rsidP="00670828">
            <w:pPr>
              <w:jc w:val="center"/>
              <w:rPr>
                <w:sz w:val="20"/>
                <w:szCs w:val="20"/>
              </w:rPr>
            </w:pPr>
            <w:r w:rsidRPr="00053E83">
              <w:rPr>
                <w:sz w:val="20"/>
                <w:szCs w:val="20"/>
              </w:rPr>
              <w:t>%</w:t>
            </w:r>
          </w:p>
        </w:tc>
        <w:tc>
          <w:tcPr>
            <w:tcW w:w="708" w:type="dxa"/>
            <w:vAlign w:val="center"/>
          </w:tcPr>
          <w:p w:rsidR="00670828" w:rsidRPr="00053E83" w:rsidRDefault="00670828" w:rsidP="00670828">
            <w:pPr>
              <w:jc w:val="center"/>
              <w:rPr>
                <w:sz w:val="20"/>
                <w:szCs w:val="20"/>
              </w:rPr>
            </w:pPr>
            <w:r>
              <w:rPr>
                <w:sz w:val="20"/>
                <w:szCs w:val="20"/>
              </w:rPr>
              <w:t>0</w:t>
            </w:r>
          </w:p>
        </w:tc>
        <w:tc>
          <w:tcPr>
            <w:tcW w:w="709" w:type="dxa"/>
            <w:vAlign w:val="center"/>
          </w:tcPr>
          <w:p w:rsidR="00670828" w:rsidRPr="00053E83" w:rsidRDefault="00E34744" w:rsidP="00670828">
            <w:pPr>
              <w:jc w:val="center"/>
              <w:rPr>
                <w:sz w:val="20"/>
                <w:szCs w:val="20"/>
              </w:rPr>
            </w:pPr>
            <w:r>
              <w:rPr>
                <w:sz w:val="20"/>
                <w:szCs w:val="20"/>
              </w:rPr>
              <w:t>5</w:t>
            </w:r>
            <w:r w:rsidR="00670828">
              <w:rPr>
                <w:sz w:val="20"/>
                <w:szCs w:val="20"/>
              </w:rPr>
              <w:t>0</w:t>
            </w:r>
          </w:p>
        </w:tc>
        <w:tc>
          <w:tcPr>
            <w:tcW w:w="627" w:type="dxa"/>
            <w:vAlign w:val="center"/>
          </w:tcPr>
          <w:p w:rsidR="00670828" w:rsidRDefault="00E34744" w:rsidP="00670828">
            <w:pPr>
              <w:jc w:val="center"/>
            </w:pPr>
            <w:r>
              <w:rPr>
                <w:sz w:val="20"/>
                <w:szCs w:val="20"/>
              </w:rPr>
              <w:t>5</w:t>
            </w:r>
            <w:r w:rsidR="00670828" w:rsidRPr="00510BF3">
              <w:rPr>
                <w:sz w:val="20"/>
                <w:szCs w:val="20"/>
              </w:rPr>
              <w:t>0</w:t>
            </w:r>
          </w:p>
        </w:tc>
        <w:tc>
          <w:tcPr>
            <w:tcW w:w="628" w:type="dxa"/>
            <w:vAlign w:val="center"/>
          </w:tcPr>
          <w:p w:rsidR="00670828" w:rsidRDefault="00E34744" w:rsidP="00670828">
            <w:pPr>
              <w:jc w:val="center"/>
            </w:pPr>
            <w:r>
              <w:rPr>
                <w:sz w:val="20"/>
                <w:szCs w:val="20"/>
              </w:rPr>
              <w:t>6</w:t>
            </w:r>
            <w:r w:rsidR="00670828" w:rsidRPr="00510BF3">
              <w:rPr>
                <w:sz w:val="20"/>
                <w:szCs w:val="20"/>
              </w:rPr>
              <w:t>0</w:t>
            </w:r>
          </w:p>
        </w:tc>
        <w:tc>
          <w:tcPr>
            <w:tcW w:w="628" w:type="dxa"/>
            <w:vAlign w:val="center"/>
          </w:tcPr>
          <w:p w:rsidR="00670828" w:rsidRPr="00053E83" w:rsidRDefault="00E34744" w:rsidP="00670828">
            <w:pPr>
              <w:jc w:val="center"/>
              <w:rPr>
                <w:sz w:val="20"/>
                <w:szCs w:val="20"/>
              </w:rPr>
            </w:pPr>
            <w:r>
              <w:rPr>
                <w:sz w:val="20"/>
                <w:szCs w:val="20"/>
              </w:rPr>
              <w:t>7</w:t>
            </w:r>
            <w:r w:rsidR="00670828">
              <w:rPr>
                <w:sz w:val="20"/>
                <w:szCs w:val="20"/>
              </w:rPr>
              <w:t>0</w:t>
            </w:r>
          </w:p>
        </w:tc>
        <w:tc>
          <w:tcPr>
            <w:tcW w:w="628" w:type="dxa"/>
            <w:vAlign w:val="center"/>
          </w:tcPr>
          <w:p w:rsidR="00670828" w:rsidRPr="00053E83" w:rsidRDefault="00E34744" w:rsidP="00670828">
            <w:pPr>
              <w:jc w:val="center"/>
              <w:rPr>
                <w:sz w:val="20"/>
                <w:szCs w:val="20"/>
              </w:rPr>
            </w:pPr>
            <w:r>
              <w:rPr>
                <w:sz w:val="20"/>
                <w:szCs w:val="20"/>
              </w:rPr>
              <w:t>7</w:t>
            </w:r>
            <w:r w:rsidR="00670828">
              <w:rPr>
                <w:sz w:val="20"/>
                <w:szCs w:val="20"/>
              </w:rPr>
              <w:t>0</w:t>
            </w:r>
          </w:p>
        </w:tc>
        <w:tc>
          <w:tcPr>
            <w:tcW w:w="627" w:type="dxa"/>
            <w:vAlign w:val="center"/>
          </w:tcPr>
          <w:p w:rsidR="00670828" w:rsidRPr="00053E83" w:rsidRDefault="00E34744" w:rsidP="00670828">
            <w:pPr>
              <w:jc w:val="center"/>
              <w:rPr>
                <w:sz w:val="20"/>
                <w:szCs w:val="20"/>
              </w:rPr>
            </w:pPr>
            <w:r>
              <w:rPr>
                <w:sz w:val="20"/>
                <w:szCs w:val="20"/>
              </w:rPr>
              <w:t>7</w:t>
            </w:r>
            <w:r w:rsidR="00670828">
              <w:rPr>
                <w:sz w:val="20"/>
                <w:szCs w:val="20"/>
              </w:rPr>
              <w:t>0</w:t>
            </w:r>
          </w:p>
        </w:tc>
        <w:tc>
          <w:tcPr>
            <w:tcW w:w="628" w:type="dxa"/>
            <w:vAlign w:val="center"/>
          </w:tcPr>
          <w:p w:rsidR="00670828" w:rsidRPr="00053E83" w:rsidRDefault="00E34744" w:rsidP="00670828">
            <w:pPr>
              <w:jc w:val="center"/>
              <w:rPr>
                <w:sz w:val="20"/>
                <w:szCs w:val="20"/>
              </w:rPr>
            </w:pPr>
            <w:r>
              <w:rPr>
                <w:sz w:val="20"/>
                <w:szCs w:val="20"/>
              </w:rPr>
              <w:t>8</w:t>
            </w:r>
            <w:r w:rsidR="00670828">
              <w:rPr>
                <w:sz w:val="20"/>
                <w:szCs w:val="20"/>
              </w:rPr>
              <w:t>0</w:t>
            </w:r>
          </w:p>
        </w:tc>
        <w:tc>
          <w:tcPr>
            <w:tcW w:w="628" w:type="dxa"/>
            <w:vAlign w:val="center"/>
          </w:tcPr>
          <w:p w:rsidR="00670828" w:rsidRPr="00053E83" w:rsidRDefault="00E34744" w:rsidP="00670828">
            <w:pPr>
              <w:jc w:val="center"/>
              <w:rPr>
                <w:sz w:val="20"/>
                <w:szCs w:val="20"/>
              </w:rPr>
            </w:pPr>
            <w:r>
              <w:rPr>
                <w:sz w:val="20"/>
                <w:szCs w:val="20"/>
              </w:rPr>
              <w:t>8</w:t>
            </w:r>
            <w:r w:rsidR="00670828" w:rsidRPr="00053E83">
              <w:rPr>
                <w:sz w:val="20"/>
                <w:szCs w:val="20"/>
              </w:rPr>
              <w:t>0</w:t>
            </w:r>
          </w:p>
        </w:tc>
        <w:tc>
          <w:tcPr>
            <w:tcW w:w="628" w:type="dxa"/>
            <w:vAlign w:val="center"/>
          </w:tcPr>
          <w:p w:rsidR="00670828" w:rsidRPr="00053E83" w:rsidRDefault="00E34744" w:rsidP="00670828">
            <w:pPr>
              <w:jc w:val="center"/>
              <w:rPr>
                <w:sz w:val="20"/>
                <w:szCs w:val="20"/>
              </w:rPr>
            </w:pPr>
            <w:r>
              <w:rPr>
                <w:sz w:val="20"/>
                <w:szCs w:val="20"/>
              </w:rPr>
              <w:t>8</w:t>
            </w:r>
            <w:r w:rsidR="00670828" w:rsidRPr="00053E83">
              <w:rPr>
                <w:sz w:val="20"/>
                <w:szCs w:val="20"/>
              </w:rPr>
              <w:t>0</w:t>
            </w:r>
          </w:p>
        </w:tc>
        <w:tc>
          <w:tcPr>
            <w:tcW w:w="628" w:type="dxa"/>
            <w:vAlign w:val="center"/>
          </w:tcPr>
          <w:p w:rsidR="00670828" w:rsidRPr="00053E83" w:rsidRDefault="00E34744" w:rsidP="00670828">
            <w:pPr>
              <w:jc w:val="center"/>
              <w:rPr>
                <w:sz w:val="20"/>
                <w:szCs w:val="20"/>
              </w:rPr>
            </w:pPr>
            <w:r>
              <w:rPr>
                <w:sz w:val="20"/>
                <w:szCs w:val="20"/>
              </w:rPr>
              <w:t>9</w:t>
            </w:r>
            <w:r w:rsidR="00670828" w:rsidRPr="00053E83">
              <w:rPr>
                <w:sz w:val="20"/>
                <w:szCs w:val="20"/>
              </w:rPr>
              <w:t>0</w:t>
            </w:r>
          </w:p>
        </w:tc>
        <w:tc>
          <w:tcPr>
            <w:tcW w:w="627" w:type="dxa"/>
            <w:vAlign w:val="center"/>
          </w:tcPr>
          <w:p w:rsidR="00670828" w:rsidRPr="00053E83" w:rsidRDefault="00E34744" w:rsidP="00670828">
            <w:pPr>
              <w:jc w:val="center"/>
              <w:rPr>
                <w:sz w:val="20"/>
                <w:szCs w:val="20"/>
              </w:rPr>
            </w:pPr>
            <w:r>
              <w:rPr>
                <w:sz w:val="20"/>
                <w:szCs w:val="20"/>
              </w:rPr>
              <w:t>9</w:t>
            </w:r>
            <w:r w:rsidR="00670828" w:rsidRPr="00053E83">
              <w:rPr>
                <w:sz w:val="20"/>
                <w:szCs w:val="20"/>
              </w:rPr>
              <w:t>0</w:t>
            </w:r>
          </w:p>
        </w:tc>
        <w:tc>
          <w:tcPr>
            <w:tcW w:w="628" w:type="dxa"/>
            <w:vAlign w:val="center"/>
          </w:tcPr>
          <w:p w:rsidR="00670828" w:rsidRPr="00053E83" w:rsidRDefault="00E34744" w:rsidP="00670828">
            <w:pPr>
              <w:jc w:val="center"/>
              <w:rPr>
                <w:sz w:val="20"/>
                <w:szCs w:val="20"/>
              </w:rPr>
            </w:pPr>
            <w:r>
              <w:rPr>
                <w:sz w:val="20"/>
                <w:szCs w:val="20"/>
              </w:rPr>
              <w:t>9</w:t>
            </w:r>
            <w:r w:rsidR="00670828" w:rsidRPr="00053E83">
              <w:rPr>
                <w:sz w:val="20"/>
                <w:szCs w:val="20"/>
              </w:rPr>
              <w:t>0</w:t>
            </w:r>
          </w:p>
        </w:tc>
        <w:tc>
          <w:tcPr>
            <w:tcW w:w="628" w:type="dxa"/>
            <w:vAlign w:val="center"/>
          </w:tcPr>
          <w:p w:rsidR="00670828" w:rsidRPr="00053E83" w:rsidRDefault="00E34744" w:rsidP="00670828">
            <w:pPr>
              <w:jc w:val="center"/>
              <w:rPr>
                <w:sz w:val="20"/>
                <w:szCs w:val="20"/>
              </w:rPr>
            </w:pPr>
            <w:r>
              <w:rPr>
                <w:sz w:val="20"/>
                <w:szCs w:val="20"/>
              </w:rPr>
              <w:t>9</w:t>
            </w:r>
            <w:r w:rsidR="00670828" w:rsidRPr="00053E83">
              <w:rPr>
                <w:sz w:val="20"/>
                <w:szCs w:val="20"/>
              </w:rPr>
              <w:t>0</w:t>
            </w:r>
          </w:p>
        </w:tc>
        <w:tc>
          <w:tcPr>
            <w:tcW w:w="620" w:type="dxa"/>
            <w:vAlign w:val="center"/>
          </w:tcPr>
          <w:p w:rsidR="00670828" w:rsidRPr="00053E83" w:rsidRDefault="00E34744" w:rsidP="00670828">
            <w:pPr>
              <w:jc w:val="center"/>
              <w:rPr>
                <w:sz w:val="20"/>
                <w:szCs w:val="20"/>
              </w:rPr>
            </w:pPr>
            <w:r>
              <w:rPr>
                <w:sz w:val="20"/>
                <w:szCs w:val="20"/>
              </w:rPr>
              <w:t>9</w:t>
            </w:r>
            <w:r w:rsidR="00670828" w:rsidRPr="00053E83">
              <w:rPr>
                <w:sz w:val="20"/>
                <w:szCs w:val="20"/>
              </w:rPr>
              <w:t>0</w:t>
            </w:r>
          </w:p>
        </w:tc>
        <w:tc>
          <w:tcPr>
            <w:tcW w:w="709" w:type="dxa"/>
            <w:vAlign w:val="center"/>
          </w:tcPr>
          <w:p w:rsidR="00670828" w:rsidRPr="00053E83" w:rsidRDefault="00E34744" w:rsidP="00670828">
            <w:pPr>
              <w:jc w:val="center"/>
              <w:rPr>
                <w:sz w:val="20"/>
                <w:szCs w:val="20"/>
              </w:rPr>
            </w:pPr>
            <w:r>
              <w:rPr>
                <w:sz w:val="20"/>
                <w:szCs w:val="20"/>
              </w:rPr>
              <w:t>9</w:t>
            </w:r>
            <w:r w:rsidR="00670828" w:rsidRPr="00053E83">
              <w:rPr>
                <w:sz w:val="20"/>
                <w:szCs w:val="20"/>
              </w:rPr>
              <w:t>0</w:t>
            </w:r>
          </w:p>
        </w:tc>
      </w:tr>
      <w:tr w:rsidR="0029006E" w:rsidRPr="00053E83" w:rsidTr="00D53935">
        <w:trPr>
          <w:trHeight w:val="13"/>
          <w:jc w:val="center"/>
        </w:trPr>
        <w:tc>
          <w:tcPr>
            <w:tcW w:w="15648" w:type="dxa"/>
            <w:gridSpan w:val="19"/>
            <w:vAlign w:val="center"/>
          </w:tcPr>
          <w:p w:rsidR="0029006E" w:rsidRPr="00053E83" w:rsidRDefault="0029006E" w:rsidP="00D53935">
            <w:pPr>
              <w:keepNext/>
              <w:suppressAutoHyphens/>
              <w:jc w:val="center"/>
              <w:outlineLvl w:val="0"/>
              <w:rPr>
                <w:b/>
                <w:bCs/>
                <w:lang w:eastAsia="zh-CN"/>
              </w:rPr>
            </w:pPr>
            <w:r w:rsidRPr="00053E83">
              <w:rPr>
                <w:b/>
                <w:bCs/>
                <w:lang w:eastAsia="zh-CN"/>
              </w:rPr>
              <w:t>Приоритет 4. «Экономический рост и эффективное управление»</w:t>
            </w:r>
          </w:p>
        </w:tc>
      </w:tr>
      <w:tr w:rsidR="00D53935" w:rsidRPr="00053E83" w:rsidTr="00D53935">
        <w:trPr>
          <w:trHeight w:val="436"/>
          <w:jc w:val="center"/>
        </w:trPr>
        <w:tc>
          <w:tcPr>
            <w:tcW w:w="2246" w:type="dxa"/>
            <w:vMerge w:val="restart"/>
            <w:vAlign w:val="center"/>
          </w:tcPr>
          <w:p w:rsidR="00D53935" w:rsidRPr="00053E83" w:rsidRDefault="00D53935" w:rsidP="00E34744">
            <w:pPr>
              <w:rPr>
                <w:sz w:val="20"/>
                <w:szCs w:val="20"/>
              </w:rPr>
            </w:pPr>
            <w:r w:rsidRPr="00053E83">
              <w:rPr>
                <w:sz w:val="20"/>
                <w:szCs w:val="20"/>
              </w:rPr>
              <w:t>4.</w:t>
            </w:r>
            <w:r w:rsidR="00E34744">
              <w:rPr>
                <w:sz w:val="20"/>
                <w:szCs w:val="20"/>
              </w:rPr>
              <w:t>1</w:t>
            </w:r>
            <w:r w:rsidRPr="00053E83">
              <w:rPr>
                <w:sz w:val="20"/>
                <w:szCs w:val="20"/>
              </w:rPr>
              <w:t>. Развитие малого и среднего предпринимательства</w:t>
            </w:r>
          </w:p>
        </w:tc>
        <w:tc>
          <w:tcPr>
            <w:tcW w:w="2272" w:type="dxa"/>
            <w:vAlign w:val="center"/>
          </w:tcPr>
          <w:p w:rsidR="00D53935" w:rsidRPr="00053E83" w:rsidRDefault="00D53935" w:rsidP="00D53935">
            <w:pPr>
              <w:rPr>
                <w:sz w:val="20"/>
                <w:szCs w:val="20"/>
              </w:rPr>
            </w:pPr>
            <w:r w:rsidRPr="00053E83">
              <w:rPr>
                <w:sz w:val="20"/>
                <w:szCs w:val="20"/>
              </w:rPr>
              <w:t>Выручка от реализации товаров (работ, услуг)</w:t>
            </w:r>
          </w:p>
        </w:tc>
        <w:tc>
          <w:tcPr>
            <w:tcW w:w="851" w:type="dxa"/>
            <w:vAlign w:val="center"/>
          </w:tcPr>
          <w:p w:rsidR="00D53935" w:rsidRPr="00053E83" w:rsidRDefault="00D53935" w:rsidP="00D53935">
            <w:pPr>
              <w:jc w:val="center"/>
              <w:rPr>
                <w:sz w:val="20"/>
                <w:szCs w:val="20"/>
              </w:rPr>
            </w:pPr>
            <w:r w:rsidRPr="00053E83">
              <w:rPr>
                <w:sz w:val="20"/>
                <w:szCs w:val="20"/>
              </w:rPr>
              <w:t>млн. руб.</w:t>
            </w:r>
          </w:p>
        </w:tc>
        <w:tc>
          <w:tcPr>
            <w:tcW w:w="708" w:type="dxa"/>
            <w:vAlign w:val="center"/>
          </w:tcPr>
          <w:p w:rsidR="00D53935" w:rsidRPr="00D53935" w:rsidRDefault="00D53935" w:rsidP="00D53935">
            <w:pPr>
              <w:jc w:val="center"/>
              <w:rPr>
                <w:sz w:val="18"/>
                <w:szCs w:val="18"/>
              </w:rPr>
            </w:pPr>
            <w:r w:rsidRPr="00D53935">
              <w:rPr>
                <w:sz w:val="18"/>
                <w:szCs w:val="18"/>
              </w:rPr>
              <w:t>4,1</w:t>
            </w:r>
          </w:p>
        </w:tc>
        <w:tc>
          <w:tcPr>
            <w:tcW w:w="709" w:type="dxa"/>
            <w:vAlign w:val="center"/>
          </w:tcPr>
          <w:p w:rsidR="00D53935" w:rsidRPr="00D53935" w:rsidRDefault="00D53935" w:rsidP="00D53935">
            <w:pPr>
              <w:jc w:val="center"/>
              <w:rPr>
                <w:sz w:val="18"/>
                <w:szCs w:val="18"/>
              </w:rPr>
            </w:pPr>
            <w:r w:rsidRPr="00D53935">
              <w:rPr>
                <w:sz w:val="18"/>
                <w:szCs w:val="18"/>
              </w:rPr>
              <w:t>4,1</w:t>
            </w:r>
          </w:p>
        </w:tc>
        <w:tc>
          <w:tcPr>
            <w:tcW w:w="627" w:type="dxa"/>
            <w:vAlign w:val="center"/>
          </w:tcPr>
          <w:p w:rsidR="00D53935" w:rsidRPr="00C12485" w:rsidRDefault="00D53935" w:rsidP="00D53935">
            <w:pPr>
              <w:jc w:val="center"/>
              <w:rPr>
                <w:color w:val="000000"/>
                <w:sz w:val="18"/>
                <w:szCs w:val="18"/>
              </w:rPr>
            </w:pPr>
            <w:r>
              <w:rPr>
                <w:color w:val="000000"/>
                <w:sz w:val="18"/>
                <w:szCs w:val="18"/>
              </w:rPr>
              <w:t>4,6</w:t>
            </w:r>
          </w:p>
        </w:tc>
        <w:tc>
          <w:tcPr>
            <w:tcW w:w="628" w:type="dxa"/>
            <w:vAlign w:val="center"/>
          </w:tcPr>
          <w:p w:rsidR="00D53935" w:rsidRPr="00C12485" w:rsidRDefault="00D53935" w:rsidP="00D53935">
            <w:pPr>
              <w:jc w:val="center"/>
              <w:rPr>
                <w:color w:val="000000"/>
                <w:sz w:val="18"/>
                <w:szCs w:val="18"/>
              </w:rPr>
            </w:pPr>
            <w:r>
              <w:rPr>
                <w:color w:val="000000"/>
                <w:sz w:val="18"/>
                <w:szCs w:val="18"/>
              </w:rPr>
              <w:t>4,6</w:t>
            </w:r>
          </w:p>
        </w:tc>
        <w:tc>
          <w:tcPr>
            <w:tcW w:w="628" w:type="dxa"/>
            <w:vAlign w:val="center"/>
          </w:tcPr>
          <w:p w:rsidR="00D53935" w:rsidRPr="00D53935" w:rsidRDefault="00D53935" w:rsidP="00D53935">
            <w:pPr>
              <w:jc w:val="center"/>
              <w:rPr>
                <w:sz w:val="18"/>
                <w:szCs w:val="18"/>
              </w:rPr>
            </w:pPr>
            <w:r w:rsidRPr="00D53935">
              <w:rPr>
                <w:sz w:val="18"/>
                <w:szCs w:val="18"/>
              </w:rPr>
              <w:t>5,1</w:t>
            </w:r>
          </w:p>
        </w:tc>
        <w:tc>
          <w:tcPr>
            <w:tcW w:w="628" w:type="dxa"/>
            <w:vAlign w:val="center"/>
          </w:tcPr>
          <w:p w:rsidR="00D53935" w:rsidRPr="00D53935" w:rsidRDefault="00D53935" w:rsidP="00D53935">
            <w:pPr>
              <w:jc w:val="center"/>
              <w:rPr>
                <w:sz w:val="18"/>
                <w:szCs w:val="18"/>
              </w:rPr>
            </w:pPr>
            <w:r w:rsidRPr="00D53935">
              <w:rPr>
                <w:sz w:val="18"/>
                <w:szCs w:val="18"/>
              </w:rPr>
              <w:t>5,1</w:t>
            </w:r>
          </w:p>
        </w:tc>
        <w:tc>
          <w:tcPr>
            <w:tcW w:w="627" w:type="dxa"/>
            <w:vAlign w:val="center"/>
          </w:tcPr>
          <w:p w:rsidR="00D53935" w:rsidRPr="00D53935" w:rsidRDefault="00D53935" w:rsidP="00D53935">
            <w:pPr>
              <w:jc w:val="center"/>
              <w:rPr>
                <w:sz w:val="18"/>
                <w:szCs w:val="18"/>
              </w:rPr>
            </w:pPr>
            <w:r w:rsidRPr="00D53935">
              <w:rPr>
                <w:sz w:val="18"/>
                <w:szCs w:val="18"/>
              </w:rPr>
              <w:t>6,0</w:t>
            </w:r>
          </w:p>
        </w:tc>
        <w:tc>
          <w:tcPr>
            <w:tcW w:w="628" w:type="dxa"/>
            <w:vAlign w:val="center"/>
          </w:tcPr>
          <w:p w:rsidR="00D53935" w:rsidRPr="00D53935" w:rsidRDefault="00D53935" w:rsidP="00D53935">
            <w:pPr>
              <w:jc w:val="center"/>
            </w:pPr>
            <w:r w:rsidRPr="00D53935">
              <w:rPr>
                <w:sz w:val="18"/>
                <w:szCs w:val="18"/>
              </w:rPr>
              <w:t>6,0</w:t>
            </w:r>
          </w:p>
        </w:tc>
        <w:tc>
          <w:tcPr>
            <w:tcW w:w="628" w:type="dxa"/>
            <w:vAlign w:val="center"/>
          </w:tcPr>
          <w:p w:rsidR="00D53935" w:rsidRPr="00D53935" w:rsidRDefault="00D53935" w:rsidP="00D53935">
            <w:pPr>
              <w:jc w:val="center"/>
            </w:pPr>
            <w:r w:rsidRPr="00D53935">
              <w:rPr>
                <w:sz w:val="18"/>
                <w:szCs w:val="18"/>
              </w:rPr>
              <w:t>6,0</w:t>
            </w:r>
          </w:p>
        </w:tc>
        <w:tc>
          <w:tcPr>
            <w:tcW w:w="628" w:type="dxa"/>
            <w:vAlign w:val="center"/>
          </w:tcPr>
          <w:p w:rsidR="00D53935" w:rsidRPr="00D53935" w:rsidRDefault="00D53935" w:rsidP="00D53935">
            <w:pPr>
              <w:jc w:val="center"/>
            </w:pPr>
            <w:r w:rsidRPr="00D53935">
              <w:rPr>
                <w:sz w:val="18"/>
                <w:szCs w:val="18"/>
              </w:rPr>
              <w:t>6,0</w:t>
            </w:r>
          </w:p>
        </w:tc>
        <w:tc>
          <w:tcPr>
            <w:tcW w:w="628" w:type="dxa"/>
            <w:vAlign w:val="center"/>
          </w:tcPr>
          <w:p w:rsidR="00D53935" w:rsidRPr="00D53935" w:rsidRDefault="00D53935" w:rsidP="00D53935">
            <w:pPr>
              <w:jc w:val="center"/>
              <w:rPr>
                <w:sz w:val="18"/>
                <w:szCs w:val="18"/>
              </w:rPr>
            </w:pPr>
            <w:r w:rsidRPr="00D53935">
              <w:rPr>
                <w:sz w:val="18"/>
                <w:szCs w:val="18"/>
              </w:rPr>
              <w:t>6,5</w:t>
            </w:r>
          </w:p>
        </w:tc>
        <w:tc>
          <w:tcPr>
            <w:tcW w:w="627" w:type="dxa"/>
            <w:vAlign w:val="center"/>
          </w:tcPr>
          <w:p w:rsidR="00D53935" w:rsidRPr="00D53935" w:rsidRDefault="00D53935" w:rsidP="00D53935">
            <w:pPr>
              <w:jc w:val="center"/>
            </w:pPr>
            <w:r w:rsidRPr="00D53935">
              <w:rPr>
                <w:sz w:val="18"/>
                <w:szCs w:val="18"/>
              </w:rPr>
              <w:t>6,5</w:t>
            </w:r>
          </w:p>
        </w:tc>
        <w:tc>
          <w:tcPr>
            <w:tcW w:w="628" w:type="dxa"/>
            <w:vAlign w:val="center"/>
          </w:tcPr>
          <w:p w:rsidR="00D53935" w:rsidRPr="00D53935" w:rsidRDefault="00D53935" w:rsidP="00D53935">
            <w:pPr>
              <w:jc w:val="center"/>
            </w:pPr>
            <w:r w:rsidRPr="00D53935">
              <w:rPr>
                <w:sz w:val="18"/>
                <w:szCs w:val="18"/>
              </w:rPr>
              <w:t>6,5</w:t>
            </w:r>
          </w:p>
        </w:tc>
        <w:tc>
          <w:tcPr>
            <w:tcW w:w="628" w:type="dxa"/>
            <w:vAlign w:val="center"/>
          </w:tcPr>
          <w:p w:rsidR="00D53935" w:rsidRPr="00D53935" w:rsidRDefault="00D53935" w:rsidP="00D53935">
            <w:pPr>
              <w:jc w:val="center"/>
            </w:pPr>
            <w:r w:rsidRPr="00D53935">
              <w:rPr>
                <w:sz w:val="18"/>
                <w:szCs w:val="18"/>
              </w:rPr>
              <w:t>6,5</w:t>
            </w:r>
          </w:p>
        </w:tc>
        <w:tc>
          <w:tcPr>
            <w:tcW w:w="620" w:type="dxa"/>
            <w:vAlign w:val="center"/>
          </w:tcPr>
          <w:p w:rsidR="00D53935" w:rsidRPr="00AA6EFE" w:rsidRDefault="00AA6EFE" w:rsidP="00D53935">
            <w:pPr>
              <w:jc w:val="center"/>
              <w:rPr>
                <w:sz w:val="18"/>
                <w:szCs w:val="18"/>
              </w:rPr>
            </w:pPr>
            <w:r w:rsidRPr="00AA6EFE">
              <w:rPr>
                <w:sz w:val="18"/>
                <w:szCs w:val="18"/>
              </w:rPr>
              <w:t>7</w:t>
            </w:r>
            <w:r w:rsidR="00D53935" w:rsidRPr="00AA6EFE">
              <w:rPr>
                <w:sz w:val="18"/>
                <w:szCs w:val="18"/>
              </w:rPr>
              <w:t>,1</w:t>
            </w:r>
          </w:p>
        </w:tc>
        <w:tc>
          <w:tcPr>
            <w:tcW w:w="709" w:type="dxa"/>
            <w:vAlign w:val="center"/>
          </w:tcPr>
          <w:p w:rsidR="00D53935" w:rsidRPr="00AA6EFE" w:rsidRDefault="00AA6EFE" w:rsidP="00D53935">
            <w:pPr>
              <w:jc w:val="center"/>
              <w:rPr>
                <w:sz w:val="18"/>
                <w:szCs w:val="18"/>
              </w:rPr>
            </w:pPr>
            <w:r w:rsidRPr="00AA6EFE">
              <w:rPr>
                <w:sz w:val="18"/>
                <w:szCs w:val="18"/>
              </w:rPr>
              <w:t>7</w:t>
            </w:r>
            <w:r w:rsidR="00D53935" w:rsidRPr="00AA6EFE">
              <w:rPr>
                <w:sz w:val="18"/>
                <w:szCs w:val="18"/>
              </w:rPr>
              <w:t>,1</w:t>
            </w:r>
          </w:p>
        </w:tc>
      </w:tr>
      <w:tr w:rsidR="00D53935" w:rsidRPr="00053E83" w:rsidTr="00D53935">
        <w:trPr>
          <w:trHeight w:val="436"/>
          <w:jc w:val="center"/>
        </w:trPr>
        <w:tc>
          <w:tcPr>
            <w:tcW w:w="2246" w:type="dxa"/>
            <w:vMerge/>
            <w:vAlign w:val="center"/>
          </w:tcPr>
          <w:p w:rsidR="00D53935" w:rsidRPr="00053E83" w:rsidRDefault="00D53935" w:rsidP="00D53935">
            <w:pPr>
              <w:rPr>
                <w:sz w:val="20"/>
                <w:szCs w:val="20"/>
              </w:rPr>
            </w:pPr>
          </w:p>
        </w:tc>
        <w:tc>
          <w:tcPr>
            <w:tcW w:w="2272" w:type="dxa"/>
            <w:vAlign w:val="center"/>
          </w:tcPr>
          <w:p w:rsidR="00D53935" w:rsidRPr="00053E83" w:rsidRDefault="00D53935" w:rsidP="00D53935">
            <w:pPr>
              <w:rPr>
                <w:sz w:val="20"/>
                <w:szCs w:val="20"/>
              </w:rPr>
            </w:pPr>
            <w:r w:rsidRPr="00053E83">
              <w:rPr>
                <w:sz w:val="20"/>
                <w:szCs w:val="20"/>
              </w:rPr>
              <w:t>Число субъектов малого и среднего предпринимательства</w:t>
            </w:r>
          </w:p>
        </w:tc>
        <w:tc>
          <w:tcPr>
            <w:tcW w:w="851" w:type="dxa"/>
            <w:vAlign w:val="center"/>
          </w:tcPr>
          <w:p w:rsidR="00D53935" w:rsidRPr="00053E83" w:rsidRDefault="00D53935" w:rsidP="00D53935">
            <w:pPr>
              <w:jc w:val="center"/>
              <w:rPr>
                <w:sz w:val="20"/>
                <w:szCs w:val="20"/>
              </w:rPr>
            </w:pPr>
            <w:r w:rsidRPr="00053E83">
              <w:rPr>
                <w:sz w:val="20"/>
                <w:szCs w:val="20"/>
              </w:rPr>
              <w:t>ед.</w:t>
            </w:r>
          </w:p>
        </w:tc>
        <w:tc>
          <w:tcPr>
            <w:tcW w:w="708" w:type="dxa"/>
            <w:vAlign w:val="center"/>
          </w:tcPr>
          <w:p w:rsidR="00D53935" w:rsidRPr="00053E83" w:rsidRDefault="00D53935" w:rsidP="00D53935">
            <w:pPr>
              <w:jc w:val="center"/>
              <w:rPr>
                <w:sz w:val="20"/>
                <w:szCs w:val="20"/>
              </w:rPr>
            </w:pPr>
            <w:r>
              <w:rPr>
                <w:sz w:val="20"/>
                <w:szCs w:val="20"/>
              </w:rPr>
              <w:t>2</w:t>
            </w:r>
          </w:p>
        </w:tc>
        <w:tc>
          <w:tcPr>
            <w:tcW w:w="709" w:type="dxa"/>
            <w:vAlign w:val="center"/>
          </w:tcPr>
          <w:p w:rsidR="00D53935" w:rsidRDefault="00D53935" w:rsidP="00D53935">
            <w:pPr>
              <w:jc w:val="center"/>
            </w:pPr>
            <w:r w:rsidRPr="0038504F">
              <w:rPr>
                <w:sz w:val="20"/>
                <w:szCs w:val="20"/>
              </w:rPr>
              <w:t>2</w:t>
            </w:r>
          </w:p>
        </w:tc>
        <w:tc>
          <w:tcPr>
            <w:tcW w:w="627" w:type="dxa"/>
            <w:vAlign w:val="center"/>
          </w:tcPr>
          <w:p w:rsidR="00D53935" w:rsidRDefault="00D53935" w:rsidP="00D53935">
            <w:pPr>
              <w:jc w:val="center"/>
            </w:pPr>
            <w:r w:rsidRPr="0038504F">
              <w:rPr>
                <w:sz w:val="20"/>
                <w:szCs w:val="20"/>
              </w:rPr>
              <w:t>2</w:t>
            </w:r>
          </w:p>
        </w:tc>
        <w:tc>
          <w:tcPr>
            <w:tcW w:w="628" w:type="dxa"/>
            <w:vAlign w:val="center"/>
          </w:tcPr>
          <w:p w:rsidR="00D53935" w:rsidRDefault="00D53935" w:rsidP="00D53935">
            <w:pPr>
              <w:jc w:val="center"/>
            </w:pPr>
            <w:r w:rsidRPr="0038504F">
              <w:rPr>
                <w:sz w:val="20"/>
                <w:szCs w:val="20"/>
              </w:rPr>
              <w:t>2</w:t>
            </w:r>
          </w:p>
        </w:tc>
        <w:tc>
          <w:tcPr>
            <w:tcW w:w="628" w:type="dxa"/>
            <w:vAlign w:val="center"/>
          </w:tcPr>
          <w:p w:rsidR="00D53935" w:rsidRDefault="00D53935" w:rsidP="00D53935">
            <w:pPr>
              <w:jc w:val="center"/>
            </w:pPr>
            <w:r w:rsidRPr="0038504F">
              <w:rPr>
                <w:sz w:val="20"/>
                <w:szCs w:val="20"/>
              </w:rPr>
              <w:t>2</w:t>
            </w:r>
          </w:p>
        </w:tc>
        <w:tc>
          <w:tcPr>
            <w:tcW w:w="628" w:type="dxa"/>
            <w:vAlign w:val="center"/>
          </w:tcPr>
          <w:p w:rsidR="00D53935" w:rsidRDefault="00D53935" w:rsidP="00D53935">
            <w:pPr>
              <w:jc w:val="center"/>
            </w:pPr>
            <w:r w:rsidRPr="0038504F">
              <w:rPr>
                <w:sz w:val="20"/>
                <w:szCs w:val="20"/>
              </w:rPr>
              <w:t>2</w:t>
            </w:r>
          </w:p>
        </w:tc>
        <w:tc>
          <w:tcPr>
            <w:tcW w:w="627" w:type="dxa"/>
            <w:vAlign w:val="center"/>
          </w:tcPr>
          <w:p w:rsidR="00D53935" w:rsidRDefault="00D53935" w:rsidP="00D53935">
            <w:pPr>
              <w:jc w:val="center"/>
            </w:pPr>
            <w:r w:rsidRPr="0038504F">
              <w:rPr>
                <w:sz w:val="20"/>
                <w:szCs w:val="20"/>
              </w:rPr>
              <w:t>2</w:t>
            </w:r>
          </w:p>
        </w:tc>
        <w:tc>
          <w:tcPr>
            <w:tcW w:w="628" w:type="dxa"/>
            <w:vAlign w:val="center"/>
          </w:tcPr>
          <w:p w:rsidR="00D53935" w:rsidRDefault="00D53935" w:rsidP="00D53935">
            <w:pPr>
              <w:jc w:val="center"/>
            </w:pPr>
            <w:r w:rsidRPr="0038504F">
              <w:rPr>
                <w:sz w:val="20"/>
                <w:szCs w:val="20"/>
              </w:rPr>
              <w:t>2</w:t>
            </w:r>
          </w:p>
        </w:tc>
        <w:tc>
          <w:tcPr>
            <w:tcW w:w="628" w:type="dxa"/>
            <w:vAlign w:val="center"/>
          </w:tcPr>
          <w:p w:rsidR="00D53935" w:rsidRDefault="00F30B89" w:rsidP="00D53935">
            <w:pPr>
              <w:jc w:val="center"/>
            </w:pPr>
            <w:r>
              <w:rPr>
                <w:sz w:val="20"/>
                <w:szCs w:val="20"/>
              </w:rPr>
              <w:t>3</w:t>
            </w:r>
          </w:p>
        </w:tc>
        <w:tc>
          <w:tcPr>
            <w:tcW w:w="628" w:type="dxa"/>
            <w:vAlign w:val="center"/>
          </w:tcPr>
          <w:p w:rsidR="00D53935" w:rsidRDefault="00F30B89" w:rsidP="00D53935">
            <w:pPr>
              <w:jc w:val="center"/>
            </w:pPr>
            <w:r>
              <w:rPr>
                <w:sz w:val="20"/>
                <w:szCs w:val="20"/>
              </w:rPr>
              <w:t>3</w:t>
            </w:r>
          </w:p>
        </w:tc>
        <w:tc>
          <w:tcPr>
            <w:tcW w:w="628" w:type="dxa"/>
            <w:vAlign w:val="center"/>
          </w:tcPr>
          <w:p w:rsidR="00D53935" w:rsidRPr="00053E83" w:rsidRDefault="00F30B89" w:rsidP="00D53935">
            <w:pPr>
              <w:jc w:val="center"/>
              <w:rPr>
                <w:sz w:val="20"/>
                <w:szCs w:val="20"/>
              </w:rPr>
            </w:pPr>
            <w:r>
              <w:rPr>
                <w:sz w:val="20"/>
                <w:szCs w:val="20"/>
              </w:rPr>
              <w:t>5</w:t>
            </w:r>
          </w:p>
        </w:tc>
        <w:tc>
          <w:tcPr>
            <w:tcW w:w="627" w:type="dxa"/>
            <w:vAlign w:val="center"/>
          </w:tcPr>
          <w:p w:rsidR="00D53935" w:rsidRDefault="00F30B89" w:rsidP="00D53935">
            <w:pPr>
              <w:jc w:val="center"/>
            </w:pPr>
            <w:r>
              <w:rPr>
                <w:sz w:val="20"/>
                <w:szCs w:val="20"/>
              </w:rPr>
              <w:t>5</w:t>
            </w:r>
          </w:p>
        </w:tc>
        <w:tc>
          <w:tcPr>
            <w:tcW w:w="628" w:type="dxa"/>
            <w:vAlign w:val="center"/>
          </w:tcPr>
          <w:p w:rsidR="00D53935" w:rsidRDefault="00F30B89" w:rsidP="00D53935">
            <w:pPr>
              <w:jc w:val="center"/>
            </w:pPr>
            <w:r>
              <w:rPr>
                <w:sz w:val="20"/>
                <w:szCs w:val="20"/>
              </w:rPr>
              <w:t>5</w:t>
            </w:r>
          </w:p>
        </w:tc>
        <w:tc>
          <w:tcPr>
            <w:tcW w:w="628" w:type="dxa"/>
            <w:vAlign w:val="center"/>
          </w:tcPr>
          <w:p w:rsidR="00D53935" w:rsidRDefault="00F30B89" w:rsidP="00D53935">
            <w:pPr>
              <w:jc w:val="center"/>
            </w:pPr>
            <w:r>
              <w:rPr>
                <w:sz w:val="20"/>
                <w:szCs w:val="20"/>
              </w:rPr>
              <w:t>5</w:t>
            </w:r>
          </w:p>
        </w:tc>
        <w:tc>
          <w:tcPr>
            <w:tcW w:w="620" w:type="dxa"/>
            <w:vAlign w:val="center"/>
          </w:tcPr>
          <w:p w:rsidR="00D53935" w:rsidRDefault="00F30B89" w:rsidP="00D53935">
            <w:pPr>
              <w:jc w:val="center"/>
            </w:pPr>
            <w:r>
              <w:rPr>
                <w:sz w:val="20"/>
                <w:szCs w:val="20"/>
              </w:rPr>
              <w:t>5</w:t>
            </w:r>
          </w:p>
        </w:tc>
        <w:tc>
          <w:tcPr>
            <w:tcW w:w="709" w:type="dxa"/>
            <w:vAlign w:val="center"/>
          </w:tcPr>
          <w:p w:rsidR="00D53935" w:rsidRDefault="00F30B89" w:rsidP="00D53935">
            <w:pPr>
              <w:jc w:val="center"/>
            </w:pPr>
            <w:r>
              <w:rPr>
                <w:sz w:val="20"/>
                <w:szCs w:val="20"/>
              </w:rPr>
              <w:t>5</w:t>
            </w:r>
          </w:p>
        </w:tc>
      </w:tr>
      <w:tr w:rsidR="00D53935" w:rsidRPr="00053E83" w:rsidTr="00D53935">
        <w:trPr>
          <w:trHeight w:val="30"/>
          <w:jc w:val="center"/>
        </w:trPr>
        <w:tc>
          <w:tcPr>
            <w:tcW w:w="2246" w:type="dxa"/>
            <w:vMerge/>
            <w:vAlign w:val="center"/>
          </w:tcPr>
          <w:p w:rsidR="00D53935" w:rsidRPr="00053E83" w:rsidRDefault="00D53935" w:rsidP="00D53935">
            <w:pPr>
              <w:rPr>
                <w:sz w:val="20"/>
                <w:szCs w:val="20"/>
              </w:rPr>
            </w:pPr>
          </w:p>
        </w:tc>
        <w:tc>
          <w:tcPr>
            <w:tcW w:w="2272" w:type="dxa"/>
            <w:vAlign w:val="center"/>
          </w:tcPr>
          <w:p w:rsidR="00D53935" w:rsidRPr="00053E83" w:rsidRDefault="00D53935" w:rsidP="00D53935">
            <w:pPr>
              <w:rPr>
                <w:sz w:val="20"/>
                <w:szCs w:val="20"/>
              </w:rPr>
            </w:pPr>
            <w:r w:rsidRPr="00053E83">
              <w:rPr>
                <w:sz w:val="20"/>
                <w:szCs w:val="20"/>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1" w:type="dxa"/>
            <w:vAlign w:val="center"/>
          </w:tcPr>
          <w:p w:rsidR="00D53935" w:rsidRPr="00053E83" w:rsidRDefault="00D53935" w:rsidP="00D53935">
            <w:pPr>
              <w:jc w:val="center"/>
              <w:rPr>
                <w:sz w:val="20"/>
                <w:szCs w:val="20"/>
              </w:rPr>
            </w:pPr>
            <w:r w:rsidRPr="00053E83">
              <w:rPr>
                <w:sz w:val="20"/>
                <w:szCs w:val="20"/>
              </w:rPr>
              <w:t>%</w:t>
            </w:r>
          </w:p>
        </w:tc>
        <w:tc>
          <w:tcPr>
            <w:tcW w:w="708" w:type="dxa"/>
            <w:vAlign w:val="center"/>
          </w:tcPr>
          <w:p w:rsidR="00D53935" w:rsidRPr="00053E83" w:rsidRDefault="00D53935" w:rsidP="00D53935">
            <w:pPr>
              <w:jc w:val="center"/>
              <w:rPr>
                <w:sz w:val="20"/>
                <w:szCs w:val="20"/>
              </w:rPr>
            </w:pPr>
            <w:r>
              <w:rPr>
                <w:sz w:val="20"/>
                <w:szCs w:val="20"/>
              </w:rPr>
              <w:t>5</w:t>
            </w:r>
          </w:p>
        </w:tc>
        <w:tc>
          <w:tcPr>
            <w:tcW w:w="709" w:type="dxa"/>
            <w:vAlign w:val="center"/>
          </w:tcPr>
          <w:p w:rsidR="00D53935" w:rsidRDefault="00D53935" w:rsidP="00D53935">
            <w:pPr>
              <w:jc w:val="center"/>
            </w:pPr>
            <w:r w:rsidRPr="009B7563">
              <w:rPr>
                <w:sz w:val="20"/>
                <w:szCs w:val="20"/>
              </w:rPr>
              <w:t>5</w:t>
            </w:r>
          </w:p>
        </w:tc>
        <w:tc>
          <w:tcPr>
            <w:tcW w:w="627" w:type="dxa"/>
            <w:vAlign w:val="center"/>
          </w:tcPr>
          <w:p w:rsidR="00D53935" w:rsidRDefault="00D53935" w:rsidP="00D53935">
            <w:pPr>
              <w:jc w:val="center"/>
            </w:pPr>
            <w:r w:rsidRPr="009B7563">
              <w:rPr>
                <w:sz w:val="20"/>
                <w:szCs w:val="20"/>
              </w:rPr>
              <w:t>5</w:t>
            </w:r>
          </w:p>
        </w:tc>
        <w:tc>
          <w:tcPr>
            <w:tcW w:w="628" w:type="dxa"/>
            <w:vAlign w:val="center"/>
          </w:tcPr>
          <w:p w:rsidR="00D53935" w:rsidRDefault="00D53935" w:rsidP="00D53935">
            <w:pPr>
              <w:jc w:val="center"/>
            </w:pPr>
            <w:r w:rsidRPr="009B7563">
              <w:rPr>
                <w:sz w:val="20"/>
                <w:szCs w:val="20"/>
              </w:rPr>
              <w:t>5</w:t>
            </w:r>
          </w:p>
        </w:tc>
        <w:tc>
          <w:tcPr>
            <w:tcW w:w="628" w:type="dxa"/>
            <w:vAlign w:val="center"/>
          </w:tcPr>
          <w:p w:rsidR="00D53935" w:rsidRDefault="00D53935" w:rsidP="00D53935">
            <w:pPr>
              <w:jc w:val="center"/>
            </w:pPr>
            <w:r w:rsidRPr="009B7563">
              <w:rPr>
                <w:sz w:val="20"/>
                <w:szCs w:val="20"/>
              </w:rPr>
              <w:t>5</w:t>
            </w:r>
          </w:p>
        </w:tc>
        <w:tc>
          <w:tcPr>
            <w:tcW w:w="628" w:type="dxa"/>
            <w:vAlign w:val="center"/>
          </w:tcPr>
          <w:p w:rsidR="00D53935" w:rsidRDefault="00D53935" w:rsidP="00D53935">
            <w:pPr>
              <w:jc w:val="center"/>
            </w:pPr>
            <w:r w:rsidRPr="009B7563">
              <w:rPr>
                <w:sz w:val="20"/>
                <w:szCs w:val="20"/>
              </w:rPr>
              <w:t>5</w:t>
            </w:r>
          </w:p>
        </w:tc>
        <w:tc>
          <w:tcPr>
            <w:tcW w:w="627" w:type="dxa"/>
            <w:vAlign w:val="center"/>
          </w:tcPr>
          <w:p w:rsidR="00D53935" w:rsidRDefault="00D53935" w:rsidP="00D53935">
            <w:pPr>
              <w:jc w:val="center"/>
            </w:pPr>
            <w:r w:rsidRPr="009B7563">
              <w:rPr>
                <w:sz w:val="20"/>
                <w:szCs w:val="20"/>
              </w:rPr>
              <w:t>5</w:t>
            </w:r>
          </w:p>
        </w:tc>
        <w:tc>
          <w:tcPr>
            <w:tcW w:w="628" w:type="dxa"/>
            <w:vAlign w:val="center"/>
          </w:tcPr>
          <w:p w:rsidR="00D53935" w:rsidRDefault="00D53935" w:rsidP="00D53935">
            <w:pPr>
              <w:jc w:val="center"/>
            </w:pPr>
            <w:r w:rsidRPr="009B7563">
              <w:rPr>
                <w:sz w:val="20"/>
                <w:szCs w:val="20"/>
              </w:rPr>
              <w:t>5</w:t>
            </w:r>
          </w:p>
        </w:tc>
        <w:tc>
          <w:tcPr>
            <w:tcW w:w="628" w:type="dxa"/>
            <w:vAlign w:val="center"/>
          </w:tcPr>
          <w:p w:rsidR="00D53935" w:rsidRDefault="00D53935" w:rsidP="00D53935">
            <w:pPr>
              <w:jc w:val="center"/>
            </w:pPr>
            <w:r w:rsidRPr="009B7563">
              <w:rPr>
                <w:sz w:val="20"/>
                <w:szCs w:val="20"/>
              </w:rPr>
              <w:t>5</w:t>
            </w:r>
          </w:p>
        </w:tc>
        <w:tc>
          <w:tcPr>
            <w:tcW w:w="628" w:type="dxa"/>
            <w:vAlign w:val="center"/>
          </w:tcPr>
          <w:p w:rsidR="00D53935" w:rsidRDefault="00D53935" w:rsidP="00D53935">
            <w:pPr>
              <w:jc w:val="center"/>
            </w:pPr>
            <w:r w:rsidRPr="009B7563">
              <w:rPr>
                <w:sz w:val="20"/>
                <w:szCs w:val="20"/>
              </w:rPr>
              <w:t>5</w:t>
            </w:r>
          </w:p>
        </w:tc>
        <w:tc>
          <w:tcPr>
            <w:tcW w:w="628" w:type="dxa"/>
            <w:vAlign w:val="center"/>
          </w:tcPr>
          <w:p w:rsidR="00D53935" w:rsidRPr="00053E83" w:rsidRDefault="00D53935" w:rsidP="00D53935">
            <w:pPr>
              <w:jc w:val="center"/>
              <w:rPr>
                <w:sz w:val="20"/>
                <w:szCs w:val="20"/>
              </w:rPr>
            </w:pPr>
            <w:r>
              <w:rPr>
                <w:sz w:val="20"/>
                <w:szCs w:val="20"/>
              </w:rPr>
              <w:t>6,6</w:t>
            </w:r>
          </w:p>
        </w:tc>
        <w:tc>
          <w:tcPr>
            <w:tcW w:w="627" w:type="dxa"/>
            <w:vAlign w:val="center"/>
          </w:tcPr>
          <w:p w:rsidR="00D53935" w:rsidRDefault="00D53935" w:rsidP="00D53935">
            <w:pPr>
              <w:jc w:val="center"/>
            </w:pPr>
            <w:r w:rsidRPr="000B19AE">
              <w:rPr>
                <w:sz w:val="20"/>
                <w:szCs w:val="20"/>
              </w:rPr>
              <w:t>6,6</w:t>
            </w:r>
          </w:p>
        </w:tc>
        <w:tc>
          <w:tcPr>
            <w:tcW w:w="628" w:type="dxa"/>
            <w:vAlign w:val="center"/>
          </w:tcPr>
          <w:p w:rsidR="00D53935" w:rsidRDefault="00D53935" w:rsidP="00D53935">
            <w:pPr>
              <w:jc w:val="center"/>
            </w:pPr>
            <w:r w:rsidRPr="000B19AE">
              <w:rPr>
                <w:sz w:val="20"/>
                <w:szCs w:val="20"/>
              </w:rPr>
              <w:t>6,6</w:t>
            </w:r>
          </w:p>
        </w:tc>
        <w:tc>
          <w:tcPr>
            <w:tcW w:w="628" w:type="dxa"/>
            <w:vAlign w:val="center"/>
          </w:tcPr>
          <w:p w:rsidR="00D53935" w:rsidRDefault="00D53935" w:rsidP="00D53935">
            <w:pPr>
              <w:jc w:val="center"/>
            </w:pPr>
            <w:r w:rsidRPr="000B19AE">
              <w:rPr>
                <w:sz w:val="20"/>
                <w:szCs w:val="20"/>
              </w:rPr>
              <w:t>6,6</w:t>
            </w:r>
          </w:p>
        </w:tc>
        <w:tc>
          <w:tcPr>
            <w:tcW w:w="620" w:type="dxa"/>
            <w:vAlign w:val="center"/>
          </w:tcPr>
          <w:p w:rsidR="00D53935" w:rsidRDefault="00D53935" w:rsidP="00D53935">
            <w:pPr>
              <w:jc w:val="center"/>
            </w:pPr>
            <w:r w:rsidRPr="000B19AE">
              <w:rPr>
                <w:sz w:val="20"/>
                <w:szCs w:val="20"/>
              </w:rPr>
              <w:t>6,6</w:t>
            </w:r>
          </w:p>
        </w:tc>
        <w:tc>
          <w:tcPr>
            <w:tcW w:w="709" w:type="dxa"/>
            <w:vAlign w:val="center"/>
          </w:tcPr>
          <w:p w:rsidR="00D53935" w:rsidRDefault="00D53935" w:rsidP="00D53935">
            <w:pPr>
              <w:jc w:val="center"/>
            </w:pPr>
            <w:r w:rsidRPr="000B19AE">
              <w:rPr>
                <w:sz w:val="20"/>
                <w:szCs w:val="20"/>
              </w:rPr>
              <w:t>6,6</w:t>
            </w:r>
          </w:p>
        </w:tc>
      </w:tr>
      <w:tr w:rsidR="00670828" w:rsidRPr="00053E83" w:rsidTr="00670828">
        <w:trPr>
          <w:trHeight w:val="280"/>
          <w:jc w:val="center"/>
        </w:trPr>
        <w:tc>
          <w:tcPr>
            <w:tcW w:w="2246" w:type="dxa"/>
            <w:vMerge w:val="restart"/>
            <w:vAlign w:val="center"/>
          </w:tcPr>
          <w:p w:rsidR="00670828" w:rsidRPr="00053E83" w:rsidRDefault="00670828" w:rsidP="00F30B89">
            <w:pPr>
              <w:rPr>
                <w:sz w:val="20"/>
                <w:szCs w:val="20"/>
              </w:rPr>
            </w:pPr>
            <w:r w:rsidRPr="00053E83">
              <w:rPr>
                <w:sz w:val="20"/>
                <w:szCs w:val="20"/>
              </w:rPr>
              <w:lastRenderedPageBreak/>
              <w:t>4.</w:t>
            </w:r>
            <w:r w:rsidR="00F30B89">
              <w:rPr>
                <w:sz w:val="20"/>
                <w:szCs w:val="20"/>
              </w:rPr>
              <w:t>2</w:t>
            </w:r>
            <w:r w:rsidRPr="00053E83">
              <w:rPr>
                <w:sz w:val="20"/>
                <w:szCs w:val="20"/>
              </w:rPr>
              <w:t>. развитие социально-трудовой сферы</w:t>
            </w:r>
            <w:r w:rsidRPr="00053E83">
              <w:rPr>
                <w:sz w:val="28"/>
                <w:szCs w:val="28"/>
              </w:rPr>
              <w:t xml:space="preserve"> </w:t>
            </w:r>
          </w:p>
        </w:tc>
        <w:tc>
          <w:tcPr>
            <w:tcW w:w="2272" w:type="dxa"/>
            <w:vAlign w:val="center"/>
          </w:tcPr>
          <w:p w:rsidR="00670828" w:rsidRPr="00053E83" w:rsidRDefault="00670828" w:rsidP="00670828">
            <w:pPr>
              <w:rPr>
                <w:sz w:val="20"/>
                <w:szCs w:val="20"/>
                <w:lang w:eastAsia="en-US"/>
              </w:rPr>
            </w:pPr>
            <w:r w:rsidRPr="00053E83">
              <w:rPr>
                <w:sz w:val="20"/>
                <w:szCs w:val="20"/>
              </w:rPr>
              <w:t>Среднесписочная численность работающих</w:t>
            </w:r>
          </w:p>
        </w:tc>
        <w:tc>
          <w:tcPr>
            <w:tcW w:w="851" w:type="dxa"/>
            <w:vAlign w:val="center"/>
          </w:tcPr>
          <w:p w:rsidR="00670828" w:rsidRPr="00053E83" w:rsidRDefault="00670828" w:rsidP="00670828">
            <w:pPr>
              <w:jc w:val="center"/>
              <w:rPr>
                <w:sz w:val="20"/>
                <w:szCs w:val="20"/>
              </w:rPr>
            </w:pPr>
            <w:r w:rsidRPr="00053E83">
              <w:rPr>
                <w:sz w:val="20"/>
                <w:szCs w:val="20"/>
              </w:rPr>
              <w:t>тыс. чел.</w:t>
            </w:r>
          </w:p>
        </w:tc>
        <w:tc>
          <w:tcPr>
            <w:tcW w:w="708" w:type="dxa"/>
            <w:vAlign w:val="center"/>
          </w:tcPr>
          <w:p w:rsidR="00670828" w:rsidRPr="00053E83" w:rsidRDefault="00670828" w:rsidP="00670828">
            <w:pPr>
              <w:jc w:val="center"/>
              <w:rPr>
                <w:sz w:val="20"/>
                <w:szCs w:val="20"/>
              </w:rPr>
            </w:pPr>
            <w:r>
              <w:rPr>
                <w:sz w:val="20"/>
                <w:szCs w:val="20"/>
              </w:rPr>
              <w:t>0,04</w:t>
            </w:r>
          </w:p>
        </w:tc>
        <w:tc>
          <w:tcPr>
            <w:tcW w:w="709" w:type="dxa"/>
            <w:vAlign w:val="center"/>
          </w:tcPr>
          <w:p w:rsidR="00670828" w:rsidRDefault="00670828" w:rsidP="00670828">
            <w:pPr>
              <w:jc w:val="center"/>
            </w:pPr>
            <w:r w:rsidRPr="00D36657">
              <w:rPr>
                <w:sz w:val="20"/>
                <w:szCs w:val="20"/>
              </w:rPr>
              <w:t>0,04</w:t>
            </w:r>
          </w:p>
        </w:tc>
        <w:tc>
          <w:tcPr>
            <w:tcW w:w="627" w:type="dxa"/>
            <w:vAlign w:val="center"/>
          </w:tcPr>
          <w:p w:rsidR="00670828" w:rsidRDefault="00670828" w:rsidP="00670828">
            <w:pPr>
              <w:jc w:val="center"/>
            </w:pPr>
            <w:r w:rsidRPr="00D36657">
              <w:rPr>
                <w:sz w:val="20"/>
                <w:szCs w:val="20"/>
              </w:rPr>
              <w:t>0,04</w:t>
            </w:r>
          </w:p>
        </w:tc>
        <w:tc>
          <w:tcPr>
            <w:tcW w:w="628" w:type="dxa"/>
            <w:vAlign w:val="center"/>
          </w:tcPr>
          <w:p w:rsidR="00670828" w:rsidRDefault="00670828" w:rsidP="00670828">
            <w:pPr>
              <w:jc w:val="center"/>
            </w:pPr>
            <w:r w:rsidRPr="00D36657">
              <w:rPr>
                <w:sz w:val="20"/>
                <w:szCs w:val="20"/>
              </w:rPr>
              <w:t>0,04</w:t>
            </w:r>
          </w:p>
        </w:tc>
        <w:tc>
          <w:tcPr>
            <w:tcW w:w="628" w:type="dxa"/>
            <w:vAlign w:val="center"/>
          </w:tcPr>
          <w:p w:rsidR="00670828" w:rsidRDefault="00670828" w:rsidP="00670828">
            <w:pPr>
              <w:jc w:val="center"/>
            </w:pPr>
            <w:r w:rsidRPr="00D36657">
              <w:rPr>
                <w:sz w:val="20"/>
                <w:szCs w:val="20"/>
              </w:rPr>
              <w:t>0,04</w:t>
            </w:r>
          </w:p>
        </w:tc>
        <w:tc>
          <w:tcPr>
            <w:tcW w:w="628" w:type="dxa"/>
            <w:vAlign w:val="center"/>
          </w:tcPr>
          <w:p w:rsidR="00670828" w:rsidRDefault="00670828" w:rsidP="00670828">
            <w:pPr>
              <w:jc w:val="center"/>
            </w:pPr>
            <w:r w:rsidRPr="00D36657">
              <w:rPr>
                <w:sz w:val="20"/>
                <w:szCs w:val="20"/>
              </w:rPr>
              <w:t>0,04</w:t>
            </w:r>
          </w:p>
        </w:tc>
        <w:tc>
          <w:tcPr>
            <w:tcW w:w="627" w:type="dxa"/>
            <w:vAlign w:val="center"/>
          </w:tcPr>
          <w:p w:rsidR="00670828" w:rsidRDefault="00670828" w:rsidP="00670828">
            <w:pPr>
              <w:jc w:val="center"/>
            </w:pPr>
            <w:r w:rsidRPr="00D36657">
              <w:rPr>
                <w:sz w:val="20"/>
                <w:szCs w:val="20"/>
              </w:rPr>
              <w:t>0,04</w:t>
            </w:r>
          </w:p>
        </w:tc>
        <w:tc>
          <w:tcPr>
            <w:tcW w:w="628" w:type="dxa"/>
            <w:vAlign w:val="center"/>
          </w:tcPr>
          <w:p w:rsidR="00670828" w:rsidRDefault="00670828" w:rsidP="00670828">
            <w:pPr>
              <w:jc w:val="center"/>
            </w:pPr>
            <w:r w:rsidRPr="00D36657">
              <w:rPr>
                <w:sz w:val="20"/>
                <w:szCs w:val="20"/>
              </w:rPr>
              <w:t>0,04</w:t>
            </w:r>
          </w:p>
        </w:tc>
        <w:tc>
          <w:tcPr>
            <w:tcW w:w="628" w:type="dxa"/>
            <w:vAlign w:val="center"/>
          </w:tcPr>
          <w:p w:rsidR="00670828" w:rsidRDefault="00670828" w:rsidP="00670828">
            <w:pPr>
              <w:jc w:val="center"/>
            </w:pPr>
            <w:r w:rsidRPr="00D36657">
              <w:rPr>
                <w:sz w:val="20"/>
                <w:szCs w:val="20"/>
              </w:rPr>
              <w:t>0,04</w:t>
            </w:r>
          </w:p>
        </w:tc>
        <w:tc>
          <w:tcPr>
            <w:tcW w:w="628" w:type="dxa"/>
            <w:vAlign w:val="center"/>
          </w:tcPr>
          <w:p w:rsidR="00670828" w:rsidRDefault="00670828" w:rsidP="00670828">
            <w:pPr>
              <w:jc w:val="center"/>
            </w:pPr>
            <w:r w:rsidRPr="00D36657">
              <w:rPr>
                <w:sz w:val="20"/>
                <w:szCs w:val="20"/>
              </w:rPr>
              <w:t>0,04</w:t>
            </w:r>
          </w:p>
        </w:tc>
        <w:tc>
          <w:tcPr>
            <w:tcW w:w="628" w:type="dxa"/>
            <w:vAlign w:val="center"/>
          </w:tcPr>
          <w:p w:rsidR="00670828" w:rsidRDefault="00670828" w:rsidP="00670828">
            <w:pPr>
              <w:jc w:val="center"/>
            </w:pPr>
            <w:r w:rsidRPr="00D36657">
              <w:rPr>
                <w:sz w:val="20"/>
                <w:szCs w:val="20"/>
              </w:rPr>
              <w:t>0,04</w:t>
            </w:r>
            <w:r>
              <w:rPr>
                <w:sz w:val="20"/>
                <w:szCs w:val="20"/>
              </w:rPr>
              <w:t>5</w:t>
            </w:r>
          </w:p>
        </w:tc>
        <w:tc>
          <w:tcPr>
            <w:tcW w:w="627" w:type="dxa"/>
            <w:vAlign w:val="center"/>
          </w:tcPr>
          <w:p w:rsidR="00670828" w:rsidRDefault="00670828" w:rsidP="00670828">
            <w:pPr>
              <w:jc w:val="center"/>
            </w:pPr>
            <w:r w:rsidRPr="00D36657">
              <w:rPr>
                <w:sz w:val="20"/>
                <w:szCs w:val="20"/>
              </w:rPr>
              <w:t>0,04</w:t>
            </w:r>
            <w:r>
              <w:rPr>
                <w:sz w:val="20"/>
                <w:szCs w:val="20"/>
              </w:rPr>
              <w:t>5</w:t>
            </w:r>
          </w:p>
        </w:tc>
        <w:tc>
          <w:tcPr>
            <w:tcW w:w="628" w:type="dxa"/>
            <w:vAlign w:val="center"/>
          </w:tcPr>
          <w:p w:rsidR="00670828" w:rsidRDefault="00670828" w:rsidP="00670828">
            <w:pPr>
              <w:jc w:val="center"/>
            </w:pPr>
            <w:r w:rsidRPr="00D36657">
              <w:rPr>
                <w:sz w:val="20"/>
                <w:szCs w:val="20"/>
              </w:rPr>
              <w:t>0,04</w:t>
            </w:r>
            <w:r>
              <w:rPr>
                <w:sz w:val="20"/>
                <w:szCs w:val="20"/>
              </w:rPr>
              <w:t>5</w:t>
            </w:r>
          </w:p>
        </w:tc>
        <w:tc>
          <w:tcPr>
            <w:tcW w:w="628" w:type="dxa"/>
            <w:vAlign w:val="center"/>
          </w:tcPr>
          <w:p w:rsidR="00670828" w:rsidRDefault="00670828" w:rsidP="00670828">
            <w:pPr>
              <w:jc w:val="center"/>
            </w:pPr>
            <w:r w:rsidRPr="00D36657">
              <w:rPr>
                <w:sz w:val="20"/>
                <w:szCs w:val="20"/>
              </w:rPr>
              <w:t>0,04</w:t>
            </w:r>
            <w:r>
              <w:rPr>
                <w:sz w:val="20"/>
                <w:szCs w:val="20"/>
              </w:rPr>
              <w:t>5</w:t>
            </w:r>
          </w:p>
        </w:tc>
        <w:tc>
          <w:tcPr>
            <w:tcW w:w="620" w:type="dxa"/>
            <w:vAlign w:val="center"/>
          </w:tcPr>
          <w:p w:rsidR="00670828" w:rsidRDefault="00670828" w:rsidP="00670828">
            <w:pPr>
              <w:jc w:val="center"/>
            </w:pPr>
            <w:r w:rsidRPr="00D36657">
              <w:rPr>
                <w:sz w:val="20"/>
                <w:szCs w:val="20"/>
              </w:rPr>
              <w:t>0,0</w:t>
            </w:r>
            <w:r>
              <w:rPr>
                <w:sz w:val="20"/>
                <w:szCs w:val="20"/>
              </w:rPr>
              <w:t>5</w:t>
            </w:r>
          </w:p>
        </w:tc>
        <w:tc>
          <w:tcPr>
            <w:tcW w:w="709" w:type="dxa"/>
            <w:vAlign w:val="center"/>
          </w:tcPr>
          <w:p w:rsidR="00670828" w:rsidRDefault="00670828" w:rsidP="00670828">
            <w:pPr>
              <w:jc w:val="center"/>
            </w:pPr>
            <w:r w:rsidRPr="00D36657">
              <w:rPr>
                <w:sz w:val="20"/>
                <w:szCs w:val="20"/>
              </w:rPr>
              <w:t>0,0</w:t>
            </w:r>
            <w:r>
              <w:rPr>
                <w:sz w:val="20"/>
                <w:szCs w:val="20"/>
              </w:rPr>
              <w:t>5</w:t>
            </w:r>
          </w:p>
        </w:tc>
      </w:tr>
      <w:tr w:rsidR="00F30B89" w:rsidRPr="00053E83" w:rsidTr="00F30B89">
        <w:trPr>
          <w:trHeight w:val="436"/>
          <w:jc w:val="center"/>
        </w:trPr>
        <w:tc>
          <w:tcPr>
            <w:tcW w:w="2246" w:type="dxa"/>
            <w:vMerge/>
            <w:vAlign w:val="center"/>
          </w:tcPr>
          <w:p w:rsidR="00F30B89" w:rsidRPr="00053E83" w:rsidRDefault="00F30B89" w:rsidP="00F30B89">
            <w:pPr>
              <w:rPr>
                <w:sz w:val="20"/>
                <w:szCs w:val="20"/>
              </w:rPr>
            </w:pPr>
          </w:p>
        </w:tc>
        <w:tc>
          <w:tcPr>
            <w:tcW w:w="2272" w:type="dxa"/>
            <w:vAlign w:val="center"/>
          </w:tcPr>
          <w:p w:rsidR="00F30B89" w:rsidRPr="00053E83" w:rsidRDefault="00F30B89" w:rsidP="00F30B89">
            <w:pPr>
              <w:rPr>
                <w:sz w:val="20"/>
                <w:szCs w:val="20"/>
              </w:rPr>
            </w:pPr>
            <w:r w:rsidRPr="00053E83">
              <w:rPr>
                <w:sz w:val="20"/>
                <w:szCs w:val="20"/>
              </w:rPr>
              <w:t>Уровень регистрируемой безработицы к трудоспособному населению</w:t>
            </w:r>
          </w:p>
        </w:tc>
        <w:tc>
          <w:tcPr>
            <w:tcW w:w="851" w:type="dxa"/>
            <w:vAlign w:val="center"/>
          </w:tcPr>
          <w:p w:rsidR="00F30B89" w:rsidRPr="008A5BAF" w:rsidRDefault="00F30B89" w:rsidP="00F30B89">
            <w:pPr>
              <w:jc w:val="center"/>
              <w:rPr>
                <w:color w:val="000000"/>
                <w:sz w:val="20"/>
                <w:szCs w:val="20"/>
              </w:rPr>
            </w:pPr>
            <w:r w:rsidRPr="008A5BAF">
              <w:rPr>
                <w:color w:val="000000"/>
                <w:sz w:val="20"/>
                <w:szCs w:val="20"/>
              </w:rPr>
              <w:t>%</w:t>
            </w:r>
          </w:p>
        </w:tc>
        <w:tc>
          <w:tcPr>
            <w:tcW w:w="708" w:type="dxa"/>
            <w:vAlign w:val="center"/>
          </w:tcPr>
          <w:p w:rsidR="00F30B89" w:rsidRPr="008A5BAF" w:rsidRDefault="00F30B89" w:rsidP="00F30B89">
            <w:pPr>
              <w:jc w:val="center"/>
              <w:rPr>
                <w:color w:val="000000"/>
                <w:sz w:val="20"/>
                <w:szCs w:val="20"/>
              </w:rPr>
            </w:pPr>
            <w:r w:rsidRPr="008A5BAF">
              <w:rPr>
                <w:color w:val="000000"/>
                <w:sz w:val="20"/>
                <w:szCs w:val="20"/>
              </w:rPr>
              <w:t>1,</w:t>
            </w:r>
            <w:r>
              <w:rPr>
                <w:color w:val="000000"/>
                <w:sz w:val="20"/>
                <w:szCs w:val="20"/>
              </w:rPr>
              <w:t>0</w:t>
            </w:r>
          </w:p>
        </w:tc>
        <w:tc>
          <w:tcPr>
            <w:tcW w:w="709" w:type="dxa"/>
            <w:vAlign w:val="center"/>
          </w:tcPr>
          <w:p w:rsidR="00F30B89" w:rsidRPr="008A5BAF" w:rsidRDefault="00F30B89" w:rsidP="00F30B89">
            <w:pPr>
              <w:jc w:val="center"/>
              <w:rPr>
                <w:color w:val="000000"/>
                <w:sz w:val="20"/>
                <w:szCs w:val="20"/>
              </w:rPr>
            </w:pPr>
            <w:r>
              <w:rPr>
                <w:color w:val="000000"/>
                <w:sz w:val="20"/>
                <w:szCs w:val="20"/>
              </w:rPr>
              <w:t>1,0</w:t>
            </w:r>
          </w:p>
        </w:tc>
        <w:tc>
          <w:tcPr>
            <w:tcW w:w="627" w:type="dxa"/>
            <w:vAlign w:val="center"/>
          </w:tcPr>
          <w:p w:rsidR="00F30B89" w:rsidRPr="008A5BAF" w:rsidRDefault="00F30B89" w:rsidP="00F30B89">
            <w:pPr>
              <w:jc w:val="center"/>
              <w:rPr>
                <w:color w:val="000000"/>
                <w:sz w:val="20"/>
                <w:szCs w:val="20"/>
              </w:rPr>
            </w:pPr>
            <w:r w:rsidRPr="008A5BAF">
              <w:rPr>
                <w:color w:val="000000"/>
                <w:sz w:val="20"/>
                <w:szCs w:val="20"/>
              </w:rPr>
              <w:t>0,</w:t>
            </w:r>
            <w:r>
              <w:rPr>
                <w:color w:val="000000"/>
                <w:sz w:val="20"/>
                <w:szCs w:val="20"/>
              </w:rPr>
              <w:t>60</w:t>
            </w:r>
          </w:p>
        </w:tc>
        <w:tc>
          <w:tcPr>
            <w:tcW w:w="628" w:type="dxa"/>
            <w:vAlign w:val="center"/>
          </w:tcPr>
          <w:p w:rsidR="00F30B89" w:rsidRDefault="00F30B89" w:rsidP="00F30B89">
            <w:pPr>
              <w:jc w:val="center"/>
            </w:pPr>
            <w:r w:rsidRPr="00EA5772">
              <w:rPr>
                <w:color w:val="000000"/>
                <w:sz w:val="20"/>
                <w:szCs w:val="20"/>
              </w:rPr>
              <w:t>0,60</w:t>
            </w:r>
          </w:p>
        </w:tc>
        <w:tc>
          <w:tcPr>
            <w:tcW w:w="628" w:type="dxa"/>
            <w:vAlign w:val="center"/>
          </w:tcPr>
          <w:p w:rsidR="00F30B89" w:rsidRDefault="00F30B89" w:rsidP="00F30B89">
            <w:pPr>
              <w:jc w:val="center"/>
            </w:pPr>
            <w:r w:rsidRPr="00EA5772">
              <w:rPr>
                <w:color w:val="000000"/>
                <w:sz w:val="20"/>
                <w:szCs w:val="20"/>
              </w:rPr>
              <w:t>0,60</w:t>
            </w:r>
          </w:p>
        </w:tc>
        <w:tc>
          <w:tcPr>
            <w:tcW w:w="628" w:type="dxa"/>
            <w:vAlign w:val="center"/>
          </w:tcPr>
          <w:p w:rsidR="00F30B89" w:rsidRDefault="00F30B89" w:rsidP="00F30B89">
            <w:pPr>
              <w:jc w:val="center"/>
            </w:pPr>
            <w:r w:rsidRPr="00EA5772">
              <w:rPr>
                <w:color w:val="000000"/>
                <w:sz w:val="20"/>
                <w:szCs w:val="20"/>
              </w:rPr>
              <w:t>0,60</w:t>
            </w:r>
          </w:p>
        </w:tc>
        <w:tc>
          <w:tcPr>
            <w:tcW w:w="627" w:type="dxa"/>
            <w:vAlign w:val="center"/>
          </w:tcPr>
          <w:p w:rsidR="00F30B89" w:rsidRDefault="00F30B89" w:rsidP="00F30B89">
            <w:pPr>
              <w:jc w:val="center"/>
            </w:pPr>
            <w:r w:rsidRPr="00EA5772">
              <w:rPr>
                <w:color w:val="000000"/>
                <w:sz w:val="20"/>
                <w:szCs w:val="20"/>
              </w:rPr>
              <w:t>0,60</w:t>
            </w:r>
          </w:p>
        </w:tc>
        <w:tc>
          <w:tcPr>
            <w:tcW w:w="628" w:type="dxa"/>
            <w:vAlign w:val="center"/>
          </w:tcPr>
          <w:p w:rsidR="00F30B89" w:rsidRDefault="00F30B89" w:rsidP="00F30B89">
            <w:pPr>
              <w:jc w:val="center"/>
            </w:pPr>
            <w:r w:rsidRPr="00EA5772">
              <w:rPr>
                <w:color w:val="000000"/>
                <w:sz w:val="20"/>
                <w:szCs w:val="20"/>
              </w:rPr>
              <w:t>0,60</w:t>
            </w:r>
          </w:p>
        </w:tc>
        <w:tc>
          <w:tcPr>
            <w:tcW w:w="628" w:type="dxa"/>
            <w:vAlign w:val="center"/>
          </w:tcPr>
          <w:p w:rsidR="00F30B89" w:rsidRDefault="00F30B89" w:rsidP="00F30B89">
            <w:pPr>
              <w:jc w:val="center"/>
            </w:pPr>
            <w:r w:rsidRPr="00EA5772">
              <w:rPr>
                <w:color w:val="000000"/>
                <w:sz w:val="20"/>
                <w:szCs w:val="20"/>
              </w:rPr>
              <w:t>0,60</w:t>
            </w:r>
          </w:p>
        </w:tc>
        <w:tc>
          <w:tcPr>
            <w:tcW w:w="628" w:type="dxa"/>
            <w:vAlign w:val="center"/>
          </w:tcPr>
          <w:p w:rsidR="00F30B89" w:rsidRDefault="00F30B89" w:rsidP="00F30B89">
            <w:pPr>
              <w:jc w:val="center"/>
            </w:pPr>
            <w:r w:rsidRPr="00EA5772">
              <w:rPr>
                <w:color w:val="000000"/>
                <w:sz w:val="20"/>
                <w:szCs w:val="20"/>
              </w:rPr>
              <w:t>0,60</w:t>
            </w:r>
          </w:p>
        </w:tc>
        <w:tc>
          <w:tcPr>
            <w:tcW w:w="628" w:type="dxa"/>
            <w:vAlign w:val="center"/>
          </w:tcPr>
          <w:p w:rsidR="00F30B89" w:rsidRDefault="00F30B89" w:rsidP="00F30B89">
            <w:pPr>
              <w:jc w:val="center"/>
            </w:pPr>
            <w:r w:rsidRPr="008B440D">
              <w:rPr>
                <w:color w:val="000000"/>
                <w:sz w:val="20"/>
                <w:szCs w:val="20"/>
              </w:rPr>
              <w:t>0,48</w:t>
            </w:r>
          </w:p>
        </w:tc>
        <w:tc>
          <w:tcPr>
            <w:tcW w:w="627" w:type="dxa"/>
            <w:vAlign w:val="center"/>
          </w:tcPr>
          <w:p w:rsidR="00F30B89" w:rsidRDefault="00F30B89" w:rsidP="00F30B89">
            <w:pPr>
              <w:jc w:val="center"/>
            </w:pPr>
            <w:r w:rsidRPr="008B440D">
              <w:rPr>
                <w:color w:val="000000"/>
                <w:sz w:val="20"/>
                <w:szCs w:val="20"/>
              </w:rPr>
              <w:t>0,48</w:t>
            </w:r>
          </w:p>
        </w:tc>
        <w:tc>
          <w:tcPr>
            <w:tcW w:w="628" w:type="dxa"/>
            <w:vAlign w:val="center"/>
          </w:tcPr>
          <w:p w:rsidR="00F30B89" w:rsidRDefault="00F30B89" w:rsidP="00F30B89">
            <w:pPr>
              <w:jc w:val="center"/>
            </w:pPr>
            <w:r w:rsidRPr="008B440D">
              <w:rPr>
                <w:color w:val="000000"/>
                <w:sz w:val="20"/>
                <w:szCs w:val="20"/>
              </w:rPr>
              <w:t>0,48</w:t>
            </w:r>
          </w:p>
        </w:tc>
        <w:tc>
          <w:tcPr>
            <w:tcW w:w="628" w:type="dxa"/>
            <w:vAlign w:val="center"/>
          </w:tcPr>
          <w:p w:rsidR="00F30B89" w:rsidRDefault="00F30B89" w:rsidP="00F30B89">
            <w:pPr>
              <w:jc w:val="center"/>
            </w:pPr>
            <w:r w:rsidRPr="008B440D">
              <w:rPr>
                <w:color w:val="000000"/>
                <w:sz w:val="20"/>
                <w:szCs w:val="20"/>
              </w:rPr>
              <w:t>0,48</w:t>
            </w:r>
          </w:p>
        </w:tc>
        <w:tc>
          <w:tcPr>
            <w:tcW w:w="620" w:type="dxa"/>
            <w:vAlign w:val="center"/>
          </w:tcPr>
          <w:p w:rsidR="00F30B89" w:rsidRDefault="00F30B89" w:rsidP="00F30B89">
            <w:pPr>
              <w:jc w:val="center"/>
            </w:pPr>
            <w:r w:rsidRPr="008B440D">
              <w:rPr>
                <w:color w:val="000000"/>
                <w:sz w:val="20"/>
                <w:szCs w:val="20"/>
              </w:rPr>
              <w:t>0,48</w:t>
            </w:r>
          </w:p>
        </w:tc>
        <w:tc>
          <w:tcPr>
            <w:tcW w:w="709" w:type="dxa"/>
            <w:vAlign w:val="center"/>
          </w:tcPr>
          <w:p w:rsidR="00F30B89" w:rsidRDefault="00F30B89" w:rsidP="00F30B89">
            <w:pPr>
              <w:jc w:val="center"/>
            </w:pPr>
            <w:r w:rsidRPr="008B440D">
              <w:rPr>
                <w:color w:val="000000"/>
                <w:sz w:val="20"/>
                <w:szCs w:val="20"/>
              </w:rPr>
              <w:t>0,48</w:t>
            </w:r>
          </w:p>
        </w:tc>
      </w:tr>
      <w:tr w:rsidR="00F92BE1" w:rsidRPr="00053E83" w:rsidTr="00D53935">
        <w:trPr>
          <w:trHeight w:val="436"/>
          <w:jc w:val="center"/>
        </w:trPr>
        <w:tc>
          <w:tcPr>
            <w:tcW w:w="2246" w:type="dxa"/>
            <w:vAlign w:val="center"/>
          </w:tcPr>
          <w:p w:rsidR="00F92BE1" w:rsidRPr="00053E83" w:rsidRDefault="00F92BE1" w:rsidP="00997317">
            <w:pPr>
              <w:rPr>
                <w:sz w:val="20"/>
                <w:szCs w:val="20"/>
              </w:rPr>
            </w:pPr>
            <w:r w:rsidRPr="00053E83">
              <w:rPr>
                <w:sz w:val="20"/>
                <w:szCs w:val="20"/>
              </w:rPr>
              <w:t>4.</w:t>
            </w:r>
            <w:r w:rsidR="00997317">
              <w:rPr>
                <w:sz w:val="20"/>
                <w:szCs w:val="20"/>
              </w:rPr>
              <w:t>3</w:t>
            </w:r>
            <w:r w:rsidRPr="00053E83">
              <w:rPr>
                <w:sz w:val="20"/>
                <w:szCs w:val="20"/>
              </w:rPr>
              <w:t xml:space="preserve">. Обеспеченность сбалансированности </w:t>
            </w:r>
            <w:r>
              <w:rPr>
                <w:sz w:val="20"/>
                <w:szCs w:val="20"/>
              </w:rPr>
              <w:t xml:space="preserve">и устойчивости бюджета  Аршанского </w:t>
            </w:r>
            <w:r w:rsidRPr="00053E83">
              <w:rPr>
                <w:sz w:val="20"/>
                <w:szCs w:val="20"/>
              </w:rPr>
              <w:t>муниципального образования  на долгосрочную перспективу</w:t>
            </w:r>
          </w:p>
        </w:tc>
        <w:tc>
          <w:tcPr>
            <w:tcW w:w="2272" w:type="dxa"/>
            <w:vAlign w:val="center"/>
          </w:tcPr>
          <w:p w:rsidR="00F92BE1" w:rsidRPr="00053E83" w:rsidRDefault="00F92BE1" w:rsidP="00F92BE1">
            <w:pPr>
              <w:rPr>
                <w:sz w:val="20"/>
                <w:szCs w:val="20"/>
              </w:rPr>
            </w:pPr>
            <w:r w:rsidRPr="00053E83">
              <w:rPr>
                <w:sz w:val="20"/>
                <w:szCs w:val="20"/>
              </w:rPr>
              <w:t>Динамика налоговых и ненал</w:t>
            </w:r>
            <w:r>
              <w:rPr>
                <w:sz w:val="20"/>
                <w:szCs w:val="20"/>
              </w:rPr>
              <w:t>оговых доходов бюджета  Аршанского</w:t>
            </w:r>
            <w:r w:rsidRPr="00053E83">
              <w:rPr>
                <w:sz w:val="20"/>
                <w:szCs w:val="20"/>
              </w:rPr>
              <w:t xml:space="preserve"> муниципального образования</w:t>
            </w:r>
            <w:r>
              <w:rPr>
                <w:sz w:val="20"/>
                <w:szCs w:val="20"/>
              </w:rPr>
              <w:t xml:space="preserve"> </w:t>
            </w:r>
            <w:r w:rsidRPr="00053E83">
              <w:rPr>
                <w:sz w:val="20"/>
                <w:szCs w:val="20"/>
              </w:rPr>
              <w:t>(по отношению к 2020 году)</w:t>
            </w:r>
          </w:p>
        </w:tc>
        <w:tc>
          <w:tcPr>
            <w:tcW w:w="851" w:type="dxa"/>
            <w:vAlign w:val="center"/>
          </w:tcPr>
          <w:p w:rsidR="00F92BE1" w:rsidRPr="00053E83" w:rsidRDefault="00F92BE1" w:rsidP="00F92BE1">
            <w:pPr>
              <w:jc w:val="center"/>
              <w:rPr>
                <w:sz w:val="20"/>
                <w:szCs w:val="20"/>
              </w:rPr>
            </w:pPr>
            <w:r w:rsidRPr="00053E83">
              <w:rPr>
                <w:sz w:val="20"/>
                <w:szCs w:val="20"/>
              </w:rPr>
              <w:t>%</w:t>
            </w:r>
          </w:p>
        </w:tc>
        <w:tc>
          <w:tcPr>
            <w:tcW w:w="708" w:type="dxa"/>
            <w:vAlign w:val="center"/>
          </w:tcPr>
          <w:p w:rsidR="00F92BE1" w:rsidRPr="00F92BE1" w:rsidRDefault="00F92BE1" w:rsidP="00F92BE1">
            <w:pPr>
              <w:jc w:val="center"/>
              <w:rPr>
                <w:sz w:val="20"/>
                <w:szCs w:val="20"/>
              </w:rPr>
            </w:pPr>
          </w:p>
        </w:tc>
        <w:tc>
          <w:tcPr>
            <w:tcW w:w="709" w:type="dxa"/>
            <w:vAlign w:val="center"/>
          </w:tcPr>
          <w:p w:rsidR="00F92BE1" w:rsidRPr="00F92BE1" w:rsidRDefault="00F92BE1" w:rsidP="00F92BE1">
            <w:pPr>
              <w:jc w:val="center"/>
              <w:rPr>
                <w:sz w:val="20"/>
                <w:szCs w:val="20"/>
              </w:rPr>
            </w:pPr>
            <w:r w:rsidRPr="00F92BE1">
              <w:rPr>
                <w:sz w:val="20"/>
                <w:szCs w:val="20"/>
              </w:rPr>
              <w:t>100,3</w:t>
            </w:r>
          </w:p>
        </w:tc>
        <w:tc>
          <w:tcPr>
            <w:tcW w:w="627" w:type="dxa"/>
            <w:vAlign w:val="center"/>
          </w:tcPr>
          <w:p w:rsidR="00F92BE1" w:rsidRPr="00F92BE1" w:rsidRDefault="00F92BE1" w:rsidP="00F92BE1">
            <w:pPr>
              <w:jc w:val="center"/>
              <w:rPr>
                <w:sz w:val="20"/>
                <w:szCs w:val="20"/>
              </w:rPr>
            </w:pPr>
            <w:r w:rsidRPr="00F92BE1">
              <w:rPr>
                <w:sz w:val="20"/>
                <w:szCs w:val="20"/>
              </w:rPr>
              <w:t>101,5</w:t>
            </w:r>
          </w:p>
        </w:tc>
        <w:tc>
          <w:tcPr>
            <w:tcW w:w="628" w:type="dxa"/>
            <w:vAlign w:val="center"/>
          </w:tcPr>
          <w:p w:rsidR="00F92BE1" w:rsidRPr="00F92BE1" w:rsidRDefault="00F92BE1" w:rsidP="00F92BE1">
            <w:pPr>
              <w:jc w:val="center"/>
              <w:rPr>
                <w:sz w:val="20"/>
                <w:szCs w:val="20"/>
              </w:rPr>
            </w:pPr>
            <w:r w:rsidRPr="00F92BE1">
              <w:rPr>
                <w:sz w:val="20"/>
                <w:szCs w:val="20"/>
              </w:rPr>
              <w:t>101,5</w:t>
            </w:r>
          </w:p>
        </w:tc>
        <w:tc>
          <w:tcPr>
            <w:tcW w:w="628"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0</w:t>
            </w:r>
            <w:r w:rsidRPr="00AA6EFE">
              <w:rPr>
                <w:sz w:val="20"/>
                <w:szCs w:val="20"/>
              </w:rPr>
              <w:t>3,4</w:t>
            </w:r>
          </w:p>
        </w:tc>
        <w:tc>
          <w:tcPr>
            <w:tcW w:w="628" w:type="dxa"/>
            <w:vAlign w:val="center"/>
          </w:tcPr>
          <w:p w:rsidR="00F92BE1" w:rsidRPr="00AA6EFE" w:rsidRDefault="00F92BE1" w:rsidP="00AA6EFE">
            <w:pPr>
              <w:rPr>
                <w:sz w:val="20"/>
                <w:szCs w:val="20"/>
              </w:rPr>
            </w:pPr>
            <w:r w:rsidRPr="00AA6EFE">
              <w:rPr>
                <w:sz w:val="20"/>
                <w:szCs w:val="20"/>
              </w:rPr>
              <w:t>1</w:t>
            </w:r>
            <w:r w:rsidR="00AA6EFE" w:rsidRPr="00AA6EFE">
              <w:rPr>
                <w:sz w:val="20"/>
                <w:szCs w:val="20"/>
              </w:rPr>
              <w:t>0</w:t>
            </w:r>
            <w:r w:rsidRPr="00AA6EFE">
              <w:rPr>
                <w:sz w:val="20"/>
                <w:szCs w:val="20"/>
              </w:rPr>
              <w:t>8,7</w:t>
            </w:r>
          </w:p>
        </w:tc>
        <w:tc>
          <w:tcPr>
            <w:tcW w:w="627"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1</w:t>
            </w:r>
            <w:r w:rsidRPr="00AA6EFE">
              <w:rPr>
                <w:sz w:val="20"/>
                <w:szCs w:val="20"/>
              </w:rPr>
              <w:t>0,1</w:t>
            </w:r>
          </w:p>
        </w:tc>
        <w:tc>
          <w:tcPr>
            <w:tcW w:w="628"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1</w:t>
            </w:r>
            <w:r w:rsidRPr="00AA6EFE">
              <w:rPr>
                <w:sz w:val="20"/>
                <w:szCs w:val="20"/>
              </w:rPr>
              <w:t>2,6</w:t>
            </w:r>
          </w:p>
        </w:tc>
        <w:tc>
          <w:tcPr>
            <w:tcW w:w="628"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1</w:t>
            </w:r>
            <w:r w:rsidRPr="00AA6EFE">
              <w:rPr>
                <w:sz w:val="20"/>
                <w:szCs w:val="20"/>
              </w:rPr>
              <w:t>3,1</w:t>
            </w:r>
          </w:p>
        </w:tc>
        <w:tc>
          <w:tcPr>
            <w:tcW w:w="628"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1</w:t>
            </w:r>
            <w:r w:rsidRPr="00AA6EFE">
              <w:rPr>
                <w:sz w:val="20"/>
                <w:szCs w:val="20"/>
              </w:rPr>
              <w:t>4,3</w:t>
            </w:r>
          </w:p>
        </w:tc>
        <w:tc>
          <w:tcPr>
            <w:tcW w:w="628"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1</w:t>
            </w:r>
            <w:r w:rsidRPr="00AA6EFE">
              <w:rPr>
                <w:sz w:val="20"/>
                <w:szCs w:val="20"/>
              </w:rPr>
              <w:t>5,1</w:t>
            </w:r>
          </w:p>
        </w:tc>
        <w:tc>
          <w:tcPr>
            <w:tcW w:w="627"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1</w:t>
            </w:r>
            <w:r w:rsidRPr="00AA6EFE">
              <w:rPr>
                <w:sz w:val="20"/>
                <w:szCs w:val="20"/>
              </w:rPr>
              <w:t>6,4</w:t>
            </w:r>
          </w:p>
        </w:tc>
        <w:tc>
          <w:tcPr>
            <w:tcW w:w="628"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1</w:t>
            </w:r>
            <w:r w:rsidRPr="00AA6EFE">
              <w:rPr>
                <w:sz w:val="20"/>
                <w:szCs w:val="20"/>
              </w:rPr>
              <w:t>7,0</w:t>
            </w:r>
          </w:p>
        </w:tc>
        <w:tc>
          <w:tcPr>
            <w:tcW w:w="628"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1</w:t>
            </w:r>
            <w:r w:rsidRPr="00AA6EFE">
              <w:rPr>
                <w:sz w:val="20"/>
                <w:szCs w:val="20"/>
              </w:rPr>
              <w:t>8,7</w:t>
            </w:r>
          </w:p>
        </w:tc>
        <w:tc>
          <w:tcPr>
            <w:tcW w:w="620"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1</w:t>
            </w:r>
            <w:r w:rsidRPr="00AA6EFE">
              <w:rPr>
                <w:sz w:val="20"/>
                <w:szCs w:val="20"/>
              </w:rPr>
              <w:t>9,5</w:t>
            </w:r>
          </w:p>
        </w:tc>
        <w:tc>
          <w:tcPr>
            <w:tcW w:w="709" w:type="dxa"/>
            <w:vAlign w:val="center"/>
          </w:tcPr>
          <w:p w:rsidR="00F92BE1" w:rsidRPr="00AA6EFE" w:rsidRDefault="00F92BE1" w:rsidP="00AA6EFE">
            <w:pPr>
              <w:jc w:val="center"/>
              <w:rPr>
                <w:sz w:val="20"/>
                <w:szCs w:val="20"/>
              </w:rPr>
            </w:pPr>
            <w:r w:rsidRPr="00AA6EFE">
              <w:rPr>
                <w:sz w:val="20"/>
                <w:szCs w:val="20"/>
              </w:rPr>
              <w:t>1</w:t>
            </w:r>
            <w:r w:rsidR="00AA6EFE" w:rsidRPr="00AA6EFE">
              <w:rPr>
                <w:sz w:val="20"/>
                <w:szCs w:val="20"/>
              </w:rPr>
              <w:t>2</w:t>
            </w:r>
            <w:r w:rsidRPr="00AA6EFE">
              <w:rPr>
                <w:sz w:val="20"/>
                <w:szCs w:val="20"/>
              </w:rPr>
              <w:t>0,4</w:t>
            </w:r>
          </w:p>
        </w:tc>
      </w:tr>
      <w:tr w:rsidR="00997317" w:rsidRPr="00053E83" w:rsidTr="00997317">
        <w:trPr>
          <w:trHeight w:val="436"/>
          <w:jc w:val="center"/>
        </w:trPr>
        <w:tc>
          <w:tcPr>
            <w:tcW w:w="2246" w:type="dxa"/>
            <w:vAlign w:val="center"/>
          </w:tcPr>
          <w:p w:rsidR="00997317" w:rsidRPr="00997317" w:rsidRDefault="00997317" w:rsidP="00997317">
            <w:pPr>
              <w:rPr>
                <w:sz w:val="20"/>
                <w:szCs w:val="20"/>
              </w:rPr>
            </w:pPr>
            <w:r w:rsidRPr="00997317">
              <w:rPr>
                <w:sz w:val="20"/>
                <w:szCs w:val="20"/>
              </w:rPr>
              <w:t xml:space="preserve">4.4. увеличение доходов </w:t>
            </w:r>
            <w:r w:rsidRPr="00997317">
              <w:rPr>
                <w:sz w:val="20"/>
                <w:szCs w:val="20"/>
              </w:rPr>
              <w:lastRenderedPageBreak/>
              <w:t>местного бюджета на основе эффективного управления муниципальной собственностью</w:t>
            </w:r>
          </w:p>
        </w:tc>
        <w:tc>
          <w:tcPr>
            <w:tcW w:w="2272" w:type="dxa"/>
            <w:vAlign w:val="center"/>
          </w:tcPr>
          <w:p w:rsidR="00997317" w:rsidRPr="00997317" w:rsidRDefault="00997317" w:rsidP="00997317">
            <w:pPr>
              <w:rPr>
                <w:sz w:val="20"/>
                <w:szCs w:val="20"/>
              </w:rPr>
            </w:pPr>
            <w:r w:rsidRPr="00997317">
              <w:rPr>
                <w:sz w:val="20"/>
                <w:szCs w:val="20"/>
              </w:rPr>
              <w:lastRenderedPageBreak/>
              <w:t xml:space="preserve">Сохранность </w:t>
            </w:r>
            <w:r w:rsidRPr="00997317">
              <w:rPr>
                <w:sz w:val="20"/>
                <w:szCs w:val="20"/>
              </w:rPr>
              <w:lastRenderedPageBreak/>
              <w:t>муниципального имущества и увеличение доходной части бюджета</w:t>
            </w:r>
          </w:p>
        </w:tc>
        <w:tc>
          <w:tcPr>
            <w:tcW w:w="851" w:type="dxa"/>
            <w:vAlign w:val="center"/>
          </w:tcPr>
          <w:p w:rsidR="00997317" w:rsidRPr="00997317" w:rsidRDefault="00997317" w:rsidP="00997317">
            <w:pPr>
              <w:jc w:val="center"/>
              <w:rPr>
                <w:sz w:val="20"/>
                <w:szCs w:val="20"/>
              </w:rPr>
            </w:pPr>
            <w:r w:rsidRPr="00997317">
              <w:rPr>
                <w:sz w:val="20"/>
                <w:szCs w:val="20"/>
              </w:rPr>
              <w:lastRenderedPageBreak/>
              <w:t xml:space="preserve">Тыс. </w:t>
            </w:r>
            <w:r w:rsidRPr="00997317">
              <w:rPr>
                <w:sz w:val="20"/>
                <w:szCs w:val="20"/>
              </w:rPr>
              <w:lastRenderedPageBreak/>
              <w:t>руб.</w:t>
            </w:r>
          </w:p>
        </w:tc>
        <w:tc>
          <w:tcPr>
            <w:tcW w:w="708" w:type="dxa"/>
            <w:vAlign w:val="center"/>
          </w:tcPr>
          <w:p w:rsidR="00997317" w:rsidRPr="00997317" w:rsidRDefault="00997317" w:rsidP="00997317">
            <w:pPr>
              <w:jc w:val="center"/>
              <w:rPr>
                <w:sz w:val="20"/>
                <w:szCs w:val="20"/>
              </w:rPr>
            </w:pPr>
          </w:p>
        </w:tc>
        <w:tc>
          <w:tcPr>
            <w:tcW w:w="709" w:type="dxa"/>
            <w:vAlign w:val="center"/>
          </w:tcPr>
          <w:p w:rsidR="00997317" w:rsidRPr="00997317" w:rsidRDefault="00997317" w:rsidP="00997317">
            <w:pPr>
              <w:jc w:val="center"/>
              <w:rPr>
                <w:sz w:val="20"/>
                <w:szCs w:val="20"/>
              </w:rPr>
            </w:pPr>
          </w:p>
        </w:tc>
        <w:tc>
          <w:tcPr>
            <w:tcW w:w="627" w:type="dxa"/>
            <w:vAlign w:val="center"/>
          </w:tcPr>
          <w:p w:rsidR="00997317" w:rsidRPr="00997317" w:rsidRDefault="00997317" w:rsidP="00997317">
            <w:pPr>
              <w:jc w:val="center"/>
              <w:rPr>
                <w:sz w:val="20"/>
                <w:szCs w:val="20"/>
              </w:rPr>
            </w:pPr>
            <w:r w:rsidRPr="00997317">
              <w:rPr>
                <w:sz w:val="20"/>
                <w:szCs w:val="20"/>
              </w:rPr>
              <w:t>120,5</w:t>
            </w:r>
          </w:p>
        </w:tc>
        <w:tc>
          <w:tcPr>
            <w:tcW w:w="628" w:type="dxa"/>
            <w:vAlign w:val="center"/>
          </w:tcPr>
          <w:p w:rsidR="00997317" w:rsidRPr="00997317" w:rsidRDefault="00997317" w:rsidP="00997317">
            <w:pPr>
              <w:jc w:val="center"/>
            </w:pPr>
            <w:r w:rsidRPr="00997317">
              <w:rPr>
                <w:sz w:val="20"/>
                <w:szCs w:val="20"/>
              </w:rPr>
              <w:t>120,5</w:t>
            </w:r>
          </w:p>
        </w:tc>
        <w:tc>
          <w:tcPr>
            <w:tcW w:w="628" w:type="dxa"/>
            <w:vAlign w:val="center"/>
          </w:tcPr>
          <w:p w:rsidR="00997317" w:rsidRPr="00997317" w:rsidRDefault="00997317" w:rsidP="00997317">
            <w:pPr>
              <w:jc w:val="center"/>
            </w:pPr>
            <w:r w:rsidRPr="00997317">
              <w:rPr>
                <w:sz w:val="20"/>
                <w:szCs w:val="20"/>
              </w:rPr>
              <w:t>120,5</w:t>
            </w:r>
          </w:p>
        </w:tc>
        <w:tc>
          <w:tcPr>
            <w:tcW w:w="628" w:type="dxa"/>
            <w:vAlign w:val="center"/>
          </w:tcPr>
          <w:p w:rsidR="00997317" w:rsidRPr="00997317" w:rsidRDefault="00997317" w:rsidP="00997317">
            <w:pPr>
              <w:jc w:val="center"/>
            </w:pPr>
            <w:r w:rsidRPr="00997317">
              <w:rPr>
                <w:sz w:val="20"/>
                <w:szCs w:val="20"/>
              </w:rPr>
              <w:t>120,5</w:t>
            </w:r>
          </w:p>
        </w:tc>
        <w:tc>
          <w:tcPr>
            <w:tcW w:w="627" w:type="dxa"/>
            <w:vAlign w:val="center"/>
          </w:tcPr>
          <w:p w:rsidR="00997317" w:rsidRPr="00997317" w:rsidRDefault="00997317" w:rsidP="00997317">
            <w:pPr>
              <w:jc w:val="center"/>
            </w:pPr>
            <w:r w:rsidRPr="00997317">
              <w:rPr>
                <w:sz w:val="20"/>
                <w:szCs w:val="20"/>
              </w:rPr>
              <w:t>120,5</w:t>
            </w:r>
          </w:p>
        </w:tc>
        <w:tc>
          <w:tcPr>
            <w:tcW w:w="628" w:type="dxa"/>
            <w:vAlign w:val="center"/>
          </w:tcPr>
          <w:p w:rsidR="00997317" w:rsidRPr="00997317" w:rsidRDefault="00997317" w:rsidP="00997317">
            <w:pPr>
              <w:jc w:val="center"/>
            </w:pPr>
            <w:r w:rsidRPr="00997317">
              <w:rPr>
                <w:sz w:val="20"/>
                <w:szCs w:val="20"/>
              </w:rPr>
              <w:t>120,5</w:t>
            </w:r>
          </w:p>
        </w:tc>
        <w:tc>
          <w:tcPr>
            <w:tcW w:w="628" w:type="dxa"/>
            <w:vAlign w:val="center"/>
          </w:tcPr>
          <w:p w:rsidR="00997317" w:rsidRPr="00997317" w:rsidRDefault="00997317" w:rsidP="00997317">
            <w:pPr>
              <w:jc w:val="center"/>
            </w:pPr>
            <w:r w:rsidRPr="00997317">
              <w:rPr>
                <w:sz w:val="20"/>
                <w:szCs w:val="20"/>
              </w:rPr>
              <w:t>120,5</w:t>
            </w:r>
          </w:p>
        </w:tc>
        <w:tc>
          <w:tcPr>
            <w:tcW w:w="628" w:type="dxa"/>
            <w:vAlign w:val="center"/>
          </w:tcPr>
          <w:p w:rsidR="00997317" w:rsidRPr="00997317" w:rsidRDefault="00997317" w:rsidP="00997317">
            <w:pPr>
              <w:jc w:val="center"/>
            </w:pPr>
            <w:r w:rsidRPr="00997317">
              <w:rPr>
                <w:sz w:val="20"/>
                <w:szCs w:val="20"/>
              </w:rPr>
              <w:t>120,5</w:t>
            </w:r>
          </w:p>
        </w:tc>
        <w:tc>
          <w:tcPr>
            <w:tcW w:w="628" w:type="dxa"/>
            <w:vAlign w:val="center"/>
          </w:tcPr>
          <w:p w:rsidR="00997317" w:rsidRPr="00997317" w:rsidRDefault="00997317" w:rsidP="00997317">
            <w:pPr>
              <w:jc w:val="center"/>
              <w:rPr>
                <w:sz w:val="20"/>
                <w:szCs w:val="20"/>
              </w:rPr>
            </w:pPr>
            <w:r w:rsidRPr="00997317">
              <w:rPr>
                <w:sz w:val="20"/>
                <w:szCs w:val="20"/>
              </w:rPr>
              <w:t>140,8</w:t>
            </w:r>
          </w:p>
        </w:tc>
        <w:tc>
          <w:tcPr>
            <w:tcW w:w="627" w:type="dxa"/>
            <w:vAlign w:val="center"/>
          </w:tcPr>
          <w:p w:rsidR="00997317" w:rsidRPr="00997317" w:rsidRDefault="00997317" w:rsidP="00997317">
            <w:pPr>
              <w:jc w:val="center"/>
            </w:pPr>
            <w:r w:rsidRPr="00997317">
              <w:rPr>
                <w:sz w:val="20"/>
                <w:szCs w:val="20"/>
              </w:rPr>
              <w:t>140,8</w:t>
            </w:r>
          </w:p>
        </w:tc>
        <w:tc>
          <w:tcPr>
            <w:tcW w:w="628" w:type="dxa"/>
            <w:vAlign w:val="center"/>
          </w:tcPr>
          <w:p w:rsidR="00997317" w:rsidRPr="00997317" w:rsidRDefault="00997317" w:rsidP="00997317">
            <w:pPr>
              <w:jc w:val="center"/>
            </w:pPr>
            <w:r w:rsidRPr="00997317">
              <w:rPr>
                <w:sz w:val="20"/>
                <w:szCs w:val="20"/>
              </w:rPr>
              <w:t>140,8</w:t>
            </w:r>
          </w:p>
        </w:tc>
        <w:tc>
          <w:tcPr>
            <w:tcW w:w="628" w:type="dxa"/>
            <w:vAlign w:val="center"/>
          </w:tcPr>
          <w:p w:rsidR="00997317" w:rsidRPr="00997317" w:rsidRDefault="00997317" w:rsidP="00997317">
            <w:pPr>
              <w:jc w:val="center"/>
            </w:pPr>
            <w:r w:rsidRPr="00997317">
              <w:rPr>
                <w:sz w:val="20"/>
                <w:szCs w:val="20"/>
              </w:rPr>
              <w:t>140,8</w:t>
            </w:r>
          </w:p>
        </w:tc>
        <w:tc>
          <w:tcPr>
            <w:tcW w:w="620" w:type="dxa"/>
            <w:vAlign w:val="center"/>
          </w:tcPr>
          <w:p w:rsidR="00997317" w:rsidRPr="00997317" w:rsidRDefault="00997317" w:rsidP="00997317">
            <w:pPr>
              <w:jc w:val="center"/>
            </w:pPr>
            <w:r w:rsidRPr="00997317">
              <w:rPr>
                <w:sz w:val="20"/>
                <w:szCs w:val="20"/>
              </w:rPr>
              <w:t>140,8</w:t>
            </w:r>
          </w:p>
        </w:tc>
        <w:tc>
          <w:tcPr>
            <w:tcW w:w="709" w:type="dxa"/>
            <w:vAlign w:val="center"/>
          </w:tcPr>
          <w:p w:rsidR="00997317" w:rsidRDefault="00997317" w:rsidP="00997317">
            <w:pPr>
              <w:jc w:val="center"/>
            </w:pPr>
            <w:r w:rsidRPr="00997317">
              <w:rPr>
                <w:sz w:val="20"/>
                <w:szCs w:val="20"/>
              </w:rPr>
              <w:t>140,8</w:t>
            </w:r>
          </w:p>
        </w:tc>
      </w:tr>
    </w:tbl>
    <w:p w:rsidR="0029006E" w:rsidRPr="00053E83" w:rsidRDefault="0029006E" w:rsidP="0029006E">
      <w:pPr>
        <w:rPr>
          <w:sz w:val="28"/>
          <w:szCs w:val="28"/>
        </w:rPr>
      </w:pPr>
    </w:p>
    <w:p w:rsidR="0029006E" w:rsidRPr="00053E83" w:rsidRDefault="0029006E" w:rsidP="0029006E">
      <w:pPr>
        <w:jc w:val="right"/>
        <w:rPr>
          <w:sz w:val="28"/>
          <w:szCs w:val="28"/>
        </w:rPr>
      </w:pPr>
    </w:p>
    <w:p w:rsidR="00670828" w:rsidRDefault="00670828" w:rsidP="00670828">
      <w:pPr>
        <w:jc w:val="both"/>
        <w:rPr>
          <w:sz w:val="28"/>
          <w:szCs w:val="28"/>
        </w:rPr>
      </w:pPr>
    </w:p>
    <w:p w:rsidR="00670828" w:rsidRDefault="00670828" w:rsidP="00670828">
      <w:pPr>
        <w:jc w:val="both"/>
        <w:rPr>
          <w:rFonts w:eastAsia="Calibri"/>
          <w:sz w:val="28"/>
          <w:szCs w:val="28"/>
          <w:lang w:eastAsia="en-US"/>
        </w:rPr>
      </w:pPr>
    </w:p>
    <w:p w:rsidR="00670828" w:rsidRDefault="00670828" w:rsidP="00670828">
      <w:pPr>
        <w:jc w:val="center"/>
        <w:rPr>
          <w:rFonts w:eastAsia="Calibri"/>
          <w:sz w:val="28"/>
          <w:szCs w:val="28"/>
          <w:lang w:eastAsia="en-US"/>
        </w:rPr>
      </w:pPr>
      <w:r>
        <w:rPr>
          <w:rFonts w:eastAsia="Calibri"/>
          <w:sz w:val="28"/>
          <w:szCs w:val="28"/>
          <w:lang w:eastAsia="en-US"/>
        </w:rPr>
        <w:t>ОЖИДАЕМЫЕ РЕЗУЛЬТАТЫ РЕАЛИЗАЦИИ СТРАТЕГИИ</w:t>
      </w:r>
    </w:p>
    <w:p w:rsidR="00670828" w:rsidRDefault="00670828" w:rsidP="00670828">
      <w:pPr>
        <w:jc w:val="both"/>
        <w:rPr>
          <w:rFonts w:eastAsia="Calibri"/>
          <w:sz w:val="28"/>
          <w:szCs w:val="28"/>
          <w:lang w:eastAsia="en-US"/>
        </w:rPr>
      </w:pPr>
    </w:p>
    <w:tbl>
      <w:tblPr>
        <w:tblW w:w="5129" w:type="pct"/>
        <w:tblLayout w:type="fixed"/>
        <w:tblCellMar>
          <w:top w:w="102" w:type="dxa"/>
          <w:left w:w="62" w:type="dxa"/>
          <w:bottom w:w="102" w:type="dxa"/>
          <w:right w:w="62" w:type="dxa"/>
        </w:tblCellMar>
        <w:tblLook w:val="0000" w:firstRow="0" w:lastRow="0" w:firstColumn="0" w:lastColumn="0" w:noHBand="0" w:noVBand="0"/>
      </w:tblPr>
      <w:tblGrid>
        <w:gridCol w:w="608"/>
        <w:gridCol w:w="1655"/>
        <w:gridCol w:w="842"/>
        <w:gridCol w:w="912"/>
        <w:gridCol w:w="915"/>
        <w:gridCol w:w="800"/>
        <w:gridCol w:w="871"/>
        <w:gridCol w:w="788"/>
        <w:gridCol w:w="727"/>
        <w:gridCol w:w="922"/>
        <w:gridCol w:w="979"/>
        <w:gridCol w:w="871"/>
        <w:gridCol w:w="759"/>
        <w:gridCol w:w="842"/>
        <w:gridCol w:w="730"/>
        <w:gridCol w:w="989"/>
        <w:gridCol w:w="784"/>
        <w:gridCol w:w="950"/>
      </w:tblGrid>
      <w:tr w:rsidR="00670828" w:rsidRPr="00A86864" w:rsidTr="00670828">
        <w:trPr>
          <w:tblHeader/>
        </w:trPr>
        <w:tc>
          <w:tcPr>
            <w:tcW w:w="191" w:type="pct"/>
            <w:vMerge w:val="restart"/>
            <w:tcBorders>
              <w:top w:val="single" w:sz="4" w:space="0" w:color="auto"/>
              <w:left w:val="single" w:sz="4" w:space="0" w:color="auto"/>
              <w:bottom w:val="single" w:sz="4" w:space="0" w:color="auto"/>
              <w:right w:val="single" w:sz="4" w:space="0" w:color="auto"/>
            </w:tcBorders>
            <w:vAlign w:val="center"/>
          </w:tcPr>
          <w:p w:rsidR="00670828" w:rsidRPr="00A86864" w:rsidRDefault="0027355D" w:rsidP="00D53935">
            <w:pPr>
              <w:jc w:val="center"/>
              <w:rPr>
                <w:rFonts w:eastAsia="Calibri"/>
                <w:sz w:val="20"/>
                <w:szCs w:val="20"/>
                <w:lang w:eastAsia="en-US"/>
              </w:rPr>
            </w:pPr>
            <w:r>
              <w:rPr>
                <w:rFonts w:eastAsia="Calibri"/>
                <w:sz w:val="20"/>
                <w:szCs w:val="20"/>
                <w:lang w:eastAsia="en-US"/>
              </w:rPr>
              <w:t>№</w:t>
            </w:r>
            <w:r w:rsidR="00670828" w:rsidRPr="00A86864">
              <w:rPr>
                <w:rFonts w:eastAsia="Calibri"/>
                <w:sz w:val="20"/>
                <w:szCs w:val="20"/>
                <w:lang w:eastAsia="en-US"/>
              </w:rPr>
              <w:t>п/п</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Наименование показателя</w:t>
            </w:r>
          </w:p>
        </w:tc>
        <w:tc>
          <w:tcPr>
            <w:tcW w:w="264" w:type="pct"/>
            <w:vMerge w:val="restar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Ед. изм.</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2021г.</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Pr>
                <w:rFonts w:eastAsia="Calibri"/>
                <w:sz w:val="20"/>
                <w:szCs w:val="20"/>
                <w:lang w:eastAsia="en-US"/>
              </w:rPr>
              <w:t xml:space="preserve">2022г. </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2023г.</w:t>
            </w:r>
            <w:r>
              <w:rPr>
                <w:rFonts w:eastAsia="Calibri"/>
                <w:sz w:val="20"/>
                <w:szCs w:val="20"/>
                <w:lang w:eastAsia="en-US"/>
              </w:rPr>
              <w:t xml:space="preserve"> (оценка)</w:t>
            </w:r>
          </w:p>
        </w:tc>
        <w:tc>
          <w:tcPr>
            <w:tcW w:w="517" w:type="pct"/>
            <w:gridSpan w:val="2"/>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2024г.</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2027г.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2030г.</w:t>
            </w:r>
          </w:p>
        </w:tc>
        <w:tc>
          <w:tcPr>
            <w:tcW w:w="539" w:type="pct"/>
            <w:gridSpan w:val="2"/>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sz w:val="20"/>
                <w:szCs w:val="20"/>
              </w:rPr>
            </w:pPr>
            <w:r w:rsidRPr="00A86864">
              <w:rPr>
                <w:rFonts w:eastAsia="Calibri"/>
                <w:sz w:val="20"/>
                <w:szCs w:val="20"/>
                <w:lang w:eastAsia="en-US"/>
              </w:rPr>
              <w:t>2033г.</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2036г.</w:t>
            </w:r>
          </w:p>
        </w:tc>
      </w:tr>
      <w:tr w:rsidR="00670828" w:rsidRPr="00A86864" w:rsidTr="00670828">
        <w:trPr>
          <w:cantSplit/>
          <w:trHeight w:val="1134"/>
          <w:tblHeader/>
        </w:trPr>
        <w:tc>
          <w:tcPr>
            <w:tcW w:w="191" w:type="pct"/>
            <w:vMerge/>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rPr>
                <w:rFonts w:eastAsia="Calibri"/>
                <w:sz w:val="20"/>
                <w:szCs w:val="20"/>
                <w:lang w:eastAsia="en-US"/>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rPr>
                <w:rFonts w:eastAsia="Calibri"/>
                <w:sz w:val="20"/>
                <w:szCs w:val="20"/>
                <w:lang w:eastAsia="en-US"/>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rPr>
                <w:rFonts w:eastAsia="Calibri"/>
                <w:sz w:val="20"/>
                <w:szCs w:val="20"/>
                <w:lang w:eastAsia="en-US"/>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rPr>
                <w:rFonts w:eastAsia="Calibri"/>
                <w:sz w:val="20"/>
                <w:szCs w:val="20"/>
                <w:lang w:eastAsia="en-US"/>
              </w:rPr>
            </w:pPr>
          </w:p>
        </w:tc>
        <w:tc>
          <w:tcPr>
            <w:tcW w:w="287"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1 вариант</w:t>
            </w:r>
          </w:p>
        </w:tc>
        <w:tc>
          <w:tcPr>
            <w:tcW w:w="251"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2 вариант</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1 вариант</w:t>
            </w: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2 вариант</w:t>
            </w: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1 вариант</w:t>
            </w: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2 вариант</w:t>
            </w:r>
          </w:p>
        </w:tc>
        <w:tc>
          <w:tcPr>
            <w:tcW w:w="307"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1 вариант</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2 вариант</w:t>
            </w:r>
          </w:p>
        </w:tc>
        <w:tc>
          <w:tcPr>
            <w:tcW w:w="238"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1 вариант</w:t>
            </w:r>
          </w:p>
        </w:tc>
        <w:tc>
          <w:tcPr>
            <w:tcW w:w="264"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2 вариант</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1 вариант</w:t>
            </w:r>
          </w:p>
        </w:tc>
        <w:tc>
          <w:tcPr>
            <w:tcW w:w="310"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2 вариант</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1 вариант</w:t>
            </w: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670828" w:rsidRPr="00A86864" w:rsidRDefault="00670828" w:rsidP="00D53935">
            <w:pPr>
              <w:ind w:left="113" w:right="113"/>
              <w:jc w:val="center"/>
              <w:rPr>
                <w:rFonts w:eastAsia="Calibri"/>
                <w:sz w:val="20"/>
                <w:szCs w:val="20"/>
                <w:lang w:eastAsia="en-US"/>
              </w:rPr>
            </w:pPr>
            <w:r w:rsidRPr="00A86864">
              <w:rPr>
                <w:rFonts w:eastAsia="Calibri"/>
                <w:sz w:val="20"/>
                <w:szCs w:val="20"/>
                <w:lang w:eastAsia="en-US"/>
              </w:rPr>
              <w:t>2 вариант</w:t>
            </w:r>
          </w:p>
        </w:tc>
      </w:tr>
      <w:tr w:rsidR="00670828" w:rsidRPr="00A86864" w:rsidTr="00D53935">
        <w:trPr>
          <w:trHeight w:val="436"/>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highlight w:val="yellow"/>
              </w:rPr>
            </w:pPr>
            <w:r w:rsidRPr="00A86864">
              <w:t xml:space="preserve">Стратегическая цель: </w:t>
            </w:r>
            <w:r w:rsidR="00D53935">
              <w:rPr>
                <w:lang w:eastAsia="zh-CN"/>
              </w:rPr>
              <w:t xml:space="preserve"> Аршан</w:t>
            </w:r>
            <w:r>
              <w:rPr>
                <w:lang w:eastAsia="zh-CN"/>
              </w:rPr>
              <w:t>ского сельское поселение – поселение</w:t>
            </w:r>
            <w:r w:rsidRPr="00A86864">
              <w:rPr>
                <w:lang w:eastAsia="zh-CN"/>
              </w:rPr>
              <w:t>, в котором уровень и качество жизни обеспечивают современные потребности человека в развитии и самореализации, а жители связывают своё буд</w:t>
            </w:r>
            <w:r>
              <w:rPr>
                <w:lang w:eastAsia="zh-CN"/>
              </w:rPr>
              <w:t xml:space="preserve">ущее с будущим </w:t>
            </w:r>
            <w:r w:rsidR="00D53935">
              <w:rPr>
                <w:lang w:eastAsia="zh-CN"/>
              </w:rPr>
              <w:t xml:space="preserve"> Аршан</w:t>
            </w:r>
            <w:r>
              <w:rPr>
                <w:lang w:eastAsia="zh-CN"/>
              </w:rPr>
              <w:t>ского сельского поселения</w:t>
            </w:r>
          </w:p>
        </w:tc>
      </w:tr>
      <w:tr w:rsidR="00670828" w:rsidRPr="00A86864" w:rsidTr="00670828">
        <w:tc>
          <w:tcPr>
            <w:tcW w:w="191"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670828">
            <w:pPr>
              <w:jc w:val="center"/>
              <w:rPr>
                <w:rFonts w:eastAsia="Calibri"/>
                <w:sz w:val="20"/>
                <w:szCs w:val="20"/>
                <w:lang w:eastAsia="en-US"/>
              </w:rPr>
            </w:pPr>
            <w:r w:rsidRPr="00A86864">
              <w:rPr>
                <w:rFonts w:eastAsia="Calibri"/>
                <w:sz w:val="20"/>
                <w:szCs w:val="20"/>
                <w:lang w:eastAsia="en-US"/>
              </w:rPr>
              <w:t>1</w:t>
            </w:r>
          </w:p>
        </w:tc>
        <w:tc>
          <w:tcPr>
            <w:tcW w:w="519"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670828">
            <w:pPr>
              <w:rPr>
                <w:rFonts w:eastAsia="Calibri"/>
                <w:sz w:val="20"/>
                <w:szCs w:val="20"/>
                <w:lang w:eastAsia="en-US"/>
              </w:rPr>
            </w:pPr>
            <w:r w:rsidRPr="00A86864">
              <w:rPr>
                <w:rFonts w:eastAsia="Calibri"/>
                <w:sz w:val="20"/>
                <w:szCs w:val="20"/>
                <w:lang w:eastAsia="en-US"/>
              </w:rPr>
              <w:t>Численность постоянного населения</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670828">
            <w:pPr>
              <w:jc w:val="center"/>
              <w:rPr>
                <w:rFonts w:eastAsia="Calibri"/>
                <w:sz w:val="20"/>
                <w:szCs w:val="20"/>
                <w:lang w:eastAsia="en-US"/>
              </w:rPr>
            </w:pPr>
            <w:r>
              <w:rPr>
                <w:rFonts w:eastAsia="Calibri"/>
                <w:sz w:val="20"/>
                <w:szCs w:val="20"/>
                <w:lang w:eastAsia="en-US"/>
              </w:rPr>
              <w:t>т</w:t>
            </w:r>
            <w:r w:rsidRPr="00A86864">
              <w:rPr>
                <w:rFonts w:eastAsia="Calibri"/>
                <w:sz w:val="20"/>
                <w:szCs w:val="20"/>
                <w:lang w:eastAsia="en-US"/>
              </w:rPr>
              <w:t>ыс. чел.</w:t>
            </w:r>
          </w:p>
        </w:tc>
        <w:tc>
          <w:tcPr>
            <w:tcW w:w="286"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670828">
            <w:pPr>
              <w:jc w:val="center"/>
              <w:rPr>
                <w:rFonts w:eastAsia="Calibri"/>
                <w:sz w:val="20"/>
                <w:szCs w:val="20"/>
                <w:lang w:eastAsia="en-US"/>
              </w:rPr>
            </w:pPr>
            <w:r>
              <w:rPr>
                <w:rFonts w:eastAsia="Calibri"/>
                <w:sz w:val="20"/>
                <w:szCs w:val="20"/>
                <w:lang w:eastAsia="en-US"/>
              </w:rPr>
              <w:t>0,245</w:t>
            </w:r>
          </w:p>
        </w:tc>
        <w:tc>
          <w:tcPr>
            <w:tcW w:w="287"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670828">
            <w:pPr>
              <w:jc w:val="center"/>
              <w:rPr>
                <w:rFonts w:eastAsia="Calibri"/>
                <w:sz w:val="20"/>
                <w:szCs w:val="20"/>
                <w:lang w:eastAsia="en-US"/>
              </w:rPr>
            </w:pPr>
            <w:r>
              <w:rPr>
                <w:rFonts w:eastAsia="Calibri"/>
                <w:sz w:val="20"/>
                <w:szCs w:val="20"/>
                <w:lang w:eastAsia="en-US"/>
              </w:rPr>
              <w:t>0,232</w:t>
            </w:r>
          </w:p>
        </w:tc>
        <w:tc>
          <w:tcPr>
            <w:tcW w:w="251"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Pr>
                <w:rFonts w:eastAsia="Calibri"/>
                <w:sz w:val="20"/>
                <w:szCs w:val="20"/>
                <w:lang w:eastAsia="en-US"/>
              </w:rPr>
              <w:t>0,232</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Pr>
                <w:rFonts w:eastAsia="Calibri"/>
                <w:sz w:val="20"/>
                <w:szCs w:val="20"/>
                <w:lang w:eastAsia="en-US"/>
              </w:rPr>
              <w:t>0,185</w:t>
            </w:r>
          </w:p>
        </w:tc>
        <w:tc>
          <w:tcPr>
            <w:tcW w:w="247"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Pr>
                <w:rFonts w:eastAsia="Calibri"/>
                <w:sz w:val="20"/>
                <w:szCs w:val="20"/>
                <w:lang w:eastAsia="en-US"/>
              </w:rPr>
              <w:t>0,185</w:t>
            </w:r>
          </w:p>
        </w:tc>
        <w:tc>
          <w:tcPr>
            <w:tcW w:w="228"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Pr>
                <w:rFonts w:eastAsia="Calibri"/>
                <w:sz w:val="20"/>
                <w:szCs w:val="20"/>
                <w:lang w:eastAsia="en-US"/>
              </w:rPr>
              <w:t>0,187</w:t>
            </w:r>
          </w:p>
        </w:tc>
        <w:tc>
          <w:tcPr>
            <w:tcW w:w="289"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Pr>
                <w:rFonts w:eastAsia="Calibri"/>
                <w:sz w:val="20"/>
                <w:szCs w:val="20"/>
                <w:lang w:eastAsia="en-US"/>
              </w:rPr>
              <w:t>0,187</w:t>
            </w:r>
          </w:p>
        </w:tc>
        <w:tc>
          <w:tcPr>
            <w:tcW w:w="307"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Pr>
                <w:rFonts w:eastAsia="Calibri"/>
                <w:sz w:val="20"/>
                <w:szCs w:val="20"/>
                <w:lang w:eastAsia="en-US"/>
              </w:rPr>
              <w:t>0,189</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sidRPr="00D208C3">
              <w:rPr>
                <w:rFonts w:eastAsia="Calibri"/>
                <w:sz w:val="20"/>
                <w:szCs w:val="20"/>
                <w:lang w:eastAsia="en-US"/>
              </w:rPr>
              <w:t>0,189</w:t>
            </w:r>
          </w:p>
        </w:tc>
        <w:tc>
          <w:tcPr>
            <w:tcW w:w="238"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sidRPr="00D208C3">
              <w:rPr>
                <w:rFonts w:eastAsia="Calibri"/>
                <w:sz w:val="20"/>
                <w:szCs w:val="20"/>
                <w:lang w:eastAsia="en-US"/>
              </w:rPr>
              <w:t>0,189</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sidRPr="00D208C3">
              <w:rPr>
                <w:rFonts w:eastAsia="Calibri"/>
                <w:sz w:val="20"/>
                <w:szCs w:val="20"/>
                <w:lang w:eastAsia="en-US"/>
              </w:rPr>
              <w:t>0,189</w:t>
            </w:r>
          </w:p>
        </w:tc>
        <w:tc>
          <w:tcPr>
            <w:tcW w:w="229"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Pr>
                <w:rFonts w:eastAsia="Calibri"/>
                <w:sz w:val="20"/>
                <w:szCs w:val="20"/>
                <w:lang w:eastAsia="en-US"/>
              </w:rPr>
              <w:t>0,191</w:t>
            </w:r>
          </w:p>
        </w:tc>
        <w:tc>
          <w:tcPr>
            <w:tcW w:w="310"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Pr>
                <w:rFonts w:eastAsia="Calibri"/>
                <w:sz w:val="20"/>
                <w:szCs w:val="20"/>
                <w:lang w:eastAsia="en-US"/>
              </w:rPr>
              <w:t>0,191</w:t>
            </w:r>
          </w:p>
        </w:tc>
        <w:tc>
          <w:tcPr>
            <w:tcW w:w="246"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sidRPr="007E1771">
              <w:rPr>
                <w:rFonts w:eastAsia="Calibri"/>
                <w:sz w:val="20"/>
                <w:szCs w:val="20"/>
                <w:lang w:eastAsia="en-US"/>
              </w:rPr>
              <w:t>0,</w:t>
            </w:r>
            <w:r>
              <w:rPr>
                <w:rFonts w:eastAsia="Calibri"/>
                <w:sz w:val="20"/>
                <w:szCs w:val="20"/>
                <w:lang w:eastAsia="en-US"/>
              </w:rPr>
              <w:t>193</w:t>
            </w:r>
          </w:p>
        </w:tc>
        <w:tc>
          <w:tcPr>
            <w:tcW w:w="298" w:type="pct"/>
            <w:tcBorders>
              <w:top w:val="single" w:sz="4" w:space="0" w:color="auto"/>
              <w:left w:val="single" w:sz="4" w:space="0" w:color="auto"/>
              <w:bottom w:val="single" w:sz="4" w:space="0" w:color="auto"/>
              <w:right w:val="single" w:sz="4" w:space="0" w:color="auto"/>
            </w:tcBorders>
            <w:vAlign w:val="center"/>
          </w:tcPr>
          <w:p w:rsidR="00670828" w:rsidRDefault="00670828" w:rsidP="00670828">
            <w:pPr>
              <w:jc w:val="center"/>
            </w:pPr>
            <w:r w:rsidRPr="007E1771">
              <w:rPr>
                <w:rFonts w:eastAsia="Calibri"/>
                <w:sz w:val="20"/>
                <w:szCs w:val="20"/>
                <w:lang w:eastAsia="en-US"/>
              </w:rPr>
              <w:t>0,</w:t>
            </w:r>
            <w:r>
              <w:rPr>
                <w:rFonts w:eastAsia="Calibri"/>
                <w:sz w:val="20"/>
                <w:szCs w:val="20"/>
                <w:lang w:eastAsia="en-US"/>
              </w:rPr>
              <w:t>193</w:t>
            </w:r>
          </w:p>
        </w:tc>
      </w:tr>
      <w:tr w:rsidR="00AA6EFE" w:rsidRPr="00AA6EFE" w:rsidTr="00D53935">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AA6EFE" w:rsidRDefault="00670828" w:rsidP="00670828">
            <w:pPr>
              <w:pStyle w:val="1"/>
              <w:keepLines w:val="0"/>
              <w:widowControl w:val="0"/>
              <w:numPr>
                <w:ilvl w:val="0"/>
                <w:numId w:val="8"/>
              </w:numPr>
              <w:spacing w:before="0"/>
              <w:ind w:right="-1"/>
              <w:jc w:val="center"/>
              <w:rPr>
                <w:rFonts w:ascii="Times New Roman" w:eastAsia="Calibri" w:hAnsi="Times New Roman"/>
                <w:b/>
                <w:color w:val="auto"/>
                <w:sz w:val="24"/>
                <w:lang w:eastAsia="en-US"/>
              </w:rPr>
            </w:pPr>
            <w:r w:rsidRPr="00AA6EFE">
              <w:rPr>
                <w:rFonts w:ascii="Times New Roman" w:hAnsi="Times New Roman"/>
                <w:b/>
                <w:color w:val="auto"/>
                <w:sz w:val="24"/>
              </w:rPr>
              <w:t>Приоритет 1. «Накопление и развитие человеческого капитала»</w:t>
            </w:r>
          </w:p>
        </w:tc>
      </w:tr>
      <w:tr w:rsidR="00670828" w:rsidRPr="00A86864" w:rsidTr="00D53935">
        <w:tc>
          <w:tcPr>
            <w:tcW w:w="191" w:type="pct"/>
            <w:tcBorders>
              <w:top w:val="single" w:sz="4" w:space="0" w:color="auto"/>
              <w:left w:val="single" w:sz="4" w:space="0" w:color="auto"/>
              <w:bottom w:val="single" w:sz="4" w:space="0" w:color="auto"/>
              <w:right w:val="single" w:sz="4" w:space="0" w:color="auto"/>
            </w:tcBorders>
            <w:vAlign w:val="center"/>
          </w:tcPr>
          <w:p w:rsidR="00670828" w:rsidRPr="00A86864" w:rsidRDefault="00EF4B96" w:rsidP="00D53935">
            <w:pPr>
              <w:jc w:val="center"/>
              <w:rPr>
                <w:rFonts w:eastAsia="Calibri"/>
                <w:sz w:val="20"/>
                <w:szCs w:val="20"/>
                <w:lang w:eastAsia="en-US"/>
              </w:rPr>
            </w:pPr>
            <w:r>
              <w:rPr>
                <w:rFonts w:eastAsia="Calibri"/>
                <w:sz w:val="20"/>
                <w:szCs w:val="20"/>
                <w:lang w:eastAsia="en-US"/>
              </w:rPr>
              <w:t>2</w:t>
            </w:r>
          </w:p>
        </w:tc>
        <w:tc>
          <w:tcPr>
            <w:tcW w:w="519"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rPr>
                <w:rFonts w:eastAsia="Calibri"/>
                <w:sz w:val="20"/>
                <w:szCs w:val="20"/>
                <w:lang w:eastAsia="en-US"/>
              </w:rPr>
            </w:pPr>
            <w:r w:rsidRPr="00A86864">
              <w:rPr>
                <w:rFonts w:eastAsia="Calibri"/>
                <w:sz w:val="20"/>
                <w:szCs w:val="20"/>
                <w:lang w:eastAsia="en-US"/>
              </w:rPr>
              <w:t>Рождаемость</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 xml:space="preserve">число </w:t>
            </w:r>
            <w:r w:rsidRPr="00A86864">
              <w:rPr>
                <w:rFonts w:eastAsia="Calibri"/>
                <w:sz w:val="20"/>
                <w:szCs w:val="20"/>
                <w:lang w:eastAsia="en-US"/>
              </w:rPr>
              <w:lastRenderedPageBreak/>
              <w:t>детей</w:t>
            </w:r>
          </w:p>
        </w:tc>
        <w:tc>
          <w:tcPr>
            <w:tcW w:w="286" w:type="pct"/>
            <w:tcBorders>
              <w:top w:val="single" w:sz="4" w:space="0" w:color="auto"/>
              <w:left w:val="single" w:sz="4" w:space="0" w:color="auto"/>
              <w:bottom w:val="single" w:sz="4" w:space="0" w:color="auto"/>
              <w:right w:val="single" w:sz="4" w:space="0" w:color="auto"/>
            </w:tcBorders>
            <w:vAlign w:val="center"/>
          </w:tcPr>
          <w:p w:rsidR="00670828" w:rsidRPr="0014469F" w:rsidRDefault="0014469F" w:rsidP="00D53935">
            <w:pPr>
              <w:jc w:val="center"/>
              <w:rPr>
                <w:rFonts w:eastAsia="Calibri"/>
                <w:sz w:val="20"/>
                <w:szCs w:val="20"/>
                <w:lang w:eastAsia="en-US"/>
              </w:rPr>
            </w:pPr>
            <w:r w:rsidRPr="0014469F">
              <w:rPr>
                <w:rFonts w:eastAsia="Calibri"/>
                <w:sz w:val="20"/>
                <w:szCs w:val="20"/>
                <w:lang w:eastAsia="en-US"/>
              </w:rPr>
              <w:lastRenderedPageBreak/>
              <w:t>2</w:t>
            </w:r>
          </w:p>
        </w:tc>
        <w:tc>
          <w:tcPr>
            <w:tcW w:w="287" w:type="pct"/>
            <w:tcBorders>
              <w:top w:val="single" w:sz="4" w:space="0" w:color="auto"/>
              <w:left w:val="single" w:sz="4" w:space="0" w:color="auto"/>
              <w:bottom w:val="single" w:sz="4" w:space="0" w:color="auto"/>
              <w:right w:val="single" w:sz="4" w:space="0" w:color="auto"/>
            </w:tcBorders>
            <w:vAlign w:val="center"/>
          </w:tcPr>
          <w:p w:rsidR="00670828" w:rsidRPr="0014469F" w:rsidRDefault="0014469F" w:rsidP="00D53935">
            <w:pPr>
              <w:jc w:val="center"/>
              <w:rPr>
                <w:rFonts w:eastAsia="Calibri"/>
                <w:sz w:val="20"/>
                <w:szCs w:val="20"/>
                <w:lang w:eastAsia="en-US"/>
              </w:rPr>
            </w:pPr>
            <w:r w:rsidRPr="0014469F">
              <w:rPr>
                <w:rFonts w:eastAsia="Calibri"/>
                <w:sz w:val="20"/>
                <w:szCs w:val="20"/>
                <w:lang w:eastAsia="en-US"/>
              </w:rPr>
              <w:t>0</w:t>
            </w:r>
          </w:p>
        </w:tc>
        <w:tc>
          <w:tcPr>
            <w:tcW w:w="251" w:type="pct"/>
            <w:tcBorders>
              <w:top w:val="single" w:sz="4" w:space="0" w:color="auto"/>
              <w:left w:val="single" w:sz="4" w:space="0" w:color="auto"/>
              <w:bottom w:val="single" w:sz="4" w:space="0" w:color="auto"/>
              <w:right w:val="single" w:sz="4" w:space="0" w:color="auto"/>
            </w:tcBorders>
            <w:vAlign w:val="center"/>
          </w:tcPr>
          <w:p w:rsidR="00670828" w:rsidRPr="0014469F" w:rsidRDefault="0014469F" w:rsidP="00D53935">
            <w:pPr>
              <w:jc w:val="center"/>
              <w:rPr>
                <w:rFonts w:eastAsia="Calibri"/>
                <w:sz w:val="20"/>
                <w:szCs w:val="20"/>
                <w:lang w:eastAsia="en-US"/>
              </w:rPr>
            </w:pPr>
            <w:r w:rsidRPr="0014469F">
              <w:rPr>
                <w:rFonts w:eastAsia="Calibri"/>
                <w:sz w:val="20"/>
                <w:szCs w:val="20"/>
                <w:lang w:eastAsia="en-US"/>
              </w:rPr>
              <w:t>0</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14469F" w:rsidRDefault="0014469F" w:rsidP="00D53935">
            <w:pPr>
              <w:jc w:val="center"/>
              <w:rPr>
                <w:rFonts w:eastAsia="Calibri"/>
                <w:sz w:val="20"/>
                <w:szCs w:val="20"/>
                <w:lang w:eastAsia="en-US"/>
              </w:rPr>
            </w:pPr>
            <w:r w:rsidRPr="0014469F">
              <w:rPr>
                <w:rFonts w:eastAsia="Calibri"/>
                <w:sz w:val="20"/>
                <w:szCs w:val="20"/>
                <w:lang w:eastAsia="en-US"/>
              </w:rPr>
              <w:t>1</w:t>
            </w:r>
          </w:p>
        </w:tc>
        <w:tc>
          <w:tcPr>
            <w:tcW w:w="247" w:type="pct"/>
            <w:tcBorders>
              <w:top w:val="single" w:sz="4" w:space="0" w:color="auto"/>
              <w:left w:val="single" w:sz="4" w:space="0" w:color="auto"/>
              <w:bottom w:val="single" w:sz="4" w:space="0" w:color="auto"/>
              <w:right w:val="single" w:sz="4" w:space="0" w:color="auto"/>
            </w:tcBorders>
            <w:vAlign w:val="center"/>
          </w:tcPr>
          <w:p w:rsidR="00670828" w:rsidRPr="0014469F" w:rsidRDefault="0014469F" w:rsidP="00D53935">
            <w:pPr>
              <w:jc w:val="center"/>
              <w:rPr>
                <w:rFonts w:eastAsia="Calibri"/>
                <w:sz w:val="20"/>
                <w:szCs w:val="20"/>
                <w:lang w:eastAsia="en-US"/>
              </w:rPr>
            </w:pPr>
            <w:r w:rsidRPr="0014469F">
              <w:rPr>
                <w:rFonts w:eastAsia="Calibri"/>
                <w:sz w:val="20"/>
                <w:szCs w:val="20"/>
                <w:lang w:eastAsia="en-US"/>
              </w:rPr>
              <w:t>1</w:t>
            </w:r>
          </w:p>
        </w:tc>
        <w:tc>
          <w:tcPr>
            <w:tcW w:w="228" w:type="pct"/>
            <w:tcBorders>
              <w:top w:val="single" w:sz="4" w:space="0" w:color="auto"/>
              <w:left w:val="single" w:sz="4" w:space="0" w:color="auto"/>
              <w:bottom w:val="single" w:sz="4" w:space="0" w:color="auto"/>
              <w:right w:val="single" w:sz="4" w:space="0" w:color="auto"/>
            </w:tcBorders>
            <w:vAlign w:val="center"/>
          </w:tcPr>
          <w:p w:rsidR="00670828" w:rsidRPr="0014469F" w:rsidRDefault="0014469F" w:rsidP="00D53935">
            <w:pPr>
              <w:jc w:val="center"/>
              <w:rPr>
                <w:rFonts w:eastAsia="Calibri"/>
                <w:sz w:val="20"/>
                <w:szCs w:val="20"/>
                <w:lang w:eastAsia="en-US"/>
              </w:rPr>
            </w:pPr>
            <w:r w:rsidRPr="0014469F">
              <w:rPr>
                <w:rFonts w:eastAsia="Calibri"/>
                <w:sz w:val="20"/>
                <w:szCs w:val="20"/>
                <w:lang w:eastAsia="en-US"/>
              </w:rPr>
              <w:t>1</w:t>
            </w:r>
          </w:p>
        </w:tc>
        <w:tc>
          <w:tcPr>
            <w:tcW w:w="289" w:type="pct"/>
            <w:tcBorders>
              <w:top w:val="single" w:sz="4" w:space="0" w:color="auto"/>
              <w:left w:val="single" w:sz="4" w:space="0" w:color="auto"/>
              <w:bottom w:val="single" w:sz="4" w:space="0" w:color="auto"/>
              <w:right w:val="single" w:sz="4" w:space="0" w:color="auto"/>
            </w:tcBorders>
            <w:vAlign w:val="center"/>
          </w:tcPr>
          <w:p w:rsidR="00670828" w:rsidRPr="0014469F" w:rsidRDefault="0014469F" w:rsidP="00D53935">
            <w:pPr>
              <w:jc w:val="center"/>
              <w:rPr>
                <w:rFonts w:eastAsia="Calibri"/>
                <w:sz w:val="20"/>
                <w:szCs w:val="20"/>
                <w:lang w:eastAsia="en-US"/>
              </w:rPr>
            </w:pPr>
            <w:r w:rsidRPr="0014469F">
              <w:rPr>
                <w:rFonts w:eastAsia="Calibri"/>
                <w:sz w:val="20"/>
                <w:szCs w:val="20"/>
                <w:lang w:eastAsia="en-US"/>
              </w:rPr>
              <w:t>1</w:t>
            </w:r>
          </w:p>
        </w:tc>
        <w:tc>
          <w:tcPr>
            <w:tcW w:w="307" w:type="pct"/>
            <w:tcBorders>
              <w:top w:val="single" w:sz="4" w:space="0" w:color="auto"/>
              <w:left w:val="single" w:sz="4" w:space="0" w:color="auto"/>
              <w:bottom w:val="single" w:sz="4" w:space="0" w:color="auto"/>
              <w:right w:val="single" w:sz="4" w:space="0" w:color="auto"/>
            </w:tcBorders>
            <w:vAlign w:val="center"/>
          </w:tcPr>
          <w:p w:rsidR="00670828" w:rsidRPr="0014469F" w:rsidRDefault="00C550B0" w:rsidP="00D53935">
            <w:pPr>
              <w:jc w:val="center"/>
              <w:rPr>
                <w:rFonts w:eastAsia="Calibri"/>
                <w:sz w:val="20"/>
                <w:szCs w:val="20"/>
                <w:lang w:eastAsia="en-US"/>
              </w:rPr>
            </w:pPr>
            <w:r>
              <w:rPr>
                <w:rFonts w:eastAsia="Calibri"/>
                <w:sz w:val="20"/>
                <w:szCs w:val="20"/>
                <w:lang w:eastAsia="en-US"/>
              </w:rPr>
              <w:t>2</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14469F" w:rsidRDefault="00C550B0" w:rsidP="00D53935">
            <w:pPr>
              <w:jc w:val="center"/>
              <w:rPr>
                <w:rFonts w:eastAsia="Calibri"/>
                <w:sz w:val="20"/>
                <w:szCs w:val="20"/>
                <w:lang w:eastAsia="en-US"/>
              </w:rPr>
            </w:pPr>
            <w:r>
              <w:rPr>
                <w:rFonts w:eastAsia="Calibri"/>
                <w:sz w:val="20"/>
                <w:szCs w:val="20"/>
                <w:lang w:eastAsia="en-US"/>
              </w:rPr>
              <w:t>2</w:t>
            </w:r>
          </w:p>
        </w:tc>
        <w:tc>
          <w:tcPr>
            <w:tcW w:w="238" w:type="pct"/>
            <w:tcBorders>
              <w:top w:val="single" w:sz="4" w:space="0" w:color="auto"/>
              <w:left w:val="single" w:sz="4" w:space="0" w:color="auto"/>
              <w:bottom w:val="single" w:sz="4" w:space="0" w:color="auto"/>
              <w:right w:val="single" w:sz="4" w:space="0" w:color="auto"/>
            </w:tcBorders>
            <w:vAlign w:val="center"/>
          </w:tcPr>
          <w:p w:rsidR="00670828" w:rsidRPr="0014469F" w:rsidRDefault="00C550B0" w:rsidP="00D53935">
            <w:pPr>
              <w:jc w:val="center"/>
              <w:rPr>
                <w:rFonts w:eastAsia="Calibri"/>
                <w:sz w:val="20"/>
                <w:szCs w:val="20"/>
                <w:lang w:eastAsia="en-US"/>
              </w:rPr>
            </w:pPr>
            <w:r>
              <w:rPr>
                <w:rFonts w:eastAsia="Calibri"/>
                <w:sz w:val="20"/>
                <w:szCs w:val="20"/>
                <w:lang w:eastAsia="en-US"/>
              </w:rPr>
              <w:t>2</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14469F" w:rsidRDefault="00C550B0" w:rsidP="00D53935">
            <w:pPr>
              <w:jc w:val="center"/>
              <w:rPr>
                <w:rFonts w:eastAsia="Calibri"/>
                <w:sz w:val="20"/>
                <w:szCs w:val="20"/>
                <w:lang w:eastAsia="en-US"/>
              </w:rPr>
            </w:pPr>
            <w:r>
              <w:rPr>
                <w:rFonts w:eastAsia="Calibri"/>
                <w:sz w:val="20"/>
                <w:szCs w:val="20"/>
                <w:lang w:eastAsia="en-US"/>
              </w:rPr>
              <w:t>3</w:t>
            </w:r>
          </w:p>
        </w:tc>
        <w:tc>
          <w:tcPr>
            <w:tcW w:w="229" w:type="pct"/>
            <w:tcBorders>
              <w:top w:val="single" w:sz="4" w:space="0" w:color="auto"/>
              <w:left w:val="single" w:sz="4" w:space="0" w:color="auto"/>
              <w:bottom w:val="single" w:sz="4" w:space="0" w:color="auto"/>
              <w:right w:val="single" w:sz="4" w:space="0" w:color="auto"/>
            </w:tcBorders>
            <w:vAlign w:val="center"/>
          </w:tcPr>
          <w:p w:rsidR="00670828" w:rsidRPr="0014469F" w:rsidRDefault="00C550B0" w:rsidP="00D53935">
            <w:pPr>
              <w:jc w:val="center"/>
              <w:rPr>
                <w:rFonts w:eastAsia="Calibri"/>
                <w:sz w:val="20"/>
                <w:szCs w:val="20"/>
                <w:lang w:eastAsia="en-US"/>
              </w:rPr>
            </w:pPr>
            <w:r>
              <w:rPr>
                <w:rFonts w:eastAsia="Calibri"/>
                <w:sz w:val="20"/>
                <w:szCs w:val="20"/>
                <w:lang w:eastAsia="en-US"/>
              </w:rPr>
              <w:t>3</w:t>
            </w:r>
          </w:p>
        </w:tc>
        <w:tc>
          <w:tcPr>
            <w:tcW w:w="310" w:type="pct"/>
            <w:tcBorders>
              <w:top w:val="single" w:sz="4" w:space="0" w:color="auto"/>
              <w:left w:val="single" w:sz="4" w:space="0" w:color="auto"/>
              <w:bottom w:val="single" w:sz="4" w:space="0" w:color="auto"/>
              <w:right w:val="single" w:sz="4" w:space="0" w:color="auto"/>
            </w:tcBorders>
            <w:vAlign w:val="center"/>
          </w:tcPr>
          <w:p w:rsidR="00670828" w:rsidRPr="0014469F" w:rsidRDefault="00C550B0" w:rsidP="00D53935">
            <w:pPr>
              <w:jc w:val="center"/>
              <w:rPr>
                <w:rFonts w:eastAsia="Calibri"/>
                <w:sz w:val="20"/>
                <w:szCs w:val="20"/>
                <w:lang w:eastAsia="en-US"/>
              </w:rPr>
            </w:pPr>
            <w:r>
              <w:rPr>
                <w:rFonts w:eastAsia="Calibri"/>
                <w:sz w:val="20"/>
                <w:szCs w:val="20"/>
                <w:lang w:eastAsia="en-US"/>
              </w:rPr>
              <w:t>3</w:t>
            </w:r>
          </w:p>
        </w:tc>
        <w:tc>
          <w:tcPr>
            <w:tcW w:w="246" w:type="pct"/>
            <w:tcBorders>
              <w:top w:val="single" w:sz="4" w:space="0" w:color="auto"/>
              <w:left w:val="single" w:sz="4" w:space="0" w:color="auto"/>
              <w:bottom w:val="single" w:sz="4" w:space="0" w:color="auto"/>
              <w:right w:val="single" w:sz="4" w:space="0" w:color="auto"/>
            </w:tcBorders>
            <w:vAlign w:val="center"/>
          </w:tcPr>
          <w:p w:rsidR="00670828" w:rsidRPr="0014469F" w:rsidRDefault="00670828" w:rsidP="00D53935">
            <w:pPr>
              <w:jc w:val="center"/>
              <w:rPr>
                <w:rFonts w:eastAsia="Calibri"/>
                <w:sz w:val="20"/>
                <w:szCs w:val="20"/>
                <w:lang w:eastAsia="en-US"/>
              </w:rPr>
            </w:pPr>
            <w:r w:rsidRPr="0014469F">
              <w:rPr>
                <w:rFonts w:eastAsia="Calibri"/>
                <w:sz w:val="20"/>
                <w:szCs w:val="20"/>
                <w:lang w:eastAsia="en-US"/>
              </w:rPr>
              <w:t>5</w:t>
            </w:r>
          </w:p>
        </w:tc>
        <w:tc>
          <w:tcPr>
            <w:tcW w:w="298" w:type="pct"/>
            <w:tcBorders>
              <w:top w:val="single" w:sz="4" w:space="0" w:color="auto"/>
              <w:left w:val="single" w:sz="4" w:space="0" w:color="auto"/>
              <w:bottom w:val="single" w:sz="4" w:space="0" w:color="auto"/>
              <w:right w:val="single" w:sz="4" w:space="0" w:color="auto"/>
            </w:tcBorders>
            <w:vAlign w:val="center"/>
          </w:tcPr>
          <w:p w:rsidR="00670828" w:rsidRPr="0014469F" w:rsidRDefault="00670828" w:rsidP="00D53935">
            <w:pPr>
              <w:jc w:val="center"/>
              <w:rPr>
                <w:rFonts w:eastAsia="Calibri"/>
                <w:sz w:val="20"/>
                <w:szCs w:val="20"/>
                <w:lang w:eastAsia="en-US"/>
              </w:rPr>
            </w:pPr>
            <w:r w:rsidRPr="0014469F">
              <w:rPr>
                <w:rFonts w:eastAsia="Calibri"/>
                <w:sz w:val="20"/>
                <w:szCs w:val="20"/>
                <w:lang w:eastAsia="en-US"/>
              </w:rPr>
              <w:t>5</w:t>
            </w:r>
          </w:p>
        </w:tc>
      </w:tr>
      <w:tr w:rsidR="00C550B0" w:rsidRPr="00A86864" w:rsidTr="00C550B0">
        <w:tc>
          <w:tcPr>
            <w:tcW w:w="191" w:type="pct"/>
            <w:tcBorders>
              <w:top w:val="single" w:sz="4" w:space="0" w:color="auto"/>
              <w:left w:val="single" w:sz="4" w:space="0" w:color="auto"/>
              <w:bottom w:val="single" w:sz="4" w:space="0" w:color="auto"/>
              <w:right w:val="single" w:sz="4" w:space="0" w:color="auto"/>
            </w:tcBorders>
            <w:vAlign w:val="center"/>
          </w:tcPr>
          <w:p w:rsidR="00C550B0" w:rsidRPr="00A86864" w:rsidRDefault="00EF4B96" w:rsidP="00C550B0">
            <w:pPr>
              <w:jc w:val="center"/>
              <w:rPr>
                <w:rFonts w:eastAsia="Calibri"/>
                <w:sz w:val="20"/>
                <w:szCs w:val="20"/>
                <w:lang w:eastAsia="en-US"/>
              </w:rPr>
            </w:pPr>
            <w:r>
              <w:rPr>
                <w:rFonts w:eastAsia="Calibri"/>
                <w:sz w:val="20"/>
                <w:szCs w:val="20"/>
                <w:lang w:eastAsia="en-US"/>
              </w:rPr>
              <w:lastRenderedPageBreak/>
              <w:t>3</w:t>
            </w:r>
          </w:p>
        </w:tc>
        <w:tc>
          <w:tcPr>
            <w:tcW w:w="519" w:type="pct"/>
            <w:tcBorders>
              <w:top w:val="single" w:sz="4" w:space="0" w:color="auto"/>
              <w:left w:val="single" w:sz="4" w:space="0" w:color="auto"/>
              <w:bottom w:val="single" w:sz="4" w:space="0" w:color="auto"/>
              <w:right w:val="single" w:sz="4" w:space="0" w:color="auto"/>
            </w:tcBorders>
            <w:vAlign w:val="center"/>
          </w:tcPr>
          <w:p w:rsidR="00C550B0" w:rsidRPr="00A86864" w:rsidRDefault="00C550B0" w:rsidP="00C550B0">
            <w:pPr>
              <w:rPr>
                <w:rFonts w:eastAsia="Calibri"/>
                <w:sz w:val="20"/>
                <w:szCs w:val="20"/>
                <w:lang w:eastAsia="en-US"/>
              </w:rPr>
            </w:pPr>
            <w:r w:rsidRPr="00A86864">
              <w:rPr>
                <w:rFonts w:eastAsia="Calibri"/>
                <w:sz w:val="20"/>
                <w:szCs w:val="20"/>
                <w:lang w:eastAsia="en-US"/>
              </w:rPr>
              <w:t>Смертность от всех причин</w:t>
            </w:r>
          </w:p>
        </w:tc>
        <w:tc>
          <w:tcPr>
            <w:tcW w:w="264" w:type="pct"/>
            <w:tcBorders>
              <w:top w:val="single" w:sz="4" w:space="0" w:color="auto"/>
              <w:left w:val="single" w:sz="4" w:space="0" w:color="auto"/>
              <w:bottom w:val="single" w:sz="4" w:space="0" w:color="auto"/>
              <w:right w:val="single" w:sz="4" w:space="0" w:color="auto"/>
            </w:tcBorders>
            <w:vAlign w:val="center"/>
          </w:tcPr>
          <w:p w:rsidR="00C550B0" w:rsidRPr="00A86864" w:rsidRDefault="00C550B0" w:rsidP="00C550B0">
            <w:pPr>
              <w:jc w:val="center"/>
              <w:rPr>
                <w:rFonts w:eastAsia="Calibri"/>
                <w:sz w:val="20"/>
                <w:szCs w:val="20"/>
                <w:lang w:eastAsia="en-US"/>
              </w:rPr>
            </w:pPr>
            <w:r w:rsidRPr="00A86864">
              <w:rPr>
                <w:sz w:val="20"/>
                <w:szCs w:val="20"/>
              </w:rPr>
              <w:t>случаев на 1000 чел. населения</w:t>
            </w:r>
          </w:p>
        </w:tc>
        <w:tc>
          <w:tcPr>
            <w:tcW w:w="286" w:type="pct"/>
            <w:tcBorders>
              <w:top w:val="single" w:sz="4" w:space="0" w:color="auto"/>
              <w:left w:val="single" w:sz="4" w:space="0" w:color="auto"/>
              <w:bottom w:val="single" w:sz="4" w:space="0" w:color="auto"/>
              <w:right w:val="single" w:sz="4" w:space="0" w:color="auto"/>
            </w:tcBorders>
            <w:vAlign w:val="center"/>
          </w:tcPr>
          <w:p w:rsidR="00C550B0" w:rsidRPr="0014469F" w:rsidRDefault="00C550B0" w:rsidP="00C550B0">
            <w:pPr>
              <w:jc w:val="center"/>
              <w:rPr>
                <w:rFonts w:eastAsia="Calibri"/>
                <w:sz w:val="20"/>
                <w:szCs w:val="20"/>
                <w:lang w:eastAsia="en-US"/>
              </w:rPr>
            </w:pPr>
            <w:r>
              <w:rPr>
                <w:rFonts w:eastAsia="Calibri"/>
                <w:sz w:val="20"/>
                <w:szCs w:val="20"/>
                <w:lang w:eastAsia="en-US"/>
              </w:rPr>
              <w:t>4</w:t>
            </w:r>
          </w:p>
        </w:tc>
        <w:tc>
          <w:tcPr>
            <w:tcW w:w="287" w:type="pct"/>
            <w:tcBorders>
              <w:top w:val="single" w:sz="4" w:space="0" w:color="auto"/>
              <w:left w:val="single" w:sz="4" w:space="0" w:color="auto"/>
              <w:bottom w:val="single" w:sz="4" w:space="0" w:color="auto"/>
              <w:right w:val="single" w:sz="4" w:space="0" w:color="auto"/>
            </w:tcBorders>
            <w:vAlign w:val="center"/>
          </w:tcPr>
          <w:p w:rsidR="00C550B0" w:rsidRPr="0014469F" w:rsidRDefault="00C550B0" w:rsidP="00C550B0">
            <w:pPr>
              <w:jc w:val="center"/>
              <w:rPr>
                <w:rFonts w:eastAsia="Calibri"/>
                <w:sz w:val="20"/>
                <w:szCs w:val="20"/>
                <w:lang w:eastAsia="en-US"/>
              </w:rPr>
            </w:pPr>
            <w:r>
              <w:rPr>
                <w:rFonts w:eastAsia="Calibri"/>
                <w:sz w:val="20"/>
                <w:szCs w:val="20"/>
                <w:lang w:eastAsia="en-US"/>
              </w:rPr>
              <w:t>4</w:t>
            </w:r>
          </w:p>
        </w:tc>
        <w:tc>
          <w:tcPr>
            <w:tcW w:w="251" w:type="pct"/>
            <w:tcBorders>
              <w:top w:val="single" w:sz="4" w:space="0" w:color="auto"/>
              <w:left w:val="single" w:sz="4" w:space="0" w:color="auto"/>
              <w:bottom w:val="single" w:sz="4" w:space="0" w:color="auto"/>
              <w:right w:val="single" w:sz="4" w:space="0" w:color="auto"/>
            </w:tcBorders>
            <w:vAlign w:val="center"/>
          </w:tcPr>
          <w:p w:rsidR="00C550B0" w:rsidRPr="0014469F" w:rsidRDefault="00C550B0" w:rsidP="00C550B0">
            <w:pPr>
              <w:jc w:val="center"/>
              <w:rPr>
                <w:sz w:val="20"/>
                <w:szCs w:val="20"/>
              </w:rPr>
            </w:pPr>
            <w:r>
              <w:rPr>
                <w:rFonts w:eastAsia="Calibri"/>
                <w:sz w:val="20"/>
                <w:szCs w:val="20"/>
                <w:lang w:eastAsia="en-US"/>
              </w:rPr>
              <w:t>4</w:t>
            </w:r>
          </w:p>
        </w:tc>
        <w:tc>
          <w:tcPr>
            <w:tcW w:w="273" w:type="pct"/>
            <w:tcBorders>
              <w:top w:val="single" w:sz="4" w:space="0" w:color="auto"/>
              <w:left w:val="single" w:sz="4" w:space="0" w:color="auto"/>
              <w:bottom w:val="single" w:sz="4" w:space="0" w:color="auto"/>
              <w:right w:val="single" w:sz="4" w:space="0" w:color="auto"/>
            </w:tcBorders>
            <w:vAlign w:val="center"/>
          </w:tcPr>
          <w:p w:rsidR="00C550B0" w:rsidRPr="0014469F" w:rsidRDefault="00C550B0" w:rsidP="00C550B0">
            <w:pPr>
              <w:jc w:val="center"/>
              <w:rPr>
                <w:sz w:val="20"/>
                <w:szCs w:val="20"/>
              </w:rPr>
            </w:pPr>
            <w:r>
              <w:rPr>
                <w:rFonts w:eastAsia="Calibri"/>
                <w:sz w:val="20"/>
                <w:szCs w:val="20"/>
                <w:lang w:eastAsia="en-US"/>
              </w:rPr>
              <w:t>4</w:t>
            </w:r>
          </w:p>
        </w:tc>
        <w:tc>
          <w:tcPr>
            <w:tcW w:w="247" w:type="pct"/>
            <w:tcBorders>
              <w:top w:val="single" w:sz="4" w:space="0" w:color="auto"/>
              <w:left w:val="single" w:sz="4" w:space="0" w:color="auto"/>
              <w:bottom w:val="single" w:sz="4" w:space="0" w:color="auto"/>
              <w:right w:val="single" w:sz="4" w:space="0" w:color="auto"/>
            </w:tcBorders>
            <w:vAlign w:val="center"/>
          </w:tcPr>
          <w:p w:rsidR="00C550B0" w:rsidRPr="0014469F" w:rsidRDefault="00C550B0" w:rsidP="00C550B0">
            <w:pPr>
              <w:jc w:val="center"/>
              <w:rPr>
                <w:sz w:val="20"/>
                <w:szCs w:val="20"/>
              </w:rPr>
            </w:pPr>
            <w:r>
              <w:rPr>
                <w:rFonts w:eastAsia="Calibri"/>
                <w:sz w:val="20"/>
                <w:szCs w:val="20"/>
                <w:lang w:eastAsia="en-US"/>
              </w:rPr>
              <w:t>4</w:t>
            </w:r>
          </w:p>
        </w:tc>
        <w:tc>
          <w:tcPr>
            <w:tcW w:w="228" w:type="pct"/>
            <w:tcBorders>
              <w:top w:val="single" w:sz="4" w:space="0" w:color="auto"/>
              <w:left w:val="single" w:sz="4" w:space="0" w:color="auto"/>
              <w:bottom w:val="single" w:sz="4" w:space="0" w:color="auto"/>
              <w:right w:val="single" w:sz="4" w:space="0" w:color="auto"/>
            </w:tcBorders>
            <w:vAlign w:val="center"/>
          </w:tcPr>
          <w:p w:rsidR="00C550B0" w:rsidRPr="0014469F" w:rsidRDefault="00EF4B96" w:rsidP="00C550B0">
            <w:pPr>
              <w:jc w:val="center"/>
              <w:rPr>
                <w:sz w:val="20"/>
                <w:szCs w:val="20"/>
              </w:rPr>
            </w:pPr>
            <w:r>
              <w:rPr>
                <w:sz w:val="20"/>
                <w:szCs w:val="20"/>
              </w:rPr>
              <w:t>2</w:t>
            </w:r>
          </w:p>
        </w:tc>
        <w:tc>
          <w:tcPr>
            <w:tcW w:w="289" w:type="pct"/>
            <w:tcBorders>
              <w:top w:val="single" w:sz="4" w:space="0" w:color="auto"/>
              <w:left w:val="single" w:sz="4" w:space="0" w:color="auto"/>
              <w:bottom w:val="single" w:sz="4" w:space="0" w:color="auto"/>
              <w:right w:val="single" w:sz="4" w:space="0" w:color="auto"/>
            </w:tcBorders>
            <w:vAlign w:val="center"/>
          </w:tcPr>
          <w:p w:rsidR="00C550B0" w:rsidRPr="0014469F" w:rsidRDefault="00C550B0" w:rsidP="00C550B0">
            <w:pPr>
              <w:jc w:val="center"/>
            </w:pPr>
            <w:r>
              <w:rPr>
                <w:sz w:val="20"/>
                <w:szCs w:val="20"/>
              </w:rPr>
              <w:t>1</w:t>
            </w:r>
          </w:p>
        </w:tc>
        <w:tc>
          <w:tcPr>
            <w:tcW w:w="307" w:type="pct"/>
            <w:tcBorders>
              <w:top w:val="single" w:sz="4" w:space="0" w:color="auto"/>
              <w:left w:val="single" w:sz="4" w:space="0" w:color="auto"/>
              <w:bottom w:val="single" w:sz="4" w:space="0" w:color="auto"/>
              <w:right w:val="single" w:sz="4" w:space="0" w:color="auto"/>
            </w:tcBorders>
            <w:vAlign w:val="center"/>
          </w:tcPr>
          <w:p w:rsidR="00C550B0" w:rsidRDefault="00EF4B96" w:rsidP="00C550B0">
            <w:pPr>
              <w:jc w:val="center"/>
            </w:pPr>
            <w:r>
              <w:rPr>
                <w:sz w:val="20"/>
                <w:szCs w:val="20"/>
              </w:rPr>
              <w:t>1</w:t>
            </w:r>
          </w:p>
        </w:tc>
        <w:tc>
          <w:tcPr>
            <w:tcW w:w="273" w:type="pct"/>
            <w:tcBorders>
              <w:top w:val="single" w:sz="4" w:space="0" w:color="auto"/>
              <w:left w:val="single" w:sz="4" w:space="0" w:color="auto"/>
              <w:bottom w:val="single" w:sz="4" w:space="0" w:color="auto"/>
              <w:right w:val="single" w:sz="4" w:space="0" w:color="auto"/>
            </w:tcBorders>
            <w:vAlign w:val="center"/>
          </w:tcPr>
          <w:p w:rsidR="00C550B0" w:rsidRDefault="00EF4B96" w:rsidP="00C550B0">
            <w:pPr>
              <w:jc w:val="center"/>
            </w:pPr>
            <w:r>
              <w:rPr>
                <w:sz w:val="20"/>
                <w:szCs w:val="20"/>
              </w:rPr>
              <w:t>1</w:t>
            </w:r>
          </w:p>
        </w:tc>
        <w:tc>
          <w:tcPr>
            <w:tcW w:w="238" w:type="pct"/>
            <w:tcBorders>
              <w:top w:val="single" w:sz="4" w:space="0" w:color="auto"/>
              <w:left w:val="single" w:sz="4" w:space="0" w:color="auto"/>
              <w:bottom w:val="single" w:sz="4" w:space="0" w:color="auto"/>
              <w:right w:val="single" w:sz="4" w:space="0" w:color="auto"/>
            </w:tcBorders>
            <w:vAlign w:val="center"/>
          </w:tcPr>
          <w:p w:rsidR="00C550B0" w:rsidRDefault="00EF4B96" w:rsidP="00C550B0">
            <w:pPr>
              <w:jc w:val="center"/>
            </w:pPr>
            <w:r>
              <w:rPr>
                <w:sz w:val="20"/>
                <w:szCs w:val="20"/>
              </w:rPr>
              <w:t>1</w:t>
            </w:r>
          </w:p>
        </w:tc>
        <w:tc>
          <w:tcPr>
            <w:tcW w:w="264" w:type="pct"/>
            <w:tcBorders>
              <w:top w:val="single" w:sz="4" w:space="0" w:color="auto"/>
              <w:left w:val="single" w:sz="4" w:space="0" w:color="auto"/>
              <w:bottom w:val="single" w:sz="4" w:space="0" w:color="auto"/>
              <w:right w:val="single" w:sz="4" w:space="0" w:color="auto"/>
            </w:tcBorders>
            <w:vAlign w:val="center"/>
          </w:tcPr>
          <w:p w:rsidR="00C550B0" w:rsidRDefault="00EF4B96" w:rsidP="00C550B0">
            <w:pPr>
              <w:jc w:val="center"/>
            </w:pPr>
            <w:r>
              <w:rPr>
                <w:sz w:val="20"/>
                <w:szCs w:val="20"/>
              </w:rPr>
              <w:t>1</w:t>
            </w:r>
          </w:p>
        </w:tc>
        <w:tc>
          <w:tcPr>
            <w:tcW w:w="229" w:type="pct"/>
            <w:tcBorders>
              <w:top w:val="single" w:sz="4" w:space="0" w:color="auto"/>
              <w:left w:val="single" w:sz="4" w:space="0" w:color="auto"/>
              <w:bottom w:val="single" w:sz="4" w:space="0" w:color="auto"/>
              <w:right w:val="single" w:sz="4" w:space="0" w:color="auto"/>
            </w:tcBorders>
            <w:vAlign w:val="center"/>
          </w:tcPr>
          <w:p w:rsidR="00C550B0" w:rsidRDefault="00EF4B96" w:rsidP="00C550B0">
            <w:pPr>
              <w:jc w:val="center"/>
            </w:pPr>
            <w:r>
              <w:rPr>
                <w:sz w:val="20"/>
                <w:szCs w:val="20"/>
              </w:rPr>
              <w:t>1</w:t>
            </w:r>
          </w:p>
        </w:tc>
        <w:tc>
          <w:tcPr>
            <w:tcW w:w="310" w:type="pct"/>
            <w:tcBorders>
              <w:top w:val="single" w:sz="4" w:space="0" w:color="auto"/>
              <w:left w:val="single" w:sz="4" w:space="0" w:color="auto"/>
              <w:bottom w:val="single" w:sz="4" w:space="0" w:color="auto"/>
              <w:right w:val="single" w:sz="4" w:space="0" w:color="auto"/>
            </w:tcBorders>
            <w:vAlign w:val="center"/>
          </w:tcPr>
          <w:p w:rsidR="00C550B0" w:rsidRDefault="00EF4B96" w:rsidP="00C550B0">
            <w:pPr>
              <w:jc w:val="center"/>
            </w:pPr>
            <w:r>
              <w:rPr>
                <w:sz w:val="20"/>
                <w:szCs w:val="20"/>
              </w:rPr>
              <w:t>1</w:t>
            </w:r>
          </w:p>
        </w:tc>
        <w:tc>
          <w:tcPr>
            <w:tcW w:w="246" w:type="pct"/>
            <w:tcBorders>
              <w:top w:val="single" w:sz="4" w:space="0" w:color="auto"/>
              <w:left w:val="single" w:sz="4" w:space="0" w:color="auto"/>
              <w:bottom w:val="single" w:sz="4" w:space="0" w:color="auto"/>
              <w:right w:val="single" w:sz="4" w:space="0" w:color="auto"/>
            </w:tcBorders>
            <w:vAlign w:val="center"/>
          </w:tcPr>
          <w:p w:rsidR="00C550B0" w:rsidRDefault="00EF4B96" w:rsidP="00C550B0">
            <w:pPr>
              <w:jc w:val="center"/>
            </w:pPr>
            <w:r>
              <w:rPr>
                <w:sz w:val="20"/>
                <w:szCs w:val="20"/>
              </w:rPr>
              <w:t>1</w:t>
            </w:r>
          </w:p>
        </w:tc>
        <w:tc>
          <w:tcPr>
            <w:tcW w:w="298" w:type="pct"/>
            <w:tcBorders>
              <w:top w:val="single" w:sz="4" w:space="0" w:color="auto"/>
              <w:left w:val="single" w:sz="4" w:space="0" w:color="auto"/>
              <w:bottom w:val="single" w:sz="4" w:space="0" w:color="auto"/>
              <w:right w:val="single" w:sz="4" w:space="0" w:color="auto"/>
            </w:tcBorders>
            <w:vAlign w:val="center"/>
          </w:tcPr>
          <w:p w:rsidR="00C550B0" w:rsidRDefault="00EF4B96" w:rsidP="00C550B0">
            <w:pPr>
              <w:jc w:val="center"/>
            </w:pPr>
            <w:r>
              <w:rPr>
                <w:sz w:val="20"/>
                <w:szCs w:val="20"/>
              </w:rPr>
              <w:t>1</w:t>
            </w:r>
          </w:p>
        </w:tc>
      </w:tr>
      <w:tr w:rsidR="00670828" w:rsidRPr="00AA6EFE" w:rsidTr="00D53935">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AA6EFE" w:rsidRDefault="00670828" w:rsidP="00D53935">
            <w:pPr>
              <w:jc w:val="center"/>
              <w:rPr>
                <w:rFonts w:eastAsia="Calibri"/>
                <w:b/>
                <w:lang w:eastAsia="en-US"/>
              </w:rPr>
            </w:pPr>
            <w:r w:rsidRPr="00AA6EFE">
              <w:rPr>
                <w:b/>
              </w:rPr>
              <w:t>Приоритет 2. «Создание комфортного пространства для жизни»</w:t>
            </w:r>
          </w:p>
        </w:tc>
      </w:tr>
      <w:tr w:rsidR="00271BDC" w:rsidRPr="00A86864" w:rsidTr="00271BDC">
        <w:tc>
          <w:tcPr>
            <w:tcW w:w="191" w:type="pct"/>
            <w:tcBorders>
              <w:top w:val="single" w:sz="4" w:space="0" w:color="auto"/>
              <w:left w:val="single" w:sz="4" w:space="0" w:color="auto"/>
              <w:bottom w:val="single" w:sz="4" w:space="0" w:color="auto"/>
              <w:right w:val="single" w:sz="4" w:space="0" w:color="auto"/>
            </w:tcBorders>
            <w:vAlign w:val="center"/>
          </w:tcPr>
          <w:p w:rsidR="00271BDC" w:rsidRPr="00A86864" w:rsidRDefault="00EF4B96" w:rsidP="00271BDC">
            <w:pPr>
              <w:jc w:val="center"/>
              <w:rPr>
                <w:rFonts w:eastAsia="Calibri"/>
                <w:sz w:val="20"/>
                <w:szCs w:val="20"/>
                <w:lang w:eastAsia="en-US"/>
              </w:rPr>
            </w:pPr>
            <w:r>
              <w:rPr>
                <w:rFonts w:eastAsia="Calibri"/>
                <w:sz w:val="20"/>
                <w:szCs w:val="20"/>
                <w:lang w:eastAsia="en-US"/>
              </w:rPr>
              <w:t>4</w:t>
            </w:r>
          </w:p>
        </w:tc>
        <w:tc>
          <w:tcPr>
            <w:tcW w:w="519" w:type="pct"/>
            <w:tcBorders>
              <w:top w:val="single" w:sz="4" w:space="0" w:color="auto"/>
              <w:left w:val="single" w:sz="4" w:space="0" w:color="auto"/>
              <w:bottom w:val="single" w:sz="4" w:space="0" w:color="auto"/>
              <w:right w:val="single" w:sz="4" w:space="0" w:color="auto"/>
            </w:tcBorders>
            <w:vAlign w:val="center"/>
          </w:tcPr>
          <w:p w:rsidR="00271BDC" w:rsidRPr="00A86864" w:rsidRDefault="00271BDC" w:rsidP="00271BDC">
            <w:pPr>
              <w:rPr>
                <w:rFonts w:eastAsia="Calibri"/>
                <w:sz w:val="20"/>
                <w:szCs w:val="20"/>
                <w:lang w:eastAsia="en-US"/>
              </w:rPr>
            </w:pPr>
            <w:r w:rsidRPr="00A86864">
              <w:rPr>
                <w:sz w:val="20"/>
                <w:szCs w:val="20"/>
              </w:rPr>
              <w:t>Общая площадь жилых помещений, приходящихся в среднем на одного жителя, всего</w:t>
            </w:r>
          </w:p>
        </w:tc>
        <w:tc>
          <w:tcPr>
            <w:tcW w:w="264" w:type="pct"/>
            <w:tcBorders>
              <w:top w:val="single" w:sz="4" w:space="0" w:color="auto"/>
              <w:left w:val="single" w:sz="4" w:space="0" w:color="auto"/>
              <w:bottom w:val="single" w:sz="4" w:space="0" w:color="auto"/>
              <w:right w:val="single" w:sz="4" w:space="0" w:color="auto"/>
            </w:tcBorders>
            <w:vAlign w:val="center"/>
          </w:tcPr>
          <w:p w:rsidR="00271BDC" w:rsidRPr="00A86864" w:rsidRDefault="00271BDC" w:rsidP="00271BDC">
            <w:pPr>
              <w:jc w:val="center"/>
              <w:rPr>
                <w:rFonts w:eastAsia="Calibri"/>
                <w:sz w:val="20"/>
                <w:szCs w:val="20"/>
                <w:lang w:eastAsia="en-US"/>
              </w:rPr>
            </w:pPr>
            <w:r>
              <w:rPr>
                <w:rFonts w:eastAsia="Calibri"/>
                <w:sz w:val="20"/>
                <w:szCs w:val="20"/>
                <w:lang w:eastAsia="en-US"/>
              </w:rPr>
              <w:t>т</w:t>
            </w:r>
            <w:r w:rsidRPr="00A86864">
              <w:rPr>
                <w:rFonts w:eastAsia="Calibri"/>
                <w:sz w:val="20"/>
                <w:szCs w:val="20"/>
                <w:lang w:eastAsia="en-US"/>
              </w:rPr>
              <w:t>ыс. кв. м</w:t>
            </w:r>
          </w:p>
        </w:tc>
        <w:tc>
          <w:tcPr>
            <w:tcW w:w="286" w:type="pct"/>
            <w:tcBorders>
              <w:top w:val="single" w:sz="4" w:space="0" w:color="auto"/>
              <w:left w:val="single" w:sz="4" w:space="0" w:color="auto"/>
              <w:bottom w:val="single" w:sz="4" w:space="0" w:color="auto"/>
              <w:right w:val="single" w:sz="4" w:space="0" w:color="auto"/>
            </w:tcBorders>
            <w:vAlign w:val="center"/>
          </w:tcPr>
          <w:p w:rsidR="00271BDC" w:rsidRPr="00A86864" w:rsidRDefault="00271BDC" w:rsidP="00271BDC">
            <w:pPr>
              <w:jc w:val="center"/>
              <w:rPr>
                <w:rFonts w:eastAsia="Calibri"/>
                <w:sz w:val="20"/>
                <w:szCs w:val="20"/>
                <w:lang w:eastAsia="en-US"/>
              </w:rPr>
            </w:pPr>
            <w:r>
              <w:rPr>
                <w:rFonts w:eastAsia="Calibri"/>
                <w:sz w:val="20"/>
                <w:szCs w:val="20"/>
                <w:lang w:eastAsia="en-US"/>
              </w:rPr>
              <w:t>0,029</w:t>
            </w:r>
          </w:p>
        </w:tc>
        <w:tc>
          <w:tcPr>
            <w:tcW w:w="287" w:type="pct"/>
            <w:tcBorders>
              <w:top w:val="single" w:sz="4" w:space="0" w:color="auto"/>
              <w:left w:val="single" w:sz="4" w:space="0" w:color="auto"/>
              <w:bottom w:val="single" w:sz="4" w:space="0" w:color="auto"/>
              <w:right w:val="single" w:sz="4" w:space="0" w:color="auto"/>
            </w:tcBorders>
            <w:vAlign w:val="center"/>
          </w:tcPr>
          <w:p w:rsidR="00271BDC" w:rsidRPr="00A86864" w:rsidRDefault="00271BDC" w:rsidP="00271BDC">
            <w:pPr>
              <w:jc w:val="center"/>
              <w:rPr>
                <w:sz w:val="20"/>
                <w:szCs w:val="20"/>
              </w:rPr>
            </w:pPr>
            <w:r>
              <w:rPr>
                <w:sz w:val="20"/>
                <w:szCs w:val="20"/>
              </w:rPr>
              <w:t>0,030</w:t>
            </w:r>
          </w:p>
        </w:tc>
        <w:tc>
          <w:tcPr>
            <w:tcW w:w="251"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Pr>
                <w:sz w:val="20"/>
                <w:szCs w:val="20"/>
              </w:rPr>
              <w:t>0,030</w:t>
            </w:r>
          </w:p>
        </w:tc>
        <w:tc>
          <w:tcPr>
            <w:tcW w:w="273"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Pr>
                <w:sz w:val="20"/>
                <w:szCs w:val="20"/>
              </w:rPr>
              <w:t>0,038</w:t>
            </w:r>
          </w:p>
        </w:tc>
        <w:tc>
          <w:tcPr>
            <w:tcW w:w="247"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Pr>
                <w:sz w:val="20"/>
                <w:szCs w:val="20"/>
              </w:rPr>
              <w:t>0,038</w:t>
            </w:r>
          </w:p>
        </w:tc>
        <w:tc>
          <w:tcPr>
            <w:tcW w:w="228"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Pr>
                <w:sz w:val="20"/>
                <w:szCs w:val="20"/>
              </w:rPr>
              <w:t>0,038</w:t>
            </w:r>
          </w:p>
        </w:tc>
        <w:tc>
          <w:tcPr>
            <w:tcW w:w="289"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Pr>
                <w:sz w:val="20"/>
                <w:szCs w:val="20"/>
              </w:rPr>
              <w:t>0,038</w:t>
            </w:r>
          </w:p>
        </w:tc>
        <w:tc>
          <w:tcPr>
            <w:tcW w:w="307"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sidRPr="003250D8">
              <w:rPr>
                <w:sz w:val="20"/>
                <w:szCs w:val="20"/>
              </w:rPr>
              <w:t>0,037</w:t>
            </w:r>
          </w:p>
        </w:tc>
        <w:tc>
          <w:tcPr>
            <w:tcW w:w="273"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sidRPr="003250D8">
              <w:rPr>
                <w:sz w:val="20"/>
                <w:szCs w:val="20"/>
              </w:rPr>
              <w:t>0,037</w:t>
            </w:r>
          </w:p>
        </w:tc>
        <w:tc>
          <w:tcPr>
            <w:tcW w:w="238"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sidRPr="003250D8">
              <w:rPr>
                <w:sz w:val="20"/>
                <w:szCs w:val="20"/>
              </w:rPr>
              <w:t>0,037</w:t>
            </w:r>
          </w:p>
        </w:tc>
        <w:tc>
          <w:tcPr>
            <w:tcW w:w="264"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sidRPr="003250D8">
              <w:rPr>
                <w:sz w:val="20"/>
                <w:szCs w:val="20"/>
              </w:rPr>
              <w:t>0,037</w:t>
            </w:r>
          </w:p>
        </w:tc>
        <w:tc>
          <w:tcPr>
            <w:tcW w:w="229"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sidRPr="003250D8">
              <w:rPr>
                <w:sz w:val="20"/>
                <w:szCs w:val="20"/>
              </w:rPr>
              <w:t>0,037</w:t>
            </w:r>
          </w:p>
        </w:tc>
        <w:tc>
          <w:tcPr>
            <w:tcW w:w="310"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sidRPr="003250D8">
              <w:rPr>
                <w:sz w:val="20"/>
                <w:szCs w:val="20"/>
              </w:rPr>
              <w:t>0,037</w:t>
            </w:r>
          </w:p>
        </w:tc>
        <w:tc>
          <w:tcPr>
            <w:tcW w:w="246"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sidRPr="003250D8">
              <w:rPr>
                <w:sz w:val="20"/>
                <w:szCs w:val="20"/>
              </w:rPr>
              <w:t>0,037</w:t>
            </w:r>
          </w:p>
        </w:tc>
        <w:tc>
          <w:tcPr>
            <w:tcW w:w="298" w:type="pct"/>
            <w:tcBorders>
              <w:top w:val="single" w:sz="4" w:space="0" w:color="auto"/>
              <w:left w:val="single" w:sz="4" w:space="0" w:color="auto"/>
              <w:bottom w:val="single" w:sz="4" w:space="0" w:color="auto"/>
              <w:right w:val="single" w:sz="4" w:space="0" w:color="auto"/>
            </w:tcBorders>
            <w:vAlign w:val="center"/>
          </w:tcPr>
          <w:p w:rsidR="00271BDC" w:rsidRDefault="00271BDC" w:rsidP="00271BDC">
            <w:pPr>
              <w:jc w:val="center"/>
            </w:pPr>
            <w:r w:rsidRPr="003250D8">
              <w:rPr>
                <w:sz w:val="20"/>
                <w:szCs w:val="20"/>
              </w:rPr>
              <w:t>0,037</w:t>
            </w:r>
          </w:p>
        </w:tc>
      </w:tr>
      <w:tr w:rsidR="00670828" w:rsidRPr="00A86864" w:rsidTr="00D53935">
        <w:tc>
          <w:tcPr>
            <w:tcW w:w="191" w:type="pct"/>
            <w:tcBorders>
              <w:top w:val="single" w:sz="4" w:space="0" w:color="auto"/>
              <w:left w:val="single" w:sz="4" w:space="0" w:color="auto"/>
              <w:bottom w:val="single" w:sz="4" w:space="0" w:color="auto"/>
              <w:right w:val="single" w:sz="4" w:space="0" w:color="auto"/>
            </w:tcBorders>
            <w:vAlign w:val="center"/>
          </w:tcPr>
          <w:p w:rsidR="00670828" w:rsidRPr="00A86864" w:rsidRDefault="00EF4B96" w:rsidP="00D53935">
            <w:pPr>
              <w:jc w:val="center"/>
              <w:rPr>
                <w:rFonts w:eastAsia="Calibri"/>
                <w:sz w:val="20"/>
                <w:szCs w:val="20"/>
                <w:lang w:eastAsia="en-US"/>
              </w:rPr>
            </w:pPr>
            <w:r>
              <w:rPr>
                <w:rFonts w:eastAsia="Calibri"/>
                <w:sz w:val="20"/>
                <w:szCs w:val="20"/>
                <w:lang w:eastAsia="en-US"/>
              </w:rPr>
              <w:t>5</w:t>
            </w:r>
          </w:p>
        </w:tc>
        <w:tc>
          <w:tcPr>
            <w:tcW w:w="519"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rPr>
                <w:rFonts w:eastAsia="Calibri"/>
                <w:sz w:val="20"/>
                <w:szCs w:val="20"/>
                <w:lang w:eastAsia="en-US"/>
              </w:rPr>
            </w:pPr>
            <w:r w:rsidRPr="00A86864">
              <w:rPr>
                <w:sz w:val="20"/>
                <w:szCs w:val="20"/>
              </w:rPr>
              <w:t xml:space="preserve">Доля протяженности автомобильных дорог общего пользования местного значения, находящаяся в собственности </w:t>
            </w:r>
            <w:r w:rsidR="00D53935">
              <w:rPr>
                <w:sz w:val="20"/>
                <w:szCs w:val="20"/>
              </w:rPr>
              <w:t xml:space="preserve"> Аршан</w:t>
            </w:r>
            <w:r>
              <w:rPr>
                <w:sz w:val="20"/>
                <w:szCs w:val="20"/>
              </w:rPr>
              <w:t>ского сельского поселения</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sidRPr="00A86864">
              <w:rPr>
                <w:rFonts w:eastAsia="Calibri"/>
                <w:sz w:val="20"/>
                <w:szCs w:val="20"/>
                <w:lang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Pr>
                <w:rFonts w:eastAsia="Calibri"/>
                <w:sz w:val="20"/>
                <w:szCs w:val="20"/>
                <w:lang w:eastAsia="en-US"/>
              </w:rPr>
              <w:t>54,5</w:t>
            </w:r>
          </w:p>
        </w:tc>
        <w:tc>
          <w:tcPr>
            <w:tcW w:w="287"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Pr>
                <w:rFonts w:eastAsia="Calibri"/>
                <w:sz w:val="20"/>
                <w:szCs w:val="20"/>
                <w:lang w:eastAsia="en-US"/>
              </w:rPr>
              <w:t>54,5</w:t>
            </w:r>
          </w:p>
        </w:tc>
        <w:tc>
          <w:tcPr>
            <w:tcW w:w="251"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Pr>
                <w:rFonts w:eastAsia="Calibri"/>
                <w:sz w:val="20"/>
                <w:szCs w:val="20"/>
                <w:lang w:eastAsia="en-US"/>
              </w:rPr>
              <w:t>54,5</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Pr>
                <w:rFonts w:eastAsia="Calibri"/>
                <w:sz w:val="20"/>
                <w:szCs w:val="20"/>
                <w:lang w:eastAsia="en-US"/>
              </w:rPr>
              <w:t>54,5</w:t>
            </w:r>
          </w:p>
        </w:tc>
        <w:tc>
          <w:tcPr>
            <w:tcW w:w="247"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Pr>
                <w:rFonts w:eastAsia="Calibri"/>
                <w:sz w:val="20"/>
                <w:szCs w:val="20"/>
                <w:lang w:eastAsia="en-US"/>
              </w:rPr>
              <w:t>54,5</w:t>
            </w:r>
          </w:p>
        </w:tc>
        <w:tc>
          <w:tcPr>
            <w:tcW w:w="228"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jc w:val="center"/>
              <w:rPr>
                <w:rFonts w:eastAsia="Calibri"/>
                <w:sz w:val="20"/>
                <w:szCs w:val="20"/>
                <w:lang w:eastAsia="en-US"/>
              </w:rPr>
            </w:pPr>
            <w:r>
              <w:rPr>
                <w:rFonts w:eastAsia="Calibri"/>
                <w:sz w:val="20"/>
                <w:szCs w:val="20"/>
                <w:lang w:eastAsia="en-US"/>
              </w:rPr>
              <w:t>60,0</w:t>
            </w:r>
          </w:p>
        </w:tc>
        <w:tc>
          <w:tcPr>
            <w:tcW w:w="289" w:type="pct"/>
            <w:tcBorders>
              <w:top w:val="single" w:sz="4" w:space="0" w:color="auto"/>
              <w:left w:val="single" w:sz="4" w:space="0" w:color="auto"/>
              <w:bottom w:val="single" w:sz="4" w:space="0" w:color="auto"/>
              <w:right w:val="single" w:sz="4" w:space="0" w:color="auto"/>
            </w:tcBorders>
            <w:vAlign w:val="center"/>
          </w:tcPr>
          <w:p w:rsidR="00670828" w:rsidRDefault="00670828" w:rsidP="00D53935">
            <w:pPr>
              <w:jc w:val="center"/>
            </w:pPr>
            <w:r>
              <w:rPr>
                <w:rFonts w:eastAsia="Calibri"/>
                <w:sz w:val="20"/>
                <w:szCs w:val="20"/>
                <w:lang w:eastAsia="en-US"/>
              </w:rPr>
              <w:t>60,0</w:t>
            </w:r>
          </w:p>
        </w:tc>
        <w:tc>
          <w:tcPr>
            <w:tcW w:w="307" w:type="pct"/>
            <w:tcBorders>
              <w:top w:val="single" w:sz="4" w:space="0" w:color="auto"/>
              <w:left w:val="single" w:sz="4" w:space="0" w:color="auto"/>
              <w:bottom w:val="single" w:sz="4" w:space="0" w:color="auto"/>
              <w:right w:val="single" w:sz="4" w:space="0" w:color="auto"/>
            </w:tcBorders>
            <w:vAlign w:val="center"/>
          </w:tcPr>
          <w:p w:rsidR="00670828" w:rsidRDefault="00670828" w:rsidP="00D53935">
            <w:pPr>
              <w:jc w:val="center"/>
            </w:pPr>
            <w:r>
              <w:rPr>
                <w:rFonts w:eastAsia="Calibri"/>
                <w:sz w:val="20"/>
                <w:szCs w:val="20"/>
                <w:lang w:eastAsia="en-US"/>
              </w:rPr>
              <w:t>70,0</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Default="00670828" w:rsidP="00D53935">
            <w:pPr>
              <w:jc w:val="center"/>
            </w:pPr>
            <w:r>
              <w:rPr>
                <w:rFonts w:eastAsia="Calibri"/>
                <w:sz w:val="20"/>
                <w:szCs w:val="20"/>
                <w:lang w:eastAsia="en-US"/>
              </w:rPr>
              <w:t>70,0</w:t>
            </w:r>
          </w:p>
        </w:tc>
        <w:tc>
          <w:tcPr>
            <w:tcW w:w="238" w:type="pct"/>
            <w:tcBorders>
              <w:top w:val="single" w:sz="4" w:space="0" w:color="auto"/>
              <w:left w:val="single" w:sz="4" w:space="0" w:color="auto"/>
              <w:bottom w:val="single" w:sz="4" w:space="0" w:color="auto"/>
              <w:right w:val="single" w:sz="4" w:space="0" w:color="auto"/>
            </w:tcBorders>
            <w:vAlign w:val="center"/>
          </w:tcPr>
          <w:p w:rsidR="00670828" w:rsidRDefault="008D7A6D" w:rsidP="00D53935">
            <w:pPr>
              <w:jc w:val="center"/>
            </w:pPr>
            <w:r>
              <w:rPr>
                <w:rFonts w:eastAsia="Calibri"/>
                <w:sz w:val="20"/>
                <w:szCs w:val="20"/>
                <w:lang w:eastAsia="en-US"/>
              </w:rPr>
              <w:t>75</w:t>
            </w:r>
            <w:r w:rsidR="00670828">
              <w:rPr>
                <w:rFonts w:eastAsia="Calibri"/>
                <w:sz w:val="20"/>
                <w:szCs w:val="20"/>
                <w:lang w:eastAsia="en-US"/>
              </w:rPr>
              <w:t>,0</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Default="008D7A6D" w:rsidP="00D53935">
            <w:pPr>
              <w:jc w:val="center"/>
            </w:pPr>
            <w:r>
              <w:rPr>
                <w:rFonts w:eastAsia="Calibri"/>
                <w:sz w:val="20"/>
                <w:szCs w:val="20"/>
                <w:lang w:eastAsia="en-US"/>
              </w:rPr>
              <w:t>75</w:t>
            </w:r>
            <w:r w:rsidR="00670828">
              <w:rPr>
                <w:rFonts w:eastAsia="Calibri"/>
                <w:sz w:val="20"/>
                <w:szCs w:val="20"/>
                <w:lang w:eastAsia="en-US"/>
              </w:rPr>
              <w:t>,0</w:t>
            </w:r>
          </w:p>
        </w:tc>
        <w:tc>
          <w:tcPr>
            <w:tcW w:w="229" w:type="pct"/>
            <w:tcBorders>
              <w:top w:val="single" w:sz="4" w:space="0" w:color="auto"/>
              <w:left w:val="single" w:sz="4" w:space="0" w:color="auto"/>
              <w:bottom w:val="single" w:sz="4" w:space="0" w:color="auto"/>
              <w:right w:val="single" w:sz="4" w:space="0" w:color="auto"/>
            </w:tcBorders>
            <w:vAlign w:val="center"/>
          </w:tcPr>
          <w:p w:rsidR="00670828" w:rsidRDefault="008D7A6D" w:rsidP="00D53935">
            <w:pPr>
              <w:jc w:val="center"/>
            </w:pPr>
            <w:r>
              <w:rPr>
                <w:rFonts w:eastAsia="Calibri"/>
                <w:sz w:val="20"/>
                <w:szCs w:val="20"/>
                <w:lang w:eastAsia="en-US"/>
              </w:rPr>
              <w:t>78</w:t>
            </w:r>
            <w:r w:rsidR="00670828">
              <w:rPr>
                <w:rFonts w:eastAsia="Calibri"/>
                <w:sz w:val="20"/>
                <w:szCs w:val="20"/>
                <w:lang w:eastAsia="en-US"/>
              </w:rPr>
              <w:t>,0</w:t>
            </w:r>
          </w:p>
        </w:tc>
        <w:tc>
          <w:tcPr>
            <w:tcW w:w="310" w:type="pct"/>
            <w:tcBorders>
              <w:top w:val="single" w:sz="4" w:space="0" w:color="auto"/>
              <w:left w:val="single" w:sz="4" w:space="0" w:color="auto"/>
              <w:bottom w:val="single" w:sz="4" w:space="0" w:color="auto"/>
              <w:right w:val="single" w:sz="4" w:space="0" w:color="auto"/>
            </w:tcBorders>
            <w:vAlign w:val="center"/>
          </w:tcPr>
          <w:p w:rsidR="00670828" w:rsidRDefault="008D7A6D" w:rsidP="00D53935">
            <w:pPr>
              <w:jc w:val="center"/>
            </w:pPr>
            <w:r>
              <w:rPr>
                <w:rFonts w:eastAsia="Calibri"/>
                <w:sz w:val="20"/>
                <w:szCs w:val="20"/>
                <w:lang w:eastAsia="en-US"/>
              </w:rPr>
              <w:t>78</w:t>
            </w:r>
            <w:r w:rsidR="00670828">
              <w:rPr>
                <w:rFonts w:eastAsia="Calibri"/>
                <w:sz w:val="20"/>
                <w:szCs w:val="20"/>
                <w:lang w:eastAsia="en-US"/>
              </w:rPr>
              <w:t>,0</w:t>
            </w:r>
          </w:p>
        </w:tc>
        <w:tc>
          <w:tcPr>
            <w:tcW w:w="246" w:type="pct"/>
            <w:tcBorders>
              <w:top w:val="single" w:sz="4" w:space="0" w:color="auto"/>
              <w:left w:val="single" w:sz="4" w:space="0" w:color="auto"/>
              <w:bottom w:val="single" w:sz="4" w:space="0" w:color="auto"/>
              <w:right w:val="single" w:sz="4" w:space="0" w:color="auto"/>
            </w:tcBorders>
            <w:vAlign w:val="center"/>
          </w:tcPr>
          <w:p w:rsidR="00670828" w:rsidRDefault="008D7A6D" w:rsidP="00D53935">
            <w:pPr>
              <w:jc w:val="center"/>
            </w:pPr>
            <w:r>
              <w:rPr>
                <w:rFonts w:eastAsia="Calibri"/>
                <w:sz w:val="20"/>
                <w:szCs w:val="20"/>
                <w:lang w:eastAsia="en-US"/>
              </w:rPr>
              <w:t>81,0</w:t>
            </w:r>
          </w:p>
        </w:tc>
        <w:tc>
          <w:tcPr>
            <w:tcW w:w="298" w:type="pct"/>
            <w:tcBorders>
              <w:top w:val="single" w:sz="4" w:space="0" w:color="auto"/>
              <w:left w:val="single" w:sz="4" w:space="0" w:color="auto"/>
              <w:bottom w:val="single" w:sz="4" w:space="0" w:color="auto"/>
              <w:right w:val="single" w:sz="4" w:space="0" w:color="auto"/>
            </w:tcBorders>
            <w:vAlign w:val="center"/>
          </w:tcPr>
          <w:p w:rsidR="00670828" w:rsidRDefault="008D7A6D" w:rsidP="00D53935">
            <w:pPr>
              <w:jc w:val="center"/>
            </w:pPr>
            <w:r>
              <w:rPr>
                <w:rFonts w:eastAsia="Calibri"/>
                <w:sz w:val="20"/>
                <w:szCs w:val="20"/>
                <w:lang w:eastAsia="en-US"/>
              </w:rPr>
              <w:t>81,0</w:t>
            </w:r>
          </w:p>
        </w:tc>
      </w:tr>
      <w:tr w:rsidR="008D7A6D" w:rsidRPr="00A86864" w:rsidTr="008D7A6D">
        <w:tc>
          <w:tcPr>
            <w:tcW w:w="191" w:type="pct"/>
            <w:tcBorders>
              <w:top w:val="single" w:sz="4" w:space="0" w:color="auto"/>
              <w:left w:val="single" w:sz="4" w:space="0" w:color="auto"/>
              <w:bottom w:val="single" w:sz="4" w:space="0" w:color="auto"/>
              <w:right w:val="single" w:sz="4" w:space="0" w:color="auto"/>
            </w:tcBorders>
            <w:vAlign w:val="center"/>
          </w:tcPr>
          <w:p w:rsidR="008D7A6D" w:rsidRPr="00A86864" w:rsidRDefault="00EF4B96" w:rsidP="008D7A6D">
            <w:pPr>
              <w:jc w:val="center"/>
              <w:rPr>
                <w:rFonts w:eastAsia="Calibri"/>
                <w:sz w:val="20"/>
                <w:szCs w:val="20"/>
                <w:lang w:eastAsia="en-US"/>
              </w:rPr>
            </w:pPr>
            <w:r>
              <w:rPr>
                <w:rFonts w:eastAsia="Calibri"/>
                <w:sz w:val="20"/>
                <w:szCs w:val="20"/>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8D7A6D" w:rsidRPr="00A86864" w:rsidRDefault="008D7A6D" w:rsidP="008D7A6D">
            <w:pPr>
              <w:rPr>
                <w:rFonts w:eastAsia="Calibri"/>
                <w:sz w:val="20"/>
                <w:szCs w:val="20"/>
                <w:lang w:eastAsia="en-US"/>
              </w:rPr>
            </w:pPr>
            <w:r w:rsidRPr="008D7A6D">
              <w:rPr>
                <w:rFonts w:eastAsia="Calibri"/>
                <w:sz w:val="20"/>
                <w:szCs w:val="20"/>
                <w:lang w:eastAsia="en-US"/>
              </w:rPr>
              <w:t xml:space="preserve">обеспечение бесперебойного электроснабжения потребителей </w:t>
            </w:r>
            <w:r w:rsidRPr="008D7A6D">
              <w:rPr>
                <w:rFonts w:eastAsia="Calibri"/>
                <w:sz w:val="20"/>
                <w:szCs w:val="20"/>
                <w:lang w:eastAsia="en-US"/>
              </w:rPr>
              <w:lastRenderedPageBreak/>
              <w:t>электроэнергии, %</w:t>
            </w:r>
          </w:p>
        </w:tc>
        <w:tc>
          <w:tcPr>
            <w:tcW w:w="264" w:type="pct"/>
            <w:tcBorders>
              <w:top w:val="single" w:sz="4" w:space="0" w:color="auto"/>
              <w:left w:val="single" w:sz="4" w:space="0" w:color="auto"/>
              <w:bottom w:val="single" w:sz="4" w:space="0" w:color="auto"/>
              <w:right w:val="single" w:sz="4" w:space="0" w:color="auto"/>
            </w:tcBorders>
            <w:vAlign w:val="center"/>
          </w:tcPr>
          <w:p w:rsidR="008D7A6D" w:rsidRPr="00A86864" w:rsidRDefault="008D7A6D" w:rsidP="008D7A6D">
            <w:pPr>
              <w:jc w:val="center"/>
              <w:rPr>
                <w:rFonts w:eastAsia="Calibri"/>
                <w:sz w:val="20"/>
                <w:szCs w:val="20"/>
                <w:lang w:eastAsia="en-US"/>
              </w:rPr>
            </w:pPr>
            <w:r w:rsidRPr="00A86864">
              <w:rPr>
                <w:rFonts w:eastAsia="Calibri"/>
                <w:sz w:val="20"/>
                <w:szCs w:val="20"/>
                <w:lang w:eastAsia="en-US"/>
              </w:rPr>
              <w:lastRenderedPageBreak/>
              <w:t>%</w:t>
            </w:r>
          </w:p>
        </w:tc>
        <w:tc>
          <w:tcPr>
            <w:tcW w:w="286"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87"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51"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73"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47"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28"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89"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307"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73"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38"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64"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310"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46"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c>
          <w:tcPr>
            <w:tcW w:w="298" w:type="pct"/>
            <w:tcBorders>
              <w:top w:val="single" w:sz="4" w:space="0" w:color="auto"/>
              <w:left w:val="single" w:sz="4" w:space="0" w:color="auto"/>
              <w:bottom w:val="single" w:sz="4" w:space="0" w:color="auto"/>
              <w:right w:val="single" w:sz="4" w:space="0" w:color="auto"/>
            </w:tcBorders>
            <w:vAlign w:val="center"/>
          </w:tcPr>
          <w:p w:rsidR="008D7A6D" w:rsidRPr="008D7A6D" w:rsidRDefault="008D7A6D" w:rsidP="008D7A6D">
            <w:pPr>
              <w:jc w:val="center"/>
              <w:rPr>
                <w:sz w:val="20"/>
                <w:szCs w:val="20"/>
              </w:rPr>
            </w:pPr>
            <w:r w:rsidRPr="008D7A6D">
              <w:rPr>
                <w:rFonts w:eastAsiaTheme="minorHAnsi"/>
                <w:sz w:val="20"/>
                <w:szCs w:val="20"/>
                <w:lang w:eastAsia="en-US"/>
              </w:rPr>
              <w:t>100</w:t>
            </w:r>
          </w:p>
        </w:tc>
      </w:tr>
      <w:tr w:rsidR="00AA6EFE" w:rsidRPr="00AA6EFE" w:rsidTr="00D53935">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AA6EFE" w:rsidRDefault="00EF4B96" w:rsidP="00EF4B96">
            <w:pPr>
              <w:pStyle w:val="1"/>
              <w:keepLines w:val="0"/>
              <w:widowControl w:val="0"/>
              <w:numPr>
                <w:ilvl w:val="0"/>
                <w:numId w:val="8"/>
              </w:numPr>
              <w:spacing w:before="0"/>
              <w:ind w:right="-1"/>
              <w:jc w:val="center"/>
              <w:rPr>
                <w:rFonts w:ascii="Times New Roman" w:eastAsia="Calibri" w:hAnsi="Times New Roman"/>
                <w:b/>
                <w:color w:val="auto"/>
                <w:sz w:val="24"/>
                <w:lang w:eastAsia="en-US"/>
              </w:rPr>
            </w:pPr>
            <w:r w:rsidRPr="00EF4B96">
              <w:rPr>
                <w:rFonts w:ascii="Times New Roman" w:hAnsi="Times New Roman"/>
                <w:b/>
                <w:color w:val="auto"/>
                <w:sz w:val="24"/>
              </w:rPr>
              <w:lastRenderedPageBreak/>
              <w:t>Приоритет 3. «Повышение качества муниципальной среды»</w:t>
            </w:r>
          </w:p>
        </w:tc>
      </w:tr>
      <w:tr w:rsidR="004E0C6C" w:rsidRPr="004E0C6C" w:rsidTr="00D53935">
        <w:tc>
          <w:tcPr>
            <w:tcW w:w="191" w:type="pct"/>
            <w:tcBorders>
              <w:top w:val="single" w:sz="4" w:space="0" w:color="auto"/>
              <w:left w:val="single" w:sz="4" w:space="0" w:color="auto"/>
              <w:bottom w:val="single" w:sz="4" w:space="0" w:color="auto"/>
              <w:right w:val="single" w:sz="4" w:space="0" w:color="auto"/>
            </w:tcBorders>
            <w:vAlign w:val="center"/>
          </w:tcPr>
          <w:p w:rsidR="004E0C6C" w:rsidRPr="00A86864" w:rsidRDefault="00EF4B96" w:rsidP="004E0C6C">
            <w:pPr>
              <w:jc w:val="center"/>
              <w:rPr>
                <w:rFonts w:eastAsia="Calibri"/>
                <w:sz w:val="20"/>
                <w:szCs w:val="20"/>
                <w:lang w:eastAsia="en-US"/>
              </w:rPr>
            </w:pPr>
            <w:r>
              <w:rPr>
                <w:rFonts w:eastAsia="Calibri"/>
                <w:sz w:val="20"/>
                <w:szCs w:val="20"/>
                <w:lang w:eastAsia="en-US"/>
              </w:rPr>
              <w:t>7</w:t>
            </w:r>
          </w:p>
        </w:tc>
        <w:tc>
          <w:tcPr>
            <w:tcW w:w="519" w:type="pct"/>
            <w:tcBorders>
              <w:top w:val="single" w:sz="4" w:space="0" w:color="auto"/>
              <w:left w:val="single" w:sz="4" w:space="0" w:color="auto"/>
              <w:bottom w:val="single" w:sz="4" w:space="0" w:color="auto"/>
              <w:right w:val="single" w:sz="4" w:space="0" w:color="auto"/>
            </w:tcBorders>
            <w:vAlign w:val="center"/>
          </w:tcPr>
          <w:p w:rsidR="004E0C6C" w:rsidRPr="00A86864" w:rsidRDefault="00EF4B96" w:rsidP="004E0C6C">
            <w:pPr>
              <w:rPr>
                <w:rFonts w:eastAsia="Calibri"/>
                <w:sz w:val="20"/>
                <w:szCs w:val="20"/>
                <w:lang w:eastAsia="en-US"/>
              </w:rPr>
            </w:pPr>
            <w:r w:rsidRPr="00EF4B96">
              <w:rPr>
                <w:rFonts w:eastAsia="Calibri"/>
                <w:sz w:val="20"/>
                <w:szCs w:val="20"/>
                <w:lang w:eastAsia="en-US"/>
              </w:rPr>
              <w:t>обеспечение удовлетворительного санитарного состояния населенного пункта, %</w:t>
            </w:r>
          </w:p>
        </w:tc>
        <w:tc>
          <w:tcPr>
            <w:tcW w:w="264" w:type="pct"/>
            <w:tcBorders>
              <w:top w:val="single" w:sz="4" w:space="0" w:color="auto"/>
              <w:left w:val="single" w:sz="4" w:space="0" w:color="auto"/>
              <w:bottom w:val="single" w:sz="4" w:space="0" w:color="auto"/>
              <w:right w:val="single" w:sz="4" w:space="0" w:color="auto"/>
            </w:tcBorders>
            <w:vAlign w:val="center"/>
          </w:tcPr>
          <w:p w:rsidR="004E0C6C" w:rsidRPr="00A86864" w:rsidRDefault="004E0C6C" w:rsidP="004E0C6C">
            <w:pPr>
              <w:jc w:val="center"/>
              <w:rPr>
                <w:rFonts w:eastAsia="Calibri"/>
                <w:sz w:val="20"/>
                <w:szCs w:val="20"/>
                <w:lang w:eastAsia="en-US"/>
              </w:rPr>
            </w:pPr>
            <w:r w:rsidRPr="00A86864">
              <w:rPr>
                <w:rFonts w:eastAsia="Calibri"/>
                <w:sz w:val="20"/>
                <w:szCs w:val="20"/>
                <w:lang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4E0C6C" w:rsidRPr="004E0C6C" w:rsidRDefault="004E0C6C" w:rsidP="004E0C6C">
            <w:pPr>
              <w:jc w:val="center"/>
              <w:rPr>
                <w:rFonts w:eastAsia="Calibri"/>
                <w:sz w:val="20"/>
                <w:szCs w:val="20"/>
                <w:lang w:eastAsia="en-US"/>
              </w:rPr>
            </w:pPr>
            <w:r w:rsidRPr="004E0C6C">
              <w:rPr>
                <w:rFonts w:eastAsia="Calibri"/>
                <w:sz w:val="20"/>
                <w:szCs w:val="20"/>
                <w:lang w:eastAsia="en-US"/>
              </w:rPr>
              <w:t>50</w:t>
            </w:r>
          </w:p>
        </w:tc>
        <w:tc>
          <w:tcPr>
            <w:tcW w:w="287" w:type="pct"/>
            <w:tcBorders>
              <w:top w:val="single" w:sz="4" w:space="0" w:color="auto"/>
              <w:left w:val="single" w:sz="4" w:space="0" w:color="auto"/>
              <w:bottom w:val="single" w:sz="4" w:space="0" w:color="auto"/>
              <w:right w:val="single" w:sz="4" w:space="0" w:color="auto"/>
            </w:tcBorders>
            <w:vAlign w:val="center"/>
          </w:tcPr>
          <w:p w:rsidR="004E0C6C" w:rsidRPr="004E0C6C" w:rsidRDefault="004E0C6C" w:rsidP="004E0C6C">
            <w:pPr>
              <w:jc w:val="center"/>
              <w:rPr>
                <w:rFonts w:eastAsia="Calibri"/>
                <w:sz w:val="20"/>
                <w:szCs w:val="20"/>
                <w:lang w:eastAsia="en-US"/>
              </w:rPr>
            </w:pPr>
            <w:r w:rsidRPr="004E0C6C">
              <w:rPr>
                <w:rFonts w:eastAsia="Calibri"/>
                <w:sz w:val="20"/>
                <w:szCs w:val="20"/>
                <w:lang w:eastAsia="en-US"/>
              </w:rPr>
              <w:t>60</w:t>
            </w:r>
          </w:p>
        </w:tc>
        <w:tc>
          <w:tcPr>
            <w:tcW w:w="251" w:type="pct"/>
            <w:tcBorders>
              <w:top w:val="single" w:sz="4" w:space="0" w:color="auto"/>
              <w:left w:val="single" w:sz="4" w:space="0" w:color="auto"/>
              <w:bottom w:val="single" w:sz="4" w:space="0" w:color="auto"/>
              <w:right w:val="single" w:sz="4" w:space="0" w:color="auto"/>
            </w:tcBorders>
            <w:vAlign w:val="center"/>
          </w:tcPr>
          <w:p w:rsidR="004E0C6C" w:rsidRPr="004E0C6C" w:rsidRDefault="004E0C6C" w:rsidP="004E0C6C">
            <w:pPr>
              <w:jc w:val="center"/>
              <w:rPr>
                <w:rFonts w:eastAsia="Calibri"/>
                <w:sz w:val="20"/>
                <w:szCs w:val="20"/>
                <w:lang w:eastAsia="en-US"/>
              </w:rPr>
            </w:pPr>
            <w:r w:rsidRPr="004E0C6C">
              <w:rPr>
                <w:rFonts w:eastAsia="Calibri"/>
                <w:sz w:val="20"/>
                <w:szCs w:val="20"/>
                <w:lang w:eastAsia="en-US"/>
              </w:rPr>
              <w:t>80</w:t>
            </w:r>
          </w:p>
        </w:tc>
        <w:tc>
          <w:tcPr>
            <w:tcW w:w="273" w:type="pct"/>
            <w:tcBorders>
              <w:top w:val="single" w:sz="4" w:space="0" w:color="auto"/>
              <w:left w:val="single" w:sz="4" w:space="0" w:color="auto"/>
              <w:bottom w:val="single" w:sz="4" w:space="0" w:color="auto"/>
              <w:right w:val="single" w:sz="4" w:space="0" w:color="auto"/>
            </w:tcBorders>
            <w:vAlign w:val="center"/>
          </w:tcPr>
          <w:p w:rsidR="004E0C6C" w:rsidRPr="004E0C6C" w:rsidRDefault="004E0C6C" w:rsidP="004E0C6C">
            <w:pPr>
              <w:jc w:val="center"/>
              <w:rPr>
                <w:rFonts w:eastAsia="Calibri"/>
                <w:sz w:val="20"/>
                <w:szCs w:val="20"/>
                <w:lang w:eastAsia="en-US"/>
              </w:rPr>
            </w:pPr>
            <w:r w:rsidRPr="004E0C6C">
              <w:rPr>
                <w:rFonts w:eastAsia="Calibri"/>
                <w:sz w:val="20"/>
                <w:szCs w:val="20"/>
                <w:lang w:eastAsia="en-US"/>
              </w:rPr>
              <w:t>60</w:t>
            </w:r>
          </w:p>
        </w:tc>
        <w:tc>
          <w:tcPr>
            <w:tcW w:w="247" w:type="pct"/>
            <w:tcBorders>
              <w:top w:val="single" w:sz="4" w:space="0" w:color="auto"/>
              <w:left w:val="single" w:sz="4" w:space="0" w:color="auto"/>
              <w:bottom w:val="single" w:sz="4" w:space="0" w:color="auto"/>
              <w:right w:val="single" w:sz="4" w:space="0" w:color="auto"/>
            </w:tcBorders>
            <w:vAlign w:val="center"/>
          </w:tcPr>
          <w:p w:rsidR="004E0C6C" w:rsidRPr="004E0C6C" w:rsidRDefault="004E0C6C" w:rsidP="004E0C6C">
            <w:pPr>
              <w:jc w:val="center"/>
              <w:rPr>
                <w:rFonts w:eastAsia="Calibri"/>
                <w:sz w:val="20"/>
                <w:szCs w:val="20"/>
                <w:lang w:eastAsia="en-US"/>
              </w:rPr>
            </w:pPr>
            <w:r w:rsidRPr="004E0C6C">
              <w:rPr>
                <w:rFonts w:eastAsia="Calibri"/>
                <w:sz w:val="20"/>
                <w:szCs w:val="20"/>
                <w:lang w:eastAsia="en-US"/>
              </w:rPr>
              <w:t>80</w:t>
            </w:r>
          </w:p>
        </w:tc>
        <w:tc>
          <w:tcPr>
            <w:tcW w:w="228" w:type="pct"/>
            <w:tcBorders>
              <w:top w:val="single" w:sz="4" w:space="0" w:color="auto"/>
              <w:left w:val="single" w:sz="4" w:space="0" w:color="auto"/>
              <w:bottom w:val="single" w:sz="4" w:space="0" w:color="auto"/>
              <w:right w:val="single" w:sz="4" w:space="0" w:color="auto"/>
            </w:tcBorders>
            <w:vAlign w:val="center"/>
          </w:tcPr>
          <w:p w:rsidR="004E0C6C" w:rsidRPr="004E0C6C" w:rsidRDefault="00EF4B96" w:rsidP="004E0C6C">
            <w:pPr>
              <w:jc w:val="center"/>
              <w:rPr>
                <w:rFonts w:eastAsia="Calibri"/>
                <w:sz w:val="20"/>
                <w:szCs w:val="20"/>
                <w:lang w:eastAsia="en-US"/>
              </w:rPr>
            </w:pPr>
            <w:r>
              <w:rPr>
                <w:rFonts w:eastAsia="Calibri"/>
                <w:sz w:val="20"/>
                <w:szCs w:val="20"/>
                <w:lang w:eastAsia="en-US"/>
              </w:rPr>
              <w:t>8</w:t>
            </w:r>
            <w:r w:rsidR="004E0C6C" w:rsidRPr="004E0C6C">
              <w:rPr>
                <w:rFonts w:eastAsia="Calibri"/>
                <w:sz w:val="20"/>
                <w:szCs w:val="20"/>
                <w:lang w:eastAsia="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4E0C6C" w:rsidRPr="004E0C6C" w:rsidRDefault="004E0C6C" w:rsidP="004E0C6C">
            <w:pPr>
              <w:jc w:val="center"/>
              <w:rPr>
                <w:rFonts w:eastAsia="Calibri"/>
                <w:sz w:val="20"/>
                <w:szCs w:val="20"/>
                <w:lang w:eastAsia="en-US"/>
              </w:rPr>
            </w:pPr>
            <w:r w:rsidRPr="004E0C6C">
              <w:rPr>
                <w:rFonts w:eastAsia="Calibri"/>
                <w:sz w:val="20"/>
                <w:szCs w:val="20"/>
                <w:lang w:eastAsia="en-US"/>
              </w:rPr>
              <w:t>80</w:t>
            </w:r>
          </w:p>
        </w:tc>
        <w:tc>
          <w:tcPr>
            <w:tcW w:w="307" w:type="pct"/>
            <w:tcBorders>
              <w:top w:val="single" w:sz="4" w:space="0" w:color="auto"/>
              <w:left w:val="single" w:sz="4" w:space="0" w:color="auto"/>
              <w:bottom w:val="single" w:sz="4" w:space="0" w:color="auto"/>
              <w:right w:val="single" w:sz="4" w:space="0" w:color="auto"/>
            </w:tcBorders>
            <w:vAlign w:val="center"/>
          </w:tcPr>
          <w:p w:rsidR="004E0C6C" w:rsidRPr="004E0C6C" w:rsidRDefault="00EF4B96" w:rsidP="004E0C6C">
            <w:pPr>
              <w:jc w:val="center"/>
              <w:rPr>
                <w:rFonts w:eastAsia="Calibri"/>
                <w:sz w:val="20"/>
                <w:szCs w:val="20"/>
                <w:lang w:eastAsia="en-US"/>
              </w:rPr>
            </w:pPr>
            <w:r>
              <w:rPr>
                <w:rFonts w:eastAsia="Calibri"/>
                <w:sz w:val="20"/>
                <w:szCs w:val="20"/>
                <w:lang w:eastAsia="en-US"/>
              </w:rPr>
              <w:t>9</w:t>
            </w:r>
            <w:r w:rsidR="004E0C6C" w:rsidRPr="004E0C6C">
              <w:rPr>
                <w:rFonts w:eastAsia="Calibri"/>
                <w:sz w:val="20"/>
                <w:szCs w:val="20"/>
                <w:lang w:eastAsia="en-US"/>
              </w:rPr>
              <w:t>0</w:t>
            </w:r>
          </w:p>
        </w:tc>
        <w:tc>
          <w:tcPr>
            <w:tcW w:w="273" w:type="pct"/>
            <w:tcBorders>
              <w:top w:val="single" w:sz="4" w:space="0" w:color="auto"/>
              <w:left w:val="single" w:sz="4" w:space="0" w:color="auto"/>
              <w:bottom w:val="single" w:sz="4" w:space="0" w:color="auto"/>
              <w:right w:val="single" w:sz="4" w:space="0" w:color="auto"/>
            </w:tcBorders>
            <w:vAlign w:val="center"/>
          </w:tcPr>
          <w:p w:rsidR="004E0C6C" w:rsidRPr="004E0C6C" w:rsidRDefault="00EF4B96" w:rsidP="004E0C6C">
            <w:pPr>
              <w:jc w:val="center"/>
              <w:rPr>
                <w:rFonts w:eastAsia="Calibri"/>
                <w:sz w:val="20"/>
                <w:szCs w:val="20"/>
                <w:lang w:eastAsia="en-US"/>
              </w:rPr>
            </w:pPr>
            <w:r>
              <w:rPr>
                <w:rFonts w:eastAsia="Calibri"/>
                <w:sz w:val="20"/>
                <w:szCs w:val="20"/>
                <w:lang w:eastAsia="en-US"/>
              </w:rPr>
              <w:t>9</w:t>
            </w:r>
            <w:r w:rsidR="004E0C6C" w:rsidRPr="004E0C6C">
              <w:rPr>
                <w:rFonts w:eastAsia="Calibri"/>
                <w:sz w:val="20"/>
                <w:szCs w:val="20"/>
                <w:lang w:eastAsia="en-US"/>
              </w:rPr>
              <w:t>0</w:t>
            </w:r>
          </w:p>
        </w:tc>
        <w:tc>
          <w:tcPr>
            <w:tcW w:w="238" w:type="pct"/>
            <w:tcBorders>
              <w:top w:val="single" w:sz="4" w:space="0" w:color="auto"/>
              <w:left w:val="single" w:sz="4" w:space="0" w:color="auto"/>
              <w:bottom w:val="single" w:sz="4" w:space="0" w:color="auto"/>
              <w:right w:val="single" w:sz="4" w:space="0" w:color="auto"/>
            </w:tcBorders>
            <w:vAlign w:val="center"/>
          </w:tcPr>
          <w:p w:rsidR="004E0C6C" w:rsidRPr="004E0C6C" w:rsidRDefault="00EF4B96" w:rsidP="004E0C6C">
            <w:pPr>
              <w:jc w:val="center"/>
              <w:rPr>
                <w:rFonts w:eastAsia="Calibri"/>
                <w:sz w:val="20"/>
                <w:szCs w:val="20"/>
                <w:lang w:eastAsia="en-US"/>
              </w:rPr>
            </w:pPr>
            <w:r>
              <w:rPr>
                <w:rFonts w:eastAsia="Calibri"/>
                <w:sz w:val="20"/>
                <w:szCs w:val="20"/>
                <w:lang w:eastAsia="en-US"/>
              </w:rPr>
              <w:t>9</w:t>
            </w:r>
            <w:r w:rsidR="004E0C6C" w:rsidRPr="004E0C6C">
              <w:rPr>
                <w:rFonts w:eastAsia="Calibri"/>
                <w:sz w:val="20"/>
                <w:szCs w:val="20"/>
                <w:lang w:eastAsia="en-US"/>
              </w:rPr>
              <w:t>0</w:t>
            </w:r>
          </w:p>
        </w:tc>
        <w:tc>
          <w:tcPr>
            <w:tcW w:w="264" w:type="pct"/>
            <w:tcBorders>
              <w:top w:val="single" w:sz="4" w:space="0" w:color="auto"/>
              <w:left w:val="single" w:sz="4" w:space="0" w:color="auto"/>
              <w:bottom w:val="single" w:sz="4" w:space="0" w:color="auto"/>
              <w:right w:val="single" w:sz="4" w:space="0" w:color="auto"/>
            </w:tcBorders>
            <w:vAlign w:val="center"/>
          </w:tcPr>
          <w:p w:rsidR="004E0C6C" w:rsidRPr="004E0C6C" w:rsidRDefault="004E0C6C" w:rsidP="004E0C6C">
            <w:pPr>
              <w:jc w:val="center"/>
              <w:rPr>
                <w:rFonts w:eastAsia="Calibri"/>
                <w:sz w:val="20"/>
                <w:szCs w:val="20"/>
                <w:lang w:eastAsia="en-US"/>
              </w:rPr>
            </w:pPr>
            <w:r w:rsidRPr="004E0C6C">
              <w:rPr>
                <w:rFonts w:eastAsia="Calibri"/>
                <w:sz w:val="20"/>
                <w:szCs w:val="20"/>
                <w:lang w:eastAsia="en-US"/>
              </w:rPr>
              <w:t>90</w:t>
            </w:r>
          </w:p>
        </w:tc>
        <w:tc>
          <w:tcPr>
            <w:tcW w:w="229" w:type="pct"/>
            <w:tcBorders>
              <w:top w:val="single" w:sz="4" w:space="0" w:color="auto"/>
              <w:left w:val="single" w:sz="4" w:space="0" w:color="auto"/>
              <w:bottom w:val="single" w:sz="4" w:space="0" w:color="auto"/>
              <w:right w:val="single" w:sz="4" w:space="0" w:color="auto"/>
            </w:tcBorders>
            <w:vAlign w:val="center"/>
          </w:tcPr>
          <w:p w:rsidR="004E0C6C" w:rsidRPr="004E0C6C" w:rsidRDefault="00EF4B96" w:rsidP="004E0C6C">
            <w:pPr>
              <w:jc w:val="center"/>
              <w:rPr>
                <w:rFonts w:eastAsia="Calibri"/>
                <w:sz w:val="20"/>
                <w:szCs w:val="20"/>
                <w:lang w:eastAsia="en-US"/>
              </w:rPr>
            </w:pPr>
            <w:r>
              <w:rPr>
                <w:rFonts w:eastAsia="Calibri"/>
                <w:sz w:val="20"/>
                <w:szCs w:val="20"/>
                <w:lang w:eastAsia="en-US"/>
              </w:rPr>
              <w:t>9</w:t>
            </w:r>
            <w:r w:rsidR="004E0C6C" w:rsidRPr="004E0C6C">
              <w:rPr>
                <w:rFonts w:eastAsia="Calibri"/>
                <w:sz w:val="20"/>
                <w:szCs w:val="20"/>
                <w:lang w:eastAsia="en-US"/>
              </w:rPr>
              <w:t>0</w:t>
            </w:r>
          </w:p>
        </w:tc>
        <w:tc>
          <w:tcPr>
            <w:tcW w:w="310" w:type="pct"/>
            <w:tcBorders>
              <w:top w:val="single" w:sz="4" w:space="0" w:color="auto"/>
              <w:left w:val="single" w:sz="4" w:space="0" w:color="auto"/>
              <w:bottom w:val="single" w:sz="4" w:space="0" w:color="auto"/>
              <w:right w:val="single" w:sz="4" w:space="0" w:color="auto"/>
            </w:tcBorders>
            <w:vAlign w:val="center"/>
          </w:tcPr>
          <w:p w:rsidR="004E0C6C" w:rsidRPr="004E0C6C" w:rsidRDefault="004E0C6C" w:rsidP="004E0C6C">
            <w:pPr>
              <w:jc w:val="center"/>
              <w:rPr>
                <w:rFonts w:eastAsia="Calibri"/>
                <w:sz w:val="20"/>
                <w:szCs w:val="20"/>
                <w:lang w:eastAsia="en-US"/>
              </w:rPr>
            </w:pPr>
            <w:r w:rsidRPr="004E0C6C">
              <w:rPr>
                <w:rFonts w:eastAsia="Calibri"/>
                <w:sz w:val="20"/>
                <w:szCs w:val="20"/>
                <w:lang w:eastAsia="en-US"/>
              </w:rPr>
              <w:t>90</w:t>
            </w:r>
          </w:p>
        </w:tc>
        <w:tc>
          <w:tcPr>
            <w:tcW w:w="246" w:type="pct"/>
            <w:tcBorders>
              <w:top w:val="single" w:sz="4" w:space="0" w:color="auto"/>
              <w:left w:val="single" w:sz="4" w:space="0" w:color="auto"/>
              <w:bottom w:val="single" w:sz="4" w:space="0" w:color="auto"/>
              <w:right w:val="single" w:sz="4" w:space="0" w:color="auto"/>
            </w:tcBorders>
            <w:vAlign w:val="center"/>
          </w:tcPr>
          <w:p w:rsidR="004E0C6C" w:rsidRPr="004E0C6C" w:rsidRDefault="00EF4B96" w:rsidP="004E0C6C">
            <w:pPr>
              <w:jc w:val="center"/>
              <w:rPr>
                <w:rFonts w:eastAsia="Calibri"/>
                <w:sz w:val="20"/>
                <w:szCs w:val="20"/>
                <w:lang w:eastAsia="en-US"/>
              </w:rPr>
            </w:pPr>
            <w:r>
              <w:rPr>
                <w:rFonts w:eastAsia="Calibri"/>
                <w:sz w:val="20"/>
                <w:szCs w:val="20"/>
                <w:lang w:eastAsia="en-US"/>
              </w:rPr>
              <w:t>100</w:t>
            </w:r>
          </w:p>
        </w:tc>
        <w:tc>
          <w:tcPr>
            <w:tcW w:w="298" w:type="pct"/>
            <w:tcBorders>
              <w:top w:val="single" w:sz="4" w:space="0" w:color="auto"/>
              <w:left w:val="single" w:sz="4" w:space="0" w:color="auto"/>
              <w:bottom w:val="single" w:sz="4" w:space="0" w:color="auto"/>
              <w:right w:val="single" w:sz="4" w:space="0" w:color="auto"/>
            </w:tcBorders>
            <w:vAlign w:val="center"/>
          </w:tcPr>
          <w:p w:rsidR="004E0C6C" w:rsidRPr="004E0C6C" w:rsidRDefault="00EF4B96" w:rsidP="004E0C6C">
            <w:pPr>
              <w:jc w:val="center"/>
              <w:rPr>
                <w:rFonts w:eastAsia="Calibri"/>
                <w:sz w:val="20"/>
                <w:szCs w:val="20"/>
                <w:lang w:eastAsia="en-US"/>
              </w:rPr>
            </w:pPr>
            <w:r>
              <w:rPr>
                <w:rFonts w:eastAsia="Calibri"/>
                <w:sz w:val="20"/>
                <w:szCs w:val="20"/>
                <w:lang w:eastAsia="en-US"/>
              </w:rPr>
              <w:t>10</w:t>
            </w:r>
            <w:r w:rsidR="004E0C6C" w:rsidRPr="004E0C6C">
              <w:rPr>
                <w:rFonts w:eastAsia="Calibri"/>
                <w:sz w:val="20"/>
                <w:szCs w:val="20"/>
                <w:lang w:eastAsia="en-US"/>
              </w:rPr>
              <w:t>0</w:t>
            </w:r>
          </w:p>
        </w:tc>
      </w:tr>
      <w:tr w:rsidR="00AA6EFE" w:rsidRPr="00AA6EFE" w:rsidTr="00D53935">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AA6EFE" w:rsidRDefault="00670828" w:rsidP="00670828">
            <w:pPr>
              <w:pStyle w:val="1"/>
              <w:keepLines w:val="0"/>
              <w:widowControl w:val="0"/>
              <w:numPr>
                <w:ilvl w:val="0"/>
                <w:numId w:val="8"/>
              </w:numPr>
              <w:spacing w:before="0"/>
              <w:ind w:right="-1"/>
              <w:jc w:val="center"/>
              <w:rPr>
                <w:rFonts w:ascii="Times New Roman" w:eastAsia="Calibri" w:hAnsi="Times New Roman"/>
                <w:b/>
                <w:color w:val="auto"/>
                <w:sz w:val="24"/>
                <w:lang w:eastAsia="en-US"/>
              </w:rPr>
            </w:pPr>
            <w:r w:rsidRPr="00AA6EFE">
              <w:rPr>
                <w:rFonts w:ascii="Times New Roman" w:hAnsi="Times New Roman"/>
                <w:b/>
                <w:color w:val="auto"/>
                <w:sz w:val="24"/>
              </w:rPr>
              <w:t>Приоритет 4. «Экономический рост и эффективное управление»</w:t>
            </w:r>
          </w:p>
        </w:tc>
      </w:tr>
      <w:tr w:rsidR="00670828" w:rsidRPr="00A86864" w:rsidTr="00D53935">
        <w:tc>
          <w:tcPr>
            <w:tcW w:w="191" w:type="pct"/>
            <w:tcBorders>
              <w:top w:val="single" w:sz="4" w:space="0" w:color="auto"/>
              <w:left w:val="single" w:sz="4" w:space="0" w:color="auto"/>
              <w:bottom w:val="single" w:sz="4" w:space="0" w:color="auto"/>
              <w:right w:val="single" w:sz="4" w:space="0" w:color="auto"/>
            </w:tcBorders>
            <w:vAlign w:val="center"/>
          </w:tcPr>
          <w:p w:rsidR="00670828" w:rsidRPr="00A86864" w:rsidRDefault="00EF4B96" w:rsidP="00D53935">
            <w:pPr>
              <w:jc w:val="center"/>
              <w:rPr>
                <w:rFonts w:eastAsia="Calibri"/>
                <w:sz w:val="20"/>
                <w:szCs w:val="20"/>
                <w:lang w:eastAsia="en-US"/>
              </w:rPr>
            </w:pPr>
            <w:r>
              <w:rPr>
                <w:rFonts w:eastAsia="Calibri"/>
                <w:sz w:val="20"/>
                <w:szCs w:val="20"/>
                <w:lang w:eastAsia="en-US"/>
              </w:rPr>
              <w:t>8</w:t>
            </w:r>
          </w:p>
        </w:tc>
        <w:tc>
          <w:tcPr>
            <w:tcW w:w="519" w:type="pct"/>
            <w:tcBorders>
              <w:top w:val="single" w:sz="4" w:space="0" w:color="auto"/>
              <w:left w:val="single" w:sz="4" w:space="0" w:color="auto"/>
              <w:bottom w:val="single" w:sz="4" w:space="0" w:color="auto"/>
              <w:right w:val="single" w:sz="4" w:space="0" w:color="auto"/>
            </w:tcBorders>
            <w:vAlign w:val="center"/>
          </w:tcPr>
          <w:p w:rsidR="00670828" w:rsidRPr="00A86864" w:rsidRDefault="00670828" w:rsidP="00D53935">
            <w:pPr>
              <w:rPr>
                <w:rFonts w:eastAsia="Calibri"/>
                <w:sz w:val="20"/>
                <w:szCs w:val="20"/>
                <w:lang w:eastAsia="en-US"/>
              </w:rPr>
            </w:pPr>
            <w:r w:rsidRPr="00A86864">
              <w:rPr>
                <w:sz w:val="20"/>
                <w:szCs w:val="20"/>
              </w:rPr>
              <w:t>Среднемесячная начисленная заработная плата (без выплат социального характера)</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A86864" w:rsidRDefault="00EF4B96" w:rsidP="00D53935">
            <w:pPr>
              <w:jc w:val="center"/>
              <w:rPr>
                <w:rFonts w:eastAsia="Calibri"/>
                <w:sz w:val="20"/>
                <w:szCs w:val="20"/>
                <w:lang w:eastAsia="en-US"/>
              </w:rPr>
            </w:pPr>
            <w:r>
              <w:rPr>
                <w:rFonts w:eastAsia="Calibri"/>
                <w:sz w:val="20"/>
                <w:szCs w:val="20"/>
                <w:lang w:eastAsia="en-US"/>
              </w:rPr>
              <w:t xml:space="preserve">Тыс. </w:t>
            </w:r>
            <w:r w:rsidR="00670828" w:rsidRPr="00A86864">
              <w:rPr>
                <w:rFonts w:eastAsia="Calibri"/>
                <w:sz w:val="20"/>
                <w:szCs w:val="20"/>
                <w:lang w:eastAsia="en-US"/>
              </w:rPr>
              <w:t>руб.</w:t>
            </w:r>
          </w:p>
        </w:tc>
        <w:tc>
          <w:tcPr>
            <w:tcW w:w="286" w:type="pct"/>
            <w:tcBorders>
              <w:top w:val="single" w:sz="4" w:space="0" w:color="auto"/>
              <w:left w:val="single" w:sz="4" w:space="0" w:color="auto"/>
              <w:bottom w:val="single" w:sz="4" w:space="0" w:color="auto"/>
              <w:right w:val="single" w:sz="4" w:space="0" w:color="auto"/>
            </w:tcBorders>
            <w:vAlign w:val="center"/>
          </w:tcPr>
          <w:p w:rsidR="00670828" w:rsidRPr="00271BDC" w:rsidRDefault="004E0C6C" w:rsidP="00D53935">
            <w:pPr>
              <w:jc w:val="center"/>
              <w:rPr>
                <w:rFonts w:eastAsia="Calibri"/>
                <w:sz w:val="20"/>
                <w:szCs w:val="20"/>
                <w:highlight w:val="yellow"/>
                <w:lang w:eastAsia="en-US"/>
              </w:rPr>
            </w:pPr>
            <w:r>
              <w:rPr>
                <w:rFonts w:eastAsia="Calibri"/>
                <w:sz w:val="20"/>
                <w:szCs w:val="20"/>
                <w:lang w:eastAsia="en-US"/>
              </w:rPr>
              <w:t>35,217</w:t>
            </w:r>
          </w:p>
        </w:tc>
        <w:tc>
          <w:tcPr>
            <w:tcW w:w="287" w:type="pct"/>
            <w:tcBorders>
              <w:top w:val="single" w:sz="4" w:space="0" w:color="auto"/>
              <w:left w:val="single" w:sz="4" w:space="0" w:color="auto"/>
              <w:bottom w:val="single" w:sz="4" w:space="0" w:color="auto"/>
              <w:right w:val="single" w:sz="4" w:space="0" w:color="auto"/>
            </w:tcBorders>
            <w:vAlign w:val="center"/>
          </w:tcPr>
          <w:p w:rsidR="00670828" w:rsidRPr="00271BDC" w:rsidRDefault="004E0C6C" w:rsidP="00D53935">
            <w:pPr>
              <w:jc w:val="center"/>
              <w:rPr>
                <w:rFonts w:eastAsia="Calibri"/>
                <w:sz w:val="20"/>
                <w:szCs w:val="20"/>
                <w:highlight w:val="yellow"/>
                <w:lang w:eastAsia="en-US"/>
              </w:rPr>
            </w:pPr>
            <w:r w:rsidRPr="004E0C6C">
              <w:rPr>
                <w:rFonts w:eastAsia="Calibri"/>
                <w:sz w:val="20"/>
                <w:szCs w:val="20"/>
                <w:lang w:eastAsia="en-US"/>
              </w:rPr>
              <w:t>38,902</w:t>
            </w:r>
          </w:p>
        </w:tc>
        <w:tc>
          <w:tcPr>
            <w:tcW w:w="251" w:type="pct"/>
            <w:tcBorders>
              <w:top w:val="single" w:sz="4" w:space="0" w:color="auto"/>
              <w:left w:val="single" w:sz="4" w:space="0" w:color="auto"/>
              <w:bottom w:val="single" w:sz="4" w:space="0" w:color="auto"/>
              <w:right w:val="single" w:sz="4" w:space="0" w:color="auto"/>
            </w:tcBorders>
            <w:vAlign w:val="center"/>
          </w:tcPr>
          <w:p w:rsidR="00670828" w:rsidRPr="00271BDC" w:rsidRDefault="004E0C6C" w:rsidP="00D53935">
            <w:pPr>
              <w:jc w:val="center"/>
              <w:rPr>
                <w:rFonts w:eastAsia="Calibri"/>
                <w:sz w:val="20"/>
                <w:szCs w:val="20"/>
                <w:highlight w:val="yellow"/>
                <w:lang w:eastAsia="en-US"/>
              </w:rPr>
            </w:pPr>
            <w:r w:rsidRPr="004E0C6C">
              <w:rPr>
                <w:rFonts w:eastAsia="Calibri"/>
                <w:sz w:val="20"/>
                <w:szCs w:val="20"/>
                <w:lang w:eastAsia="en-US"/>
              </w:rPr>
              <w:t>38,902</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271BDC" w:rsidRDefault="004E0C6C" w:rsidP="00D53935">
            <w:pPr>
              <w:jc w:val="center"/>
              <w:rPr>
                <w:rFonts w:eastAsia="Calibri"/>
                <w:sz w:val="20"/>
                <w:szCs w:val="20"/>
                <w:highlight w:val="yellow"/>
                <w:lang w:eastAsia="en-US"/>
              </w:rPr>
            </w:pPr>
            <w:r w:rsidRPr="004E0C6C">
              <w:rPr>
                <w:rFonts w:eastAsia="Calibri"/>
                <w:sz w:val="20"/>
                <w:szCs w:val="20"/>
                <w:lang w:eastAsia="en-US"/>
              </w:rPr>
              <w:t>42,650</w:t>
            </w:r>
          </w:p>
        </w:tc>
        <w:tc>
          <w:tcPr>
            <w:tcW w:w="247" w:type="pct"/>
            <w:tcBorders>
              <w:top w:val="single" w:sz="4" w:space="0" w:color="auto"/>
              <w:left w:val="single" w:sz="4" w:space="0" w:color="auto"/>
              <w:bottom w:val="single" w:sz="4" w:space="0" w:color="auto"/>
              <w:right w:val="single" w:sz="4" w:space="0" w:color="auto"/>
            </w:tcBorders>
            <w:vAlign w:val="center"/>
          </w:tcPr>
          <w:p w:rsidR="00670828" w:rsidRPr="00271BDC" w:rsidRDefault="004E0C6C" w:rsidP="004E0C6C">
            <w:pPr>
              <w:rPr>
                <w:rFonts w:eastAsia="Calibri"/>
                <w:sz w:val="20"/>
                <w:szCs w:val="20"/>
                <w:highlight w:val="yellow"/>
                <w:lang w:eastAsia="en-US"/>
              </w:rPr>
            </w:pPr>
            <w:r w:rsidRPr="004E0C6C">
              <w:rPr>
                <w:rFonts w:eastAsia="Calibri"/>
                <w:sz w:val="20"/>
                <w:szCs w:val="20"/>
                <w:lang w:eastAsia="en-US"/>
              </w:rPr>
              <w:t>42,650</w:t>
            </w:r>
          </w:p>
        </w:tc>
        <w:tc>
          <w:tcPr>
            <w:tcW w:w="228" w:type="pct"/>
            <w:tcBorders>
              <w:top w:val="single" w:sz="4" w:space="0" w:color="auto"/>
              <w:left w:val="single" w:sz="4" w:space="0" w:color="auto"/>
              <w:bottom w:val="single" w:sz="4" w:space="0" w:color="auto"/>
              <w:right w:val="single" w:sz="4" w:space="0" w:color="auto"/>
            </w:tcBorders>
            <w:vAlign w:val="center"/>
          </w:tcPr>
          <w:p w:rsidR="00670828" w:rsidRPr="00271BDC" w:rsidRDefault="00AA6EFE" w:rsidP="00D53935">
            <w:pPr>
              <w:jc w:val="center"/>
              <w:rPr>
                <w:rFonts w:eastAsia="Calibri"/>
                <w:sz w:val="20"/>
                <w:szCs w:val="20"/>
                <w:highlight w:val="yellow"/>
                <w:lang w:eastAsia="en-US"/>
              </w:rPr>
            </w:pPr>
            <w:r w:rsidRPr="00AA6EFE">
              <w:rPr>
                <w:rFonts w:eastAsia="Calibri"/>
                <w:sz w:val="20"/>
                <w:szCs w:val="20"/>
                <w:lang w:eastAsia="en-US"/>
              </w:rPr>
              <w:t>45,450</w:t>
            </w:r>
          </w:p>
        </w:tc>
        <w:tc>
          <w:tcPr>
            <w:tcW w:w="289" w:type="pct"/>
            <w:tcBorders>
              <w:top w:val="single" w:sz="4" w:space="0" w:color="auto"/>
              <w:left w:val="single" w:sz="4" w:space="0" w:color="auto"/>
              <w:bottom w:val="single" w:sz="4" w:space="0" w:color="auto"/>
              <w:right w:val="single" w:sz="4" w:space="0" w:color="auto"/>
            </w:tcBorders>
            <w:vAlign w:val="center"/>
          </w:tcPr>
          <w:p w:rsidR="00670828" w:rsidRPr="00271BDC" w:rsidRDefault="00AA6EFE" w:rsidP="00D53935">
            <w:pPr>
              <w:jc w:val="center"/>
              <w:rPr>
                <w:rFonts w:eastAsia="Calibri"/>
                <w:sz w:val="20"/>
                <w:szCs w:val="20"/>
                <w:highlight w:val="yellow"/>
                <w:lang w:eastAsia="en-US"/>
              </w:rPr>
            </w:pPr>
            <w:r w:rsidRPr="00AA6EFE">
              <w:rPr>
                <w:rFonts w:eastAsia="Calibri"/>
                <w:sz w:val="20"/>
                <w:szCs w:val="20"/>
                <w:lang w:eastAsia="en-US"/>
              </w:rPr>
              <w:t>45,500</w:t>
            </w:r>
          </w:p>
        </w:tc>
        <w:tc>
          <w:tcPr>
            <w:tcW w:w="307" w:type="pct"/>
            <w:tcBorders>
              <w:top w:val="single" w:sz="4" w:space="0" w:color="auto"/>
              <w:left w:val="single" w:sz="4" w:space="0" w:color="auto"/>
              <w:bottom w:val="single" w:sz="4" w:space="0" w:color="auto"/>
              <w:right w:val="single" w:sz="4" w:space="0" w:color="auto"/>
            </w:tcBorders>
            <w:vAlign w:val="center"/>
          </w:tcPr>
          <w:p w:rsidR="00670828" w:rsidRPr="00AA6EFE" w:rsidRDefault="00670828" w:rsidP="00D53935">
            <w:pPr>
              <w:jc w:val="center"/>
              <w:rPr>
                <w:rFonts w:eastAsia="Calibri"/>
                <w:sz w:val="20"/>
                <w:szCs w:val="20"/>
                <w:lang w:eastAsia="en-US"/>
              </w:rPr>
            </w:pPr>
            <w:r w:rsidRPr="00AA6EFE">
              <w:rPr>
                <w:rFonts w:eastAsia="Calibri"/>
                <w:sz w:val="20"/>
                <w:szCs w:val="20"/>
                <w:lang w:eastAsia="en-US"/>
              </w:rPr>
              <w:t>45</w:t>
            </w:r>
            <w:r w:rsidR="00AA6EFE" w:rsidRPr="00AA6EFE">
              <w:rPr>
                <w:rFonts w:eastAsia="Calibri"/>
                <w:sz w:val="20"/>
                <w:szCs w:val="20"/>
                <w:lang w:eastAsia="en-US"/>
              </w:rPr>
              <w:t>,</w:t>
            </w:r>
            <w:r w:rsidRPr="00AA6EFE">
              <w:rPr>
                <w:rFonts w:eastAsia="Calibri"/>
                <w:sz w:val="20"/>
                <w:szCs w:val="20"/>
                <w:lang w:eastAsia="en-US"/>
              </w:rPr>
              <w:t>918</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AA6EFE" w:rsidRDefault="00670828" w:rsidP="00D53935">
            <w:pPr>
              <w:jc w:val="center"/>
              <w:rPr>
                <w:rFonts w:eastAsia="Calibri"/>
                <w:sz w:val="20"/>
                <w:szCs w:val="20"/>
                <w:lang w:eastAsia="en-US"/>
              </w:rPr>
            </w:pPr>
            <w:r w:rsidRPr="00AA6EFE">
              <w:rPr>
                <w:rFonts w:eastAsia="Calibri"/>
                <w:sz w:val="20"/>
                <w:szCs w:val="20"/>
                <w:lang w:eastAsia="en-US"/>
              </w:rPr>
              <w:t>46</w:t>
            </w:r>
            <w:r w:rsidR="00AA6EFE" w:rsidRPr="00AA6EFE">
              <w:rPr>
                <w:rFonts w:eastAsia="Calibri"/>
                <w:sz w:val="20"/>
                <w:szCs w:val="20"/>
                <w:lang w:eastAsia="en-US"/>
              </w:rPr>
              <w:t>,</w:t>
            </w:r>
            <w:r w:rsidRPr="00AA6EFE">
              <w:rPr>
                <w:rFonts w:eastAsia="Calibri"/>
                <w:sz w:val="20"/>
                <w:szCs w:val="20"/>
                <w:lang w:eastAsia="en-US"/>
              </w:rPr>
              <w:t>715</w:t>
            </w:r>
          </w:p>
        </w:tc>
        <w:tc>
          <w:tcPr>
            <w:tcW w:w="238" w:type="pct"/>
            <w:tcBorders>
              <w:top w:val="single" w:sz="4" w:space="0" w:color="auto"/>
              <w:left w:val="single" w:sz="4" w:space="0" w:color="auto"/>
              <w:bottom w:val="single" w:sz="4" w:space="0" w:color="auto"/>
              <w:right w:val="single" w:sz="4" w:space="0" w:color="auto"/>
            </w:tcBorders>
            <w:vAlign w:val="center"/>
          </w:tcPr>
          <w:p w:rsidR="00670828" w:rsidRPr="00AA6EFE" w:rsidRDefault="00670828" w:rsidP="00D53935">
            <w:pPr>
              <w:jc w:val="center"/>
              <w:rPr>
                <w:rFonts w:eastAsia="Calibri"/>
                <w:sz w:val="20"/>
                <w:szCs w:val="20"/>
                <w:lang w:eastAsia="en-US"/>
              </w:rPr>
            </w:pPr>
            <w:r w:rsidRPr="00AA6EFE">
              <w:rPr>
                <w:rFonts w:eastAsia="Calibri"/>
                <w:sz w:val="20"/>
                <w:szCs w:val="20"/>
                <w:lang w:eastAsia="en-US"/>
              </w:rPr>
              <w:t>47</w:t>
            </w:r>
            <w:r w:rsidR="00AA6EFE" w:rsidRPr="00AA6EFE">
              <w:rPr>
                <w:rFonts w:eastAsia="Calibri"/>
                <w:sz w:val="20"/>
                <w:szCs w:val="20"/>
                <w:lang w:eastAsia="en-US"/>
              </w:rPr>
              <w:t>,</w:t>
            </w:r>
            <w:r w:rsidRPr="00AA6EFE">
              <w:rPr>
                <w:rFonts w:eastAsia="Calibri"/>
                <w:sz w:val="20"/>
                <w:szCs w:val="20"/>
                <w:lang w:eastAsia="en-US"/>
              </w:rPr>
              <w:t>755</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AA6EFE" w:rsidRDefault="00670828" w:rsidP="00D53935">
            <w:pPr>
              <w:jc w:val="center"/>
              <w:rPr>
                <w:rFonts w:eastAsia="Calibri"/>
                <w:sz w:val="20"/>
                <w:szCs w:val="20"/>
                <w:lang w:eastAsia="en-US"/>
              </w:rPr>
            </w:pPr>
            <w:r w:rsidRPr="00AA6EFE">
              <w:rPr>
                <w:rFonts w:eastAsia="Calibri"/>
                <w:sz w:val="20"/>
                <w:szCs w:val="20"/>
                <w:lang w:eastAsia="en-US"/>
              </w:rPr>
              <w:t>49</w:t>
            </w:r>
            <w:r w:rsidR="00AA6EFE" w:rsidRPr="00AA6EFE">
              <w:rPr>
                <w:rFonts w:eastAsia="Calibri"/>
                <w:sz w:val="20"/>
                <w:szCs w:val="20"/>
                <w:lang w:eastAsia="en-US"/>
              </w:rPr>
              <w:t>,</w:t>
            </w:r>
            <w:r w:rsidRPr="00AA6EFE">
              <w:rPr>
                <w:rFonts w:eastAsia="Calibri"/>
                <w:sz w:val="20"/>
                <w:szCs w:val="20"/>
                <w:lang w:eastAsia="en-US"/>
              </w:rPr>
              <w:t>500</w:t>
            </w:r>
          </w:p>
        </w:tc>
        <w:tc>
          <w:tcPr>
            <w:tcW w:w="229" w:type="pct"/>
            <w:tcBorders>
              <w:top w:val="single" w:sz="4" w:space="0" w:color="auto"/>
              <w:left w:val="single" w:sz="4" w:space="0" w:color="auto"/>
              <w:bottom w:val="single" w:sz="4" w:space="0" w:color="auto"/>
              <w:right w:val="single" w:sz="4" w:space="0" w:color="auto"/>
            </w:tcBorders>
            <w:vAlign w:val="center"/>
          </w:tcPr>
          <w:p w:rsidR="00670828" w:rsidRPr="00AA6EFE" w:rsidRDefault="00670828" w:rsidP="00D53935">
            <w:pPr>
              <w:jc w:val="center"/>
              <w:rPr>
                <w:rFonts w:eastAsia="Calibri"/>
                <w:sz w:val="20"/>
                <w:szCs w:val="20"/>
                <w:lang w:eastAsia="en-US"/>
              </w:rPr>
            </w:pPr>
            <w:r w:rsidRPr="00AA6EFE">
              <w:rPr>
                <w:rFonts w:eastAsia="Calibri"/>
                <w:sz w:val="20"/>
                <w:szCs w:val="20"/>
                <w:lang w:eastAsia="en-US"/>
              </w:rPr>
              <w:t>53</w:t>
            </w:r>
            <w:r w:rsidR="00AA6EFE" w:rsidRPr="00AA6EFE">
              <w:rPr>
                <w:rFonts w:eastAsia="Calibri"/>
                <w:sz w:val="20"/>
                <w:szCs w:val="20"/>
                <w:lang w:eastAsia="en-US"/>
              </w:rPr>
              <w:t>,</w:t>
            </w:r>
            <w:r w:rsidRPr="00AA6EFE">
              <w:rPr>
                <w:rFonts w:eastAsia="Calibri"/>
                <w:sz w:val="20"/>
                <w:szCs w:val="20"/>
                <w:lang w:eastAsia="en-US"/>
              </w:rPr>
              <w:t>500</w:t>
            </w:r>
          </w:p>
        </w:tc>
        <w:tc>
          <w:tcPr>
            <w:tcW w:w="310" w:type="pct"/>
            <w:tcBorders>
              <w:top w:val="single" w:sz="4" w:space="0" w:color="auto"/>
              <w:left w:val="single" w:sz="4" w:space="0" w:color="auto"/>
              <w:bottom w:val="single" w:sz="4" w:space="0" w:color="auto"/>
              <w:right w:val="single" w:sz="4" w:space="0" w:color="auto"/>
            </w:tcBorders>
            <w:vAlign w:val="center"/>
          </w:tcPr>
          <w:p w:rsidR="00670828" w:rsidRPr="00AA6EFE" w:rsidRDefault="00670828" w:rsidP="00D53935">
            <w:pPr>
              <w:jc w:val="center"/>
              <w:rPr>
                <w:rFonts w:eastAsia="Calibri"/>
                <w:sz w:val="20"/>
                <w:szCs w:val="20"/>
                <w:lang w:eastAsia="en-US"/>
              </w:rPr>
            </w:pPr>
            <w:r w:rsidRPr="00AA6EFE">
              <w:rPr>
                <w:rFonts w:eastAsia="Calibri"/>
                <w:sz w:val="20"/>
                <w:szCs w:val="20"/>
                <w:lang w:eastAsia="en-US"/>
              </w:rPr>
              <w:t>55</w:t>
            </w:r>
            <w:r w:rsidR="00AA6EFE" w:rsidRPr="00AA6EFE">
              <w:rPr>
                <w:rFonts w:eastAsia="Calibri"/>
                <w:sz w:val="20"/>
                <w:szCs w:val="20"/>
                <w:lang w:eastAsia="en-US"/>
              </w:rPr>
              <w:t>,</w:t>
            </w:r>
            <w:r w:rsidRPr="00AA6EFE">
              <w:rPr>
                <w:rFonts w:eastAsia="Calibri"/>
                <w:sz w:val="20"/>
                <w:szCs w:val="20"/>
                <w:lang w:eastAsia="en-US"/>
              </w:rPr>
              <w:t>600</w:t>
            </w:r>
          </w:p>
        </w:tc>
        <w:tc>
          <w:tcPr>
            <w:tcW w:w="246" w:type="pct"/>
            <w:tcBorders>
              <w:top w:val="single" w:sz="4" w:space="0" w:color="auto"/>
              <w:left w:val="single" w:sz="4" w:space="0" w:color="auto"/>
              <w:bottom w:val="single" w:sz="4" w:space="0" w:color="auto"/>
              <w:right w:val="single" w:sz="4" w:space="0" w:color="auto"/>
            </w:tcBorders>
            <w:vAlign w:val="center"/>
          </w:tcPr>
          <w:p w:rsidR="00670828" w:rsidRPr="00AA6EFE" w:rsidRDefault="00670828" w:rsidP="00D53935">
            <w:pPr>
              <w:jc w:val="center"/>
              <w:rPr>
                <w:rFonts w:eastAsia="Calibri"/>
                <w:sz w:val="20"/>
                <w:szCs w:val="20"/>
                <w:lang w:eastAsia="en-US"/>
              </w:rPr>
            </w:pPr>
            <w:r w:rsidRPr="00AA6EFE">
              <w:rPr>
                <w:rFonts w:eastAsia="Calibri"/>
                <w:sz w:val="20"/>
                <w:szCs w:val="20"/>
                <w:lang w:eastAsia="en-US"/>
              </w:rPr>
              <w:t>60</w:t>
            </w:r>
            <w:r w:rsidR="00AA6EFE" w:rsidRPr="00AA6EFE">
              <w:rPr>
                <w:rFonts w:eastAsia="Calibri"/>
                <w:sz w:val="20"/>
                <w:szCs w:val="20"/>
                <w:lang w:eastAsia="en-US"/>
              </w:rPr>
              <w:t>,</w:t>
            </w:r>
            <w:r w:rsidRPr="00AA6EFE">
              <w:rPr>
                <w:rFonts w:eastAsia="Calibri"/>
                <w:sz w:val="20"/>
                <w:szCs w:val="20"/>
                <w:lang w:eastAsia="en-US"/>
              </w:rPr>
              <w:t>500</w:t>
            </w:r>
          </w:p>
        </w:tc>
        <w:tc>
          <w:tcPr>
            <w:tcW w:w="298" w:type="pct"/>
            <w:tcBorders>
              <w:top w:val="single" w:sz="4" w:space="0" w:color="auto"/>
              <w:left w:val="single" w:sz="4" w:space="0" w:color="auto"/>
              <w:bottom w:val="single" w:sz="4" w:space="0" w:color="auto"/>
              <w:right w:val="single" w:sz="4" w:space="0" w:color="auto"/>
            </w:tcBorders>
            <w:vAlign w:val="center"/>
          </w:tcPr>
          <w:p w:rsidR="00670828" w:rsidRPr="00AA6EFE" w:rsidRDefault="00670828" w:rsidP="00D53935">
            <w:pPr>
              <w:jc w:val="center"/>
              <w:rPr>
                <w:rFonts w:eastAsia="Calibri"/>
                <w:sz w:val="20"/>
                <w:szCs w:val="20"/>
                <w:lang w:eastAsia="en-US"/>
              </w:rPr>
            </w:pPr>
            <w:r w:rsidRPr="00AA6EFE">
              <w:rPr>
                <w:rFonts w:eastAsia="Calibri"/>
                <w:sz w:val="20"/>
                <w:szCs w:val="20"/>
                <w:lang w:eastAsia="en-US"/>
              </w:rPr>
              <w:t>65</w:t>
            </w:r>
            <w:r w:rsidR="00AA6EFE" w:rsidRPr="00AA6EFE">
              <w:rPr>
                <w:rFonts w:eastAsia="Calibri"/>
                <w:sz w:val="20"/>
                <w:szCs w:val="20"/>
                <w:lang w:eastAsia="en-US"/>
              </w:rPr>
              <w:t>,</w:t>
            </w:r>
            <w:r w:rsidRPr="00AA6EFE">
              <w:rPr>
                <w:rFonts w:eastAsia="Calibri"/>
                <w:sz w:val="20"/>
                <w:szCs w:val="20"/>
                <w:lang w:eastAsia="en-US"/>
              </w:rPr>
              <w:t>000</w:t>
            </w:r>
          </w:p>
        </w:tc>
      </w:tr>
      <w:tr w:rsidR="009B0000" w:rsidRPr="00A86864" w:rsidTr="009B0000">
        <w:tc>
          <w:tcPr>
            <w:tcW w:w="191" w:type="pct"/>
            <w:tcBorders>
              <w:top w:val="single" w:sz="4" w:space="0" w:color="auto"/>
              <w:left w:val="single" w:sz="4" w:space="0" w:color="auto"/>
              <w:bottom w:val="single" w:sz="4" w:space="0" w:color="auto"/>
              <w:right w:val="single" w:sz="4" w:space="0" w:color="auto"/>
            </w:tcBorders>
            <w:vAlign w:val="center"/>
          </w:tcPr>
          <w:p w:rsidR="009B0000" w:rsidRPr="00A86864" w:rsidRDefault="009B0000" w:rsidP="009B0000">
            <w:pPr>
              <w:jc w:val="center"/>
              <w:rPr>
                <w:rFonts w:eastAsia="Calibri"/>
                <w:sz w:val="20"/>
                <w:szCs w:val="20"/>
                <w:lang w:eastAsia="en-US"/>
              </w:rPr>
            </w:pPr>
            <w:r w:rsidRPr="00A86864">
              <w:rPr>
                <w:rFonts w:eastAsia="Calibri"/>
                <w:sz w:val="20"/>
                <w:szCs w:val="20"/>
                <w:lang w:eastAsia="en-US"/>
              </w:rPr>
              <w:t>12</w:t>
            </w:r>
          </w:p>
        </w:tc>
        <w:tc>
          <w:tcPr>
            <w:tcW w:w="519" w:type="pct"/>
            <w:tcBorders>
              <w:top w:val="single" w:sz="4" w:space="0" w:color="auto"/>
              <w:left w:val="single" w:sz="4" w:space="0" w:color="auto"/>
              <w:bottom w:val="single" w:sz="4" w:space="0" w:color="auto"/>
              <w:right w:val="single" w:sz="4" w:space="0" w:color="auto"/>
            </w:tcBorders>
            <w:vAlign w:val="center"/>
          </w:tcPr>
          <w:p w:rsidR="009B0000" w:rsidRPr="00A86864" w:rsidRDefault="009B0000" w:rsidP="009B0000">
            <w:pPr>
              <w:rPr>
                <w:rFonts w:eastAsia="Calibri"/>
                <w:sz w:val="20"/>
                <w:szCs w:val="20"/>
                <w:lang w:eastAsia="en-US"/>
              </w:rPr>
            </w:pPr>
            <w:r w:rsidRPr="00A86864">
              <w:rPr>
                <w:rFonts w:eastAsia="Calibri"/>
                <w:sz w:val="20"/>
                <w:szCs w:val="20"/>
                <w:lang w:eastAsia="en-US"/>
              </w:rPr>
              <w:t xml:space="preserve">Объём налоговых и неналоговых доходов консолидированного бюджета </w:t>
            </w:r>
            <w:r>
              <w:rPr>
                <w:rFonts w:eastAsia="Calibri"/>
                <w:sz w:val="20"/>
                <w:szCs w:val="20"/>
                <w:lang w:eastAsia="en-US"/>
              </w:rPr>
              <w:t>Аршанского сельского поселения</w:t>
            </w:r>
          </w:p>
        </w:tc>
        <w:tc>
          <w:tcPr>
            <w:tcW w:w="264" w:type="pct"/>
            <w:tcBorders>
              <w:top w:val="single" w:sz="4" w:space="0" w:color="auto"/>
              <w:left w:val="single" w:sz="4" w:space="0" w:color="auto"/>
              <w:bottom w:val="single" w:sz="4" w:space="0" w:color="auto"/>
              <w:right w:val="single" w:sz="4" w:space="0" w:color="auto"/>
            </w:tcBorders>
            <w:vAlign w:val="center"/>
          </w:tcPr>
          <w:p w:rsidR="009B0000" w:rsidRPr="00A86864" w:rsidRDefault="009B0000" w:rsidP="009B0000">
            <w:pPr>
              <w:jc w:val="center"/>
              <w:rPr>
                <w:rFonts w:eastAsia="Calibri"/>
                <w:sz w:val="20"/>
                <w:szCs w:val="20"/>
                <w:lang w:eastAsia="en-US"/>
              </w:rPr>
            </w:pPr>
            <w:r>
              <w:rPr>
                <w:rFonts w:eastAsia="Calibri"/>
                <w:sz w:val="20"/>
                <w:szCs w:val="20"/>
                <w:lang w:eastAsia="en-US"/>
              </w:rPr>
              <w:t>млн.</w:t>
            </w:r>
            <w:r w:rsidRPr="00A86864">
              <w:rPr>
                <w:rFonts w:eastAsia="Calibri"/>
                <w:sz w:val="20"/>
                <w:szCs w:val="20"/>
                <w:lang w:eastAsia="en-US"/>
              </w:rPr>
              <w:t xml:space="preserve"> руб.</w:t>
            </w:r>
          </w:p>
        </w:tc>
        <w:tc>
          <w:tcPr>
            <w:tcW w:w="286" w:type="pct"/>
            <w:tcBorders>
              <w:top w:val="single" w:sz="4" w:space="0" w:color="auto"/>
              <w:left w:val="single" w:sz="4" w:space="0" w:color="auto"/>
              <w:bottom w:val="single" w:sz="4" w:space="0" w:color="auto"/>
              <w:right w:val="single" w:sz="4" w:space="0" w:color="auto"/>
            </w:tcBorders>
            <w:vAlign w:val="center"/>
          </w:tcPr>
          <w:p w:rsidR="009B0000" w:rsidRPr="00AB5056" w:rsidRDefault="00AB5056" w:rsidP="009B0000">
            <w:pPr>
              <w:jc w:val="center"/>
              <w:rPr>
                <w:rFonts w:eastAsia="Calibri"/>
                <w:color w:val="000000"/>
                <w:sz w:val="20"/>
                <w:szCs w:val="20"/>
                <w:lang w:eastAsia="en-US"/>
              </w:rPr>
            </w:pPr>
            <w:r w:rsidRPr="00AB5056">
              <w:rPr>
                <w:rFonts w:eastAsia="Calibri"/>
                <w:color w:val="000000"/>
                <w:sz w:val="20"/>
                <w:szCs w:val="20"/>
                <w:lang w:eastAsia="en-US"/>
              </w:rPr>
              <w:t>0,666</w:t>
            </w:r>
          </w:p>
        </w:tc>
        <w:tc>
          <w:tcPr>
            <w:tcW w:w="287" w:type="pct"/>
            <w:tcBorders>
              <w:top w:val="single" w:sz="4" w:space="0" w:color="auto"/>
              <w:left w:val="single" w:sz="4" w:space="0" w:color="auto"/>
              <w:bottom w:val="single" w:sz="4" w:space="0" w:color="auto"/>
              <w:right w:val="single" w:sz="4" w:space="0" w:color="auto"/>
            </w:tcBorders>
            <w:vAlign w:val="center"/>
          </w:tcPr>
          <w:p w:rsidR="009B0000" w:rsidRPr="00AB5056" w:rsidRDefault="00AB5056" w:rsidP="009B0000">
            <w:pPr>
              <w:jc w:val="center"/>
              <w:rPr>
                <w:rFonts w:eastAsia="Calibri"/>
                <w:color w:val="000000"/>
                <w:sz w:val="20"/>
                <w:szCs w:val="20"/>
                <w:lang w:eastAsia="en-US"/>
              </w:rPr>
            </w:pPr>
            <w:r w:rsidRPr="00AB5056">
              <w:rPr>
                <w:rFonts w:eastAsia="Calibri"/>
                <w:color w:val="000000"/>
                <w:sz w:val="20"/>
                <w:szCs w:val="20"/>
                <w:lang w:eastAsia="en-US"/>
              </w:rPr>
              <w:t>0,679</w:t>
            </w:r>
          </w:p>
        </w:tc>
        <w:tc>
          <w:tcPr>
            <w:tcW w:w="251" w:type="pct"/>
            <w:tcBorders>
              <w:top w:val="single" w:sz="4" w:space="0" w:color="auto"/>
              <w:left w:val="single" w:sz="4" w:space="0" w:color="auto"/>
              <w:bottom w:val="single" w:sz="4" w:space="0" w:color="auto"/>
              <w:right w:val="single" w:sz="4" w:space="0" w:color="auto"/>
            </w:tcBorders>
            <w:vAlign w:val="center"/>
          </w:tcPr>
          <w:p w:rsidR="009B0000" w:rsidRPr="00271BDC" w:rsidRDefault="00AB5056" w:rsidP="009B0000">
            <w:pPr>
              <w:jc w:val="center"/>
              <w:rPr>
                <w:rFonts w:eastAsia="Calibri"/>
                <w:color w:val="000000"/>
                <w:sz w:val="20"/>
                <w:szCs w:val="20"/>
                <w:highlight w:val="yellow"/>
                <w:lang w:eastAsia="en-US"/>
              </w:rPr>
            </w:pPr>
            <w:r w:rsidRPr="00AB5056">
              <w:rPr>
                <w:rFonts w:eastAsia="Calibri"/>
                <w:color w:val="000000"/>
                <w:sz w:val="20"/>
                <w:szCs w:val="20"/>
                <w:lang w:eastAsia="en-US"/>
              </w:rPr>
              <w:t>0,843</w:t>
            </w:r>
          </w:p>
        </w:tc>
        <w:tc>
          <w:tcPr>
            <w:tcW w:w="273" w:type="pct"/>
            <w:tcBorders>
              <w:top w:val="single" w:sz="4" w:space="0" w:color="auto"/>
              <w:left w:val="single" w:sz="4" w:space="0" w:color="auto"/>
              <w:bottom w:val="single" w:sz="4" w:space="0" w:color="auto"/>
              <w:right w:val="single" w:sz="4" w:space="0" w:color="auto"/>
            </w:tcBorders>
            <w:vAlign w:val="center"/>
          </w:tcPr>
          <w:p w:rsidR="009B0000" w:rsidRPr="00271BDC" w:rsidRDefault="00AB5056" w:rsidP="009B0000">
            <w:pPr>
              <w:jc w:val="center"/>
              <w:rPr>
                <w:rFonts w:eastAsia="Calibri"/>
                <w:color w:val="000000"/>
                <w:sz w:val="20"/>
                <w:szCs w:val="20"/>
                <w:highlight w:val="yellow"/>
                <w:lang w:eastAsia="en-US"/>
              </w:rPr>
            </w:pPr>
            <w:r w:rsidRPr="00AB5056">
              <w:rPr>
                <w:rFonts w:eastAsia="Calibri"/>
                <w:color w:val="000000"/>
                <w:sz w:val="20"/>
                <w:szCs w:val="20"/>
                <w:lang w:eastAsia="en-US"/>
              </w:rPr>
              <w:t>0,816</w:t>
            </w:r>
          </w:p>
        </w:tc>
        <w:tc>
          <w:tcPr>
            <w:tcW w:w="247" w:type="pct"/>
            <w:tcBorders>
              <w:top w:val="single" w:sz="4" w:space="0" w:color="auto"/>
              <w:left w:val="single" w:sz="4" w:space="0" w:color="auto"/>
              <w:bottom w:val="single" w:sz="4" w:space="0" w:color="auto"/>
              <w:right w:val="single" w:sz="4" w:space="0" w:color="auto"/>
            </w:tcBorders>
            <w:vAlign w:val="center"/>
          </w:tcPr>
          <w:p w:rsidR="009B0000" w:rsidRPr="00271BDC" w:rsidRDefault="00AB5056" w:rsidP="009B0000">
            <w:pPr>
              <w:jc w:val="center"/>
              <w:rPr>
                <w:rFonts w:eastAsia="Calibri"/>
                <w:color w:val="000000"/>
                <w:sz w:val="20"/>
                <w:szCs w:val="20"/>
                <w:highlight w:val="yellow"/>
                <w:lang w:eastAsia="en-US"/>
              </w:rPr>
            </w:pPr>
            <w:r w:rsidRPr="00AB5056">
              <w:rPr>
                <w:rFonts w:eastAsia="Calibri"/>
                <w:color w:val="000000"/>
                <w:sz w:val="20"/>
                <w:szCs w:val="20"/>
                <w:lang w:eastAsia="en-US"/>
              </w:rPr>
              <w:t>0,925</w:t>
            </w:r>
          </w:p>
        </w:tc>
        <w:tc>
          <w:tcPr>
            <w:tcW w:w="228" w:type="pct"/>
            <w:tcBorders>
              <w:top w:val="single" w:sz="4" w:space="0" w:color="auto"/>
              <w:left w:val="single" w:sz="4" w:space="0" w:color="auto"/>
              <w:bottom w:val="single" w:sz="4" w:space="0" w:color="auto"/>
              <w:right w:val="single" w:sz="4" w:space="0" w:color="auto"/>
            </w:tcBorders>
            <w:vAlign w:val="center"/>
          </w:tcPr>
          <w:p w:rsidR="009B0000" w:rsidRPr="00271BDC" w:rsidRDefault="009B0000" w:rsidP="00AB5056">
            <w:pPr>
              <w:jc w:val="center"/>
              <w:rPr>
                <w:rFonts w:eastAsia="Calibri"/>
                <w:color w:val="000000"/>
                <w:sz w:val="20"/>
                <w:szCs w:val="20"/>
                <w:highlight w:val="yellow"/>
                <w:lang w:eastAsia="en-US"/>
              </w:rPr>
            </w:pPr>
            <w:r>
              <w:rPr>
                <w:rFonts w:eastAsia="Calibri"/>
                <w:color w:val="000000"/>
                <w:sz w:val="20"/>
                <w:szCs w:val="20"/>
                <w:lang w:eastAsia="en-US"/>
              </w:rPr>
              <w:t>0,</w:t>
            </w:r>
            <w:r w:rsidR="00AB5056">
              <w:rPr>
                <w:rFonts w:eastAsia="Calibri"/>
                <w:color w:val="000000"/>
                <w:sz w:val="20"/>
                <w:szCs w:val="20"/>
                <w:lang w:eastAsia="en-US"/>
              </w:rPr>
              <w:t>876</w:t>
            </w:r>
          </w:p>
        </w:tc>
        <w:tc>
          <w:tcPr>
            <w:tcW w:w="289" w:type="pct"/>
            <w:tcBorders>
              <w:top w:val="single" w:sz="4" w:space="0" w:color="auto"/>
              <w:left w:val="single" w:sz="4" w:space="0" w:color="auto"/>
              <w:bottom w:val="single" w:sz="4" w:space="0" w:color="auto"/>
              <w:right w:val="single" w:sz="4" w:space="0" w:color="auto"/>
            </w:tcBorders>
            <w:vAlign w:val="center"/>
          </w:tcPr>
          <w:p w:rsidR="009B0000" w:rsidRPr="00271BDC" w:rsidRDefault="00EF4B96" w:rsidP="00EF4B96">
            <w:pPr>
              <w:jc w:val="center"/>
              <w:rPr>
                <w:rFonts w:eastAsia="Calibri"/>
                <w:color w:val="000000"/>
                <w:sz w:val="20"/>
                <w:szCs w:val="20"/>
                <w:highlight w:val="yellow"/>
                <w:lang w:eastAsia="en-US"/>
              </w:rPr>
            </w:pPr>
            <w:r>
              <w:rPr>
                <w:rFonts w:eastAsia="Calibri"/>
                <w:color w:val="000000"/>
                <w:sz w:val="20"/>
                <w:szCs w:val="20"/>
                <w:lang w:eastAsia="en-US"/>
              </w:rPr>
              <w:t>0,954</w:t>
            </w:r>
          </w:p>
        </w:tc>
        <w:tc>
          <w:tcPr>
            <w:tcW w:w="307" w:type="pct"/>
            <w:tcBorders>
              <w:top w:val="single" w:sz="4" w:space="0" w:color="auto"/>
              <w:left w:val="single" w:sz="4" w:space="0" w:color="auto"/>
              <w:bottom w:val="single" w:sz="4" w:space="0" w:color="auto"/>
              <w:right w:val="single" w:sz="4" w:space="0" w:color="auto"/>
            </w:tcBorders>
            <w:vAlign w:val="center"/>
          </w:tcPr>
          <w:p w:rsidR="009B0000" w:rsidRPr="00271BDC" w:rsidRDefault="009B0000" w:rsidP="009B0000">
            <w:pPr>
              <w:jc w:val="center"/>
              <w:rPr>
                <w:rFonts w:eastAsia="Calibri"/>
                <w:color w:val="000000"/>
                <w:sz w:val="20"/>
                <w:szCs w:val="20"/>
                <w:highlight w:val="yellow"/>
                <w:lang w:eastAsia="en-US"/>
              </w:rPr>
            </w:pPr>
            <w:r w:rsidRPr="009B0000">
              <w:rPr>
                <w:rFonts w:eastAsia="Calibri"/>
                <w:color w:val="000000"/>
                <w:sz w:val="20"/>
                <w:szCs w:val="20"/>
                <w:lang w:eastAsia="en-US"/>
              </w:rPr>
              <w:t>1,035</w:t>
            </w:r>
          </w:p>
        </w:tc>
        <w:tc>
          <w:tcPr>
            <w:tcW w:w="273" w:type="pct"/>
            <w:tcBorders>
              <w:top w:val="single" w:sz="4" w:space="0" w:color="auto"/>
              <w:left w:val="single" w:sz="4" w:space="0" w:color="auto"/>
              <w:bottom w:val="single" w:sz="4" w:space="0" w:color="auto"/>
              <w:right w:val="single" w:sz="4" w:space="0" w:color="auto"/>
            </w:tcBorders>
            <w:vAlign w:val="center"/>
          </w:tcPr>
          <w:p w:rsidR="009B0000" w:rsidRDefault="009B0000" w:rsidP="009B0000">
            <w:pPr>
              <w:jc w:val="center"/>
            </w:pPr>
            <w:r w:rsidRPr="00CE4261">
              <w:rPr>
                <w:rFonts w:eastAsia="Calibri"/>
                <w:color w:val="000000"/>
                <w:sz w:val="20"/>
                <w:szCs w:val="20"/>
                <w:lang w:eastAsia="en-US"/>
              </w:rPr>
              <w:t>1,035</w:t>
            </w:r>
          </w:p>
        </w:tc>
        <w:tc>
          <w:tcPr>
            <w:tcW w:w="238" w:type="pct"/>
            <w:tcBorders>
              <w:top w:val="single" w:sz="4" w:space="0" w:color="auto"/>
              <w:left w:val="single" w:sz="4" w:space="0" w:color="auto"/>
              <w:bottom w:val="single" w:sz="4" w:space="0" w:color="auto"/>
              <w:right w:val="single" w:sz="4" w:space="0" w:color="auto"/>
            </w:tcBorders>
            <w:vAlign w:val="center"/>
          </w:tcPr>
          <w:p w:rsidR="009B0000" w:rsidRDefault="009B0000" w:rsidP="009B0000">
            <w:pPr>
              <w:jc w:val="center"/>
            </w:pPr>
            <w:r w:rsidRPr="00CE4261">
              <w:rPr>
                <w:rFonts w:eastAsia="Calibri"/>
                <w:color w:val="000000"/>
                <w:sz w:val="20"/>
                <w:szCs w:val="20"/>
                <w:lang w:eastAsia="en-US"/>
              </w:rPr>
              <w:t>1,035</w:t>
            </w:r>
          </w:p>
        </w:tc>
        <w:tc>
          <w:tcPr>
            <w:tcW w:w="264" w:type="pct"/>
            <w:tcBorders>
              <w:top w:val="single" w:sz="4" w:space="0" w:color="auto"/>
              <w:left w:val="single" w:sz="4" w:space="0" w:color="auto"/>
              <w:bottom w:val="single" w:sz="4" w:space="0" w:color="auto"/>
              <w:right w:val="single" w:sz="4" w:space="0" w:color="auto"/>
            </w:tcBorders>
            <w:vAlign w:val="center"/>
          </w:tcPr>
          <w:p w:rsidR="009B0000" w:rsidRPr="00271BDC" w:rsidRDefault="009B0000" w:rsidP="009B0000">
            <w:pPr>
              <w:jc w:val="center"/>
              <w:rPr>
                <w:rFonts w:eastAsia="Calibri"/>
                <w:color w:val="000000"/>
                <w:sz w:val="20"/>
                <w:szCs w:val="20"/>
                <w:highlight w:val="yellow"/>
                <w:lang w:eastAsia="en-US"/>
              </w:rPr>
            </w:pPr>
            <w:r w:rsidRPr="009B0000">
              <w:rPr>
                <w:rFonts w:eastAsia="Calibri"/>
                <w:color w:val="000000"/>
                <w:sz w:val="20"/>
                <w:szCs w:val="20"/>
                <w:lang w:eastAsia="en-US"/>
              </w:rPr>
              <w:t>1,040</w:t>
            </w:r>
          </w:p>
        </w:tc>
        <w:tc>
          <w:tcPr>
            <w:tcW w:w="229" w:type="pct"/>
            <w:tcBorders>
              <w:top w:val="single" w:sz="4" w:space="0" w:color="auto"/>
              <w:left w:val="single" w:sz="4" w:space="0" w:color="auto"/>
              <w:bottom w:val="single" w:sz="4" w:space="0" w:color="auto"/>
              <w:right w:val="single" w:sz="4" w:space="0" w:color="auto"/>
            </w:tcBorders>
            <w:vAlign w:val="center"/>
          </w:tcPr>
          <w:p w:rsidR="009B0000" w:rsidRDefault="009B0000" w:rsidP="009B0000">
            <w:pPr>
              <w:jc w:val="center"/>
            </w:pPr>
            <w:r w:rsidRPr="009436EE">
              <w:rPr>
                <w:rFonts w:eastAsia="Calibri"/>
                <w:color w:val="000000"/>
                <w:sz w:val="20"/>
                <w:szCs w:val="20"/>
                <w:lang w:eastAsia="en-US"/>
              </w:rPr>
              <w:t>1,040</w:t>
            </w:r>
          </w:p>
        </w:tc>
        <w:tc>
          <w:tcPr>
            <w:tcW w:w="310" w:type="pct"/>
            <w:tcBorders>
              <w:top w:val="single" w:sz="4" w:space="0" w:color="auto"/>
              <w:left w:val="single" w:sz="4" w:space="0" w:color="auto"/>
              <w:bottom w:val="single" w:sz="4" w:space="0" w:color="auto"/>
              <w:right w:val="single" w:sz="4" w:space="0" w:color="auto"/>
            </w:tcBorders>
            <w:vAlign w:val="center"/>
          </w:tcPr>
          <w:p w:rsidR="009B0000" w:rsidRDefault="009B0000" w:rsidP="009B0000">
            <w:pPr>
              <w:jc w:val="center"/>
            </w:pPr>
            <w:r w:rsidRPr="009436EE">
              <w:rPr>
                <w:rFonts w:eastAsia="Calibri"/>
                <w:color w:val="000000"/>
                <w:sz w:val="20"/>
                <w:szCs w:val="20"/>
                <w:lang w:eastAsia="en-US"/>
              </w:rPr>
              <w:t>1,040</w:t>
            </w:r>
          </w:p>
        </w:tc>
        <w:tc>
          <w:tcPr>
            <w:tcW w:w="246" w:type="pct"/>
            <w:tcBorders>
              <w:top w:val="single" w:sz="4" w:space="0" w:color="auto"/>
              <w:left w:val="single" w:sz="4" w:space="0" w:color="auto"/>
              <w:bottom w:val="single" w:sz="4" w:space="0" w:color="auto"/>
              <w:right w:val="single" w:sz="4" w:space="0" w:color="auto"/>
            </w:tcBorders>
            <w:vAlign w:val="center"/>
          </w:tcPr>
          <w:p w:rsidR="009B0000" w:rsidRPr="009B0000" w:rsidRDefault="009B0000" w:rsidP="009B0000">
            <w:pPr>
              <w:jc w:val="center"/>
              <w:rPr>
                <w:rFonts w:eastAsia="Calibri"/>
                <w:color w:val="000000"/>
                <w:sz w:val="20"/>
                <w:szCs w:val="20"/>
                <w:lang w:eastAsia="en-US"/>
              </w:rPr>
            </w:pPr>
            <w:r w:rsidRPr="009B0000">
              <w:rPr>
                <w:rFonts w:eastAsia="Calibri"/>
                <w:color w:val="000000"/>
                <w:sz w:val="20"/>
                <w:szCs w:val="20"/>
                <w:lang w:eastAsia="en-US"/>
              </w:rPr>
              <w:t>1,045</w:t>
            </w:r>
          </w:p>
        </w:tc>
        <w:tc>
          <w:tcPr>
            <w:tcW w:w="298" w:type="pct"/>
            <w:tcBorders>
              <w:top w:val="single" w:sz="4" w:space="0" w:color="auto"/>
              <w:left w:val="single" w:sz="4" w:space="0" w:color="auto"/>
              <w:bottom w:val="single" w:sz="4" w:space="0" w:color="auto"/>
              <w:right w:val="single" w:sz="4" w:space="0" w:color="auto"/>
            </w:tcBorders>
            <w:vAlign w:val="center"/>
          </w:tcPr>
          <w:p w:rsidR="009B0000" w:rsidRPr="009B0000" w:rsidRDefault="009B0000" w:rsidP="009B0000">
            <w:pPr>
              <w:jc w:val="center"/>
              <w:rPr>
                <w:rFonts w:eastAsia="Calibri"/>
                <w:color w:val="000000"/>
                <w:sz w:val="20"/>
                <w:szCs w:val="20"/>
                <w:lang w:eastAsia="en-US"/>
              </w:rPr>
            </w:pPr>
            <w:r w:rsidRPr="009B0000">
              <w:rPr>
                <w:rFonts w:eastAsia="Calibri"/>
                <w:color w:val="000000"/>
                <w:sz w:val="20"/>
                <w:szCs w:val="20"/>
                <w:lang w:eastAsia="en-US"/>
              </w:rPr>
              <w:t>1,050</w:t>
            </w:r>
          </w:p>
        </w:tc>
      </w:tr>
    </w:tbl>
    <w:p w:rsidR="00670828" w:rsidRDefault="00670828" w:rsidP="00670828">
      <w:pPr>
        <w:ind w:firstLine="720"/>
        <w:jc w:val="both"/>
        <w:rPr>
          <w:sz w:val="28"/>
          <w:szCs w:val="28"/>
        </w:rPr>
      </w:pPr>
    </w:p>
    <w:sectPr w:rsidR="00670828" w:rsidSect="00AA6EFE">
      <w:pgSz w:w="16840" w:h="11907" w:orient="landscape"/>
      <w:pgMar w:top="748" w:right="567" w:bottom="993"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FA" w:rsidRDefault="004100FA" w:rsidP="00F230A8">
      <w:r>
        <w:separator/>
      </w:r>
    </w:p>
  </w:endnote>
  <w:endnote w:type="continuationSeparator" w:id="0">
    <w:p w:rsidR="004100FA" w:rsidRDefault="004100FA" w:rsidP="00F2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4645"/>
      <w:docPartObj>
        <w:docPartGallery w:val="Page Numbers (Bottom of Page)"/>
        <w:docPartUnique/>
      </w:docPartObj>
    </w:sdtPr>
    <w:sdtEndPr/>
    <w:sdtContent>
      <w:p w:rsidR="00C550B0" w:rsidRDefault="00C550B0">
        <w:pPr>
          <w:pStyle w:val="a9"/>
          <w:jc w:val="right"/>
        </w:pPr>
        <w:r>
          <w:fldChar w:fldCharType="begin"/>
        </w:r>
        <w:r>
          <w:instrText>PAGE   \* MERGEFORMAT</w:instrText>
        </w:r>
        <w:r>
          <w:fldChar w:fldCharType="separate"/>
        </w:r>
        <w:r w:rsidR="00E551BE">
          <w:rPr>
            <w:noProof/>
          </w:rPr>
          <w:t>21</w:t>
        </w:r>
        <w:r>
          <w:fldChar w:fldCharType="end"/>
        </w:r>
      </w:p>
    </w:sdtContent>
  </w:sdt>
  <w:p w:rsidR="00C550B0" w:rsidRDefault="00C550B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FA" w:rsidRDefault="004100FA" w:rsidP="00F230A8">
      <w:r>
        <w:separator/>
      </w:r>
    </w:p>
  </w:footnote>
  <w:footnote w:type="continuationSeparator" w:id="0">
    <w:p w:rsidR="004100FA" w:rsidRDefault="004100FA" w:rsidP="00F23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7ED04B5"/>
    <w:multiLevelType w:val="hybridMultilevel"/>
    <w:tmpl w:val="E5A2061E"/>
    <w:lvl w:ilvl="0" w:tplc="AF584F9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50F62D7F"/>
    <w:multiLevelType w:val="hybridMultilevel"/>
    <w:tmpl w:val="012C703C"/>
    <w:lvl w:ilvl="0" w:tplc="7D6879F4">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60ED2F46"/>
    <w:multiLevelType w:val="hybridMultilevel"/>
    <w:tmpl w:val="286650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1FA7BBD"/>
    <w:multiLevelType w:val="hybridMultilevel"/>
    <w:tmpl w:val="DDC45EDE"/>
    <w:lvl w:ilvl="0" w:tplc="A1B87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760225E"/>
    <w:multiLevelType w:val="multilevel"/>
    <w:tmpl w:val="755A7DE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B6F4851"/>
    <w:multiLevelType w:val="hybridMultilevel"/>
    <w:tmpl w:val="1F9A9928"/>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2"/>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DB"/>
    <w:rsid w:val="0000001C"/>
    <w:rsid w:val="00000988"/>
    <w:rsid w:val="00000C0C"/>
    <w:rsid w:val="00014B3B"/>
    <w:rsid w:val="0002441D"/>
    <w:rsid w:val="00030FAC"/>
    <w:rsid w:val="000310D6"/>
    <w:rsid w:val="00032224"/>
    <w:rsid w:val="00034FD8"/>
    <w:rsid w:val="00037444"/>
    <w:rsid w:val="0003758C"/>
    <w:rsid w:val="00040B94"/>
    <w:rsid w:val="00043423"/>
    <w:rsid w:val="00047273"/>
    <w:rsid w:val="00055710"/>
    <w:rsid w:val="000679BA"/>
    <w:rsid w:val="00076CA8"/>
    <w:rsid w:val="000807FC"/>
    <w:rsid w:val="00086C2A"/>
    <w:rsid w:val="00093ECB"/>
    <w:rsid w:val="000B4615"/>
    <w:rsid w:val="000C43CA"/>
    <w:rsid w:val="000C6949"/>
    <w:rsid w:val="000D35B2"/>
    <w:rsid w:val="000D4506"/>
    <w:rsid w:val="000D528E"/>
    <w:rsid w:val="000E2C57"/>
    <w:rsid w:val="000E49A1"/>
    <w:rsid w:val="000E584C"/>
    <w:rsid w:val="000F2729"/>
    <w:rsid w:val="000F6ADB"/>
    <w:rsid w:val="000F78D7"/>
    <w:rsid w:val="00120CD4"/>
    <w:rsid w:val="00121E69"/>
    <w:rsid w:val="00122056"/>
    <w:rsid w:val="00141723"/>
    <w:rsid w:val="00142866"/>
    <w:rsid w:val="0014397B"/>
    <w:rsid w:val="001442E0"/>
    <w:rsid w:val="0014469F"/>
    <w:rsid w:val="00162B93"/>
    <w:rsid w:val="001743AF"/>
    <w:rsid w:val="001813CB"/>
    <w:rsid w:val="00181540"/>
    <w:rsid w:val="001859F4"/>
    <w:rsid w:val="001922BC"/>
    <w:rsid w:val="0019721A"/>
    <w:rsid w:val="001A4386"/>
    <w:rsid w:val="001B6691"/>
    <w:rsid w:val="001B73E7"/>
    <w:rsid w:val="001D663A"/>
    <w:rsid w:val="001D6866"/>
    <w:rsid w:val="001E0CB7"/>
    <w:rsid w:val="001E6526"/>
    <w:rsid w:val="001F0900"/>
    <w:rsid w:val="001F1401"/>
    <w:rsid w:val="001F3DD4"/>
    <w:rsid w:val="001F4023"/>
    <w:rsid w:val="00205670"/>
    <w:rsid w:val="002065B7"/>
    <w:rsid w:val="00207B75"/>
    <w:rsid w:val="00225FEB"/>
    <w:rsid w:val="002306AB"/>
    <w:rsid w:val="00233BE2"/>
    <w:rsid w:val="00237322"/>
    <w:rsid w:val="00237D79"/>
    <w:rsid w:val="002405D3"/>
    <w:rsid w:val="002556A7"/>
    <w:rsid w:val="002608AE"/>
    <w:rsid w:val="00271BDC"/>
    <w:rsid w:val="002731DD"/>
    <w:rsid w:val="0027355D"/>
    <w:rsid w:val="002738F0"/>
    <w:rsid w:val="00277811"/>
    <w:rsid w:val="00283AC6"/>
    <w:rsid w:val="0028654F"/>
    <w:rsid w:val="0029006E"/>
    <w:rsid w:val="00292251"/>
    <w:rsid w:val="00297C5D"/>
    <w:rsid w:val="00297ECF"/>
    <w:rsid w:val="002A0EE5"/>
    <w:rsid w:val="002A1C0E"/>
    <w:rsid w:val="002A2AC0"/>
    <w:rsid w:val="002A30EB"/>
    <w:rsid w:val="002B17DF"/>
    <w:rsid w:val="002B19D6"/>
    <w:rsid w:val="002B34FA"/>
    <w:rsid w:val="002C053C"/>
    <w:rsid w:val="002C18E0"/>
    <w:rsid w:val="002C4B4E"/>
    <w:rsid w:val="002D5E81"/>
    <w:rsid w:val="002D6473"/>
    <w:rsid w:val="002E3DC0"/>
    <w:rsid w:val="003122C5"/>
    <w:rsid w:val="00312341"/>
    <w:rsid w:val="00324982"/>
    <w:rsid w:val="00330C81"/>
    <w:rsid w:val="00331077"/>
    <w:rsid w:val="00333A91"/>
    <w:rsid w:val="00344207"/>
    <w:rsid w:val="00350B0C"/>
    <w:rsid w:val="00350E70"/>
    <w:rsid w:val="003530F4"/>
    <w:rsid w:val="00355B9D"/>
    <w:rsid w:val="0036364B"/>
    <w:rsid w:val="00363B1E"/>
    <w:rsid w:val="00364DCF"/>
    <w:rsid w:val="0037058C"/>
    <w:rsid w:val="003707EA"/>
    <w:rsid w:val="003756F3"/>
    <w:rsid w:val="00393E2B"/>
    <w:rsid w:val="003A480C"/>
    <w:rsid w:val="003B11D1"/>
    <w:rsid w:val="003B5974"/>
    <w:rsid w:val="003C4D54"/>
    <w:rsid w:val="003C6C6A"/>
    <w:rsid w:val="003D2C9B"/>
    <w:rsid w:val="003D5BD6"/>
    <w:rsid w:val="003D60A1"/>
    <w:rsid w:val="003E30B6"/>
    <w:rsid w:val="003F3820"/>
    <w:rsid w:val="004100FA"/>
    <w:rsid w:val="0041115C"/>
    <w:rsid w:val="00414EA4"/>
    <w:rsid w:val="00417EFA"/>
    <w:rsid w:val="00423023"/>
    <w:rsid w:val="0042441D"/>
    <w:rsid w:val="00431121"/>
    <w:rsid w:val="00433CF0"/>
    <w:rsid w:val="004620EE"/>
    <w:rsid w:val="00481DD0"/>
    <w:rsid w:val="0048522F"/>
    <w:rsid w:val="00490390"/>
    <w:rsid w:val="00490710"/>
    <w:rsid w:val="004923F8"/>
    <w:rsid w:val="00496D4B"/>
    <w:rsid w:val="004A24B0"/>
    <w:rsid w:val="004A6CCC"/>
    <w:rsid w:val="004B0840"/>
    <w:rsid w:val="004B3F82"/>
    <w:rsid w:val="004B4C72"/>
    <w:rsid w:val="004B6E02"/>
    <w:rsid w:val="004B78C0"/>
    <w:rsid w:val="004C29AD"/>
    <w:rsid w:val="004C4027"/>
    <w:rsid w:val="004C4BF6"/>
    <w:rsid w:val="004C75A8"/>
    <w:rsid w:val="004D1C80"/>
    <w:rsid w:val="004D4C33"/>
    <w:rsid w:val="004D77D7"/>
    <w:rsid w:val="004E0C6C"/>
    <w:rsid w:val="004E46E1"/>
    <w:rsid w:val="004E5B67"/>
    <w:rsid w:val="00503949"/>
    <w:rsid w:val="00506DE1"/>
    <w:rsid w:val="005111DB"/>
    <w:rsid w:val="00512624"/>
    <w:rsid w:val="00515287"/>
    <w:rsid w:val="005167CC"/>
    <w:rsid w:val="00516EA0"/>
    <w:rsid w:val="00560B6E"/>
    <w:rsid w:val="00561514"/>
    <w:rsid w:val="005671CE"/>
    <w:rsid w:val="005840F6"/>
    <w:rsid w:val="005855AA"/>
    <w:rsid w:val="005855D6"/>
    <w:rsid w:val="00595F81"/>
    <w:rsid w:val="005A03E7"/>
    <w:rsid w:val="005A7FEC"/>
    <w:rsid w:val="005B1BF5"/>
    <w:rsid w:val="005B7D14"/>
    <w:rsid w:val="005C2E7F"/>
    <w:rsid w:val="005C36F8"/>
    <w:rsid w:val="005C7A40"/>
    <w:rsid w:val="005D0EF5"/>
    <w:rsid w:val="005D31BF"/>
    <w:rsid w:val="005E1EF6"/>
    <w:rsid w:val="005F6CC0"/>
    <w:rsid w:val="005F70BF"/>
    <w:rsid w:val="005F7203"/>
    <w:rsid w:val="0060161A"/>
    <w:rsid w:val="00607C34"/>
    <w:rsid w:val="00613169"/>
    <w:rsid w:val="00640317"/>
    <w:rsid w:val="00652C92"/>
    <w:rsid w:val="006558ED"/>
    <w:rsid w:val="00662869"/>
    <w:rsid w:val="0066797B"/>
    <w:rsid w:val="00670828"/>
    <w:rsid w:val="00680939"/>
    <w:rsid w:val="00681BFD"/>
    <w:rsid w:val="006824BD"/>
    <w:rsid w:val="00690115"/>
    <w:rsid w:val="0069149D"/>
    <w:rsid w:val="00693ABA"/>
    <w:rsid w:val="006A6BCC"/>
    <w:rsid w:val="006A779B"/>
    <w:rsid w:val="006B09B1"/>
    <w:rsid w:val="006B34D7"/>
    <w:rsid w:val="006B3D4F"/>
    <w:rsid w:val="006B758B"/>
    <w:rsid w:val="006B7E06"/>
    <w:rsid w:val="006C2873"/>
    <w:rsid w:val="006D6FAF"/>
    <w:rsid w:val="006E399C"/>
    <w:rsid w:val="006E64F7"/>
    <w:rsid w:val="006E79A0"/>
    <w:rsid w:val="006F176F"/>
    <w:rsid w:val="006F546C"/>
    <w:rsid w:val="007005E6"/>
    <w:rsid w:val="007070D7"/>
    <w:rsid w:val="00707181"/>
    <w:rsid w:val="00710B9F"/>
    <w:rsid w:val="007150F4"/>
    <w:rsid w:val="00717B9A"/>
    <w:rsid w:val="00731D4A"/>
    <w:rsid w:val="0073590F"/>
    <w:rsid w:val="007375C9"/>
    <w:rsid w:val="00741379"/>
    <w:rsid w:val="007502AF"/>
    <w:rsid w:val="0075460E"/>
    <w:rsid w:val="00757CCC"/>
    <w:rsid w:val="00762DA1"/>
    <w:rsid w:val="00766F2C"/>
    <w:rsid w:val="00776BB3"/>
    <w:rsid w:val="0079320D"/>
    <w:rsid w:val="007A3E7A"/>
    <w:rsid w:val="007B0018"/>
    <w:rsid w:val="007B5BDF"/>
    <w:rsid w:val="007C3234"/>
    <w:rsid w:val="007C43E4"/>
    <w:rsid w:val="007C4BF5"/>
    <w:rsid w:val="007D08AD"/>
    <w:rsid w:val="007D26A8"/>
    <w:rsid w:val="007D6B5E"/>
    <w:rsid w:val="007E46F2"/>
    <w:rsid w:val="007E706B"/>
    <w:rsid w:val="007F29DC"/>
    <w:rsid w:val="00801CC6"/>
    <w:rsid w:val="00814AB8"/>
    <w:rsid w:val="008232C3"/>
    <w:rsid w:val="0082383A"/>
    <w:rsid w:val="00826405"/>
    <w:rsid w:val="00827D23"/>
    <w:rsid w:val="008340C1"/>
    <w:rsid w:val="008408C3"/>
    <w:rsid w:val="00843F16"/>
    <w:rsid w:val="008455D8"/>
    <w:rsid w:val="008614C9"/>
    <w:rsid w:val="008646C3"/>
    <w:rsid w:val="00885AE6"/>
    <w:rsid w:val="008973EE"/>
    <w:rsid w:val="008B032B"/>
    <w:rsid w:val="008B36D1"/>
    <w:rsid w:val="008B68F7"/>
    <w:rsid w:val="008C038B"/>
    <w:rsid w:val="008C180C"/>
    <w:rsid w:val="008D4C2D"/>
    <w:rsid w:val="008D51D4"/>
    <w:rsid w:val="008D7A6D"/>
    <w:rsid w:val="008F578F"/>
    <w:rsid w:val="008F59A3"/>
    <w:rsid w:val="00905874"/>
    <w:rsid w:val="00905C0B"/>
    <w:rsid w:val="0091714A"/>
    <w:rsid w:val="00917488"/>
    <w:rsid w:val="00931181"/>
    <w:rsid w:val="00931941"/>
    <w:rsid w:val="009353EB"/>
    <w:rsid w:val="00940A2F"/>
    <w:rsid w:val="00951E58"/>
    <w:rsid w:val="009670CA"/>
    <w:rsid w:val="009717B1"/>
    <w:rsid w:val="009722BA"/>
    <w:rsid w:val="00980D93"/>
    <w:rsid w:val="00981D12"/>
    <w:rsid w:val="00984149"/>
    <w:rsid w:val="00990D8F"/>
    <w:rsid w:val="009953D9"/>
    <w:rsid w:val="00995674"/>
    <w:rsid w:val="00997317"/>
    <w:rsid w:val="009A1FA9"/>
    <w:rsid w:val="009A2ABA"/>
    <w:rsid w:val="009A34C1"/>
    <w:rsid w:val="009B0000"/>
    <w:rsid w:val="009B1749"/>
    <w:rsid w:val="009B18D8"/>
    <w:rsid w:val="009B345A"/>
    <w:rsid w:val="009B451E"/>
    <w:rsid w:val="009D1416"/>
    <w:rsid w:val="009E0DC1"/>
    <w:rsid w:val="009E3026"/>
    <w:rsid w:val="009E4218"/>
    <w:rsid w:val="009E7B72"/>
    <w:rsid w:val="009F2388"/>
    <w:rsid w:val="009F2F66"/>
    <w:rsid w:val="009F7C84"/>
    <w:rsid w:val="00A03DE0"/>
    <w:rsid w:val="00A13A43"/>
    <w:rsid w:val="00A140EE"/>
    <w:rsid w:val="00A20EBB"/>
    <w:rsid w:val="00A23C63"/>
    <w:rsid w:val="00A2515D"/>
    <w:rsid w:val="00A313EF"/>
    <w:rsid w:val="00A32E3E"/>
    <w:rsid w:val="00A362D8"/>
    <w:rsid w:val="00A42204"/>
    <w:rsid w:val="00A60FF5"/>
    <w:rsid w:val="00A767C4"/>
    <w:rsid w:val="00A81C5B"/>
    <w:rsid w:val="00A8337C"/>
    <w:rsid w:val="00A919E3"/>
    <w:rsid w:val="00A97D6A"/>
    <w:rsid w:val="00AA0B28"/>
    <w:rsid w:val="00AA6EFE"/>
    <w:rsid w:val="00AB0822"/>
    <w:rsid w:val="00AB1875"/>
    <w:rsid w:val="00AB35B9"/>
    <w:rsid w:val="00AB3FE6"/>
    <w:rsid w:val="00AB5056"/>
    <w:rsid w:val="00AC308B"/>
    <w:rsid w:val="00AD17FF"/>
    <w:rsid w:val="00AD4D0C"/>
    <w:rsid w:val="00AE0B60"/>
    <w:rsid w:val="00B04B29"/>
    <w:rsid w:val="00B059F0"/>
    <w:rsid w:val="00B07A83"/>
    <w:rsid w:val="00B154F3"/>
    <w:rsid w:val="00B20D10"/>
    <w:rsid w:val="00B218A8"/>
    <w:rsid w:val="00B231FD"/>
    <w:rsid w:val="00B5238D"/>
    <w:rsid w:val="00B56590"/>
    <w:rsid w:val="00B61414"/>
    <w:rsid w:val="00B7489E"/>
    <w:rsid w:val="00B75F38"/>
    <w:rsid w:val="00B778FE"/>
    <w:rsid w:val="00B87E58"/>
    <w:rsid w:val="00B90CEA"/>
    <w:rsid w:val="00B94058"/>
    <w:rsid w:val="00B96316"/>
    <w:rsid w:val="00BA18FD"/>
    <w:rsid w:val="00BA4176"/>
    <w:rsid w:val="00BB5843"/>
    <w:rsid w:val="00BB6316"/>
    <w:rsid w:val="00BC2DF6"/>
    <w:rsid w:val="00BD3F22"/>
    <w:rsid w:val="00BD6588"/>
    <w:rsid w:val="00BE0813"/>
    <w:rsid w:val="00BE5D9B"/>
    <w:rsid w:val="00BF1968"/>
    <w:rsid w:val="00BF4406"/>
    <w:rsid w:val="00BF7842"/>
    <w:rsid w:val="00C007DE"/>
    <w:rsid w:val="00C0716A"/>
    <w:rsid w:val="00C11895"/>
    <w:rsid w:val="00C13227"/>
    <w:rsid w:val="00C207FE"/>
    <w:rsid w:val="00C20837"/>
    <w:rsid w:val="00C2315D"/>
    <w:rsid w:val="00C23D6B"/>
    <w:rsid w:val="00C25BDB"/>
    <w:rsid w:val="00C32E37"/>
    <w:rsid w:val="00C37CAF"/>
    <w:rsid w:val="00C44197"/>
    <w:rsid w:val="00C50364"/>
    <w:rsid w:val="00C5108D"/>
    <w:rsid w:val="00C550B0"/>
    <w:rsid w:val="00C657BC"/>
    <w:rsid w:val="00C70078"/>
    <w:rsid w:val="00C7487F"/>
    <w:rsid w:val="00C74A60"/>
    <w:rsid w:val="00C7619C"/>
    <w:rsid w:val="00C761EC"/>
    <w:rsid w:val="00C77709"/>
    <w:rsid w:val="00C80E08"/>
    <w:rsid w:val="00C8656A"/>
    <w:rsid w:val="00C868BA"/>
    <w:rsid w:val="00C9165F"/>
    <w:rsid w:val="00C9456F"/>
    <w:rsid w:val="00CA1002"/>
    <w:rsid w:val="00CA127E"/>
    <w:rsid w:val="00CA3044"/>
    <w:rsid w:val="00CA32B7"/>
    <w:rsid w:val="00CB2145"/>
    <w:rsid w:val="00CB60E3"/>
    <w:rsid w:val="00CB6E59"/>
    <w:rsid w:val="00CC0A56"/>
    <w:rsid w:val="00CC3861"/>
    <w:rsid w:val="00CC3BF3"/>
    <w:rsid w:val="00CD3C52"/>
    <w:rsid w:val="00CD63AD"/>
    <w:rsid w:val="00CE3655"/>
    <w:rsid w:val="00CE422D"/>
    <w:rsid w:val="00CE5B13"/>
    <w:rsid w:val="00CF581F"/>
    <w:rsid w:val="00D10E55"/>
    <w:rsid w:val="00D11C4C"/>
    <w:rsid w:val="00D1250F"/>
    <w:rsid w:val="00D151C6"/>
    <w:rsid w:val="00D154FA"/>
    <w:rsid w:val="00D1727A"/>
    <w:rsid w:val="00D25CE2"/>
    <w:rsid w:val="00D3458F"/>
    <w:rsid w:val="00D40D27"/>
    <w:rsid w:val="00D4786C"/>
    <w:rsid w:val="00D50E6E"/>
    <w:rsid w:val="00D51E4A"/>
    <w:rsid w:val="00D5278B"/>
    <w:rsid w:val="00D53935"/>
    <w:rsid w:val="00D600D2"/>
    <w:rsid w:val="00D61126"/>
    <w:rsid w:val="00D62426"/>
    <w:rsid w:val="00D71349"/>
    <w:rsid w:val="00D92B2B"/>
    <w:rsid w:val="00D92E26"/>
    <w:rsid w:val="00DA0E18"/>
    <w:rsid w:val="00DA114D"/>
    <w:rsid w:val="00DA7826"/>
    <w:rsid w:val="00DB4585"/>
    <w:rsid w:val="00DC2412"/>
    <w:rsid w:val="00DD041A"/>
    <w:rsid w:val="00DD4091"/>
    <w:rsid w:val="00DD4483"/>
    <w:rsid w:val="00DD750F"/>
    <w:rsid w:val="00DD79E7"/>
    <w:rsid w:val="00DE4409"/>
    <w:rsid w:val="00DF6FF9"/>
    <w:rsid w:val="00E04D5C"/>
    <w:rsid w:val="00E31ED9"/>
    <w:rsid w:val="00E34744"/>
    <w:rsid w:val="00E4023C"/>
    <w:rsid w:val="00E40420"/>
    <w:rsid w:val="00E42FBF"/>
    <w:rsid w:val="00E54A1D"/>
    <w:rsid w:val="00E551BE"/>
    <w:rsid w:val="00E6065F"/>
    <w:rsid w:val="00E672E6"/>
    <w:rsid w:val="00E80182"/>
    <w:rsid w:val="00E8193D"/>
    <w:rsid w:val="00E829C4"/>
    <w:rsid w:val="00E839AD"/>
    <w:rsid w:val="00E96622"/>
    <w:rsid w:val="00E970D3"/>
    <w:rsid w:val="00EA4F5C"/>
    <w:rsid w:val="00EB3B54"/>
    <w:rsid w:val="00EB3CEB"/>
    <w:rsid w:val="00EB453A"/>
    <w:rsid w:val="00EB6457"/>
    <w:rsid w:val="00EB651C"/>
    <w:rsid w:val="00EE2556"/>
    <w:rsid w:val="00EE26AA"/>
    <w:rsid w:val="00EE2B5A"/>
    <w:rsid w:val="00EE48CC"/>
    <w:rsid w:val="00EF3B15"/>
    <w:rsid w:val="00EF4B96"/>
    <w:rsid w:val="00F0111D"/>
    <w:rsid w:val="00F0520B"/>
    <w:rsid w:val="00F105AF"/>
    <w:rsid w:val="00F230A8"/>
    <w:rsid w:val="00F23D68"/>
    <w:rsid w:val="00F30377"/>
    <w:rsid w:val="00F30B89"/>
    <w:rsid w:val="00F32E2E"/>
    <w:rsid w:val="00F40758"/>
    <w:rsid w:val="00F44773"/>
    <w:rsid w:val="00F529EA"/>
    <w:rsid w:val="00F70228"/>
    <w:rsid w:val="00F72BD2"/>
    <w:rsid w:val="00F81866"/>
    <w:rsid w:val="00F865CA"/>
    <w:rsid w:val="00F87E49"/>
    <w:rsid w:val="00F92BE1"/>
    <w:rsid w:val="00F933C0"/>
    <w:rsid w:val="00FA0874"/>
    <w:rsid w:val="00FA31D3"/>
    <w:rsid w:val="00FB0BA3"/>
    <w:rsid w:val="00FB1CFC"/>
    <w:rsid w:val="00FD2E9B"/>
    <w:rsid w:val="00FD3668"/>
    <w:rsid w:val="00FD4E38"/>
    <w:rsid w:val="00FD633C"/>
    <w:rsid w:val="00FD7E06"/>
    <w:rsid w:val="00FE263E"/>
    <w:rsid w:val="00FF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2D55D3"/>
  <w15:chartTrackingRefBased/>
  <w15:docId w15:val="{3C5DCA30-DEF0-486D-938E-1566BB4A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2"/>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0EB"/>
    <w:pPr>
      <w:widowControl w:val="0"/>
      <w:autoSpaceDE w:val="0"/>
      <w:autoSpaceDN w:val="0"/>
      <w:adjustRightInd w:val="0"/>
      <w:spacing w:after="0" w:line="240" w:lineRule="auto"/>
    </w:pPr>
    <w:rPr>
      <w:rFonts w:eastAsia="Times New Roman"/>
      <w:color w:val="auto"/>
      <w:sz w:val="24"/>
      <w:szCs w:val="24"/>
      <w:lang w:eastAsia="ru-RU"/>
    </w:rPr>
  </w:style>
  <w:style w:type="paragraph" w:styleId="1">
    <w:name w:val="heading 1"/>
    <w:basedOn w:val="a"/>
    <w:next w:val="a"/>
    <w:link w:val="10"/>
    <w:uiPriority w:val="99"/>
    <w:qFormat/>
    <w:rsid w:val="00CD3C52"/>
    <w:pPr>
      <w:keepNext/>
      <w:keepLines/>
      <w:widowControl/>
      <w:autoSpaceDE/>
      <w:autoSpaceDN/>
      <w:adjustRightInd/>
      <w:spacing w:before="240"/>
      <w:outlineLvl w:val="0"/>
    </w:pPr>
    <w:rPr>
      <w:rFonts w:ascii="Cambria" w:hAnsi="Cambria"/>
      <w:color w:val="365F91"/>
      <w:sz w:val="32"/>
      <w:szCs w:val="32"/>
    </w:rPr>
  </w:style>
  <w:style w:type="paragraph" w:styleId="2">
    <w:name w:val="heading 2"/>
    <w:basedOn w:val="a"/>
    <w:next w:val="a"/>
    <w:link w:val="20"/>
    <w:uiPriority w:val="99"/>
    <w:qFormat/>
    <w:rsid w:val="007B5BDF"/>
    <w:pPr>
      <w:keepNext/>
      <w:widowControl/>
      <w:autoSpaceDE/>
      <w:autoSpaceDN/>
      <w:adjustRightInd/>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038B"/>
    <w:rPr>
      <w:color w:val="0000FF"/>
      <w:u w:val="single"/>
    </w:rPr>
  </w:style>
  <w:style w:type="character" w:customStyle="1" w:styleId="a4">
    <w:name w:val="Основной текст_"/>
    <w:basedOn w:val="a0"/>
    <w:link w:val="11"/>
    <w:uiPriority w:val="99"/>
    <w:locked/>
    <w:rsid w:val="008C038B"/>
    <w:rPr>
      <w:shd w:val="clear" w:color="auto" w:fill="FFFFFF"/>
    </w:rPr>
  </w:style>
  <w:style w:type="paragraph" w:customStyle="1" w:styleId="11">
    <w:name w:val="Основной текст1"/>
    <w:basedOn w:val="a"/>
    <w:link w:val="a4"/>
    <w:uiPriority w:val="99"/>
    <w:rsid w:val="008C038B"/>
    <w:pPr>
      <w:widowControl/>
      <w:shd w:val="clear" w:color="auto" w:fill="FFFFFF"/>
      <w:autoSpaceDE/>
      <w:autoSpaceDN/>
      <w:adjustRightInd/>
      <w:spacing w:before="600" w:after="480" w:line="274" w:lineRule="exact"/>
    </w:pPr>
    <w:rPr>
      <w:rFonts w:eastAsiaTheme="minorHAnsi"/>
      <w:color w:val="000000" w:themeColor="text2"/>
      <w:sz w:val="22"/>
      <w:szCs w:val="22"/>
      <w:lang w:eastAsia="en-US"/>
    </w:rPr>
  </w:style>
  <w:style w:type="character" w:customStyle="1" w:styleId="21">
    <w:name w:val="Основной текст (2)_"/>
    <w:basedOn w:val="a0"/>
    <w:link w:val="22"/>
    <w:uiPriority w:val="99"/>
    <w:locked/>
    <w:rsid w:val="008C038B"/>
    <w:rPr>
      <w:sz w:val="25"/>
      <w:szCs w:val="25"/>
      <w:shd w:val="clear" w:color="auto" w:fill="FFFFFF"/>
    </w:rPr>
  </w:style>
  <w:style w:type="paragraph" w:customStyle="1" w:styleId="22">
    <w:name w:val="Основной текст (2)"/>
    <w:basedOn w:val="a"/>
    <w:link w:val="21"/>
    <w:uiPriority w:val="99"/>
    <w:rsid w:val="008C038B"/>
    <w:pPr>
      <w:widowControl/>
      <w:shd w:val="clear" w:color="auto" w:fill="FFFFFF"/>
      <w:autoSpaceDE/>
      <w:autoSpaceDN/>
      <w:adjustRightInd/>
      <w:spacing w:after="480" w:line="322" w:lineRule="exact"/>
      <w:jc w:val="center"/>
    </w:pPr>
    <w:rPr>
      <w:rFonts w:eastAsiaTheme="minorHAnsi"/>
      <w:color w:val="000000" w:themeColor="text2"/>
      <w:sz w:val="25"/>
      <w:szCs w:val="25"/>
      <w:lang w:eastAsia="en-US"/>
    </w:rPr>
  </w:style>
  <w:style w:type="character" w:customStyle="1" w:styleId="211pt">
    <w:name w:val="Основной текст (2) + 11 pt"/>
    <w:aliases w:val="Интервал 0 pt"/>
    <w:basedOn w:val="21"/>
    <w:uiPriority w:val="99"/>
    <w:rsid w:val="008C038B"/>
    <w:rPr>
      <w:spacing w:val="10"/>
      <w:sz w:val="22"/>
      <w:szCs w:val="22"/>
      <w:shd w:val="clear" w:color="auto" w:fill="FFFFFF"/>
    </w:rPr>
  </w:style>
  <w:style w:type="paragraph" w:styleId="a5">
    <w:name w:val="Balloon Text"/>
    <w:basedOn w:val="a"/>
    <w:link w:val="a6"/>
    <w:semiHidden/>
    <w:unhideWhenUsed/>
    <w:rsid w:val="008C038B"/>
    <w:rPr>
      <w:rFonts w:ascii="Segoe UI" w:hAnsi="Segoe UI" w:cs="Segoe UI"/>
      <w:sz w:val="18"/>
      <w:szCs w:val="18"/>
    </w:rPr>
  </w:style>
  <w:style w:type="character" w:customStyle="1" w:styleId="a6">
    <w:name w:val="Текст выноски Знак"/>
    <w:basedOn w:val="a0"/>
    <w:link w:val="a5"/>
    <w:semiHidden/>
    <w:rsid w:val="008C038B"/>
    <w:rPr>
      <w:rFonts w:ascii="Segoe UI" w:eastAsia="Times New Roman" w:hAnsi="Segoe UI" w:cs="Segoe UI"/>
      <w:color w:val="auto"/>
      <w:sz w:val="18"/>
      <w:szCs w:val="18"/>
      <w:lang w:eastAsia="ru-RU"/>
    </w:rPr>
  </w:style>
  <w:style w:type="character" w:customStyle="1" w:styleId="10">
    <w:name w:val="Заголовок 1 Знак"/>
    <w:basedOn w:val="a0"/>
    <w:link w:val="1"/>
    <w:rsid w:val="00CD3C52"/>
    <w:rPr>
      <w:rFonts w:ascii="Cambria" w:eastAsia="Times New Roman" w:hAnsi="Cambria"/>
      <w:color w:val="365F91"/>
      <w:sz w:val="32"/>
      <w:szCs w:val="32"/>
      <w:lang w:eastAsia="ru-RU"/>
    </w:rPr>
  </w:style>
  <w:style w:type="paragraph" w:styleId="a7">
    <w:name w:val="header"/>
    <w:basedOn w:val="a"/>
    <w:link w:val="a8"/>
    <w:uiPriority w:val="99"/>
    <w:unhideWhenUsed/>
    <w:rsid w:val="00CD3C52"/>
    <w:pPr>
      <w:widowControl/>
      <w:tabs>
        <w:tab w:val="center" w:pos="4677"/>
        <w:tab w:val="right" w:pos="9355"/>
      </w:tabs>
      <w:autoSpaceDE/>
      <w:autoSpaceDN/>
      <w:adjustRightInd/>
    </w:pPr>
  </w:style>
  <w:style w:type="character" w:customStyle="1" w:styleId="a8">
    <w:name w:val="Верхний колонтитул Знак"/>
    <w:basedOn w:val="a0"/>
    <w:link w:val="a7"/>
    <w:uiPriority w:val="99"/>
    <w:rsid w:val="00CD3C52"/>
    <w:rPr>
      <w:rFonts w:eastAsia="Times New Roman"/>
      <w:color w:val="auto"/>
      <w:sz w:val="24"/>
      <w:szCs w:val="24"/>
      <w:lang w:eastAsia="ru-RU"/>
    </w:rPr>
  </w:style>
  <w:style w:type="paragraph" w:styleId="a9">
    <w:name w:val="footer"/>
    <w:basedOn w:val="a"/>
    <w:link w:val="aa"/>
    <w:uiPriority w:val="99"/>
    <w:unhideWhenUsed/>
    <w:rsid w:val="00CD3C52"/>
    <w:pPr>
      <w:widowControl/>
      <w:tabs>
        <w:tab w:val="center" w:pos="4677"/>
        <w:tab w:val="right" w:pos="9355"/>
      </w:tabs>
      <w:autoSpaceDE/>
      <w:autoSpaceDN/>
      <w:adjustRightInd/>
    </w:pPr>
  </w:style>
  <w:style w:type="character" w:customStyle="1" w:styleId="aa">
    <w:name w:val="Нижний колонтитул Знак"/>
    <w:basedOn w:val="a0"/>
    <w:link w:val="a9"/>
    <w:uiPriority w:val="99"/>
    <w:rsid w:val="00CD3C52"/>
    <w:rPr>
      <w:rFonts w:eastAsia="Times New Roman"/>
      <w:color w:val="auto"/>
      <w:sz w:val="24"/>
      <w:szCs w:val="24"/>
      <w:lang w:eastAsia="ru-RU"/>
    </w:rPr>
  </w:style>
  <w:style w:type="paragraph" w:styleId="ab">
    <w:name w:val="endnote text"/>
    <w:basedOn w:val="a"/>
    <w:link w:val="ac"/>
    <w:semiHidden/>
    <w:unhideWhenUsed/>
    <w:rsid w:val="00CD3C52"/>
    <w:pPr>
      <w:widowControl/>
      <w:autoSpaceDE/>
      <w:autoSpaceDN/>
      <w:adjustRightInd/>
    </w:pPr>
    <w:rPr>
      <w:sz w:val="20"/>
      <w:lang w:val="x-none" w:eastAsia="x-none"/>
    </w:rPr>
  </w:style>
  <w:style w:type="character" w:customStyle="1" w:styleId="ac">
    <w:name w:val="Текст концевой сноски Знак"/>
    <w:basedOn w:val="a0"/>
    <w:link w:val="ab"/>
    <w:semiHidden/>
    <w:rsid w:val="00CD3C52"/>
    <w:rPr>
      <w:rFonts w:eastAsia="Times New Roman"/>
      <w:color w:val="auto"/>
      <w:sz w:val="20"/>
      <w:szCs w:val="24"/>
      <w:lang w:val="x-none" w:eastAsia="x-none"/>
    </w:rPr>
  </w:style>
  <w:style w:type="paragraph" w:styleId="ad">
    <w:name w:val="No Spacing"/>
    <w:uiPriority w:val="99"/>
    <w:qFormat/>
    <w:rsid w:val="00CD3C52"/>
    <w:pPr>
      <w:spacing w:after="0" w:line="240" w:lineRule="auto"/>
    </w:pPr>
    <w:rPr>
      <w:rFonts w:ascii="Calibri" w:eastAsia="Calibri" w:hAnsi="Calibri"/>
      <w:color w:val="auto"/>
    </w:rPr>
  </w:style>
  <w:style w:type="paragraph" w:customStyle="1" w:styleId="ConsNormal">
    <w:name w:val="ConsNormal"/>
    <w:rsid w:val="00CD3C52"/>
    <w:pPr>
      <w:widowControl w:val="0"/>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 w:type="paragraph" w:customStyle="1" w:styleId="ConsTitle">
    <w:name w:val="ConsTitle"/>
    <w:rsid w:val="00CD3C52"/>
    <w:pPr>
      <w:widowControl w:val="0"/>
      <w:snapToGrid w:val="0"/>
      <w:spacing w:after="0" w:line="240" w:lineRule="auto"/>
    </w:pPr>
    <w:rPr>
      <w:rFonts w:ascii="Arial" w:eastAsia="Times New Roman" w:hAnsi="Arial"/>
      <w:b/>
      <w:color w:val="auto"/>
      <w:sz w:val="16"/>
      <w:szCs w:val="20"/>
      <w:lang w:eastAsia="ru-RU"/>
    </w:rPr>
  </w:style>
  <w:style w:type="paragraph" w:customStyle="1" w:styleId="ConsPlusNonformat">
    <w:name w:val="ConsPlusNonformat"/>
    <w:rsid w:val="00CD3C52"/>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Normal">
    <w:name w:val="ConsPlusNormal"/>
    <w:link w:val="ConsPlusNormal0"/>
    <w:rsid w:val="00CD3C52"/>
    <w:pPr>
      <w:widowControl w:val="0"/>
      <w:autoSpaceDE w:val="0"/>
      <w:autoSpaceDN w:val="0"/>
      <w:spacing w:after="0" w:line="240" w:lineRule="auto"/>
    </w:pPr>
    <w:rPr>
      <w:rFonts w:eastAsia="Times New Roman"/>
      <w:color w:val="auto"/>
      <w:sz w:val="24"/>
      <w:szCs w:val="20"/>
      <w:lang w:eastAsia="ru-RU"/>
    </w:rPr>
  </w:style>
  <w:style w:type="table" w:styleId="ae">
    <w:name w:val="Table Grid"/>
    <w:basedOn w:val="a1"/>
    <w:uiPriority w:val="59"/>
    <w:rsid w:val="00CD3C52"/>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07B75"/>
    <w:rPr>
      <w:sz w:val="16"/>
      <w:szCs w:val="16"/>
    </w:rPr>
  </w:style>
  <w:style w:type="paragraph" w:styleId="af0">
    <w:name w:val="annotation text"/>
    <w:basedOn w:val="a"/>
    <w:link w:val="af1"/>
    <w:uiPriority w:val="99"/>
    <w:semiHidden/>
    <w:unhideWhenUsed/>
    <w:rsid w:val="00207B75"/>
    <w:rPr>
      <w:sz w:val="20"/>
      <w:szCs w:val="20"/>
    </w:rPr>
  </w:style>
  <w:style w:type="character" w:customStyle="1" w:styleId="af1">
    <w:name w:val="Текст примечания Знак"/>
    <w:basedOn w:val="a0"/>
    <w:link w:val="af0"/>
    <w:uiPriority w:val="99"/>
    <w:semiHidden/>
    <w:rsid w:val="00207B75"/>
    <w:rPr>
      <w:rFonts w:eastAsia="Times New Roman"/>
      <w:color w:val="auto"/>
      <w:sz w:val="20"/>
      <w:szCs w:val="20"/>
      <w:lang w:eastAsia="ru-RU"/>
    </w:rPr>
  </w:style>
  <w:style w:type="paragraph" w:styleId="af2">
    <w:name w:val="annotation subject"/>
    <w:basedOn w:val="af0"/>
    <w:next w:val="af0"/>
    <w:link w:val="af3"/>
    <w:uiPriority w:val="99"/>
    <w:semiHidden/>
    <w:unhideWhenUsed/>
    <w:rsid w:val="00207B75"/>
    <w:rPr>
      <w:b/>
      <w:bCs/>
    </w:rPr>
  </w:style>
  <w:style w:type="character" w:customStyle="1" w:styleId="af3">
    <w:name w:val="Тема примечания Знак"/>
    <w:basedOn w:val="af1"/>
    <w:link w:val="af2"/>
    <w:uiPriority w:val="99"/>
    <w:semiHidden/>
    <w:rsid w:val="00207B75"/>
    <w:rPr>
      <w:rFonts w:eastAsia="Times New Roman"/>
      <w:b/>
      <w:bCs/>
      <w:color w:val="auto"/>
      <w:sz w:val="20"/>
      <w:szCs w:val="20"/>
      <w:lang w:eastAsia="ru-RU"/>
    </w:rPr>
  </w:style>
  <w:style w:type="paragraph" w:styleId="af4">
    <w:name w:val="List Paragraph"/>
    <w:aliases w:val="ПАРАГРАФ,Абзац списка для документа,Абзац списка основной,it_List1,Ненумерованный список,основной диплом,List Paragraph"/>
    <w:basedOn w:val="a"/>
    <w:link w:val="af5"/>
    <w:uiPriority w:val="34"/>
    <w:qFormat/>
    <w:rsid w:val="00414EA4"/>
    <w:pPr>
      <w:widowControl/>
      <w:autoSpaceDE/>
      <w:autoSpaceDN/>
      <w:adjustRightInd/>
      <w:spacing w:after="200"/>
      <w:ind w:left="720"/>
      <w:contextualSpacing/>
      <w:jc w:val="center"/>
    </w:pPr>
    <w:rPr>
      <w:rFonts w:eastAsia="Calibri"/>
      <w:szCs w:val="20"/>
    </w:rPr>
  </w:style>
  <w:style w:type="character" w:customStyle="1" w:styleId="af5">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f4"/>
    <w:uiPriority w:val="34"/>
    <w:locked/>
    <w:rsid w:val="00414EA4"/>
    <w:rPr>
      <w:rFonts w:eastAsia="Calibri"/>
      <w:color w:val="auto"/>
      <w:sz w:val="24"/>
      <w:szCs w:val="20"/>
      <w:lang w:eastAsia="ru-RU"/>
    </w:rPr>
  </w:style>
  <w:style w:type="paragraph" w:customStyle="1" w:styleId="12">
    <w:name w:val="Текст1"/>
    <w:basedOn w:val="a"/>
    <w:rsid w:val="00EE2556"/>
    <w:pPr>
      <w:widowControl/>
      <w:suppressAutoHyphens/>
      <w:autoSpaceDE/>
      <w:autoSpaceDN/>
      <w:adjustRightInd/>
    </w:pPr>
    <w:rPr>
      <w:rFonts w:ascii="Courier New" w:hAnsi="Courier New" w:cs="Courier New"/>
      <w:kern w:val="1"/>
      <w:sz w:val="20"/>
      <w:szCs w:val="20"/>
    </w:rPr>
  </w:style>
  <w:style w:type="character" w:customStyle="1" w:styleId="20">
    <w:name w:val="Заголовок 2 Знак"/>
    <w:basedOn w:val="a0"/>
    <w:link w:val="2"/>
    <w:uiPriority w:val="99"/>
    <w:rsid w:val="007B5BDF"/>
    <w:rPr>
      <w:rFonts w:eastAsia="Arial Unicode MS"/>
      <w:b/>
      <w:bCs/>
      <w:color w:val="auto"/>
      <w:sz w:val="32"/>
      <w:szCs w:val="24"/>
      <w:lang w:eastAsia="ru-RU"/>
    </w:rPr>
  </w:style>
  <w:style w:type="paragraph" w:styleId="af6">
    <w:name w:val="Normal (Web)"/>
    <w:aliases w:val="Обычный (веб) Знак1,Обычный (веб) Знак Знак,Обычный (Web)1 Знак,Обычный (Web)1,Обычный (веб)11,Обычный (веб) Знак Знак Знак Знак Знак"/>
    <w:basedOn w:val="a"/>
    <w:link w:val="af7"/>
    <w:uiPriority w:val="99"/>
    <w:unhideWhenUsed/>
    <w:rsid w:val="000807FC"/>
    <w:pPr>
      <w:widowControl/>
      <w:autoSpaceDE/>
      <w:autoSpaceDN/>
      <w:adjustRightInd/>
      <w:spacing w:before="100" w:beforeAutospacing="1" w:after="100" w:afterAutospacing="1"/>
    </w:pPr>
  </w:style>
  <w:style w:type="character" w:customStyle="1" w:styleId="af7">
    <w:name w:val="Обычный (веб) Знак"/>
    <w:aliases w:val="Обычный (веб) Знак1 Знак,Обычный (веб) Знак Знак Знак,Обычный (Web)1 Знак Знак,Обычный (Web)1 Знак1,Обычный (веб)11 Знак,Обычный (веб) Знак Знак Знак Знак Знак Знак"/>
    <w:link w:val="af6"/>
    <w:uiPriority w:val="99"/>
    <w:locked/>
    <w:rsid w:val="000807FC"/>
    <w:rPr>
      <w:rFonts w:eastAsia="Times New Roman"/>
      <w:color w:val="auto"/>
      <w:sz w:val="24"/>
      <w:szCs w:val="24"/>
      <w:lang w:eastAsia="ru-RU"/>
    </w:rPr>
  </w:style>
  <w:style w:type="character" w:customStyle="1" w:styleId="af8">
    <w:name w:val="Текст Знак"/>
    <w:aliases w:val="Текст Знак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Текст Знак Знак1 Знак Знак Знак Знак Знак Зна Знак1"/>
    <w:uiPriority w:val="99"/>
    <w:rsid w:val="00014B3B"/>
    <w:rPr>
      <w:rFonts w:ascii="Courier New" w:hAnsi="Courier New" w:cs="Courier New"/>
    </w:rPr>
  </w:style>
  <w:style w:type="paragraph" w:styleId="af9">
    <w:name w:val="Body Text"/>
    <w:basedOn w:val="a"/>
    <w:link w:val="afa"/>
    <w:rsid w:val="00BA4176"/>
    <w:pPr>
      <w:widowControl/>
      <w:autoSpaceDE/>
      <w:autoSpaceDN/>
      <w:adjustRightInd/>
      <w:spacing w:after="120"/>
    </w:pPr>
    <w:rPr>
      <w:szCs w:val="20"/>
    </w:rPr>
  </w:style>
  <w:style w:type="character" w:customStyle="1" w:styleId="afa">
    <w:name w:val="Основной текст Знак"/>
    <w:basedOn w:val="a0"/>
    <w:link w:val="af9"/>
    <w:rsid w:val="00BA4176"/>
    <w:rPr>
      <w:rFonts w:eastAsia="Times New Roman"/>
      <w:color w:val="auto"/>
      <w:sz w:val="24"/>
      <w:szCs w:val="20"/>
      <w:lang w:eastAsia="ru-RU"/>
    </w:rPr>
  </w:style>
  <w:style w:type="paragraph" w:customStyle="1" w:styleId="13">
    <w:name w:val="Без интервала1"/>
    <w:link w:val="NoSpacingChar"/>
    <w:uiPriority w:val="99"/>
    <w:rsid w:val="00A8337C"/>
    <w:pPr>
      <w:suppressAutoHyphens/>
      <w:spacing w:after="0" w:line="240" w:lineRule="auto"/>
    </w:pPr>
    <w:rPr>
      <w:rFonts w:ascii="Calibri" w:eastAsia="Times New Roman" w:hAnsi="Calibri" w:cs="Calibri"/>
      <w:color w:val="auto"/>
      <w:kern w:val="1"/>
      <w:lang w:eastAsia="zh-CN"/>
    </w:rPr>
  </w:style>
  <w:style w:type="character" w:customStyle="1" w:styleId="NoSpacingChar">
    <w:name w:val="No Spacing Char"/>
    <w:link w:val="13"/>
    <w:uiPriority w:val="99"/>
    <w:locked/>
    <w:rsid w:val="00A8337C"/>
    <w:rPr>
      <w:rFonts w:ascii="Calibri" w:eastAsia="Times New Roman" w:hAnsi="Calibri" w:cs="Calibri"/>
      <w:color w:val="auto"/>
      <w:kern w:val="1"/>
      <w:lang w:eastAsia="zh-CN"/>
    </w:rPr>
  </w:style>
  <w:style w:type="paragraph" w:styleId="23">
    <w:name w:val="Body Text 2"/>
    <w:basedOn w:val="a"/>
    <w:link w:val="24"/>
    <w:uiPriority w:val="99"/>
    <w:rsid w:val="00A8337C"/>
    <w:pPr>
      <w:widowControl/>
      <w:autoSpaceDE/>
      <w:autoSpaceDN/>
      <w:adjustRightInd/>
      <w:spacing w:after="120" w:line="480" w:lineRule="auto"/>
    </w:pPr>
  </w:style>
  <w:style w:type="character" w:customStyle="1" w:styleId="24">
    <w:name w:val="Основной текст 2 Знак"/>
    <w:basedOn w:val="a0"/>
    <w:link w:val="23"/>
    <w:uiPriority w:val="99"/>
    <w:rsid w:val="00A8337C"/>
    <w:rPr>
      <w:rFonts w:eastAsia="Times New Roman"/>
      <w:color w:val="auto"/>
      <w:sz w:val="24"/>
      <w:szCs w:val="24"/>
      <w:lang w:eastAsia="ru-RU"/>
    </w:rPr>
  </w:style>
  <w:style w:type="paragraph" w:customStyle="1" w:styleId="14">
    <w:name w:val="Цитата1"/>
    <w:basedOn w:val="a"/>
    <w:uiPriority w:val="99"/>
    <w:rsid w:val="00A362D8"/>
    <w:pPr>
      <w:widowControl/>
      <w:suppressAutoHyphens/>
      <w:autoSpaceDE/>
      <w:autoSpaceDN/>
      <w:adjustRightInd/>
      <w:ind w:left="1134" w:right="567" w:firstLine="709"/>
      <w:jc w:val="both"/>
    </w:pPr>
    <w:rPr>
      <w:lang w:eastAsia="zh-CN"/>
    </w:rPr>
  </w:style>
  <w:style w:type="character" w:customStyle="1" w:styleId="ConsPlusNormal0">
    <w:name w:val="ConsPlusNormal Знак"/>
    <w:link w:val="ConsPlusNormal"/>
    <w:uiPriority w:val="99"/>
    <w:locked/>
    <w:rsid w:val="00A362D8"/>
    <w:rPr>
      <w:rFonts w:eastAsia="Times New Roman"/>
      <w:color w:val="auto"/>
      <w:sz w:val="24"/>
      <w:szCs w:val="20"/>
      <w:lang w:eastAsia="ru-RU"/>
    </w:rPr>
  </w:style>
  <w:style w:type="paragraph" w:customStyle="1" w:styleId="ConsPlusTitle">
    <w:name w:val="ConsPlusTitle"/>
    <w:uiPriority w:val="99"/>
    <w:rsid w:val="00A362D8"/>
    <w:pPr>
      <w:widowControl w:val="0"/>
      <w:autoSpaceDE w:val="0"/>
      <w:autoSpaceDN w:val="0"/>
      <w:adjustRightInd w:val="0"/>
      <w:spacing w:after="0" w:line="240" w:lineRule="auto"/>
    </w:pPr>
    <w:rPr>
      <w:rFonts w:eastAsia="Times New Roman"/>
      <w:b/>
      <w:bCs/>
      <w:color w:val="auto"/>
      <w:sz w:val="24"/>
      <w:szCs w:val="24"/>
      <w:lang w:eastAsia="ru-RU"/>
    </w:rPr>
  </w:style>
  <w:style w:type="character" w:customStyle="1" w:styleId="dash041e0431044b0447043d044b0439char">
    <w:name w:val="dash041e_0431_044b_0447_043d_044b_0439__char"/>
    <w:rsid w:val="00F8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121">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1395422320">
      <w:bodyDiv w:val="1"/>
      <w:marLeft w:val="0"/>
      <w:marRight w:val="0"/>
      <w:marTop w:val="0"/>
      <w:marBottom w:val="0"/>
      <w:divBdr>
        <w:top w:val="none" w:sz="0" w:space="0" w:color="auto"/>
        <w:left w:val="none" w:sz="0" w:space="0" w:color="auto"/>
        <w:bottom w:val="none" w:sz="0" w:space="0" w:color="auto"/>
        <w:right w:val="none" w:sz="0" w:space="0" w:color="auto"/>
      </w:divBdr>
    </w:div>
    <w:div w:id="1571381733">
      <w:bodyDiv w:val="1"/>
      <w:marLeft w:val="0"/>
      <w:marRight w:val="0"/>
      <w:marTop w:val="0"/>
      <w:marBottom w:val="0"/>
      <w:divBdr>
        <w:top w:val="none" w:sz="0" w:space="0" w:color="auto"/>
        <w:left w:val="none" w:sz="0" w:space="0" w:color="auto"/>
        <w:bottom w:val="none" w:sz="0" w:space="0" w:color="auto"/>
        <w:right w:val="none" w:sz="0" w:space="0" w:color="auto"/>
      </w:divBdr>
    </w:div>
    <w:div w:id="1597909452">
      <w:bodyDiv w:val="1"/>
      <w:marLeft w:val="0"/>
      <w:marRight w:val="0"/>
      <w:marTop w:val="0"/>
      <w:marBottom w:val="0"/>
      <w:divBdr>
        <w:top w:val="none" w:sz="0" w:space="0" w:color="auto"/>
        <w:left w:val="none" w:sz="0" w:space="0" w:color="auto"/>
        <w:bottom w:val="none" w:sz="0" w:space="0" w:color="auto"/>
        <w:right w:val="none" w:sz="0" w:space="0" w:color="auto"/>
      </w:divBdr>
    </w:div>
    <w:div w:id="1625115654">
      <w:bodyDiv w:val="1"/>
      <w:marLeft w:val="0"/>
      <w:marRight w:val="0"/>
      <w:marTop w:val="0"/>
      <w:marBottom w:val="0"/>
      <w:divBdr>
        <w:top w:val="none" w:sz="0" w:space="0" w:color="auto"/>
        <w:left w:val="none" w:sz="0" w:space="0" w:color="auto"/>
        <w:bottom w:val="none" w:sz="0" w:space="0" w:color="auto"/>
        <w:right w:val="none" w:sz="0" w:space="0" w:color="auto"/>
      </w:divBdr>
    </w:div>
    <w:div w:id="1904173330">
      <w:bodyDiv w:val="1"/>
      <w:marLeft w:val="0"/>
      <w:marRight w:val="0"/>
      <w:marTop w:val="0"/>
      <w:marBottom w:val="0"/>
      <w:divBdr>
        <w:top w:val="none" w:sz="0" w:space="0" w:color="auto"/>
        <w:left w:val="none" w:sz="0" w:space="0" w:color="auto"/>
        <w:bottom w:val="none" w:sz="0" w:space="0" w:color="auto"/>
        <w:right w:val="none" w:sz="0" w:space="0" w:color="auto"/>
      </w:divBdr>
    </w:div>
    <w:div w:id="20681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868D-B4FC-4379-88A6-58788221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13875</Words>
  <Characters>79088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Элемент</cp:lastModifiedBy>
  <cp:revision>2</cp:revision>
  <cp:lastPrinted>2024-03-07T03:58:00Z</cp:lastPrinted>
  <dcterms:created xsi:type="dcterms:W3CDTF">2024-03-27T07:07:00Z</dcterms:created>
  <dcterms:modified xsi:type="dcterms:W3CDTF">2024-03-27T07:07:00Z</dcterms:modified>
</cp:coreProperties>
</file>