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ИРКУТСКАЯ ОБЛАСТЬ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Тулунский район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9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АРШАНСКОГО СЕЛЬСКОГО ПОСЕЛЕНИЯ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lang w:eastAsia="ru-RU"/>
        </w:rPr>
      </w:pPr>
      <w:proofErr w:type="gramStart"/>
      <w:r w:rsidRPr="00DA3920">
        <w:rPr>
          <w:rFonts w:ascii="Times New Roman" w:eastAsia="Times New Roman" w:hAnsi="Times New Roman"/>
          <w:b/>
          <w:bCs/>
          <w:sz w:val="36"/>
          <w:lang w:eastAsia="ru-RU"/>
        </w:rPr>
        <w:t>П</w:t>
      </w:r>
      <w:proofErr w:type="gramEnd"/>
      <w:r w:rsidRPr="00DA3920">
        <w:rPr>
          <w:rFonts w:ascii="Times New Roman" w:eastAsia="Times New Roman" w:hAnsi="Times New Roman"/>
          <w:b/>
          <w:bCs/>
          <w:sz w:val="36"/>
          <w:lang w:eastAsia="ru-RU"/>
        </w:rPr>
        <w:t xml:space="preserve"> О С Т А Н О В Л Е Н И Е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«___» _______ 2018 года                                                №__</w:t>
      </w:r>
      <w:proofErr w:type="gramStart"/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_-</w:t>
      </w:r>
      <w:proofErr w:type="gramEnd"/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ПГ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п. Аршан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05B6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right="3119"/>
        <w:rPr>
          <w:rFonts w:ascii="Times New Roman" w:hAnsi="Times New Roman"/>
          <w:b/>
          <w:i/>
          <w:sz w:val="28"/>
          <w:szCs w:val="28"/>
        </w:rPr>
      </w:pPr>
      <w:r w:rsidRPr="00DA3920">
        <w:rPr>
          <w:rFonts w:ascii="Times New Roman" w:hAnsi="Times New Roman"/>
          <w:b/>
          <w:i/>
          <w:sz w:val="28"/>
          <w:szCs w:val="28"/>
        </w:rPr>
        <w:t>Об утверждении Положения об инвестиционной деятельности на территории Аршанского сельского поселения</w:t>
      </w:r>
    </w:p>
    <w:p w:rsidR="00DA3920" w:rsidRDefault="00DA392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3920" w:rsidRDefault="00DA392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24.07.2007г. №209-ФЗ «О развитии малого и среднего предпринимательства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Российской </w:t>
      </w:r>
      <w:r w:rsidRPr="008B555B">
        <w:rPr>
          <w:rFonts w:ascii="Times New Roman" w:hAnsi="Times New Roman"/>
          <w:sz w:val="28"/>
          <w:szCs w:val="28"/>
        </w:rPr>
        <w:t>Федерации», в целях стимулирования инвестиционной активности и привлечения инвестиций в экономику</w:t>
      </w:r>
      <w:proofErr w:type="gramEnd"/>
      <w:r w:rsidRPr="008B555B">
        <w:rPr>
          <w:rFonts w:ascii="Times New Roman" w:hAnsi="Times New Roman"/>
          <w:sz w:val="28"/>
          <w:szCs w:val="28"/>
        </w:rPr>
        <w:t xml:space="preserve"> </w:t>
      </w:r>
      <w:r w:rsidR="00012062" w:rsidRPr="008B555B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8B555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8B555B">
          <w:rPr>
            <w:rFonts w:ascii="Times New Roman" w:hAnsi="Times New Roman"/>
            <w:sz w:val="28"/>
            <w:szCs w:val="28"/>
          </w:rPr>
          <w:t>статьями 2</w:t>
        </w:r>
        <w:r w:rsidR="008B555B" w:rsidRPr="008B555B">
          <w:rPr>
            <w:rFonts w:ascii="Times New Roman" w:hAnsi="Times New Roman"/>
            <w:sz w:val="28"/>
            <w:szCs w:val="28"/>
          </w:rPr>
          <w:t>3</w:t>
        </w:r>
        <w:r w:rsidRPr="008B555B">
          <w:rPr>
            <w:rFonts w:ascii="Times New Roman" w:hAnsi="Times New Roman"/>
            <w:sz w:val="28"/>
            <w:szCs w:val="28"/>
          </w:rPr>
          <w:t>, 4</w:t>
        </w:r>
      </w:hyperlink>
      <w:r w:rsidR="008B555B" w:rsidRPr="008B555B">
        <w:rPr>
          <w:rFonts w:ascii="Times New Roman" w:hAnsi="Times New Roman"/>
        </w:rPr>
        <w:t>7</w:t>
      </w:r>
      <w:r w:rsidRPr="008B555B">
        <w:rPr>
          <w:rFonts w:ascii="Times New Roman" w:hAnsi="Times New Roman"/>
          <w:sz w:val="28"/>
          <w:szCs w:val="28"/>
        </w:rPr>
        <w:t xml:space="preserve"> Устава </w:t>
      </w:r>
      <w:r w:rsidR="008B555B" w:rsidRPr="008B555B">
        <w:rPr>
          <w:rFonts w:ascii="Times New Roman" w:hAnsi="Times New Roman"/>
          <w:sz w:val="28"/>
          <w:szCs w:val="28"/>
        </w:rPr>
        <w:t xml:space="preserve">Аршанского </w:t>
      </w:r>
      <w:r w:rsidRPr="008B555B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A11761" w:rsidRDefault="003205B6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205B6" w:rsidRPr="00A11761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DA3920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DA392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A3920">
        <w:rPr>
          <w:rFonts w:ascii="Times New Roman" w:hAnsi="Times New Roman"/>
          <w:sz w:val="28"/>
          <w:szCs w:val="28"/>
        </w:rPr>
        <w:t xml:space="preserve"> об инвестиционной деятельности</w:t>
      </w:r>
      <w:r w:rsidR="00012062" w:rsidRPr="00DA3920">
        <w:rPr>
          <w:rFonts w:ascii="Times New Roman" w:hAnsi="Times New Roman"/>
          <w:sz w:val="28"/>
          <w:szCs w:val="28"/>
        </w:rPr>
        <w:t xml:space="preserve"> </w:t>
      </w:r>
      <w:r w:rsidRPr="00DA3920">
        <w:rPr>
          <w:rFonts w:ascii="Times New Roman" w:hAnsi="Times New Roman"/>
          <w:sz w:val="28"/>
          <w:szCs w:val="28"/>
        </w:rPr>
        <w:t>на территории</w:t>
      </w:r>
      <w:r w:rsidR="00012062" w:rsidRPr="00DA3920">
        <w:rPr>
          <w:rFonts w:ascii="Times New Roman" w:hAnsi="Times New Roman"/>
          <w:sz w:val="28"/>
          <w:szCs w:val="28"/>
        </w:rPr>
        <w:t xml:space="preserve"> </w:t>
      </w:r>
      <w:r w:rsidR="00C31A2E" w:rsidRPr="00DA3920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DA3920">
        <w:rPr>
          <w:rFonts w:ascii="Times New Roman" w:hAnsi="Times New Roman"/>
          <w:sz w:val="28"/>
          <w:szCs w:val="28"/>
        </w:rPr>
        <w:t xml:space="preserve">. </w:t>
      </w: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2</w:t>
      </w:r>
      <w:r w:rsidR="003205B6" w:rsidRPr="00DA3920">
        <w:rPr>
          <w:rFonts w:ascii="Times New Roman" w:hAnsi="Times New Roman"/>
          <w:sz w:val="28"/>
          <w:szCs w:val="28"/>
        </w:rPr>
        <w:t xml:space="preserve">. </w:t>
      </w:r>
      <w:r w:rsidRPr="00DA3920">
        <w:rPr>
          <w:rFonts w:ascii="Times New Roman" w:hAnsi="Times New Roman"/>
          <w:sz w:val="28"/>
          <w:szCs w:val="28"/>
        </w:rPr>
        <w:t>Опубликовать настоящее постановление в газете «Аршанский вестник» и разместить на официальном сайте Аршанского сельского поселения.</w:t>
      </w:r>
    </w:p>
    <w:p w:rsidR="003205B6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3</w:t>
      </w:r>
      <w:r w:rsidRPr="00DA39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39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392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920" w:rsidRPr="00DA3920" w:rsidRDefault="008B555B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 xml:space="preserve">Глава </w:t>
      </w:r>
      <w:r w:rsidR="003205B6" w:rsidRPr="00DA3920">
        <w:rPr>
          <w:rFonts w:ascii="Times New Roman" w:hAnsi="Times New Roman"/>
          <w:sz w:val="28"/>
          <w:szCs w:val="28"/>
        </w:rPr>
        <w:t xml:space="preserve"> </w:t>
      </w:r>
      <w:r w:rsidR="00DA3920" w:rsidRPr="00DA3920">
        <w:rPr>
          <w:rFonts w:ascii="Times New Roman" w:hAnsi="Times New Roman"/>
          <w:sz w:val="28"/>
          <w:szCs w:val="28"/>
        </w:rPr>
        <w:t>Аршанского</w:t>
      </w:r>
    </w:p>
    <w:p w:rsidR="003205B6" w:rsidRPr="00DA3920" w:rsidRDefault="008B555B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сельского поселения</w:t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Pr="00DA3920">
        <w:rPr>
          <w:rFonts w:ascii="Times New Roman" w:hAnsi="Times New Roman"/>
          <w:sz w:val="28"/>
          <w:szCs w:val="28"/>
        </w:rPr>
        <w:t xml:space="preserve"> </w:t>
      </w:r>
      <w:r w:rsidR="00DA3920" w:rsidRPr="00DA3920">
        <w:rPr>
          <w:rFonts w:ascii="Times New Roman" w:hAnsi="Times New Roman"/>
          <w:sz w:val="28"/>
          <w:szCs w:val="28"/>
        </w:rPr>
        <w:t>Л</w:t>
      </w:r>
      <w:r w:rsidRPr="00DA3920">
        <w:rPr>
          <w:rFonts w:ascii="Times New Roman" w:hAnsi="Times New Roman"/>
          <w:sz w:val="28"/>
          <w:szCs w:val="28"/>
        </w:rPr>
        <w:t>.В. Полетаев</w:t>
      </w: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Pr="006C30FB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Par30"/>
      <w:bookmarkEnd w:id="1"/>
      <w:r w:rsidRPr="00284FD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1A2E" w:rsidRDefault="00C31A2E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31A2E">
        <w:rPr>
          <w:rFonts w:ascii="Times New Roman" w:hAnsi="Times New Roman"/>
          <w:sz w:val="28"/>
          <w:szCs w:val="28"/>
        </w:rPr>
        <w:t xml:space="preserve">Аршанского сельского поселения 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пг</w:t>
      </w:r>
      <w:proofErr w:type="spellEnd"/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2" w:name="Par36"/>
      <w:bookmarkEnd w:id="2"/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3205B6" w:rsidRDefault="00C31A2E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5"/>
      <w:bookmarkEnd w:id="3"/>
      <w:r w:rsidRPr="00C31A2E">
        <w:rPr>
          <w:rFonts w:ascii="Times New Roman" w:hAnsi="Times New Roman"/>
          <w:b/>
          <w:bCs/>
          <w:sz w:val="28"/>
          <w:szCs w:val="28"/>
        </w:rPr>
        <w:t>Аршанского сельского поселения</w:t>
      </w:r>
    </w:p>
    <w:p w:rsidR="006B3820" w:rsidRDefault="006B3820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05B6" w:rsidRPr="007937FB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3205B6" w:rsidRPr="00284FD3" w:rsidRDefault="003205B6" w:rsidP="006B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6B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="00C31A2E" w:rsidRPr="00C31A2E">
        <w:rPr>
          <w:rFonts w:ascii="Times New Roman" w:hAnsi="Times New Roman"/>
          <w:sz w:val="28"/>
          <w:szCs w:val="28"/>
        </w:rPr>
        <w:t>Аршанского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</w:t>
      </w:r>
    </w:p>
    <w:p w:rsidR="003205B6" w:rsidRDefault="003205B6" w:rsidP="006B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C31A2E" w:rsidRPr="00C31A2E">
        <w:rPr>
          <w:rFonts w:ascii="Times New Roman" w:hAnsi="Times New Roman"/>
          <w:sz w:val="28"/>
          <w:szCs w:val="28"/>
        </w:rPr>
        <w:t>Аршанского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205B6" w:rsidRDefault="003205B6" w:rsidP="006B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Правовую основу настоящего Положения составляют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Конституцией Российской Федерации, Гражданский кодекс Российской Федерации, Налоговый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 Российской Федерации, Федеральный закон от 25.02.1999г. № 39-ФЗ «Об инвестиционной деятельности в Российской Федерации, осуществляемой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форме капитальных вложений».</w:t>
      </w:r>
    </w:p>
    <w:p w:rsidR="003205B6" w:rsidRPr="00732EFC" w:rsidRDefault="003205B6" w:rsidP="006B3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152240" w:rsidRDefault="003205B6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8"/>
      <w:bookmarkEnd w:id="4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3205B6" w:rsidRPr="002915D7" w:rsidRDefault="003205B6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257D0E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 являются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инвестиционной активности в </w:t>
      </w:r>
      <w:r w:rsidR="00C31A2E" w:rsidRPr="00C31A2E">
        <w:rPr>
          <w:rFonts w:ascii="Times New Roman" w:hAnsi="Times New Roman"/>
          <w:sz w:val="28"/>
          <w:szCs w:val="28"/>
        </w:rPr>
        <w:t>Аршанского сельского поселения</w:t>
      </w:r>
      <w:r>
        <w:rPr>
          <w:rFonts w:ascii="Times New Roman" w:hAnsi="Times New Roman"/>
          <w:sz w:val="28"/>
          <w:szCs w:val="28"/>
        </w:rPr>
        <w:t>, создание новых рабочих мест, создание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r w:rsidR="00C31A2E" w:rsidRPr="00C31A2E">
        <w:rPr>
          <w:rFonts w:ascii="Times New Roman" w:hAnsi="Times New Roman"/>
          <w:sz w:val="28"/>
          <w:szCs w:val="28"/>
        </w:rPr>
        <w:t>Аршанского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="008B555B">
        <w:rPr>
          <w:rFonts w:ascii="Times New Roman" w:hAnsi="Times New Roman"/>
          <w:sz w:val="28"/>
          <w:szCs w:val="28"/>
        </w:rPr>
        <w:t>Аршанском сельском</w:t>
      </w:r>
      <w:r w:rsidR="00C31A2E" w:rsidRPr="00C31A2E">
        <w:rPr>
          <w:rFonts w:ascii="Times New Roman" w:hAnsi="Times New Roman"/>
          <w:sz w:val="28"/>
          <w:szCs w:val="28"/>
        </w:rPr>
        <w:t xml:space="preserve"> поселени</w:t>
      </w:r>
      <w:r w:rsidR="008B55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3205B6" w:rsidRPr="00257D0E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ar107"/>
      <w:bookmarkEnd w:id="5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3205B6" w:rsidRPr="00152240" w:rsidRDefault="003205B6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sz w:val="28"/>
          <w:szCs w:val="28"/>
        </w:rPr>
        <w:t xml:space="preserve">3.1. </w:t>
      </w:r>
      <w:r w:rsidRPr="006B3820">
        <w:rPr>
          <w:color w:val="000000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B3820">
        <w:rPr>
          <w:color w:val="000000"/>
          <w:sz w:val="28"/>
          <w:szCs w:val="28"/>
        </w:rPr>
        <w:t xml:space="preserve">1. </w:t>
      </w:r>
      <w:r w:rsidRPr="006B3820">
        <w:rPr>
          <w:b/>
          <w:i/>
          <w:color w:val="000000"/>
          <w:sz w:val="28"/>
          <w:szCs w:val="28"/>
        </w:rPr>
        <w:t>инвестиции</w:t>
      </w:r>
      <w:r w:rsidRPr="006B3820">
        <w:rPr>
          <w:color w:val="000000"/>
          <w:sz w:val="28"/>
          <w:szCs w:val="28"/>
        </w:rPr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</w:t>
      </w:r>
      <w:r w:rsidRPr="006B3820">
        <w:rPr>
          <w:color w:val="000000"/>
          <w:sz w:val="28"/>
          <w:szCs w:val="28"/>
        </w:rPr>
        <w:lastRenderedPageBreak/>
        <w:t>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2. </w:t>
      </w:r>
      <w:r w:rsidRPr="006B3820">
        <w:rPr>
          <w:b/>
          <w:i/>
          <w:color w:val="000000"/>
          <w:sz w:val="28"/>
          <w:szCs w:val="28"/>
        </w:rPr>
        <w:t>инвестиционная деятельность</w:t>
      </w:r>
      <w:r w:rsidRPr="006B3820">
        <w:rPr>
          <w:color w:val="000000"/>
          <w:sz w:val="28"/>
          <w:szCs w:val="28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3. </w:t>
      </w:r>
      <w:r w:rsidRPr="006B3820">
        <w:rPr>
          <w:b/>
          <w:i/>
          <w:color w:val="000000"/>
          <w:sz w:val="28"/>
          <w:szCs w:val="28"/>
        </w:rPr>
        <w:t>инвесторы</w:t>
      </w:r>
      <w:r w:rsidRPr="006B3820">
        <w:rPr>
          <w:color w:val="000000"/>
          <w:sz w:val="28"/>
          <w:szCs w:val="28"/>
        </w:rPr>
        <w:t xml:space="preserve"> - юридические и физические лица, осуществляющие вложение собственных, заемных или привлеченных сре</w:t>
      </w:r>
      <w:proofErr w:type="gramStart"/>
      <w:r w:rsidRPr="006B3820">
        <w:rPr>
          <w:color w:val="000000"/>
          <w:sz w:val="28"/>
          <w:szCs w:val="28"/>
        </w:rPr>
        <w:t>дств в ф</w:t>
      </w:r>
      <w:proofErr w:type="gramEnd"/>
      <w:r w:rsidRPr="006B3820">
        <w:rPr>
          <w:color w:val="000000"/>
          <w:sz w:val="28"/>
          <w:szCs w:val="28"/>
        </w:rPr>
        <w:t>орме инвестиций и обеспечивающие их целевое использование;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4. </w:t>
      </w:r>
      <w:r w:rsidRPr="006B3820">
        <w:rPr>
          <w:b/>
          <w:i/>
          <w:color w:val="000000"/>
          <w:sz w:val="28"/>
          <w:szCs w:val="28"/>
        </w:rPr>
        <w:t>заказчики</w:t>
      </w:r>
      <w:r w:rsidRPr="006B3820">
        <w:rPr>
          <w:color w:val="000000"/>
          <w:sz w:val="28"/>
          <w:szCs w:val="28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5. </w:t>
      </w:r>
      <w:r w:rsidRPr="006B3820">
        <w:rPr>
          <w:b/>
          <w:i/>
          <w:color w:val="000000"/>
          <w:sz w:val="28"/>
          <w:szCs w:val="28"/>
        </w:rPr>
        <w:t>субъекты инвестиционной деятельности</w:t>
      </w:r>
      <w:r w:rsidRPr="006B3820">
        <w:rPr>
          <w:color w:val="000000"/>
          <w:sz w:val="28"/>
          <w:szCs w:val="28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6. </w:t>
      </w:r>
      <w:r w:rsidRPr="006B3820">
        <w:rPr>
          <w:b/>
          <w:i/>
          <w:color w:val="000000"/>
          <w:sz w:val="28"/>
          <w:szCs w:val="28"/>
        </w:rPr>
        <w:t>объекты инвестиционной деятельности</w:t>
      </w:r>
      <w:r w:rsidRPr="006B3820">
        <w:rPr>
          <w:color w:val="000000"/>
          <w:sz w:val="28"/>
          <w:szCs w:val="28"/>
        </w:rPr>
        <w:t xml:space="preserve">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7. </w:t>
      </w:r>
      <w:r w:rsidRPr="006B3820">
        <w:rPr>
          <w:b/>
          <w:i/>
          <w:color w:val="000000"/>
          <w:sz w:val="28"/>
          <w:szCs w:val="28"/>
        </w:rPr>
        <w:t>инвестиционный проект</w:t>
      </w:r>
      <w:r w:rsidRPr="006B3820">
        <w:rPr>
          <w:color w:val="000000"/>
          <w:sz w:val="28"/>
          <w:szCs w:val="28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8. </w:t>
      </w:r>
      <w:r w:rsidRPr="006B3820">
        <w:rPr>
          <w:b/>
          <w:i/>
          <w:color w:val="000000"/>
          <w:sz w:val="28"/>
          <w:szCs w:val="28"/>
        </w:rPr>
        <w:t>срок окупаемости инвестиционного проекта</w:t>
      </w:r>
      <w:r w:rsidRPr="006B3820">
        <w:rPr>
          <w:color w:val="000000"/>
          <w:sz w:val="28"/>
          <w:szCs w:val="28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9. </w:t>
      </w:r>
      <w:r w:rsidRPr="006B3820">
        <w:rPr>
          <w:b/>
          <w:i/>
          <w:color w:val="000000"/>
          <w:sz w:val="28"/>
          <w:szCs w:val="28"/>
        </w:rPr>
        <w:t>инвестиционный договор</w:t>
      </w:r>
      <w:r w:rsidRPr="006B3820">
        <w:rPr>
          <w:color w:val="000000"/>
          <w:sz w:val="28"/>
          <w:szCs w:val="28"/>
        </w:rPr>
        <w:t xml:space="preserve">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10. </w:t>
      </w:r>
      <w:r w:rsidRPr="006B3820">
        <w:rPr>
          <w:b/>
          <w:i/>
          <w:color w:val="000000"/>
          <w:sz w:val="28"/>
          <w:szCs w:val="28"/>
        </w:rPr>
        <w:t>муниципальная поддержка инвестиционной деятельности</w:t>
      </w:r>
      <w:r w:rsidRPr="006B3820">
        <w:rPr>
          <w:color w:val="000000"/>
          <w:sz w:val="28"/>
          <w:szCs w:val="28"/>
        </w:rPr>
        <w:t xml:space="preserve"> – нормативно установленные льготные условия осуществления инвестиционной деятельности субъектов инвестиционной деятельности на территории Тулунского района;</w:t>
      </w:r>
    </w:p>
    <w:p w:rsidR="003205B6" w:rsidRPr="006B3820" w:rsidRDefault="003205B6" w:rsidP="006B38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3820">
        <w:rPr>
          <w:color w:val="000000"/>
          <w:sz w:val="28"/>
          <w:szCs w:val="28"/>
        </w:rPr>
        <w:t xml:space="preserve">11. </w:t>
      </w:r>
      <w:r w:rsidRPr="006B3820">
        <w:rPr>
          <w:b/>
          <w:i/>
          <w:color w:val="000000"/>
          <w:sz w:val="28"/>
          <w:szCs w:val="28"/>
        </w:rPr>
        <w:t>капитальные вложения</w:t>
      </w:r>
      <w:r w:rsidRPr="006B3820">
        <w:rPr>
          <w:color w:val="000000"/>
          <w:sz w:val="28"/>
          <w:szCs w:val="28"/>
        </w:rPr>
        <w:t xml:space="preserve"> - инвестиции в основной капитал.</w:t>
      </w:r>
    </w:p>
    <w:p w:rsidR="003205B6" w:rsidRDefault="003205B6" w:rsidP="0001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5B6" w:rsidRDefault="003205B6" w:rsidP="0001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3205B6" w:rsidRDefault="003205B6" w:rsidP="0001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47"/>
      <w:bookmarkEnd w:id="6"/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равноправия инвесторов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унифицированности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процедур;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взаимной ответственности органов государственной власти, местного самоуправления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субъектов инвестиционной деятельности;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3205B6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ясности и прозрачности инвестиционного процесса в </w:t>
      </w:r>
      <w:r w:rsidR="00C31A2E" w:rsidRPr="00C31A2E">
        <w:rPr>
          <w:rFonts w:ascii="Times New Roman" w:hAnsi="Times New Roman"/>
          <w:sz w:val="28"/>
          <w:szCs w:val="28"/>
        </w:rPr>
        <w:t>Аршанского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26919" w:rsidRDefault="00326919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326919" w:rsidRDefault="00326919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E62812" w:rsidRDefault="003205B6" w:rsidP="0032691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5.1. Инвестиционная деятельность может осуществляться в следующих формах:</w:t>
      </w:r>
    </w:p>
    <w:p w:rsidR="003205B6" w:rsidRDefault="003205B6" w:rsidP="0032691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участие в существующих или создаваемых на территории </w:t>
      </w:r>
      <w:r w:rsidR="00C31A2E" w:rsidRPr="00C31A2E">
        <w:rPr>
          <w:sz w:val="28"/>
          <w:szCs w:val="28"/>
        </w:rPr>
        <w:t>Аршанского сельского поселения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3205B6" w:rsidRDefault="003205B6" w:rsidP="0032691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Roboto Condensed" w:hAnsi="Roboto Condensed"/>
          <w:color w:val="000000"/>
          <w:sz w:val="30"/>
          <w:szCs w:val="30"/>
        </w:rPr>
      </w:pPr>
      <w:proofErr w:type="gramStart"/>
      <w:r>
        <w:rPr>
          <w:rFonts w:ascii="Roboto Condensed" w:hAnsi="Roboto Condensed"/>
          <w:color w:val="000000"/>
          <w:sz w:val="30"/>
          <w:szCs w:val="30"/>
        </w:rPr>
        <w:t>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3205B6" w:rsidRDefault="003205B6" w:rsidP="0032691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участие в приватизации объектов государственной и муниципальной собственности;</w:t>
      </w:r>
    </w:p>
    <w:p w:rsidR="003205B6" w:rsidRDefault="003205B6" w:rsidP="0032691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C31A2E" w:rsidRPr="00C31A2E">
        <w:rPr>
          <w:sz w:val="28"/>
          <w:szCs w:val="28"/>
        </w:rPr>
        <w:t>Аршанского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32691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C31A2E" w:rsidRPr="00C31A2E">
        <w:rPr>
          <w:sz w:val="28"/>
          <w:szCs w:val="28"/>
        </w:rPr>
        <w:t>Аршанского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Pr="00157E88" w:rsidRDefault="003205B6" w:rsidP="0032691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(областные </w:t>
      </w:r>
      <w:r w:rsidRPr="00F41ED0">
        <w:rPr>
          <w:color w:val="000000"/>
          <w:sz w:val="30"/>
          <w:szCs w:val="30"/>
        </w:rPr>
        <w:t xml:space="preserve">целевые программы) и </w:t>
      </w:r>
      <w:r w:rsidR="00F41ED0">
        <w:rPr>
          <w:rFonts w:ascii="Roboto Condensed" w:hAnsi="Roboto Condensed"/>
          <w:color w:val="000000"/>
          <w:sz w:val="30"/>
          <w:szCs w:val="30"/>
        </w:rPr>
        <w:t xml:space="preserve">нормативными правовыми актами </w:t>
      </w:r>
      <w:r w:rsidR="00C31A2E" w:rsidRPr="00C31A2E">
        <w:rPr>
          <w:color w:val="000000"/>
          <w:sz w:val="30"/>
          <w:szCs w:val="30"/>
        </w:rPr>
        <w:t xml:space="preserve">Аршанского </w:t>
      </w:r>
      <w:r w:rsidR="00F41ED0">
        <w:rPr>
          <w:color w:val="000000"/>
          <w:sz w:val="30"/>
          <w:szCs w:val="30"/>
        </w:rPr>
        <w:t>муниципального образования</w:t>
      </w:r>
      <w:r w:rsidR="00C31A2E" w:rsidRPr="00C31A2E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(муниципальные целевые программы)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контролируется администрацией и </w:t>
      </w:r>
      <w:r>
        <w:rPr>
          <w:color w:val="000000"/>
          <w:sz w:val="30"/>
          <w:szCs w:val="30"/>
        </w:rPr>
        <w:t>Думой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C31A2E" w:rsidRPr="00C31A2E">
        <w:rPr>
          <w:color w:val="000000"/>
          <w:sz w:val="30"/>
          <w:szCs w:val="30"/>
        </w:rPr>
        <w:t>Аршанского сельского поселения</w:t>
      </w:r>
      <w:r>
        <w:rPr>
          <w:color w:val="000000"/>
          <w:sz w:val="30"/>
          <w:szCs w:val="30"/>
        </w:rPr>
        <w:t>;</w:t>
      </w:r>
    </w:p>
    <w:p w:rsidR="003205B6" w:rsidRDefault="003205B6" w:rsidP="00326919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осуществление иной деятельности, не запрещенной действующим законодательством.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 </w:t>
      </w:r>
      <w:r w:rsidR="00C31A2E" w:rsidRPr="00C31A2E">
        <w:rPr>
          <w:color w:val="000000"/>
          <w:sz w:val="30"/>
          <w:szCs w:val="30"/>
        </w:rPr>
        <w:t xml:space="preserve">Аршанского </w:t>
      </w:r>
      <w:r w:rsidR="00F41ED0">
        <w:rPr>
          <w:color w:val="000000"/>
          <w:sz w:val="30"/>
          <w:szCs w:val="30"/>
        </w:rPr>
        <w:t>муниципального образования</w:t>
      </w:r>
      <w:r>
        <w:rPr>
          <w:color w:val="000000"/>
          <w:sz w:val="30"/>
          <w:szCs w:val="30"/>
        </w:rPr>
        <w:t>.</w:t>
      </w:r>
    </w:p>
    <w:p w:rsidR="00F41ED0" w:rsidRPr="0022254C" w:rsidRDefault="00F41ED0" w:rsidP="0032691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F41ED0" w:rsidRPr="00456BE1" w:rsidRDefault="00F41ED0" w:rsidP="0032691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</w:rPr>
      </w:pP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6.1.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 xml:space="preserve">Инвесторы имеют равные права на осуществление инвестиционной деятельности на территории </w:t>
      </w:r>
      <w:r w:rsidR="00C31A2E" w:rsidRPr="00C31A2E">
        <w:rPr>
          <w:color w:val="000000"/>
          <w:sz w:val="30"/>
          <w:szCs w:val="30"/>
        </w:rPr>
        <w:t>Аршанского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</w:t>
      </w:r>
      <w:r w:rsidR="00F41ED0">
        <w:rPr>
          <w:rFonts w:ascii="Roboto Condensed" w:hAnsi="Roboto Condensed"/>
          <w:color w:val="000000"/>
          <w:sz w:val="30"/>
          <w:szCs w:val="30"/>
        </w:rPr>
        <w:t xml:space="preserve">нормативными правовыми актами </w:t>
      </w:r>
      <w:r w:rsidR="00F41ED0" w:rsidRPr="00C31A2E">
        <w:rPr>
          <w:color w:val="000000"/>
          <w:sz w:val="30"/>
          <w:szCs w:val="30"/>
        </w:rPr>
        <w:t xml:space="preserve">Аршанского </w:t>
      </w:r>
      <w:r w:rsidR="00F41ED0">
        <w:rPr>
          <w:color w:val="000000"/>
          <w:sz w:val="30"/>
          <w:szCs w:val="30"/>
        </w:rPr>
        <w:t>муниципального образования.</w:t>
      </w:r>
      <w:proofErr w:type="gramEnd"/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6.2. Инвесторы имеют право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на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: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</w:t>
      </w:r>
      <w:r w:rsidR="00F41ED0">
        <w:rPr>
          <w:rFonts w:ascii="Roboto Condensed" w:hAnsi="Roboto Condensed"/>
          <w:color w:val="000000"/>
          <w:sz w:val="30"/>
          <w:szCs w:val="30"/>
        </w:rPr>
        <w:t xml:space="preserve">нормативными правовыми актами </w:t>
      </w:r>
      <w:r w:rsidR="00F41ED0" w:rsidRPr="00C31A2E">
        <w:rPr>
          <w:color w:val="000000"/>
          <w:sz w:val="30"/>
          <w:szCs w:val="30"/>
        </w:rPr>
        <w:t xml:space="preserve">Аршанского </w:t>
      </w:r>
      <w:r w:rsidR="00F41ED0">
        <w:rPr>
          <w:color w:val="000000"/>
          <w:sz w:val="30"/>
          <w:szCs w:val="30"/>
        </w:rPr>
        <w:t>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 xml:space="preserve">внесение в органы местного самоуправления предложений по изменению </w:t>
      </w:r>
      <w:r w:rsidR="00F41ED0">
        <w:rPr>
          <w:rFonts w:ascii="Roboto Condensed" w:hAnsi="Roboto Condensed"/>
          <w:color w:val="000000"/>
          <w:sz w:val="30"/>
          <w:szCs w:val="30"/>
        </w:rPr>
        <w:t xml:space="preserve">нормативными правовыми актами </w:t>
      </w:r>
      <w:r w:rsidR="00F41ED0" w:rsidRPr="00C31A2E">
        <w:rPr>
          <w:color w:val="000000"/>
          <w:sz w:val="30"/>
          <w:szCs w:val="30"/>
        </w:rPr>
        <w:t xml:space="preserve">Аршанского </w:t>
      </w:r>
      <w:r w:rsidR="00F41ED0">
        <w:rPr>
          <w:color w:val="000000"/>
          <w:sz w:val="30"/>
          <w:szCs w:val="30"/>
        </w:rPr>
        <w:t>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</w:t>
      </w:r>
      <w:r w:rsidR="00F41ED0">
        <w:rPr>
          <w:rFonts w:ascii="Roboto Condensed" w:hAnsi="Roboto Condensed"/>
          <w:color w:val="000000"/>
          <w:sz w:val="30"/>
          <w:szCs w:val="30"/>
        </w:rPr>
        <w:t xml:space="preserve">нормативными правовыми актами </w:t>
      </w:r>
      <w:r w:rsidR="00F41ED0" w:rsidRPr="00C31A2E">
        <w:rPr>
          <w:color w:val="000000"/>
          <w:sz w:val="30"/>
          <w:szCs w:val="30"/>
        </w:rPr>
        <w:t xml:space="preserve">Аршанского </w:t>
      </w:r>
      <w:r w:rsidR="00F41ED0">
        <w:rPr>
          <w:color w:val="000000"/>
          <w:sz w:val="30"/>
          <w:szCs w:val="30"/>
        </w:rPr>
        <w:t>муниципального образования.</w:t>
      </w:r>
    </w:p>
    <w:p w:rsidR="00F41ED0" w:rsidRDefault="00F41ED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 w:rsidR="00326919">
        <w:rPr>
          <w:color w:val="000000"/>
          <w:sz w:val="30"/>
          <w:szCs w:val="30"/>
        </w:rPr>
        <w:t xml:space="preserve">ПРАВА </w:t>
      </w:r>
      <w:r w:rsidR="00326919" w:rsidRPr="00C31A2E">
        <w:rPr>
          <w:color w:val="000000"/>
          <w:sz w:val="30"/>
          <w:szCs w:val="30"/>
        </w:rPr>
        <w:t>АРШАНСКОГО СЕЛЬСКОГО ПОСЕЛЕНИЯ</w:t>
      </w:r>
    </w:p>
    <w:p w:rsidR="00F41ED0" w:rsidRPr="00326919" w:rsidRDefault="00F41ED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lastRenderedPageBreak/>
        <w:t xml:space="preserve">7.1. Администрация </w:t>
      </w:r>
      <w:r w:rsidR="00C31A2E" w:rsidRPr="00326919">
        <w:rPr>
          <w:color w:val="000000"/>
          <w:sz w:val="28"/>
          <w:szCs w:val="28"/>
        </w:rPr>
        <w:t xml:space="preserve">Аршанского сельского поселения </w:t>
      </w:r>
      <w:r w:rsidRPr="00326919">
        <w:rPr>
          <w:color w:val="000000"/>
          <w:sz w:val="28"/>
          <w:szCs w:val="28"/>
        </w:rPr>
        <w:t xml:space="preserve">в пределах компетенции, установленной </w:t>
      </w:r>
      <w:r w:rsidR="00F41ED0" w:rsidRPr="00326919">
        <w:rPr>
          <w:color w:val="000000"/>
          <w:sz w:val="28"/>
          <w:szCs w:val="28"/>
        </w:rPr>
        <w:t>нормативными правовыми актами Аршанского муниципального образования</w:t>
      </w:r>
      <w:r w:rsidRPr="00326919">
        <w:rPr>
          <w:color w:val="000000"/>
          <w:sz w:val="28"/>
          <w:szCs w:val="28"/>
        </w:rPr>
        <w:t xml:space="preserve"> вправе осуществлять </w:t>
      </w:r>
      <w:proofErr w:type="gramStart"/>
      <w:r w:rsidRPr="00326919">
        <w:rPr>
          <w:color w:val="000000"/>
          <w:sz w:val="28"/>
          <w:szCs w:val="28"/>
        </w:rPr>
        <w:t>контроль за</w:t>
      </w:r>
      <w:proofErr w:type="gramEnd"/>
      <w:r w:rsidRPr="00326919">
        <w:rPr>
          <w:color w:val="000000"/>
          <w:sz w:val="28"/>
          <w:szCs w:val="28"/>
        </w:rPr>
        <w:t xml:space="preserve"> ходом инвестиционного процесса на территории </w:t>
      </w:r>
      <w:r w:rsidR="00C31A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7.2. Администрация </w:t>
      </w:r>
      <w:r w:rsidR="00C31A2E" w:rsidRPr="00326919">
        <w:rPr>
          <w:color w:val="000000"/>
          <w:sz w:val="28"/>
          <w:szCs w:val="28"/>
        </w:rPr>
        <w:t xml:space="preserve">Аршанского сельского поселения </w:t>
      </w:r>
      <w:r w:rsidRPr="00326919">
        <w:rPr>
          <w:color w:val="000000"/>
          <w:sz w:val="28"/>
          <w:szCs w:val="28"/>
        </w:rPr>
        <w:t>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F41ED0" w:rsidRPr="00326919" w:rsidRDefault="00F41ED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F41ED0" w:rsidRPr="00326919" w:rsidRDefault="00F41ED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8.1. Субъекты инвестиционной деятельности обязаны: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F41ED0" w:rsidRPr="00326919">
        <w:rPr>
          <w:color w:val="000000"/>
          <w:sz w:val="28"/>
          <w:szCs w:val="28"/>
        </w:rPr>
        <w:t>Иркутской области и нормативными правовыми актами Аршанского муниципального образования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Иркутской области и </w:t>
      </w:r>
      <w:r w:rsidR="00F41ED0" w:rsidRPr="00326919">
        <w:rPr>
          <w:color w:val="000000"/>
          <w:sz w:val="28"/>
          <w:szCs w:val="28"/>
        </w:rPr>
        <w:t>нормативными правовыми актами Аршанского муниципального образования</w:t>
      </w:r>
      <w:r w:rsidRPr="00326919">
        <w:rPr>
          <w:color w:val="000000"/>
          <w:sz w:val="28"/>
          <w:szCs w:val="28"/>
        </w:rPr>
        <w:t>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</w:t>
      </w:r>
      <w:r w:rsidR="00F41ED0" w:rsidRPr="00326919">
        <w:rPr>
          <w:color w:val="000000"/>
          <w:sz w:val="28"/>
          <w:szCs w:val="28"/>
        </w:rPr>
        <w:t>нормативными правовыми актами Аршанского муниципального образования</w:t>
      </w:r>
      <w:r w:rsidRPr="00326919">
        <w:rPr>
          <w:color w:val="000000"/>
          <w:sz w:val="28"/>
          <w:szCs w:val="28"/>
        </w:rPr>
        <w:t>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F41ED0" w:rsidRPr="00326919" w:rsidRDefault="00F41ED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 xml:space="preserve">ОБЯЗАННОСТИ АДМИНИСТРАЦИИ </w:t>
      </w:r>
      <w:r w:rsidR="00326919" w:rsidRPr="00C31A2E">
        <w:rPr>
          <w:color w:val="000000"/>
          <w:sz w:val="30"/>
          <w:szCs w:val="30"/>
        </w:rPr>
        <w:t>АРШАНСКОГО СЕЛЬСКОГО ПОСЕЛЕНИЯ</w:t>
      </w:r>
    </w:p>
    <w:p w:rsidR="00F41ED0" w:rsidRPr="0022254C" w:rsidRDefault="00F41ED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</w:t>
      </w:r>
      <w:r w:rsidR="00C31A2E" w:rsidRPr="00C31A2E">
        <w:rPr>
          <w:color w:val="000000"/>
          <w:sz w:val="30"/>
          <w:szCs w:val="30"/>
        </w:rPr>
        <w:t xml:space="preserve">Аршанского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действу</w:t>
      </w:r>
      <w:r w:rsidR="006B3820"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 xml:space="preserve">я </w:t>
      </w:r>
      <w:r w:rsidR="00C31A2E" w:rsidRPr="00C31A2E">
        <w:rPr>
          <w:color w:val="000000"/>
          <w:sz w:val="30"/>
          <w:szCs w:val="30"/>
        </w:rPr>
        <w:t xml:space="preserve">Аршанского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гарантиру</w:t>
      </w:r>
      <w:r w:rsidR="006B3820"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 w:rsidR="006B3820"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субъектам инвестиционной деятельности равные права при осуществлении инвестиционной деятельности на территории </w:t>
      </w:r>
      <w:r w:rsidR="006B3820" w:rsidRPr="00C31A2E">
        <w:rPr>
          <w:color w:val="000000"/>
          <w:sz w:val="30"/>
          <w:szCs w:val="30"/>
        </w:rPr>
        <w:t>Аршанского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9.3. Администраци</w:t>
      </w:r>
      <w:r>
        <w:rPr>
          <w:color w:val="000000"/>
          <w:sz w:val="30"/>
          <w:szCs w:val="30"/>
        </w:rPr>
        <w:t xml:space="preserve">я </w:t>
      </w:r>
      <w:r w:rsidR="00C31A2E" w:rsidRPr="00C31A2E">
        <w:rPr>
          <w:color w:val="000000"/>
          <w:sz w:val="30"/>
          <w:szCs w:val="30"/>
        </w:rPr>
        <w:t xml:space="preserve">Аршанского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 w:rsidR="006B3820"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3205B6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</w:t>
      </w:r>
      <w:r w:rsidR="006B3820">
        <w:rPr>
          <w:rFonts w:asciiTheme="minorHAnsi" w:hAnsiTheme="minorHAnsi"/>
          <w:color w:val="000000"/>
          <w:sz w:val="30"/>
          <w:szCs w:val="30"/>
        </w:rPr>
        <w:t xml:space="preserve">, </w:t>
      </w:r>
      <w:r w:rsidR="006B3820" w:rsidRPr="006B3820">
        <w:rPr>
          <w:color w:val="000000"/>
          <w:sz w:val="30"/>
          <w:szCs w:val="30"/>
        </w:rPr>
        <w:t>администрации Тулунского муниципального района</w:t>
      </w:r>
      <w:r w:rsidRPr="006B3820">
        <w:rPr>
          <w:color w:val="000000"/>
          <w:sz w:val="30"/>
          <w:szCs w:val="30"/>
        </w:rPr>
        <w:t xml:space="preserve"> и других органов</w:t>
      </w:r>
      <w:r>
        <w:rPr>
          <w:rFonts w:ascii="Roboto Condensed" w:hAnsi="Roboto Condensed"/>
          <w:color w:val="000000"/>
          <w:sz w:val="30"/>
          <w:szCs w:val="30"/>
        </w:rPr>
        <w:t xml:space="preserve">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C31A2E" w:rsidRPr="00C31A2E">
        <w:rPr>
          <w:color w:val="000000"/>
          <w:sz w:val="30"/>
          <w:szCs w:val="30"/>
        </w:rPr>
        <w:t>Аршанского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 w:rsidR="00C31A2E" w:rsidRPr="00C31A2E">
        <w:rPr>
          <w:color w:val="000000"/>
          <w:sz w:val="30"/>
          <w:szCs w:val="30"/>
        </w:rPr>
        <w:t>Аршанского сельского поселения</w:t>
      </w:r>
      <w:r>
        <w:rPr>
          <w:color w:val="000000"/>
          <w:sz w:val="30"/>
          <w:szCs w:val="30"/>
        </w:rPr>
        <w:t>.</w:t>
      </w:r>
    </w:p>
    <w:p w:rsidR="006B3820" w:rsidRPr="0022254C" w:rsidRDefault="006B382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10.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НВЕСТИЦИОННЫЙ</w:t>
      </w:r>
      <w:proofErr w:type="gramEnd"/>
      <w:r>
        <w:rPr>
          <w:color w:val="000000"/>
          <w:sz w:val="30"/>
          <w:szCs w:val="30"/>
        </w:rPr>
        <w:t xml:space="preserve"> ПРОЕКТЫ, РЕАЛИЗУЕМЫЕ НА ТЕРРИТОРИИ</w:t>
      </w:r>
      <w:r w:rsidR="00012062">
        <w:rPr>
          <w:color w:val="000000"/>
          <w:sz w:val="30"/>
          <w:szCs w:val="30"/>
        </w:rPr>
        <w:t xml:space="preserve"> </w:t>
      </w:r>
      <w:r w:rsidR="00326919" w:rsidRPr="00326919">
        <w:rPr>
          <w:color w:val="000000"/>
          <w:sz w:val="30"/>
          <w:szCs w:val="30"/>
        </w:rPr>
        <w:t>АРШАНСКОГО СЕЛЬСКОГО ПОСЕЛЕНИЯ</w:t>
      </w:r>
    </w:p>
    <w:p w:rsidR="006B3820" w:rsidRPr="00326919" w:rsidRDefault="006B382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- осуществлять инвестиции в виде капитальных вложений на территории </w:t>
      </w:r>
      <w:r w:rsidR="00C31A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 w:rsidR="00C31A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 xml:space="preserve">10.2. Инвестор, претендующий на получение муниципальной поддержки, направляет в адрес руководителя Администрации </w:t>
      </w:r>
      <w:r w:rsidR="006B3820" w:rsidRPr="00326919">
        <w:rPr>
          <w:rFonts w:ascii="Times New Roman" w:hAnsi="Times New Roman"/>
          <w:sz w:val="28"/>
          <w:szCs w:val="28"/>
        </w:rPr>
        <w:t xml:space="preserve">Аршанского сельского поселения </w:t>
      </w:r>
      <w:r w:rsidRPr="00326919">
        <w:rPr>
          <w:rFonts w:ascii="Times New Roman" w:hAnsi="Times New Roman"/>
          <w:sz w:val="28"/>
          <w:szCs w:val="28"/>
        </w:rPr>
        <w:t>заявку о предоставлении муниципальной поддержки инвестиционной деятельности.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lastRenderedPageBreak/>
        <w:t>Заявка инвестора должна содержать: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письменное заявление инвестора</w:t>
      </w:r>
      <w:r w:rsidR="00012062" w:rsidRPr="00326919">
        <w:rPr>
          <w:rFonts w:ascii="Times New Roman" w:hAnsi="Times New Roman"/>
          <w:sz w:val="28"/>
          <w:szCs w:val="28"/>
        </w:rPr>
        <w:t xml:space="preserve"> </w:t>
      </w:r>
      <w:r w:rsidRPr="00326919">
        <w:rPr>
          <w:rFonts w:ascii="Times New Roman" w:hAnsi="Times New Roman"/>
          <w:sz w:val="28"/>
          <w:szCs w:val="28"/>
        </w:rPr>
        <w:t>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бизнес-план или технико-экономическое обоснование;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</w:t>
      </w:r>
      <w:r w:rsidR="00012062" w:rsidRPr="00326919">
        <w:rPr>
          <w:rFonts w:ascii="Times New Roman" w:hAnsi="Times New Roman"/>
          <w:sz w:val="28"/>
          <w:szCs w:val="28"/>
        </w:rPr>
        <w:t xml:space="preserve"> </w:t>
      </w:r>
      <w:r w:rsidRPr="00326919">
        <w:rPr>
          <w:rFonts w:ascii="Times New Roman" w:hAnsi="Times New Roman"/>
          <w:sz w:val="28"/>
          <w:szCs w:val="28"/>
        </w:rPr>
        <w:t>описание проекта;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поквартальный график вложения инвестиций</w:t>
      </w:r>
      <w:r w:rsidR="00012062" w:rsidRPr="00326919">
        <w:rPr>
          <w:rFonts w:ascii="Times New Roman" w:hAnsi="Times New Roman"/>
          <w:sz w:val="28"/>
          <w:szCs w:val="28"/>
        </w:rPr>
        <w:t xml:space="preserve"> </w:t>
      </w:r>
      <w:r w:rsidRPr="00326919">
        <w:rPr>
          <w:rFonts w:ascii="Times New Roman" w:hAnsi="Times New Roman"/>
          <w:sz w:val="28"/>
          <w:szCs w:val="28"/>
        </w:rPr>
        <w:t>с соответствующим графиком ввода объектов;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заключение независимого аудитора на представленную ежегодную бухгалтерскую отчетность за предшествующий подаче заявки отчетный период;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 xml:space="preserve">При необходимости администрация </w:t>
      </w:r>
      <w:r w:rsidR="00C31A2E" w:rsidRPr="00326919">
        <w:rPr>
          <w:rFonts w:ascii="Times New Roman" w:hAnsi="Times New Roman"/>
          <w:sz w:val="28"/>
          <w:szCs w:val="28"/>
        </w:rPr>
        <w:t xml:space="preserve">Аршанского сельского поселения </w:t>
      </w:r>
      <w:r w:rsidRPr="00326919">
        <w:rPr>
          <w:rFonts w:ascii="Times New Roman" w:hAnsi="Times New Roman"/>
          <w:sz w:val="28"/>
          <w:szCs w:val="28"/>
        </w:rPr>
        <w:t>вправе запросить дополнительные документы: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10.3. Инвестиционные проекты, требующие муниципальной поддержки, подлежат обязательной экспертизе в соответствии с установленным Порядком ее проведения.</w:t>
      </w:r>
    </w:p>
    <w:p w:rsidR="003205B6" w:rsidRPr="00326919" w:rsidRDefault="003205B6" w:rsidP="00326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6919">
        <w:rPr>
          <w:rFonts w:ascii="Times New Roman" w:hAnsi="Times New Roman"/>
          <w:sz w:val="28"/>
          <w:szCs w:val="28"/>
        </w:rPr>
        <w:t>10.4. Правовые гарантии предусматривают: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гласность в обсуждении инвестиционных проектов.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10.5. Администрация </w:t>
      </w:r>
      <w:r w:rsidR="00C31A2E" w:rsidRPr="00326919">
        <w:rPr>
          <w:color w:val="000000"/>
          <w:sz w:val="28"/>
          <w:szCs w:val="28"/>
        </w:rPr>
        <w:t xml:space="preserve">Аршанского сельского поселения </w:t>
      </w:r>
      <w:r w:rsidRPr="00326919">
        <w:rPr>
          <w:color w:val="000000"/>
          <w:sz w:val="28"/>
          <w:szCs w:val="28"/>
        </w:rPr>
        <w:t>в соответствии с законодательством РФ и Иркутской области может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 w:rsidR="006B3820" w:rsidRPr="00326919" w:rsidRDefault="006B382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B3820" w:rsidRDefault="003205B6" w:rsidP="006B382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11</w:t>
      </w:r>
      <w:r w:rsidR="00326919">
        <w:rPr>
          <w:rFonts w:ascii="Roboto Condensed" w:hAnsi="Roboto Condensed"/>
          <w:color w:val="000000"/>
          <w:sz w:val="30"/>
          <w:szCs w:val="30"/>
        </w:rPr>
        <w:t xml:space="preserve">. </w:t>
      </w:r>
      <w:r w:rsidR="00326919">
        <w:rPr>
          <w:color w:val="000000"/>
          <w:sz w:val="30"/>
          <w:szCs w:val="30"/>
        </w:rPr>
        <w:t xml:space="preserve">ИНВЕСТИЦИОННЫЙ ДОГОВОР МЕЖДУ АДМИНИСТРАЦИЕЙ </w:t>
      </w:r>
      <w:r w:rsidR="00326919" w:rsidRPr="00C31A2E">
        <w:rPr>
          <w:color w:val="000000"/>
          <w:sz w:val="30"/>
          <w:szCs w:val="30"/>
        </w:rPr>
        <w:t xml:space="preserve">АРШАНСКОГО СЕЛЬСКОГО ПОСЕЛЕНИЯ </w:t>
      </w:r>
      <w:r w:rsidR="00326919">
        <w:rPr>
          <w:color w:val="000000"/>
          <w:sz w:val="30"/>
          <w:szCs w:val="30"/>
        </w:rPr>
        <w:t>И СУБЪЕКТОМ ИНВЕСТИЦИОННОЙ ДЕЯТЕЛЬНОСТИ</w:t>
      </w:r>
    </w:p>
    <w:p w:rsidR="006B3820" w:rsidRPr="00326919" w:rsidRDefault="006B382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форма муниципальной поддержки инвестиционной деятельности;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права и обязанности сторон;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объемы, направления и сроки вложения инвестиций;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11.2. Инвестиционный договор заключается Администрацией </w:t>
      </w:r>
      <w:r w:rsidR="00C31A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Думы </w:t>
      </w:r>
      <w:r w:rsidR="00B341B0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 xml:space="preserve">, то проект инвестиционного договора подлежит согласованию с Думой </w:t>
      </w:r>
      <w:r w:rsidR="00B341B0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Администрация </w:t>
      </w:r>
      <w:r w:rsidR="00B341B0" w:rsidRPr="00326919">
        <w:rPr>
          <w:color w:val="000000"/>
          <w:sz w:val="28"/>
          <w:szCs w:val="28"/>
        </w:rPr>
        <w:t xml:space="preserve">Аршанского сельского поселения </w:t>
      </w:r>
      <w:r w:rsidRPr="00326919">
        <w:rPr>
          <w:color w:val="000000"/>
          <w:sz w:val="28"/>
          <w:szCs w:val="28"/>
        </w:rPr>
        <w:t xml:space="preserve">в соответствии с порядком отбора инвестиционных проектов, порядком заключения, регистрации, ведения учета инвестиционных договоров и </w:t>
      </w:r>
      <w:proofErr w:type="gramStart"/>
      <w:r w:rsidRPr="00326919">
        <w:rPr>
          <w:color w:val="000000"/>
          <w:sz w:val="28"/>
          <w:szCs w:val="28"/>
        </w:rPr>
        <w:t>контроля за</w:t>
      </w:r>
      <w:proofErr w:type="gramEnd"/>
      <w:r w:rsidRPr="00326919">
        <w:rPr>
          <w:color w:val="000000"/>
          <w:sz w:val="28"/>
          <w:szCs w:val="28"/>
        </w:rPr>
        <w:t xml:space="preserve"> ходом реализации инвестиционного проекта, ежегодно направляет в Думу </w:t>
      </w:r>
      <w:r w:rsidR="00B341B0" w:rsidRPr="00326919">
        <w:rPr>
          <w:color w:val="000000"/>
          <w:sz w:val="28"/>
          <w:szCs w:val="28"/>
        </w:rPr>
        <w:t xml:space="preserve">Аршанского сельского поселения </w:t>
      </w:r>
      <w:r w:rsidRPr="00326919">
        <w:rPr>
          <w:color w:val="000000"/>
          <w:sz w:val="28"/>
          <w:szCs w:val="28"/>
        </w:rPr>
        <w:t>отчет о ходе реализации заключенных инвестиционных договоров.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11.3. В инвестиционном договоре устанавливаются: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форма муниципальной поддержки инвестиционной деятельности;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права и обязанности сторон;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объемы, направления и сроки осуществления инвестиций;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11.5. При подготовке проекта инвестиционного договора учитываются: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поддержка инвестиционного проекта органами государственной власти Иркутской области;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объем инвестируемых средств в инвестиционный проект;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lastRenderedPageBreak/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иные значимые для экономики поселения условия.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11.6. В заключени</w:t>
      </w:r>
      <w:proofErr w:type="gramStart"/>
      <w:r w:rsidRPr="00326919">
        <w:rPr>
          <w:color w:val="000000"/>
          <w:sz w:val="28"/>
          <w:szCs w:val="28"/>
        </w:rPr>
        <w:t>и</w:t>
      </w:r>
      <w:proofErr w:type="gramEnd"/>
      <w:r w:rsidRPr="00326919">
        <w:rPr>
          <w:color w:val="000000"/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11.7. В случае принятия решения об отказе в заключени</w:t>
      </w:r>
      <w:proofErr w:type="gramStart"/>
      <w:r w:rsidRPr="00326919">
        <w:rPr>
          <w:color w:val="000000"/>
          <w:sz w:val="28"/>
          <w:szCs w:val="28"/>
        </w:rPr>
        <w:t>и</w:t>
      </w:r>
      <w:proofErr w:type="gramEnd"/>
      <w:r w:rsidRPr="00326919">
        <w:rPr>
          <w:color w:val="000000"/>
          <w:sz w:val="28"/>
          <w:szCs w:val="28"/>
        </w:rPr>
        <w:t xml:space="preserve"> инвестиционного договора Администрация </w:t>
      </w:r>
      <w:r w:rsidR="00B341B0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 w:rsidR="00326919"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3205B6" w:rsidRDefault="00326919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ТЕРРИТОРИИ </w:t>
      </w:r>
      <w:r w:rsidRPr="00B341B0">
        <w:rPr>
          <w:color w:val="000000"/>
          <w:sz w:val="30"/>
          <w:szCs w:val="30"/>
        </w:rPr>
        <w:t>АРШАНСКОГО СЕЛЬСКОГО ПОСЕЛЕНИЯ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Муниципальная поддержка инвестиционной деятельности на территории </w:t>
      </w:r>
      <w:r w:rsidR="00B341B0" w:rsidRPr="00326919">
        <w:rPr>
          <w:color w:val="000000"/>
          <w:sz w:val="28"/>
          <w:szCs w:val="28"/>
        </w:rPr>
        <w:t xml:space="preserve">Аршанского сельского поселения </w:t>
      </w:r>
      <w:r w:rsidRPr="00326919">
        <w:rPr>
          <w:color w:val="000000"/>
          <w:sz w:val="28"/>
          <w:szCs w:val="28"/>
        </w:rPr>
        <w:t>осуществляется в форме: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нефинансовых мер муниципальной поддержки инвестиционной деятельности;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консультационной поддержки;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информационной поддержки.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-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Иркутской области, </w:t>
      </w:r>
      <w:r w:rsidR="006B3820" w:rsidRPr="00326919">
        <w:rPr>
          <w:color w:val="000000"/>
          <w:sz w:val="28"/>
          <w:szCs w:val="28"/>
        </w:rPr>
        <w:t>правовыми актами Аршанского муниципального образования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помощь в создании инфраструктуры бизнеса.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9755DB" w:rsidRPr="00326919">
        <w:rPr>
          <w:color w:val="000000"/>
          <w:sz w:val="28"/>
          <w:szCs w:val="28"/>
        </w:rPr>
        <w:t xml:space="preserve">Аршанского сельского поселения </w:t>
      </w:r>
      <w:r w:rsidRPr="00326919">
        <w:rPr>
          <w:color w:val="000000"/>
          <w:sz w:val="28"/>
          <w:szCs w:val="28"/>
        </w:rPr>
        <w:t xml:space="preserve">в порядке и на условиях, установленных законодательством Российской Федерации и Иркутской области, а также нормативными правовыми актами </w:t>
      </w:r>
      <w:r w:rsidR="002366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12.2. Консультационная поддержка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lastRenderedPageBreak/>
        <w:t xml:space="preserve"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 w:rsidR="002366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12.3. Информационная поддержка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 w:rsidR="002366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 xml:space="preserve">, формирования инвестиционного имиджа </w:t>
      </w:r>
      <w:r w:rsidR="002366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 xml:space="preserve">, выявления проблем развития инвестиционной деятельности в контексте социально-экономического развития </w:t>
      </w:r>
      <w:r w:rsidR="0023662E" w:rsidRPr="00326919">
        <w:rPr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Основная задача данного направления инвестиционной политики </w:t>
      </w:r>
      <w:r w:rsidR="002366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 xml:space="preserve"> - привлечение внимания отечественных и зарубежных инвесторов к </w:t>
      </w:r>
      <w:proofErr w:type="spellStart"/>
      <w:r w:rsidR="006B3820" w:rsidRPr="00326919">
        <w:rPr>
          <w:color w:val="000000"/>
          <w:sz w:val="28"/>
          <w:szCs w:val="28"/>
        </w:rPr>
        <w:t>Аршанскому</w:t>
      </w:r>
      <w:proofErr w:type="spellEnd"/>
      <w:r w:rsidR="006B3820" w:rsidRPr="00326919">
        <w:rPr>
          <w:color w:val="000000"/>
          <w:sz w:val="28"/>
          <w:szCs w:val="28"/>
        </w:rPr>
        <w:t xml:space="preserve"> сельскому</w:t>
      </w:r>
      <w:r w:rsidR="0023662E" w:rsidRPr="00326919">
        <w:rPr>
          <w:color w:val="000000"/>
          <w:sz w:val="28"/>
          <w:szCs w:val="28"/>
        </w:rPr>
        <w:t xml:space="preserve"> поселени</w:t>
      </w:r>
      <w:r w:rsidR="006B3820" w:rsidRPr="00326919">
        <w:rPr>
          <w:color w:val="000000"/>
          <w:sz w:val="28"/>
          <w:szCs w:val="28"/>
        </w:rPr>
        <w:t>ю</w:t>
      </w:r>
      <w:r w:rsidRPr="00326919">
        <w:rPr>
          <w:color w:val="000000"/>
          <w:sz w:val="28"/>
          <w:szCs w:val="28"/>
        </w:rPr>
        <w:t>. В рамках этого направления необходимо предпринять следующие меры: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информации, на официальном сайте администрации </w:t>
      </w:r>
      <w:r w:rsidR="0023662E" w:rsidRPr="00326919">
        <w:rPr>
          <w:color w:val="000000"/>
          <w:sz w:val="28"/>
          <w:szCs w:val="28"/>
        </w:rPr>
        <w:t>Аршанского сельского поселения</w:t>
      </w:r>
      <w:r w:rsidRPr="00326919">
        <w:rPr>
          <w:color w:val="000000"/>
          <w:sz w:val="28"/>
          <w:szCs w:val="28"/>
        </w:rPr>
        <w:t>.</w:t>
      </w:r>
    </w:p>
    <w:p w:rsidR="006B3820" w:rsidRPr="00326919" w:rsidRDefault="006B382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Default="003205B6" w:rsidP="0001206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6B3820" w:rsidRPr="00326919" w:rsidRDefault="006B3820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3205B6" w:rsidRPr="00326919" w:rsidRDefault="003205B6" w:rsidP="003269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919">
        <w:rPr>
          <w:color w:val="000000"/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sectPr w:rsidR="003205B6" w:rsidRPr="00326919" w:rsidSect="00012062">
      <w:pgSz w:w="11905" w:h="16838"/>
      <w:pgMar w:top="1134" w:right="848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F19C0"/>
    <w:multiLevelType w:val="hybridMultilevel"/>
    <w:tmpl w:val="1076E20E"/>
    <w:lvl w:ilvl="0" w:tplc="E0548E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21137B4"/>
    <w:multiLevelType w:val="hybridMultilevel"/>
    <w:tmpl w:val="27845F54"/>
    <w:lvl w:ilvl="0" w:tplc="6DAE4F3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062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2F5E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2E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05B6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919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4BE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626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22B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948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820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55B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55DB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1B0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A2E"/>
    <w:rsid w:val="00C31BCA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920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2812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7D6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1ED0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45F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komp</cp:lastModifiedBy>
  <cp:revision>5</cp:revision>
  <cp:lastPrinted>2018-08-22T07:37:00Z</cp:lastPrinted>
  <dcterms:created xsi:type="dcterms:W3CDTF">2018-08-31T07:19:00Z</dcterms:created>
  <dcterms:modified xsi:type="dcterms:W3CDTF">2018-09-03T03:15:00Z</dcterms:modified>
</cp:coreProperties>
</file>