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F0CE4">
        <w:rPr>
          <w:rFonts w:ascii="Times New Roman" w:hAnsi="Times New Roman"/>
          <w:b/>
          <w:spacing w:val="20"/>
          <w:sz w:val="28"/>
          <w:szCs w:val="28"/>
        </w:rPr>
        <w:t>«2</w:t>
      </w:r>
      <w:r w:rsidR="006705A3">
        <w:rPr>
          <w:rFonts w:ascii="Times New Roman" w:hAnsi="Times New Roman"/>
          <w:b/>
          <w:spacing w:val="20"/>
          <w:sz w:val="28"/>
          <w:szCs w:val="28"/>
        </w:rPr>
        <w:t>9</w:t>
      </w:r>
      <w:r w:rsidRPr="001F0CE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6705A3">
        <w:rPr>
          <w:rFonts w:ascii="Times New Roman" w:hAnsi="Times New Roman"/>
          <w:b/>
          <w:spacing w:val="20"/>
          <w:sz w:val="28"/>
          <w:szCs w:val="28"/>
        </w:rPr>
        <w:t>ма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я</w:t>
      </w:r>
      <w:r w:rsidR="006705A3">
        <w:rPr>
          <w:rFonts w:ascii="Times New Roman" w:hAnsi="Times New Roman"/>
          <w:b/>
          <w:spacing w:val="20"/>
          <w:sz w:val="28"/>
          <w:szCs w:val="28"/>
        </w:rPr>
        <w:t xml:space="preserve"> 2021</w:t>
      </w:r>
      <w:r w:rsidRPr="001F0CE4">
        <w:rPr>
          <w:rFonts w:ascii="Times New Roman" w:hAnsi="Times New Roman"/>
          <w:b/>
          <w:spacing w:val="20"/>
          <w:sz w:val="28"/>
          <w:szCs w:val="28"/>
        </w:rPr>
        <w:t>г.                                     №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2</w:t>
      </w:r>
      <w:r w:rsidR="006705A3">
        <w:rPr>
          <w:rFonts w:ascii="Times New Roman" w:hAnsi="Times New Roman"/>
          <w:b/>
          <w:spacing w:val="20"/>
          <w:sz w:val="28"/>
          <w:szCs w:val="28"/>
        </w:rPr>
        <w:t>1</w:t>
      </w:r>
      <w:r w:rsidRPr="001F0CE4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введении 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на территории Аршанского</w:t>
      </w:r>
    </w:p>
    <w:p w:rsidR="001F0CE4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режима функционирования</w:t>
      </w: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«Повышенная готовность»</w:t>
      </w:r>
    </w:p>
    <w:p w:rsidR="001F0CE4" w:rsidRPr="009C4D96" w:rsidRDefault="001F0CE4" w:rsidP="001F0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В </w:t>
      </w:r>
      <w:r>
        <w:rPr>
          <w:color w:val="202020"/>
          <w:sz w:val="28"/>
          <w:szCs w:val="28"/>
        </w:rPr>
        <w:t>связи с прогнозом неблагоприятных метеорологических явлений, связанных с выпадением большого количества осадков, в целях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Аршанского сельского поселения, руководствуясь ст. 24 Устава Аршанского муниципального образования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1. </w:t>
      </w:r>
      <w:r>
        <w:rPr>
          <w:color w:val="202020"/>
          <w:sz w:val="28"/>
          <w:szCs w:val="28"/>
        </w:rPr>
        <w:t xml:space="preserve">Ввести режим </w:t>
      </w:r>
      <w:r w:rsidRPr="00DD611F">
        <w:rPr>
          <w:color w:val="202020"/>
          <w:sz w:val="28"/>
          <w:szCs w:val="28"/>
        </w:rPr>
        <w:t>функционирования «</w:t>
      </w:r>
      <w:r>
        <w:rPr>
          <w:color w:val="202020"/>
          <w:sz w:val="28"/>
          <w:szCs w:val="28"/>
        </w:rPr>
        <w:t>Повышенная готовность</w:t>
      </w:r>
      <w:r w:rsidRPr="00DD611F">
        <w:rPr>
          <w:color w:val="202020"/>
          <w:sz w:val="28"/>
          <w:szCs w:val="28"/>
        </w:rPr>
        <w:t>»</w:t>
      </w:r>
      <w:r>
        <w:rPr>
          <w:color w:val="202020"/>
          <w:sz w:val="28"/>
          <w:szCs w:val="28"/>
        </w:rPr>
        <w:t xml:space="preserve"> на территории Ар</w:t>
      </w:r>
      <w:r w:rsidR="006705A3">
        <w:rPr>
          <w:color w:val="202020"/>
          <w:sz w:val="28"/>
          <w:szCs w:val="28"/>
        </w:rPr>
        <w:t>шанского сельского поселения с 12</w:t>
      </w:r>
      <w:r>
        <w:rPr>
          <w:color w:val="202020"/>
          <w:sz w:val="28"/>
          <w:szCs w:val="28"/>
        </w:rPr>
        <w:t>.00. 2</w:t>
      </w:r>
      <w:r w:rsidR="006705A3">
        <w:rPr>
          <w:color w:val="202020"/>
          <w:sz w:val="28"/>
          <w:szCs w:val="28"/>
        </w:rPr>
        <w:t>9</w:t>
      </w:r>
      <w:r>
        <w:rPr>
          <w:color w:val="202020"/>
          <w:sz w:val="28"/>
          <w:szCs w:val="28"/>
        </w:rPr>
        <w:t xml:space="preserve"> </w:t>
      </w:r>
      <w:r w:rsidR="006705A3">
        <w:rPr>
          <w:color w:val="202020"/>
          <w:sz w:val="28"/>
          <w:szCs w:val="28"/>
        </w:rPr>
        <w:t>мая 2021</w:t>
      </w:r>
      <w:r>
        <w:rPr>
          <w:color w:val="202020"/>
          <w:sz w:val="28"/>
          <w:szCs w:val="28"/>
        </w:rPr>
        <w:t>г. до особого распоряжения</w:t>
      </w:r>
      <w:r w:rsidRPr="009C4D96">
        <w:rPr>
          <w:color w:val="202020"/>
          <w:sz w:val="28"/>
          <w:szCs w:val="28"/>
        </w:rPr>
        <w:t>.</w:t>
      </w:r>
    </w:p>
    <w:p w:rsidR="001F0CE4" w:rsidRPr="00054F5D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2. </w:t>
      </w:r>
      <w:proofErr w:type="gramStart"/>
      <w:r w:rsidRPr="00054F5D">
        <w:rPr>
          <w:sz w:val="28"/>
          <w:szCs w:val="28"/>
        </w:rPr>
        <w:t>Контроль за</w:t>
      </w:r>
      <w:proofErr w:type="gramEnd"/>
      <w:r w:rsidRPr="00054F5D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F0CE4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1F0CE4" w:rsidRPr="009C4D96" w:rsidRDefault="001F0CE4" w:rsidP="001F0C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13D" w:rsidRPr="009C4D96" w:rsidRDefault="0066613D" w:rsidP="001F0CE4">
      <w:pPr>
        <w:shd w:val="clear" w:color="auto" w:fill="FFFFFF"/>
        <w:spacing w:after="0" w:line="240" w:lineRule="auto"/>
        <w:jc w:val="both"/>
        <w:rPr>
          <w:color w:val="202020"/>
        </w:rPr>
      </w:pPr>
    </w:p>
    <w:sectPr w:rsidR="0066613D" w:rsidRPr="009C4D96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0F2A18"/>
    <w:rsid w:val="00100618"/>
    <w:rsid w:val="00140211"/>
    <w:rsid w:val="001F0CE4"/>
    <w:rsid w:val="00215A1D"/>
    <w:rsid w:val="002968F9"/>
    <w:rsid w:val="002D2BEA"/>
    <w:rsid w:val="002E0192"/>
    <w:rsid w:val="00300885"/>
    <w:rsid w:val="00317623"/>
    <w:rsid w:val="003A0378"/>
    <w:rsid w:val="003F71F6"/>
    <w:rsid w:val="00420277"/>
    <w:rsid w:val="00482982"/>
    <w:rsid w:val="005C5FDD"/>
    <w:rsid w:val="00607868"/>
    <w:rsid w:val="0066613D"/>
    <w:rsid w:val="006705A3"/>
    <w:rsid w:val="00684002"/>
    <w:rsid w:val="006E1A2A"/>
    <w:rsid w:val="007D310A"/>
    <w:rsid w:val="00953D03"/>
    <w:rsid w:val="009C4D96"/>
    <w:rsid w:val="00A27DA9"/>
    <w:rsid w:val="00AA4471"/>
    <w:rsid w:val="00B24A08"/>
    <w:rsid w:val="00B735CA"/>
    <w:rsid w:val="00B83131"/>
    <w:rsid w:val="00CA0C90"/>
    <w:rsid w:val="00CD7E14"/>
    <w:rsid w:val="00D0112A"/>
    <w:rsid w:val="00D632ED"/>
    <w:rsid w:val="00D64418"/>
    <w:rsid w:val="00DD611F"/>
    <w:rsid w:val="00DE3D01"/>
    <w:rsid w:val="00EA57E9"/>
    <w:rsid w:val="00ED3C68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2021-05-29T04:39:00Z</cp:lastPrinted>
  <dcterms:created xsi:type="dcterms:W3CDTF">2021-05-29T04:40:00Z</dcterms:created>
  <dcterms:modified xsi:type="dcterms:W3CDTF">2021-05-29T04:40:00Z</dcterms:modified>
</cp:coreProperties>
</file>