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537" w:rsidRPr="002F4A4D" w:rsidRDefault="00D83537" w:rsidP="00DE232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2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F4A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Ежегодно 9 декабря отмечается Международный день борьбы с коррупцией, учрежденный Генеральной Ассамблеей ООН.</w:t>
      </w:r>
    </w:p>
    <w:p w:rsidR="00D83537" w:rsidRPr="002F4A4D" w:rsidRDefault="00D83537" w:rsidP="00DE232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3537" w:rsidRPr="002F4A4D" w:rsidRDefault="00D83537" w:rsidP="00DE232D">
      <w:pPr>
        <w:shd w:val="clear" w:color="auto" w:fill="FFFFFF"/>
        <w:spacing w:after="0" w:line="252" w:lineRule="atLeast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4"/>
          <w:szCs w:val="24"/>
          <w:lang w:eastAsia="ru-RU"/>
        </w:rPr>
      </w:pPr>
      <w:r w:rsidRPr="002F4A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F4A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Вопрос противодействия коррупции - один из вечных вопросов организации государства.</w:t>
      </w:r>
    </w:p>
    <w:p w:rsidR="00D83537" w:rsidRPr="002F4A4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4"/>
          <w:szCs w:val="24"/>
          <w:lang w:eastAsia="ru-RU"/>
        </w:rPr>
      </w:pP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Воспринимая коррупцию как системное явление, государство создает и реализует комплексные меры по ее противодействию. За период с 2008 года был образован Совет при Президенте по противодействию коррупции, разработаны и утверждены Национальные планы по противодействию коррупции, пакет антикоррупционных законов, ряд указов Президента Российской Федерации, расширяющих контроль над деятельностью государственных и муниципальных служащих, руководителей государственных корпораций. Федеральный закон от 25 декабря 2008 г. № 273-ФЗ «О противодействии коррупции» установил основные принципы и основы борьбы с коррупцией.</w:t>
      </w:r>
    </w:p>
    <w:p w:rsidR="00D83537" w:rsidRPr="002F4A4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4"/>
          <w:szCs w:val="24"/>
          <w:lang w:eastAsia="ru-RU"/>
        </w:rPr>
      </w:pP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Важную роль в борьбе с коррупцией играют конкретные меры, способные уменьшить коррупционные проявления в государстве и обществе, выявить и наказать лиц, замешанных в коррупции. Простой и достаточно эффективной мерой является обязательная ежегодная отчетность чиновников (должностных лиц органов ис</w:t>
      </w: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softHyphen/>
        <w:t>полнительной власти и депутатов соответствующих уровней) о доходах и имущественном по</w:t>
      </w: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softHyphen/>
        <w:t>ложении. Декларации о доходах указанных лиц (а также их детей и супругов) находятся в открытом доступе в сети Интернет, освещаются в официальных СМИ, проверяются контрольными и надзорными органами.</w:t>
      </w:r>
    </w:p>
    <w:p w:rsidR="00D83537" w:rsidRPr="002F4A4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4"/>
          <w:szCs w:val="24"/>
          <w:lang w:eastAsia="ru-RU"/>
        </w:rPr>
      </w:pP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Каждый гражданин должен и обязан жить и работать, руководствуясь законом. Во избежание коррупционных явлений необходимо твердо знать свои права, уметь защищать их, иметь твердую моральную позицию, отрицающую использование коррупционных методов </w:t>
      </w:r>
      <w:proofErr w:type="gramStart"/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частной, </w:t>
      </w:r>
    </w:p>
    <w:p w:rsidR="00D83537" w:rsidRPr="002F4A4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4"/>
          <w:szCs w:val="24"/>
          <w:lang w:eastAsia="ru-RU"/>
        </w:rPr>
      </w:pPr>
      <w:r w:rsidRPr="002F4A4D">
        <w:rPr>
          <w:rFonts w:ascii="inherit" w:eastAsia="Times New Roman" w:hAnsi="inherit" w:cs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Определение понятия «коррупция» приведено в Федеральном законе от 25 декабря 2008 г. № 273-ФЗ «О противодействии коррупции». </w:t>
      </w:r>
      <w:proofErr w:type="gramStart"/>
      <w:r w:rsidRPr="002F4A4D">
        <w:rPr>
          <w:rFonts w:ascii="inherit" w:eastAsia="Times New Roman" w:hAnsi="inherit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Коррупцией считается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2F4A4D">
        <w:rPr>
          <w:rFonts w:ascii="inherit" w:eastAsia="Times New Roman" w:hAnsi="inherit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лицами, а также совершение указанных деяний от имени или в интересах юридического лица.</w:t>
      </w:r>
    </w:p>
    <w:p w:rsidR="00D83537" w:rsidRPr="002F4A4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4"/>
          <w:szCs w:val="24"/>
          <w:lang w:eastAsia="ru-RU"/>
        </w:rPr>
      </w:pP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Если человек принимает участие в незаконном использовании своего или чьего-либо должностного положения с целью получения материальной или нематериальной выгоды - он становится частью коррупционной системы.</w:t>
      </w:r>
    </w:p>
    <w:p w:rsidR="00D83537" w:rsidRPr="002F4A4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4"/>
          <w:szCs w:val="24"/>
          <w:lang w:eastAsia="ru-RU"/>
        </w:rPr>
      </w:pP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 сожалению, для большой группы людей дача мелких взяток для решения бытовых вопросов не противоречит собственному мировоззрению, нравственным ограничениям.</w:t>
      </w:r>
      <w:r w:rsidRPr="002F4A4D">
        <w:rPr>
          <w:rFonts w:ascii="Mirta" w:eastAsia="Times New Roman" w:hAnsi="Mirta" w:cs="Times New Roman"/>
          <w:color w:val="000000" w:themeColor="text1"/>
          <w:sz w:val="24"/>
          <w:szCs w:val="24"/>
          <w:lang w:eastAsia="ru-RU"/>
        </w:rPr>
        <w:tab/>
      </w:r>
    </w:p>
    <w:p w:rsidR="00D83537" w:rsidRPr="002F4A4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4"/>
          <w:szCs w:val="24"/>
          <w:lang w:eastAsia="ru-RU"/>
        </w:rPr>
      </w:pP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Коррупция не появляется в обществе в одночасье. Сущность коррупции проявляется в тех социальных явлениях, с которыми она глубоко взаимосвязана. К их числу относятся правовой нигилизм и недостаточная правовая грамотность граждан, низкая гражданская позиция граждан.</w:t>
      </w:r>
    </w:p>
    <w:p w:rsidR="00D83537" w:rsidRPr="002F4A4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4"/>
          <w:szCs w:val="24"/>
          <w:lang w:eastAsia="ru-RU"/>
        </w:rPr>
      </w:pP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Вот некоторые источники коррупции: неэффективное и несправедливое распределение и расходование материальных и нематериальных благ, снижение эффективности деятельности государственных и муниципальных органов, замедление темпов экономического роста, снижение уровня доверия к власти и другое.</w:t>
      </w:r>
    </w:p>
    <w:p w:rsidR="00D83537" w:rsidRPr="002F4A4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4"/>
          <w:szCs w:val="24"/>
          <w:lang w:eastAsia="ru-RU"/>
        </w:rPr>
      </w:pP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Даже без проведения глубокого социально-экономического исследования очевиден ряд объективных причин существования коррупции в нашей стране.</w:t>
      </w:r>
    </w:p>
    <w:p w:rsidR="00D83537" w:rsidRPr="002F4A4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4"/>
          <w:szCs w:val="24"/>
          <w:lang w:eastAsia="ru-RU"/>
        </w:rPr>
      </w:pP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настоящее время среди населения имеется достаточно большая группа граждан, которые предпочитают расценивать коррупцию как нечто само собой разумеющееся.</w:t>
      </w:r>
    </w:p>
    <w:p w:rsidR="00D83537" w:rsidRPr="002F4A4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4"/>
          <w:szCs w:val="24"/>
          <w:lang w:eastAsia="ru-RU"/>
        </w:rPr>
      </w:pP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Человек, дающий или берущий взятку, получает сиюминутную выгоду. Как правило, взяткодатель или взяткополучатель не думает о том, какими последствиями для него самого это может обернуться.</w:t>
      </w:r>
    </w:p>
    <w:p w:rsidR="00D83537" w:rsidRPr="002F4A4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4"/>
          <w:szCs w:val="24"/>
          <w:lang w:eastAsia="ru-RU"/>
        </w:rPr>
      </w:pP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Рано или поздно встанет вопрос о законности совершенных действий, легальности полученного дохода.</w:t>
      </w:r>
    </w:p>
    <w:p w:rsidR="00D83537" w:rsidRPr="002F4A4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4"/>
          <w:szCs w:val="24"/>
          <w:lang w:eastAsia="ru-RU"/>
        </w:rPr>
      </w:pP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Многие даже не задумываются, что именно их действия не позволяют эффективно бороться с коррупцией. Что же является причиной такого пассивного отношения граждан к </w:t>
      </w: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коррупционной ситуации в стране и к личной судьбе? К причинам коррупционного поведения можно отнести:</w:t>
      </w:r>
    </w:p>
    <w:p w:rsidR="00D83537" w:rsidRPr="002F4A4D" w:rsidRDefault="00D83537" w:rsidP="00DE232D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4"/>
          <w:szCs w:val="24"/>
          <w:lang w:eastAsia="ru-RU"/>
        </w:rPr>
      </w:pP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•толерантность населения к проявлениям коррупции;</w:t>
      </w:r>
    </w:p>
    <w:p w:rsidR="00D83537" w:rsidRPr="002F4A4D" w:rsidRDefault="00D83537" w:rsidP="00DE232D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4"/>
          <w:szCs w:val="24"/>
          <w:lang w:eastAsia="ru-RU"/>
        </w:rPr>
      </w:pP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•отсутствие опасения потерять полученное благо в будущем при проверке оснований его приобретения;</w:t>
      </w:r>
    </w:p>
    <w:p w:rsidR="00D83537" w:rsidRPr="002F4A4D" w:rsidRDefault="00D83537" w:rsidP="00DE232D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4"/>
          <w:szCs w:val="24"/>
          <w:lang w:eastAsia="ru-RU"/>
        </w:rPr>
      </w:pP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•наличие у должностного лица выбора варианта поведения, когда он может решить поставленный перед ним вопрос как положительно, так и отрицательно;</w:t>
      </w:r>
    </w:p>
    <w:p w:rsidR="00D83537" w:rsidRPr="002F4A4D" w:rsidRDefault="00D83537" w:rsidP="00DE232D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4"/>
          <w:szCs w:val="24"/>
          <w:lang w:eastAsia="ru-RU"/>
        </w:rPr>
      </w:pP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•психологическая неуверенность гражданина при разговоре с должностным лицом;</w:t>
      </w:r>
    </w:p>
    <w:p w:rsidR="00D83537" w:rsidRPr="002F4A4D" w:rsidRDefault="00D83537" w:rsidP="00DE232D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4"/>
          <w:szCs w:val="24"/>
          <w:lang w:eastAsia="ru-RU"/>
        </w:rPr>
      </w:pP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•незнание гражданином своих прав, а также прав и обязанностей чиновника или лица, выполняющего управленческие функции в коммерческой или иной организации;</w:t>
      </w:r>
    </w:p>
    <w:p w:rsidR="00D83537" w:rsidRPr="002F4A4D" w:rsidRDefault="00D83537" w:rsidP="00DE232D">
      <w:pPr>
        <w:shd w:val="clear" w:color="auto" w:fill="FFFFFF"/>
        <w:spacing w:after="0" w:line="252" w:lineRule="atLeast"/>
        <w:ind w:firstLine="708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4"/>
          <w:szCs w:val="24"/>
          <w:lang w:eastAsia="ru-RU"/>
        </w:rPr>
      </w:pP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•отсутствие должного контроля со стороны руководства за поведением должностного лица.</w:t>
      </w:r>
    </w:p>
    <w:p w:rsidR="009A4B2E" w:rsidRPr="002F4A4D" w:rsidRDefault="00D83537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Именно поэтому для того, чтобы не оказаться жертвой коррупции, а равно самому не встать на путь преступления закона, необходимо иметь четкие представления </w:t>
      </w:r>
      <w:r w:rsidR="00FC715B"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коррупции и способах борьбы с ней.</w:t>
      </w:r>
    </w:p>
    <w:p w:rsidR="002F21A3" w:rsidRPr="002F4A4D" w:rsidRDefault="002F21A3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Mirta" w:eastAsia="Times New Roman" w:hAnsi="Mirta" w:cs="Times New Roman"/>
          <w:color w:val="000000" w:themeColor="text1"/>
          <w:sz w:val="24"/>
          <w:szCs w:val="24"/>
          <w:lang w:eastAsia="ru-RU"/>
        </w:rPr>
      </w:pPr>
      <w:r w:rsidRPr="002F4A4D">
        <w:rPr>
          <w:rFonts w:ascii="inherit" w:eastAsia="Times New Roman" w:hAnsi="inherit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Борьба с коррупцией, прежде всего, должна выражаться в нежелании граждан участвовать в коррупционных отношениях.</w:t>
      </w:r>
    </w:p>
    <w:p w:rsidR="00DE232D" w:rsidRPr="002F4A4D" w:rsidRDefault="00DE232D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32D" w:rsidRPr="002F4A4D" w:rsidRDefault="00DE232D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232D" w:rsidRPr="002F4A4D" w:rsidRDefault="00DE232D" w:rsidP="00DE232D">
      <w:pPr>
        <w:shd w:val="clear" w:color="auto" w:fill="FFFFFF"/>
        <w:spacing w:after="0" w:line="252" w:lineRule="atLeast"/>
        <w:ind w:firstLine="72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F4A4D">
        <w:rPr>
          <w:rFonts w:ascii="Times New Roman" w:hAnsi="Times New Roman" w:cs="Times New Roman"/>
          <w:color w:val="000000" w:themeColor="text1"/>
          <w:sz w:val="24"/>
          <w:szCs w:val="24"/>
        </w:rPr>
        <w:t>Тулунская</w:t>
      </w:r>
      <w:proofErr w:type="spellEnd"/>
      <w:r w:rsidRPr="002F4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межрайонная прокуратура</w:t>
      </w:r>
      <w:bookmarkStart w:id="0" w:name="_GoBack"/>
      <w:bookmarkEnd w:id="0"/>
    </w:p>
    <w:sectPr w:rsidR="00DE232D" w:rsidRPr="002F4A4D" w:rsidSect="002F4A4D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rt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537"/>
    <w:rsid w:val="002F21A3"/>
    <w:rsid w:val="002F4A4D"/>
    <w:rsid w:val="00664C7F"/>
    <w:rsid w:val="009A4B2E"/>
    <w:rsid w:val="00D83537"/>
    <w:rsid w:val="00DE232D"/>
    <w:rsid w:val="00FA5C2C"/>
    <w:rsid w:val="00FC7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5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komp</cp:lastModifiedBy>
  <cp:revision>3</cp:revision>
  <cp:lastPrinted>2018-12-10T01:59:00Z</cp:lastPrinted>
  <dcterms:created xsi:type="dcterms:W3CDTF">2018-12-10T02:12:00Z</dcterms:created>
  <dcterms:modified xsi:type="dcterms:W3CDTF">2018-12-13T06:21:00Z</dcterms:modified>
</cp:coreProperties>
</file>