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Тулунского муниципального </w:t>
      </w:r>
      <w:r w:rsidRPr="00AB31C8">
        <w:rPr>
          <w:b w:val="0"/>
          <w:sz w:val="24"/>
          <w:szCs w:val="24"/>
        </w:rPr>
        <w:t>района Иркутской области</w:t>
      </w: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</w:p>
    <w:p w:rsidR="009F011B" w:rsidRPr="00AB31C8" w:rsidRDefault="009F011B" w:rsidP="007971F4">
      <w:pPr>
        <w:spacing w:after="0"/>
        <w:ind w:firstLine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9F011B" w:rsidRPr="007867F4" w:rsidRDefault="009F011B" w:rsidP="007867F4">
      <w:pPr>
        <w:spacing w:after="0"/>
        <w:ind w:firstLine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7867F4" w:rsidRPr="007867F4">
        <w:rPr>
          <w:b w:val="0"/>
          <w:sz w:val="24"/>
          <w:szCs w:val="24"/>
        </w:rPr>
        <w:t>«Внесение изменений в генеральный план Аршанского муниципального образования Тулунского района Иркутской области, утвержденный решением Думы Аршанского сельского поселения от 25.11.2013г. №20»</w:t>
      </w:r>
    </w:p>
    <w:p w:rsidR="009F011B" w:rsidRPr="00AB31C8" w:rsidRDefault="009F011B" w:rsidP="00AB31C8">
      <w:pPr>
        <w:spacing w:after="0"/>
        <w:rPr>
          <w:b w:val="0"/>
          <w:sz w:val="24"/>
          <w:szCs w:val="24"/>
        </w:rPr>
      </w:pPr>
    </w:p>
    <w:p w:rsidR="009F011B" w:rsidRPr="00AB31C8" w:rsidRDefault="007867F4" w:rsidP="00AB31C8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</w:t>
      </w:r>
      <w:r w:rsidR="009F011B" w:rsidRPr="00AB31C8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августа  202</w:t>
      </w:r>
      <w:r w:rsidR="009F011B" w:rsidRPr="00AB31C8">
        <w:rPr>
          <w:b w:val="0"/>
          <w:sz w:val="24"/>
          <w:szCs w:val="24"/>
        </w:rPr>
        <w:t>3</w:t>
      </w:r>
      <w:proofErr w:type="gramEnd"/>
      <w:r w:rsidR="009F011B" w:rsidRPr="00AB31C8">
        <w:rPr>
          <w:b w:val="0"/>
          <w:sz w:val="24"/>
          <w:szCs w:val="24"/>
        </w:rPr>
        <w:t xml:space="preserve"> года</w:t>
      </w:r>
    </w:p>
    <w:p w:rsidR="009F011B" w:rsidRPr="00AB31C8" w:rsidRDefault="009F011B" w:rsidP="00AB31C8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smartTag w:uri="urn:schemas-microsoft-com:office:smarttags" w:element="place">
        <w:r>
          <w:rPr>
            <w:b w:val="0"/>
            <w:sz w:val="24"/>
            <w:szCs w:val="24"/>
            <w:lang w:val="en-US"/>
          </w:rPr>
          <w:t>I</w:t>
        </w:r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Устав Аршанского муниципального образования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Положение о публичных слушаниях (решение Думы Аршанского сельского поселения №54 от 25 февраля 2019 г.)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Постановление администрации Аршанского сельского поселения от 28.12.2021г. № 50-ПГ «О подготовке проекта «Внесение изменений в генеральный план Аршанского муниципального образования Тулунского района Иркутской области, утвержденного решением Думы Аршанского сельского поселения от 25.11.2013 г. № 20»;</w:t>
      </w:r>
    </w:p>
    <w:p w:rsidR="009F011B" w:rsidRPr="007867F4" w:rsidRDefault="007867F4" w:rsidP="007867F4">
      <w:pPr>
        <w:spacing w:after="0"/>
        <w:rPr>
          <w:b w:val="0"/>
          <w:bCs w:val="0"/>
          <w:sz w:val="24"/>
          <w:szCs w:val="24"/>
        </w:rPr>
      </w:pPr>
      <w:r w:rsidRPr="007867F4">
        <w:rPr>
          <w:b w:val="0"/>
          <w:sz w:val="24"/>
          <w:szCs w:val="24"/>
        </w:rPr>
        <w:t>Постановление администрации Аршанского сельского поселения № 35-ПГ от 27.07.23г. «О назначении публичных слушаний по проекту «Внесение изменений в генеральный план Аршанского муниципального образования Тулунского района Иркутской области, утвержденного решением Думы Аршанского сельского поселения от 25.11.2013г.№20»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r w:rsidRPr="00AB31C8">
        <w:rPr>
          <w:b w:val="0"/>
          <w:sz w:val="24"/>
          <w:szCs w:val="24"/>
        </w:rPr>
        <w:t>Общие сведения о проект</w:t>
      </w:r>
      <w:r>
        <w:rPr>
          <w:b w:val="0"/>
          <w:sz w:val="24"/>
          <w:szCs w:val="24"/>
        </w:rPr>
        <w:t xml:space="preserve">е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Аршанское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9F011B" w:rsidRPr="00AB31C8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</w:t>
      </w:r>
      <w:bookmarkStart w:id="0" w:name="_GoBack"/>
      <w:bookmarkEnd w:id="0"/>
      <w:r w:rsidR="0034357D" w:rsidRPr="00AB31C8">
        <w:rPr>
          <w:b w:val="0"/>
          <w:sz w:val="24"/>
          <w:szCs w:val="24"/>
        </w:rPr>
        <w:t>района.</w:t>
      </w:r>
    </w:p>
    <w:p w:rsidR="009F011B" w:rsidRDefault="009F011B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</w:t>
      </w:r>
      <w:r w:rsidR="007867F4">
        <w:rPr>
          <w:b w:val="0"/>
          <w:sz w:val="24"/>
          <w:szCs w:val="24"/>
        </w:rPr>
        <w:t>ная мастерская «Линия»</w:t>
      </w:r>
      <w:r>
        <w:rPr>
          <w:b w:val="0"/>
          <w:sz w:val="24"/>
          <w:szCs w:val="24"/>
        </w:rPr>
        <w:t xml:space="preserve">», г. </w:t>
      </w:r>
      <w:r w:rsidR="007867F4">
        <w:rPr>
          <w:b w:val="0"/>
          <w:sz w:val="24"/>
          <w:szCs w:val="24"/>
        </w:rPr>
        <w:t>Иркутск.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Default="009F011B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Pr="00AB31C8">
        <w:rPr>
          <w:b w:val="0"/>
          <w:sz w:val="24"/>
          <w:szCs w:val="24"/>
        </w:rPr>
        <w:t>. Форма оповещения о проведении публичных слушаний: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Информация о проведении публичных слушаний по проекту внесения изменений в генеральный план Аршанского муниципального образования Тулунского района Иркутской области, утвержденного решением Думы Аршанского сельского поселения от 25.11.2013г.№20» была размещена в газете «Аршанский вестник» от 31.07.2023 г. № 10, размещена на официальном сайте Аршанского муниципального образования Тулунского района Иркутской области по адресу: http://arshan.mo38.ru/ в сети «Интернет», а также на досках информации поселения (магазины, ФАП, почта).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</w:p>
    <w:p w:rsidR="007867F4" w:rsidRDefault="007867F4" w:rsidP="007867F4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В публичных слушаниях по проекту генерального плана Аршанского муниципального образования приняли участие 15 человек: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присутствовали от администрации Аршанского муниципального образования: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Н.Л.Судникович – глава Аршанского муниципального образования;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proofErr w:type="spellStart"/>
      <w:r w:rsidRPr="007867F4">
        <w:rPr>
          <w:b w:val="0"/>
          <w:sz w:val="24"/>
          <w:szCs w:val="24"/>
        </w:rPr>
        <w:t>В.В.Прохорова</w:t>
      </w:r>
      <w:proofErr w:type="spellEnd"/>
      <w:r w:rsidRPr="007867F4">
        <w:rPr>
          <w:b w:val="0"/>
          <w:sz w:val="24"/>
          <w:szCs w:val="24"/>
        </w:rPr>
        <w:t xml:space="preserve"> – заместитель главы Аршанского муниципального образования;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proofErr w:type="spellStart"/>
      <w:r w:rsidRPr="007867F4">
        <w:rPr>
          <w:b w:val="0"/>
          <w:sz w:val="24"/>
          <w:szCs w:val="24"/>
        </w:rPr>
        <w:t>Л.М.Уханова</w:t>
      </w:r>
      <w:proofErr w:type="spellEnd"/>
      <w:r w:rsidRPr="007867F4">
        <w:rPr>
          <w:b w:val="0"/>
          <w:sz w:val="24"/>
          <w:szCs w:val="24"/>
        </w:rPr>
        <w:t xml:space="preserve"> – специалист администрации Аршанского муниципального образования;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lastRenderedPageBreak/>
        <w:t>от Думы сельского поселения:</w:t>
      </w:r>
    </w:p>
    <w:p w:rsidR="007867F4" w:rsidRPr="007867F4" w:rsidRDefault="007867F4" w:rsidP="007867F4">
      <w:pPr>
        <w:spacing w:after="0"/>
        <w:rPr>
          <w:b w:val="0"/>
          <w:sz w:val="24"/>
          <w:szCs w:val="24"/>
        </w:rPr>
      </w:pPr>
      <w:proofErr w:type="spellStart"/>
      <w:r w:rsidRPr="007867F4">
        <w:rPr>
          <w:b w:val="0"/>
          <w:sz w:val="24"/>
          <w:szCs w:val="24"/>
        </w:rPr>
        <w:t>О.В.Судникович</w:t>
      </w:r>
      <w:proofErr w:type="spellEnd"/>
      <w:r w:rsidRPr="007867F4">
        <w:rPr>
          <w:b w:val="0"/>
          <w:sz w:val="24"/>
          <w:szCs w:val="24"/>
        </w:rPr>
        <w:t xml:space="preserve"> – депутат Думы Аршанского муниципального образования;</w:t>
      </w:r>
    </w:p>
    <w:p w:rsidR="009F011B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жители</w:t>
      </w:r>
      <w:r>
        <w:rPr>
          <w:b w:val="0"/>
          <w:sz w:val="24"/>
          <w:szCs w:val="24"/>
        </w:rPr>
        <w:t xml:space="preserve"> населенного пункта: 11 человек.</w:t>
      </w:r>
    </w:p>
    <w:p w:rsidR="007867F4" w:rsidRPr="00AB31C8" w:rsidRDefault="007867F4" w:rsidP="007867F4">
      <w:pPr>
        <w:spacing w:after="0"/>
        <w:rPr>
          <w:b w:val="0"/>
          <w:sz w:val="24"/>
          <w:szCs w:val="24"/>
        </w:rPr>
      </w:pPr>
    </w:p>
    <w:p w:rsidR="009F011B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>
        <w:rPr>
          <w:b w:val="0"/>
          <w:sz w:val="24"/>
          <w:szCs w:val="24"/>
        </w:rPr>
        <w:t xml:space="preserve">. Сведения о проведении </w:t>
      </w:r>
      <w:r w:rsidRPr="00AB31C8">
        <w:rPr>
          <w:b w:val="0"/>
          <w:sz w:val="24"/>
          <w:szCs w:val="24"/>
        </w:rPr>
        <w:t xml:space="preserve">экспозиции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:</w:t>
      </w:r>
    </w:p>
    <w:p w:rsidR="007867F4" w:rsidRDefault="007867F4" w:rsidP="007867F4">
      <w:pPr>
        <w:spacing w:after="0"/>
        <w:rPr>
          <w:b w:val="0"/>
          <w:sz w:val="24"/>
          <w:szCs w:val="24"/>
        </w:rPr>
      </w:pPr>
      <w:r w:rsidRPr="007867F4">
        <w:rPr>
          <w:b w:val="0"/>
          <w:sz w:val="24"/>
          <w:szCs w:val="24"/>
        </w:rPr>
        <w:t>С материалами проекта генерального плана Аршанского муниципального образования все желающие могли ознакомиться в администрации Аршанского сельского поселения по адресу: п. Аршан, ул. Школьная, 1, а также на официальном сайте Аршанского муниципального образования муниципального образования Тулунского района Иркутской области по адресу: http:// arshan.mo38.ru/ в сети «Интернет».</w:t>
      </w:r>
    </w:p>
    <w:p w:rsidR="007867F4" w:rsidRDefault="007867F4" w:rsidP="001B2D7E">
      <w:pPr>
        <w:spacing w:after="0"/>
        <w:ind w:firstLine="0"/>
        <w:rPr>
          <w:b w:val="0"/>
          <w:sz w:val="24"/>
          <w:szCs w:val="24"/>
        </w:rPr>
      </w:pP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9F011B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</w:t>
      </w:r>
      <w:r w:rsidR="007867F4" w:rsidRPr="007867F4">
        <w:rPr>
          <w:b w:val="0"/>
          <w:sz w:val="24"/>
          <w:szCs w:val="24"/>
        </w:rPr>
        <w:t>№ 35-ПГ от 27.07.23г. «О назначении публичных слушаний по проекту «Внесение изменений в генеральный план Аршанского муниципального образования Тулунского района Иркутской области, утвержденного решением Думы Аршанского сельского поселения от 25.11.2013г.№20»</w:t>
      </w:r>
      <w:r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 w:rsidR="007867F4">
        <w:rPr>
          <w:b w:val="0"/>
          <w:sz w:val="24"/>
          <w:szCs w:val="24"/>
        </w:rPr>
        <w:t>23.08.202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года в </w:t>
      </w:r>
      <w:r w:rsidR="007867F4">
        <w:rPr>
          <w:b w:val="0"/>
          <w:sz w:val="24"/>
          <w:szCs w:val="24"/>
        </w:rPr>
        <w:t>15.0</w:t>
      </w:r>
      <w:r>
        <w:rPr>
          <w:b w:val="0"/>
          <w:sz w:val="24"/>
          <w:szCs w:val="24"/>
        </w:rPr>
        <w:t>0</w:t>
      </w:r>
      <w:r w:rsidRPr="00F83565">
        <w:rPr>
          <w:b w:val="0"/>
          <w:sz w:val="24"/>
          <w:szCs w:val="24"/>
        </w:rPr>
        <w:t xml:space="preserve"> часов.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5535BA">
        <w:rPr>
          <w:b w:val="0"/>
          <w:sz w:val="24"/>
          <w:szCs w:val="24"/>
        </w:rPr>
        <w:t>здание администрации Аршанского сельского  поселения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</w:t>
      </w:r>
      <w:r w:rsidRPr="00F83565"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15 человек</w:t>
      </w:r>
      <w:r w:rsidRPr="00F83565">
        <w:rPr>
          <w:b w:val="0"/>
          <w:sz w:val="24"/>
          <w:szCs w:val="24"/>
        </w:rPr>
        <w:t>, среди них: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11 человек;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 w:rsidR="007867F4"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 w:rsidR="007867F4"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7867F4">
        <w:rPr>
          <w:b w:val="0"/>
          <w:sz w:val="24"/>
          <w:szCs w:val="24"/>
        </w:rPr>
        <w:t>Н.Л.Судникович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>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>
        <w:rPr>
          <w:b w:val="0"/>
          <w:sz w:val="24"/>
          <w:szCs w:val="24"/>
        </w:rPr>
        <w:t>В.В.Прохорова</w:t>
      </w:r>
      <w:proofErr w:type="spellEnd"/>
      <w:r w:rsidRPr="00F8356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вед. специалист администрации Аршанского сельского поселения;</w:t>
      </w:r>
    </w:p>
    <w:p w:rsidR="009F011B" w:rsidRPr="00F83565" w:rsidRDefault="009F011B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>
        <w:rPr>
          <w:b w:val="0"/>
          <w:bCs w:val="0"/>
          <w:sz w:val="24"/>
          <w:szCs w:val="24"/>
        </w:rPr>
        <w:t xml:space="preserve">Аршанского муниципального образования </w:t>
      </w:r>
      <w:r w:rsidR="007867F4">
        <w:rPr>
          <w:b w:val="0"/>
          <w:bCs w:val="0"/>
          <w:sz w:val="24"/>
          <w:szCs w:val="24"/>
        </w:rPr>
        <w:t>Судникович Н.Л.</w:t>
      </w:r>
      <w:r>
        <w:rPr>
          <w:b w:val="0"/>
          <w:bCs w:val="0"/>
          <w:sz w:val="24"/>
          <w:szCs w:val="24"/>
        </w:rPr>
        <w:t>.</w:t>
      </w:r>
      <w:r w:rsidRPr="00F83565">
        <w:rPr>
          <w:b w:val="0"/>
          <w:sz w:val="24"/>
          <w:szCs w:val="24"/>
        </w:rPr>
        <w:t xml:space="preserve">, </w:t>
      </w:r>
      <w:r w:rsidR="00653F5A">
        <w:rPr>
          <w:b w:val="0"/>
          <w:sz w:val="24"/>
          <w:szCs w:val="24"/>
        </w:rPr>
        <w:t>ведущего</w:t>
      </w:r>
      <w:r w:rsidR="007867F4" w:rsidRPr="007867F4">
        <w:rPr>
          <w:b w:val="0"/>
          <w:sz w:val="24"/>
          <w:szCs w:val="24"/>
        </w:rPr>
        <w:t xml:space="preserve"> </w:t>
      </w:r>
      <w:r w:rsidR="00653F5A">
        <w:rPr>
          <w:b w:val="0"/>
          <w:sz w:val="24"/>
          <w:szCs w:val="24"/>
        </w:rPr>
        <w:t>с</w:t>
      </w:r>
      <w:r w:rsidR="007867F4" w:rsidRPr="007867F4">
        <w:rPr>
          <w:b w:val="0"/>
          <w:sz w:val="24"/>
          <w:szCs w:val="24"/>
        </w:rPr>
        <w:t>пециалис</w:t>
      </w:r>
      <w:r w:rsidR="00653F5A">
        <w:rPr>
          <w:b w:val="0"/>
          <w:sz w:val="24"/>
          <w:szCs w:val="24"/>
        </w:rPr>
        <w:t xml:space="preserve">та </w:t>
      </w:r>
      <w:r w:rsidR="007867F4" w:rsidRPr="007867F4">
        <w:rPr>
          <w:b w:val="0"/>
          <w:sz w:val="24"/>
          <w:szCs w:val="24"/>
        </w:rPr>
        <w:t xml:space="preserve">администрации Аршанского сельского поселения </w:t>
      </w:r>
      <w:proofErr w:type="spellStart"/>
      <w:r w:rsidR="007867F4" w:rsidRPr="007867F4">
        <w:rPr>
          <w:b w:val="0"/>
          <w:sz w:val="24"/>
          <w:szCs w:val="24"/>
        </w:rPr>
        <w:t>В.В.Прохоров</w:t>
      </w:r>
      <w:r w:rsidR="00653F5A">
        <w:rPr>
          <w:b w:val="0"/>
          <w:sz w:val="24"/>
          <w:szCs w:val="24"/>
        </w:rPr>
        <w:t>ой</w:t>
      </w:r>
      <w:proofErr w:type="spellEnd"/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Pr="00AB31C8">
        <w:rPr>
          <w:b w:val="0"/>
          <w:sz w:val="24"/>
          <w:szCs w:val="24"/>
        </w:rPr>
        <w:t>. Замечания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п. Аршан, ул. Школьная, 1,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9F011B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генерального плана</w:t>
      </w:r>
      <w:r w:rsidRPr="00AB31C8">
        <w:rPr>
          <w:b w:val="0"/>
          <w:sz w:val="24"/>
          <w:szCs w:val="24"/>
        </w:rPr>
        <w:t xml:space="preserve"> на публичных слушаниях поступило </w:t>
      </w:r>
      <w:r w:rsidR="00653F5A">
        <w:rPr>
          <w:b w:val="0"/>
          <w:sz w:val="24"/>
          <w:szCs w:val="24"/>
        </w:rPr>
        <w:t>2</w:t>
      </w:r>
      <w:r w:rsidRPr="00AB31C8">
        <w:rPr>
          <w:b w:val="0"/>
          <w:sz w:val="24"/>
          <w:szCs w:val="24"/>
        </w:rPr>
        <w:t xml:space="preserve"> заявлений, следующего содержания:</w:t>
      </w:r>
    </w:p>
    <w:p w:rsidR="00653F5A" w:rsidRPr="00653F5A" w:rsidRDefault="00653F5A" w:rsidP="00653F5A">
      <w:pPr>
        <w:pStyle w:val="a4"/>
        <w:numPr>
          <w:ilvl w:val="0"/>
          <w:numId w:val="2"/>
        </w:numPr>
        <w:ind w:left="0" w:firstLine="709"/>
        <w:rPr>
          <w:rFonts w:eastAsia="Calibri"/>
          <w:bCs/>
          <w:color w:val="000000"/>
          <w:lang w:eastAsia="en-US"/>
        </w:rPr>
      </w:pPr>
      <w:proofErr w:type="spellStart"/>
      <w:r w:rsidRPr="00653F5A">
        <w:rPr>
          <w:rFonts w:eastAsia="Calibri"/>
          <w:bCs/>
          <w:color w:val="000000"/>
          <w:lang w:eastAsia="en-US"/>
        </w:rPr>
        <w:t>Плиска</w:t>
      </w:r>
      <w:proofErr w:type="spellEnd"/>
      <w:r w:rsidRPr="00653F5A">
        <w:rPr>
          <w:rFonts w:eastAsia="Calibri"/>
          <w:bCs/>
          <w:color w:val="000000"/>
          <w:lang w:eastAsia="en-US"/>
        </w:rPr>
        <w:t xml:space="preserve"> Е.А.: - заявила, что сотовая связь в нашем поселке в принципе отсутствует, или если в некоторых местах появляется, то как правило, связь неустойчивая, </w:t>
      </w:r>
      <w:r w:rsidRPr="00653F5A">
        <w:rPr>
          <w:rFonts w:eastAsia="Calibri"/>
          <w:bCs/>
          <w:color w:val="000000"/>
          <w:lang w:eastAsia="en-US"/>
        </w:rPr>
        <w:lastRenderedPageBreak/>
        <w:t>поэтому имеется необходимость установления вышки для усиления сотовой связи и Интернета.</w:t>
      </w:r>
    </w:p>
    <w:p w:rsidR="00653F5A" w:rsidRPr="00653F5A" w:rsidRDefault="00653F5A" w:rsidP="00653F5A">
      <w:pPr>
        <w:pStyle w:val="a4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2.</w:t>
      </w:r>
      <w:r w:rsidRPr="00653F5A">
        <w:rPr>
          <w:rFonts w:eastAsia="Calibri"/>
          <w:bCs/>
          <w:color w:val="000000"/>
          <w:lang w:eastAsia="en-US"/>
        </w:rPr>
        <w:t xml:space="preserve"> Иванова А.Н. - а также в результате наводнения, произошедшего в июне 2019 года линия электропередач нуждается в капитальном ремонте – замене опор ЛЭП.</w:t>
      </w:r>
    </w:p>
    <w:p w:rsidR="009F011B" w:rsidRPr="003A2CF2" w:rsidRDefault="009F011B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Pr="00537782">
        <w:rPr>
          <w:bCs/>
        </w:rPr>
        <w:t>Аршанского муниципального образования</w:t>
      </w:r>
      <w:r w:rsidRPr="0050360B">
        <w:t xml:space="preserve"> </w:t>
      </w:r>
      <w:r w:rsidRPr="00AB31C8">
        <w:t xml:space="preserve">по адресу: </w:t>
      </w:r>
      <w:r>
        <w:t xml:space="preserve">п. Аршан, ул. Школьная, 1 и </w:t>
      </w:r>
      <w:r w:rsidRPr="00AB31C8">
        <w:t xml:space="preserve">на официальном сайте </w:t>
      </w:r>
      <w:r w:rsidRPr="00537782">
        <w:rPr>
          <w:bCs/>
        </w:rPr>
        <w:t>Аршанского муниципального образования</w:t>
      </w:r>
      <w:r w:rsidRPr="003A2CF2">
        <w:rPr>
          <w:color w:val="000000"/>
        </w:rPr>
        <w:t xml:space="preserve"> Тулунского района Иркутской области по адресу: </w:t>
      </w:r>
      <w:hyperlink r:id="rId5" w:history="1">
        <w:r w:rsidRPr="00F60037">
          <w:rPr>
            <w:rStyle w:val="a3"/>
          </w:rPr>
          <w:t xml:space="preserve">http://arshan.mo38.ru/ </w:t>
        </w:r>
        <w:r w:rsidRPr="008A55C7">
          <w:rPr>
            <w:rStyle w:val="a3"/>
            <w:color w:val="auto"/>
            <w:u w:val="none"/>
          </w:rPr>
          <w:t>в</w:t>
        </w:r>
      </w:hyperlink>
      <w:r>
        <w:rPr>
          <w:b/>
        </w:rPr>
        <w:t xml:space="preserve"> </w:t>
      </w:r>
      <w:r>
        <w:rPr>
          <w:color w:val="000000"/>
        </w:rPr>
        <w:t>сети «Интернет».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Участникам слушаний представителями администрации даны разъяснения по сути поставленных вопросов и предложений.</w:t>
      </w:r>
    </w:p>
    <w:p w:rsidR="009F011B" w:rsidRPr="00AB31C8" w:rsidRDefault="009F011B" w:rsidP="008A55C7">
      <w:pPr>
        <w:spacing w:after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9F011B" w:rsidRPr="00AB31C8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считать состоявшимися.</w:t>
      </w:r>
    </w:p>
    <w:p w:rsidR="009F011B" w:rsidRDefault="009F011B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AB31C8">
        <w:rPr>
          <w:b w:val="0"/>
          <w:sz w:val="24"/>
          <w:szCs w:val="24"/>
        </w:rPr>
        <w:t xml:space="preserve"> на доработку с учетом замечаний и предложений с последующим направлением на согласование.</w:t>
      </w:r>
    </w:p>
    <w:p w:rsidR="009F011B" w:rsidRPr="001B2D7E" w:rsidRDefault="009F011B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</w:t>
      </w:r>
      <w:r>
        <w:rPr>
          <w:b w:val="0"/>
          <w:sz w:val="24"/>
          <w:szCs w:val="24"/>
        </w:rPr>
        <w:t>Аршанский вестник</w:t>
      </w:r>
      <w:r w:rsidRPr="001B2D7E">
        <w:rPr>
          <w:b w:val="0"/>
          <w:sz w:val="24"/>
          <w:szCs w:val="24"/>
        </w:rPr>
        <w:t xml:space="preserve">» и размещению на официальном сайте </w:t>
      </w: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 w:rsidRPr="001B2D7E">
        <w:rPr>
          <w:b w:val="0"/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Pr="00F60037">
          <w:rPr>
            <w:rStyle w:val="a3"/>
            <w:b w:val="0"/>
            <w:sz w:val="24"/>
            <w:szCs w:val="24"/>
          </w:rPr>
          <w:t xml:space="preserve">http://arshan.mo38.ru/ </w:t>
        </w:r>
        <w:r w:rsidRPr="008A55C7">
          <w:rPr>
            <w:rStyle w:val="a3"/>
            <w:b w:val="0"/>
            <w:color w:val="auto"/>
            <w:sz w:val="24"/>
            <w:szCs w:val="24"/>
            <w:u w:val="none"/>
          </w:rPr>
          <w:t>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9F011B" w:rsidRDefault="009F011B" w:rsidP="00F83565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sz w:val="24"/>
          <w:szCs w:val="24"/>
        </w:rPr>
        <w:t xml:space="preserve">          </w:t>
      </w:r>
      <w:r w:rsidRPr="00AB31C8">
        <w:rPr>
          <w:b w:val="0"/>
          <w:sz w:val="24"/>
          <w:szCs w:val="24"/>
        </w:rPr>
        <w:t xml:space="preserve">________________       </w:t>
      </w:r>
      <w:r w:rsidR="00653F5A">
        <w:rPr>
          <w:b w:val="0"/>
          <w:sz w:val="24"/>
          <w:szCs w:val="24"/>
        </w:rPr>
        <w:t>Н.Л.Судникович</w:t>
      </w: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</w:t>
      </w:r>
      <w:r>
        <w:rPr>
          <w:b w:val="0"/>
          <w:sz w:val="24"/>
          <w:szCs w:val="24"/>
        </w:rPr>
        <w:t>:</w:t>
      </w:r>
    </w:p>
    <w:p w:rsidR="009F011B" w:rsidRDefault="009F011B" w:rsidP="00537782">
      <w:pPr>
        <w:spacing w:after="0"/>
        <w:ind w:firstLine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вед. специалист администрации</w:t>
      </w:r>
    </w:p>
    <w:p w:rsidR="009F011B" w:rsidRPr="00AB31C8" w:rsidRDefault="009F011B" w:rsidP="00537782">
      <w:pPr>
        <w:spacing w:after="0"/>
        <w:ind w:firstLine="0"/>
        <w:rPr>
          <w:b w:val="0"/>
          <w:sz w:val="24"/>
          <w:szCs w:val="24"/>
        </w:rPr>
      </w:pPr>
      <w:r w:rsidRPr="00537782">
        <w:rPr>
          <w:b w:val="0"/>
          <w:bCs w:val="0"/>
          <w:sz w:val="24"/>
          <w:szCs w:val="24"/>
        </w:rPr>
        <w:t>Аршанского муниципального образования</w:t>
      </w:r>
      <w:r>
        <w:rPr>
          <w:b w:val="0"/>
          <w:bCs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________________      </w:t>
      </w:r>
      <w:proofErr w:type="spellStart"/>
      <w:r>
        <w:rPr>
          <w:b w:val="0"/>
          <w:sz w:val="24"/>
          <w:szCs w:val="24"/>
        </w:rPr>
        <w:t>В.В.Прохорова</w:t>
      </w:r>
      <w:proofErr w:type="spellEnd"/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p w:rsidR="009F011B" w:rsidRPr="00AB31C8" w:rsidRDefault="009F011B" w:rsidP="00F83565">
      <w:pPr>
        <w:spacing w:after="0"/>
        <w:rPr>
          <w:b w:val="0"/>
          <w:sz w:val="24"/>
          <w:szCs w:val="24"/>
        </w:rPr>
      </w:pPr>
    </w:p>
    <w:sectPr w:rsidR="009F011B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2F9F"/>
    <w:multiLevelType w:val="hybridMultilevel"/>
    <w:tmpl w:val="270C65E8"/>
    <w:lvl w:ilvl="0" w:tplc="98D6E8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045FD7"/>
    <w:multiLevelType w:val="hybridMultilevel"/>
    <w:tmpl w:val="D892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A"/>
    <w:rsid w:val="000556D9"/>
    <w:rsid w:val="000966FF"/>
    <w:rsid w:val="000D6C1B"/>
    <w:rsid w:val="00132626"/>
    <w:rsid w:val="00152CC7"/>
    <w:rsid w:val="00153F3C"/>
    <w:rsid w:val="001A3A3A"/>
    <w:rsid w:val="001A7D73"/>
    <w:rsid w:val="001B2D7E"/>
    <w:rsid w:val="001D6C26"/>
    <w:rsid w:val="001E034A"/>
    <w:rsid w:val="002035FC"/>
    <w:rsid w:val="00252A6F"/>
    <w:rsid w:val="00296091"/>
    <w:rsid w:val="002B1E1E"/>
    <w:rsid w:val="003159E3"/>
    <w:rsid w:val="0034357D"/>
    <w:rsid w:val="003679DD"/>
    <w:rsid w:val="00392070"/>
    <w:rsid w:val="003A2CF2"/>
    <w:rsid w:val="00482CE2"/>
    <w:rsid w:val="004B3CC4"/>
    <w:rsid w:val="0050360B"/>
    <w:rsid w:val="00537782"/>
    <w:rsid w:val="005535BA"/>
    <w:rsid w:val="0059066B"/>
    <w:rsid w:val="005B3884"/>
    <w:rsid w:val="005C3AC8"/>
    <w:rsid w:val="005F4EFB"/>
    <w:rsid w:val="00650DEF"/>
    <w:rsid w:val="00653F5A"/>
    <w:rsid w:val="006F3CBB"/>
    <w:rsid w:val="00727227"/>
    <w:rsid w:val="007867F4"/>
    <w:rsid w:val="007971F4"/>
    <w:rsid w:val="00866C1F"/>
    <w:rsid w:val="00872CF6"/>
    <w:rsid w:val="008A55C7"/>
    <w:rsid w:val="00903317"/>
    <w:rsid w:val="00974460"/>
    <w:rsid w:val="009758C9"/>
    <w:rsid w:val="0098192E"/>
    <w:rsid w:val="009D5503"/>
    <w:rsid w:val="009F011B"/>
    <w:rsid w:val="00A13A6E"/>
    <w:rsid w:val="00A6509C"/>
    <w:rsid w:val="00AB31C8"/>
    <w:rsid w:val="00AE2CA8"/>
    <w:rsid w:val="00B574C9"/>
    <w:rsid w:val="00BE39C2"/>
    <w:rsid w:val="00C50AD9"/>
    <w:rsid w:val="00CA04EE"/>
    <w:rsid w:val="00CF71FE"/>
    <w:rsid w:val="00D63E9B"/>
    <w:rsid w:val="00D856E2"/>
    <w:rsid w:val="00E82F4A"/>
    <w:rsid w:val="00F60037"/>
    <w:rsid w:val="00F83565"/>
    <w:rsid w:val="00F93928"/>
    <w:rsid w:val="00FA30A9"/>
    <w:rsid w:val="00FB0D3F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ADCFAB"/>
  <w15:docId w15:val="{77D9A82F-0222-4935-8A72-720BF7E8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b/>
      <w:b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5">
    <w:name w:val="FollowedHyperlink"/>
    <w:basedOn w:val="a0"/>
    <w:uiPriority w:val="99"/>
    <w:rsid w:val="005F4EFB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35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57D"/>
    <w:rPr>
      <w:rFonts w:ascii="Segoe UI" w:hAnsi="Segoe UI" w:cs="Segoe UI"/>
      <w:b/>
      <w:bCs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han.mo38.ru/%20&#1074;" TargetMode="External"/><Relationship Id="rId5" Type="http://schemas.openxmlformats.org/officeDocument/2006/relationships/hyperlink" Target="http://arshan.mo38.ru/%20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4</cp:revision>
  <cp:lastPrinted>2023-10-03T02:02:00Z</cp:lastPrinted>
  <dcterms:created xsi:type="dcterms:W3CDTF">2023-10-03T02:02:00Z</dcterms:created>
  <dcterms:modified xsi:type="dcterms:W3CDTF">2023-10-03T03:36:00Z</dcterms:modified>
</cp:coreProperties>
</file>