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2B" w:rsidRPr="00D31927" w:rsidRDefault="0013342B" w:rsidP="0013342B">
      <w:pPr>
        <w:ind w:left="360"/>
        <w:rPr>
          <w:b/>
        </w:rPr>
      </w:pPr>
      <w:r w:rsidRPr="00D31927">
        <w:rPr>
          <w:b/>
          <w:bCs/>
        </w:rPr>
        <w:t>Аршанский вестник</w:t>
      </w:r>
      <w:r>
        <w:rPr>
          <w:b/>
          <w:bCs/>
        </w:rPr>
        <w:t xml:space="preserve"> </w:t>
      </w:r>
      <w:r w:rsidRPr="0013342B">
        <w:rPr>
          <w:b/>
          <w:bCs/>
        </w:rPr>
        <w:t>№3 от 17.02.2017г.</w:t>
      </w:r>
    </w:p>
    <w:p w:rsidR="0013342B" w:rsidRPr="00D31927" w:rsidRDefault="0013342B" w:rsidP="0013342B">
      <w:r w:rsidRPr="00D31927">
        <w:t>Администрация Аршанского сельского поселения Тулунского района Иркутской области</w:t>
      </w:r>
    </w:p>
    <w:p w:rsidR="0013342B" w:rsidRPr="00D31927" w:rsidRDefault="0013342B" w:rsidP="0013342B">
      <w:pPr>
        <w:ind w:left="360"/>
      </w:pPr>
      <w:r w:rsidRPr="00D31927">
        <w:rPr>
          <w:b/>
          <w:bCs/>
          <w:i/>
          <w:iCs/>
          <w:u w:val="single"/>
        </w:rPr>
        <w:t xml:space="preserve"> «Аршанский вестник» -</w:t>
      </w:r>
      <w:r w:rsidRPr="00D31927">
        <w:rPr>
          <w:b/>
          <w:bCs/>
        </w:rPr>
        <w:t>периодическое печатное издание, учреждённое исключительно для издания официальных сообщений и материалов, нормативных и иных актов Аршанского поселения.</w:t>
      </w:r>
    </w:p>
    <w:p w:rsidR="0013342B" w:rsidRPr="00D31927" w:rsidRDefault="0013342B" w:rsidP="0013342B">
      <w:r w:rsidRPr="00D31927">
        <w:rPr>
          <w:i/>
          <w:iCs/>
          <w:u w:val="single"/>
        </w:rPr>
        <w:t>Учредитель, редакция и распространитель</w:t>
      </w:r>
      <w:r w:rsidRPr="00D31927">
        <w:rPr>
          <w:b/>
          <w:bCs/>
        </w:rPr>
        <w:t>:</w:t>
      </w:r>
      <w:r>
        <w:rPr>
          <w:b/>
          <w:bCs/>
        </w:rPr>
        <w:t xml:space="preserve"> </w:t>
      </w:r>
      <w:r w:rsidRPr="00D31927">
        <w:rPr>
          <w:b/>
          <w:bCs/>
        </w:rPr>
        <w:t>Администрация Аршанского сельского поселения</w:t>
      </w:r>
    </w:p>
    <w:p w:rsidR="0013342B" w:rsidRPr="00D31927" w:rsidRDefault="0013342B" w:rsidP="0013342B">
      <w:r w:rsidRPr="00D31927">
        <w:rPr>
          <w:i/>
          <w:iCs/>
          <w:u w:val="single"/>
        </w:rPr>
        <w:t>Адрес</w:t>
      </w:r>
      <w:r>
        <w:rPr>
          <w:i/>
          <w:iCs/>
          <w:u w:val="single"/>
        </w:rPr>
        <w:t>: Иркутская</w:t>
      </w:r>
      <w:r w:rsidRPr="00D31927">
        <w:rPr>
          <w:b/>
          <w:bCs/>
        </w:rPr>
        <w:t xml:space="preserve"> область,</w:t>
      </w:r>
      <w:r>
        <w:rPr>
          <w:b/>
          <w:bCs/>
        </w:rPr>
        <w:t xml:space="preserve"> </w:t>
      </w:r>
      <w:r w:rsidRPr="00D31927">
        <w:rPr>
          <w:b/>
          <w:bCs/>
        </w:rPr>
        <w:t>Тулунский район,</w:t>
      </w:r>
      <w:r>
        <w:rPr>
          <w:b/>
          <w:bCs/>
        </w:rPr>
        <w:t xml:space="preserve"> </w:t>
      </w:r>
      <w:r w:rsidRPr="00D31927">
        <w:rPr>
          <w:b/>
          <w:bCs/>
        </w:rPr>
        <w:t>пос. Аршан,</w:t>
      </w:r>
      <w:r>
        <w:rPr>
          <w:b/>
          <w:bCs/>
        </w:rPr>
        <w:t xml:space="preserve"> </w:t>
      </w:r>
      <w:r w:rsidRPr="00D31927">
        <w:rPr>
          <w:b/>
          <w:bCs/>
        </w:rPr>
        <w:t>ул. Школьная – 1</w:t>
      </w:r>
    </w:p>
    <w:p w:rsidR="0013342B" w:rsidRPr="00D31927" w:rsidRDefault="0013342B" w:rsidP="0013342B">
      <w:r w:rsidRPr="00D31927">
        <w:rPr>
          <w:i/>
          <w:iCs/>
          <w:u w:val="single"/>
        </w:rPr>
        <w:t xml:space="preserve">Главный редактор: </w:t>
      </w:r>
      <w:r w:rsidRPr="00D31927">
        <w:rPr>
          <w:b/>
          <w:bCs/>
        </w:rPr>
        <w:t>Л.В. Полетаев</w:t>
      </w:r>
    </w:p>
    <w:p w:rsidR="0013342B" w:rsidRDefault="0013342B" w:rsidP="0013342B">
      <w:r w:rsidRPr="00D31927">
        <w:rPr>
          <w:i/>
          <w:iCs/>
          <w:u w:val="single"/>
        </w:rPr>
        <w:t>Ответственный за выпуск</w:t>
      </w:r>
      <w:r w:rsidRPr="00D31927">
        <w:t>:</w:t>
      </w:r>
      <w:r>
        <w:t xml:space="preserve"> </w:t>
      </w:r>
      <w:r w:rsidRPr="00D31927">
        <w:t>В.В.</w:t>
      </w:r>
      <w:r w:rsidRPr="00D31927">
        <w:rPr>
          <w:b/>
          <w:bCs/>
        </w:rPr>
        <w:t xml:space="preserve"> Прохорова</w:t>
      </w:r>
      <w:r w:rsidRPr="00D31927">
        <w:t xml:space="preserve"> </w:t>
      </w:r>
    </w:p>
    <w:p w:rsidR="0013342B" w:rsidRPr="00D31927" w:rsidRDefault="0013342B" w:rsidP="0013342B">
      <w:r w:rsidRPr="00D31927">
        <w:rPr>
          <w:b/>
          <w:bCs/>
          <w:i/>
          <w:iCs/>
          <w:u w:val="single"/>
        </w:rPr>
        <w:t>Распространяется бесплатно.</w:t>
      </w:r>
    </w:p>
    <w:p w:rsidR="0013342B" w:rsidRDefault="0013342B" w:rsidP="0013342B"/>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РОССИЙСКАЯ ФЕДЕРАЦИЯ</w:t>
      </w:r>
    </w:p>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ИРКУТСКАЯ ОБЛАСТЬ</w:t>
      </w:r>
    </w:p>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ТУЛУНСКИЙ МУНИЦИПАЛЬНЫЙ РАЙОН</w:t>
      </w:r>
    </w:p>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АРШАНСКОЕ СЕЛЬСКОЕ ПОСЕЛЕНИЕ</w:t>
      </w:r>
    </w:p>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АДМИНИСТРАЦИЯ</w:t>
      </w:r>
    </w:p>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ПОСТАНОВЛЕНИЕ</w:t>
      </w:r>
    </w:p>
    <w:p w:rsidR="009B1C00" w:rsidRPr="009B1C00" w:rsidRDefault="009B1C00" w:rsidP="009B1C00">
      <w:pPr>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«02» февраля 2017г.                     №6-ПГ</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24"/>
          <w:szCs w:val="28"/>
        </w:rPr>
      </w:pP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О ВНЕСЕНИИ ИЗМЕНЕНИЙ В ПОРЯДОК НАЗНАЧЕНИЯ, ПЕРЕРАСЧЕТА, ИНДЕКСАЦИИ И ВЫПЛАТЫ ПЕНСИИ ЗА ВЫСЛУГУ ЛЕТ ГРАЖДАНАМ, ЗАМЕЩАВШИМ ДОЛЖНОСТИ МУНИЦИПАЛЬНОЙ СЛУЖБЫ В АДМИНИСТРАЦИИ АРШАНСКОГО СЕЛЬСКОГО ПОСЕЛЕНИЯ</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 xml:space="preserve">В целях приведения муниципальных правовых актов органов местного самоуправления Аршанского сельского поселения в соответствие с действующим законодательством, 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02.03.2007г. №25-ФЗ «О муниципальной службе Российской Федерации», Законом Иркутской области от 15.10.2007г. №88-оз «Об отдельных вопросах муниципальной службы в Иркутской области», статьями 24, 51 Устава Аршанского муниципального образования, </w:t>
      </w:r>
    </w:p>
    <w:p w:rsidR="009B1C00" w:rsidRPr="009B1C00" w:rsidRDefault="009B1C00" w:rsidP="009B1C00">
      <w:pPr>
        <w:suppressAutoHyphens/>
        <w:spacing w:after="0" w:line="240" w:lineRule="auto"/>
        <w:ind w:firstLine="709"/>
        <w:jc w:val="both"/>
        <w:rPr>
          <w:rFonts w:ascii="Times New Roman" w:eastAsia="Calibri" w:hAnsi="Times New Roman" w:cs="Times New Roman"/>
          <w:b/>
          <w:sz w:val="24"/>
          <w:szCs w:val="28"/>
        </w:rPr>
      </w:pPr>
    </w:p>
    <w:p w:rsidR="009B1C00" w:rsidRPr="009B1C00" w:rsidRDefault="009B1C00" w:rsidP="009B1C00">
      <w:pPr>
        <w:suppressAutoHyphens/>
        <w:spacing w:after="0" w:line="240" w:lineRule="auto"/>
        <w:jc w:val="center"/>
        <w:rPr>
          <w:rFonts w:ascii="Times New Roman" w:eastAsia="Calibri" w:hAnsi="Times New Roman" w:cs="Times New Roman"/>
          <w:b/>
          <w:sz w:val="24"/>
          <w:szCs w:val="28"/>
        </w:rPr>
      </w:pPr>
      <w:r w:rsidRPr="009B1C00">
        <w:rPr>
          <w:rFonts w:ascii="Times New Roman" w:eastAsia="Calibri" w:hAnsi="Times New Roman" w:cs="Times New Roman"/>
          <w:b/>
          <w:sz w:val="24"/>
          <w:szCs w:val="28"/>
        </w:rPr>
        <w:t>ПОСТАНОВЛЯЮ:</w:t>
      </w:r>
    </w:p>
    <w:p w:rsidR="009B1C00" w:rsidRPr="009B1C00" w:rsidRDefault="009B1C00" w:rsidP="009B1C00">
      <w:pPr>
        <w:suppressAutoHyphens/>
        <w:spacing w:after="0" w:line="240" w:lineRule="auto"/>
        <w:ind w:firstLine="709"/>
        <w:jc w:val="both"/>
        <w:rPr>
          <w:rFonts w:ascii="Times New Roman" w:eastAsia="Calibri" w:hAnsi="Times New Roman" w:cs="Times New Roman"/>
          <w:b/>
          <w:sz w:val="24"/>
          <w:szCs w:val="28"/>
        </w:rPr>
      </w:pP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1. Внести в Порядок назначения, перерасчета, индексации и выплаты пенсии за выслугу лет гражданам, замещавшим должности муниципальной службы в Администрации Аршанского сельского поселения, утвержденный постановлением администрации Аршанского сельского поселения от «18» марта 2015г. №5-ПГ (далее – Порядок), следующие изменения:</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1) в пункте 1.5. раздела 1 «Общие положения» слова «не менее 15 лет» заменить словами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 слова «сверх 15 лет заменить словами «сверх указанного стажа»;</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2) подпункт 4 пункта 2.1. раздела 2 «Порядок назначения пенсии за выслугу лет» и подпункт 4 абзаца 5 Приложения №1 к Порядку изложить в следующей редакции:</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lastRenderedPageBreak/>
        <w:t>«4) копия справки территориального органа государственного учреждения – Отделения Пенсионного фонда Российской Федерации по Иркутской области об установлении страховой пенсии по старости, заверенная в установленном порядке.»;</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3) абзац 2 пункта 3.2. раздела 3 «Порядок перерасчета и индексации пенсии за выслугу лет» изложить в следующей редакции:</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«Перерасчет размера пенсии за выслугу лет в связи с изменением величины прожиточного минимума производится с 1 числа первого месяца квартала, с которого меняется величина прожиточного минимума. При этом учитывается величина прожиточного минимума, установленного в целом по области в расчете на душу населения.</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В случае уменьшения величины прожиточного минимума перерасчет размера пенсии за выслугу лет не производится.».</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 xml:space="preserve">2. На лиц, проходивших муниципальную службу в Администрации Аршанского сельского поселения, приобретших право на пенсию за выслугу лет, устанавливаемую в соответствии с </w:t>
      </w:r>
      <w:hyperlink r:id="rId5" w:history="1">
        <w:r w:rsidRPr="009B1C00">
          <w:rPr>
            <w:rFonts w:ascii="Times New Roman" w:eastAsia="Calibri" w:hAnsi="Times New Roman" w:cs="Times New Roman"/>
            <w:sz w:val="24"/>
            <w:szCs w:val="28"/>
          </w:rPr>
          <w:t>Законом</w:t>
        </w:r>
      </w:hyperlink>
      <w:r w:rsidRPr="009B1C00">
        <w:rPr>
          <w:rFonts w:ascii="Times New Roman" w:eastAsia="Calibri" w:hAnsi="Times New Roman" w:cs="Times New Roman"/>
          <w:sz w:val="24"/>
          <w:szCs w:val="28"/>
        </w:rPr>
        <w:t xml:space="preserve"> Иркутской области от 15.10.2007г. №88-оз «Об отдельных вопросах муниципальной службы в Иркутской области» в связи с прохождением указанной службы (право на ежемесячную доплату к государственной пенсии за счет средств местного бюджета в соответствии с </w:t>
      </w:r>
      <w:hyperlink r:id="rId6" w:history="1">
        <w:r w:rsidRPr="009B1C00">
          <w:rPr>
            <w:rFonts w:ascii="Times New Roman" w:eastAsia="Calibri" w:hAnsi="Times New Roman" w:cs="Times New Roman"/>
            <w:sz w:val="24"/>
            <w:szCs w:val="28"/>
          </w:rPr>
          <w:t>Законом</w:t>
        </w:r>
      </w:hyperlink>
      <w:r w:rsidRPr="009B1C00">
        <w:rPr>
          <w:rFonts w:ascii="Times New Roman" w:eastAsia="Calibri" w:hAnsi="Times New Roman" w:cs="Times New Roman"/>
          <w:sz w:val="24"/>
          <w:szCs w:val="28"/>
        </w:rPr>
        <w:t xml:space="preserve"> Иркутской области от 15.05.1998г. №15-оз «О муниципальной службе в Иркутской области»), и уволенных со службы до 1 января 2017 года, лиц, продолжающих замещать на 1 января 2017 года должности муниципальной службы в Администрации Аршанского сельского поселения и имеющих на 1 января 2017 года стаж муниципальной службы для назначения пенсии за выслугу лет не менее 20 лет, лиц, продолжающих замещать на 1 января 2017 года должности муниципальной службы в Администрации Аршанского сельского поселения, имеющих на этот день не менее 15 лет указанного стажа и приобретших до 1 января 2017 года право на страховую пенсию по старости (инвалидности) в соответствии с Федеральным </w:t>
      </w:r>
      <w:hyperlink r:id="rId7" w:history="1">
        <w:r w:rsidRPr="009B1C00">
          <w:rPr>
            <w:rFonts w:ascii="Times New Roman" w:eastAsia="Calibri" w:hAnsi="Times New Roman" w:cs="Times New Roman"/>
            <w:sz w:val="24"/>
            <w:szCs w:val="28"/>
          </w:rPr>
          <w:t>законом</w:t>
        </w:r>
      </w:hyperlink>
      <w:r w:rsidRPr="009B1C00">
        <w:rPr>
          <w:rFonts w:ascii="Times New Roman" w:eastAsia="Calibri" w:hAnsi="Times New Roman" w:cs="Times New Roman"/>
          <w:sz w:val="24"/>
          <w:szCs w:val="28"/>
        </w:rPr>
        <w:t xml:space="preserve"> от 28.12.2013г. №400-ФЗ «О страховых пенсиях», подпункт 1 пункта 1 данного постановления не распространяется.</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3. Установить, что настоящее постановление применяется к правоотношениям, возникшим с 1 января 2017 года.</w:t>
      </w:r>
    </w:p>
    <w:p w:rsidR="009B1C00" w:rsidRPr="009B1C00" w:rsidRDefault="009B1C00" w:rsidP="009B1C00">
      <w:pPr>
        <w:suppressAutoHyphens/>
        <w:spacing w:after="0" w:line="240" w:lineRule="auto"/>
        <w:ind w:firstLine="709"/>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 w:val="24"/>
          <w:szCs w:val="28"/>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 w:val="24"/>
          <w:szCs w:val="28"/>
        </w:rPr>
      </w:pPr>
    </w:p>
    <w:p w:rsidR="009B1C00" w:rsidRPr="009B1C00" w:rsidRDefault="009B1C00" w:rsidP="009B1C00">
      <w:pPr>
        <w:autoSpaceDE w:val="0"/>
        <w:autoSpaceDN w:val="0"/>
        <w:adjustRightInd w:val="0"/>
        <w:spacing w:after="0" w:line="240" w:lineRule="auto"/>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Глава</w:t>
      </w:r>
    </w:p>
    <w:p w:rsidR="009B1C00" w:rsidRPr="009B1C00" w:rsidRDefault="009B1C00" w:rsidP="009B1C00">
      <w:pPr>
        <w:autoSpaceDE w:val="0"/>
        <w:autoSpaceDN w:val="0"/>
        <w:adjustRightInd w:val="0"/>
        <w:spacing w:after="0" w:line="240" w:lineRule="auto"/>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 xml:space="preserve">Аршанского сельского поселения                              </w:t>
      </w:r>
      <w:proofErr w:type="spellStart"/>
      <w:r w:rsidRPr="009B1C00">
        <w:rPr>
          <w:rFonts w:ascii="Times New Roman" w:eastAsia="Calibri" w:hAnsi="Times New Roman" w:cs="Times New Roman"/>
          <w:sz w:val="24"/>
          <w:szCs w:val="28"/>
        </w:rPr>
        <w:t>Л.В.Полетаев</w:t>
      </w:r>
      <w:proofErr w:type="spellEnd"/>
    </w:p>
    <w:p w:rsidR="00C52A4D" w:rsidRDefault="00C52A4D"/>
    <w:p w:rsidR="009B1C00" w:rsidRDefault="009B1C00"/>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b/>
          <w:sz w:val="24"/>
          <w:szCs w:val="28"/>
          <w:lang w:eastAsia="ru-RU"/>
        </w:rPr>
      </w:pPr>
      <w:r w:rsidRPr="009B1C00">
        <w:rPr>
          <w:rFonts w:ascii="Times New Roman" w:eastAsia="Times New Roman" w:hAnsi="Times New Roman" w:cs="Times New Roman"/>
          <w:b/>
          <w:sz w:val="24"/>
          <w:szCs w:val="28"/>
          <w:lang w:eastAsia="ru-RU"/>
        </w:rPr>
        <w:t>РОССИЙСКАЯ ФЕДЕРАЦИЯ</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9B1C00">
        <w:rPr>
          <w:rFonts w:ascii="Times New Roman" w:eastAsia="Times New Roman" w:hAnsi="Times New Roman" w:cs="Calibri"/>
          <w:b/>
          <w:sz w:val="24"/>
          <w:szCs w:val="28"/>
          <w:lang w:eastAsia="ru-RU"/>
        </w:rPr>
        <w:t>ИРКУТСКАЯ ОБЛАСТЬ</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9B1C00">
        <w:rPr>
          <w:rFonts w:ascii="Times New Roman" w:eastAsia="Times New Roman" w:hAnsi="Times New Roman" w:cs="Calibri"/>
          <w:b/>
          <w:sz w:val="24"/>
          <w:szCs w:val="28"/>
          <w:lang w:eastAsia="ru-RU"/>
        </w:rPr>
        <w:t>ТУЛУНСКИЙ МУНИЦИПАЛЬНЫЙ РАЙОН</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9B1C00">
        <w:rPr>
          <w:rFonts w:ascii="Times New Roman" w:eastAsia="Times New Roman" w:hAnsi="Times New Roman" w:cs="Calibri"/>
          <w:b/>
          <w:sz w:val="24"/>
          <w:szCs w:val="28"/>
          <w:lang w:eastAsia="ru-RU"/>
        </w:rPr>
        <w:t>АРШАНСКОЕ СЕЛЬСКОЕ ПОСЕЛЕНИЕ</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9B1C00">
        <w:rPr>
          <w:rFonts w:ascii="Times New Roman" w:eastAsia="Times New Roman" w:hAnsi="Times New Roman" w:cs="Calibri"/>
          <w:b/>
          <w:sz w:val="24"/>
          <w:szCs w:val="28"/>
          <w:lang w:eastAsia="ru-RU"/>
        </w:rPr>
        <w:t>АДМИНИСТРАЦИЯ</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9B1C00">
        <w:rPr>
          <w:rFonts w:ascii="Times New Roman" w:eastAsia="Times New Roman" w:hAnsi="Times New Roman" w:cs="Calibri"/>
          <w:b/>
          <w:sz w:val="24"/>
          <w:szCs w:val="28"/>
          <w:lang w:eastAsia="ru-RU"/>
        </w:rPr>
        <w:t>ПОСТАНОВЛЕНИЕ</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9B1C00">
        <w:rPr>
          <w:rFonts w:ascii="Times New Roman" w:eastAsia="Times New Roman" w:hAnsi="Times New Roman" w:cs="Calibri"/>
          <w:b/>
          <w:sz w:val="24"/>
          <w:szCs w:val="28"/>
          <w:lang w:eastAsia="ru-RU"/>
        </w:rPr>
        <w:t>«02» февраля 2017г.                                      №7-ПГ</w:t>
      </w:r>
    </w:p>
    <w:p w:rsidR="009B1C00" w:rsidRPr="009B1C00" w:rsidRDefault="009B1C00" w:rsidP="009B1C00">
      <w:pPr>
        <w:spacing w:after="0" w:line="240" w:lineRule="auto"/>
        <w:rPr>
          <w:rFonts w:ascii="Times New Roman" w:eastAsia="Times New Roman" w:hAnsi="Times New Roman" w:cs="Times New Roman"/>
          <w:b/>
          <w:sz w:val="24"/>
          <w:szCs w:val="28"/>
          <w:lang w:eastAsia="ru-RU"/>
        </w:rPr>
      </w:pPr>
    </w:p>
    <w:p w:rsidR="009B1C00" w:rsidRPr="009B1C00" w:rsidRDefault="009B1C00" w:rsidP="009B1C00">
      <w:pPr>
        <w:spacing w:after="0" w:line="240" w:lineRule="auto"/>
        <w:ind w:right="-1"/>
        <w:jc w:val="center"/>
        <w:rPr>
          <w:rFonts w:ascii="Times New Roman" w:eastAsia="Times New Roman" w:hAnsi="Times New Roman" w:cs="Times New Roman"/>
          <w:b/>
          <w:sz w:val="24"/>
          <w:szCs w:val="28"/>
          <w:lang w:eastAsia="ru-RU"/>
        </w:rPr>
      </w:pPr>
      <w:r w:rsidRPr="009B1C00">
        <w:rPr>
          <w:rFonts w:ascii="Times New Roman" w:eastAsia="Times New Roman" w:hAnsi="Times New Roman" w:cs="Times New Roman"/>
          <w:b/>
          <w:sz w:val="24"/>
          <w:szCs w:val="28"/>
          <w:lang w:eastAsia="ru-RU"/>
        </w:rPr>
        <w:t>ОБ ОТМЕНЕ ПОСТАНОВЛЕНИЯ №5-ПГ ОТ 25.01.2017Г.</w:t>
      </w:r>
      <w:r w:rsidRPr="009B1C00">
        <w:rPr>
          <w:rFonts w:ascii="Times New Roman" w:eastAsia="Times New Roman" w:hAnsi="Times New Roman" w:cs="Times New Roman"/>
          <w:sz w:val="24"/>
          <w:szCs w:val="28"/>
          <w:lang w:eastAsia="ru-RU"/>
        </w:rPr>
        <w:t xml:space="preserve"> </w:t>
      </w:r>
      <w:r w:rsidRPr="009B1C00">
        <w:rPr>
          <w:rFonts w:ascii="Times New Roman" w:eastAsia="Times New Roman" w:hAnsi="Times New Roman" w:cs="Times New Roman"/>
          <w:b/>
          <w:sz w:val="24"/>
          <w:szCs w:val="28"/>
          <w:lang w:eastAsia="ru-RU"/>
        </w:rPr>
        <w:t>«ОБ УТВЕРЖДЕНИИ ПЕРЕЧНЯ ДОЛЖНОСТНЫХ ЛИЦ, УПОЛНОМОЧЕННЫХ СОСТАВЛЯТЬ ПРОТОКОЛЫ ОБ АДМИНИСТРАТИВНЫХ ПРАВОНАРУШЕНИЯХ»</w:t>
      </w:r>
    </w:p>
    <w:p w:rsidR="009B1C00" w:rsidRPr="009B1C00" w:rsidRDefault="009B1C00" w:rsidP="009B1C00">
      <w:pPr>
        <w:spacing w:after="0" w:line="240" w:lineRule="auto"/>
        <w:rPr>
          <w:rFonts w:ascii="Times New Roman" w:eastAsia="Times New Roman" w:hAnsi="Times New Roman" w:cs="Times New Roman"/>
          <w:i/>
          <w:sz w:val="24"/>
          <w:szCs w:val="28"/>
          <w:lang w:eastAsia="ru-RU"/>
        </w:rPr>
      </w:pPr>
    </w:p>
    <w:p w:rsidR="009B1C00" w:rsidRPr="009B1C00" w:rsidRDefault="009B1C00" w:rsidP="009B1C00">
      <w:pPr>
        <w:spacing w:after="0" w:line="240" w:lineRule="auto"/>
        <w:rPr>
          <w:rFonts w:ascii="Times New Roman" w:eastAsia="Times New Roman" w:hAnsi="Times New Roman" w:cs="Times New Roman"/>
          <w:i/>
          <w:sz w:val="24"/>
          <w:szCs w:val="28"/>
          <w:lang w:eastAsia="ru-RU"/>
        </w:rPr>
      </w:pPr>
    </w:p>
    <w:p w:rsidR="009B1C00" w:rsidRPr="009B1C00" w:rsidRDefault="009B1C00" w:rsidP="009B1C00">
      <w:pPr>
        <w:spacing w:after="0" w:line="240" w:lineRule="auto"/>
        <w:ind w:firstLine="708"/>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color w:val="000000"/>
          <w:sz w:val="24"/>
          <w:szCs w:val="28"/>
          <w:lang w:eastAsia="ru-RU"/>
        </w:rPr>
        <w:t>Учитывая, что сельские поселения не обладают полномочиями по осуществлению лицензионного контроля за розничной продажей алкогольной продукции,</w:t>
      </w:r>
    </w:p>
    <w:p w:rsidR="009B1C00" w:rsidRPr="009B1C00" w:rsidRDefault="009B1C00" w:rsidP="009B1C00">
      <w:pPr>
        <w:spacing w:after="0" w:line="240" w:lineRule="auto"/>
        <w:jc w:val="center"/>
        <w:rPr>
          <w:rFonts w:ascii="Times New Roman" w:eastAsia="Times New Roman" w:hAnsi="Times New Roman" w:cs="Times New Roman"/>
          <w:b/>
          <w:sz w:val="24"/>
          <w:szCs w:val="28"/>
          <w:lang w:eastAsia="ru-RU"/>
        </w:rPr>
      </w:pPr>
    </w:p>
    <w:p w:rsidR="009B1C00" w:rsidRPr="009B1C00" w:rsidRDefault="009B1C00" w:rsidP="009B1C00">
      <w:pPr>
        <w:spacing w:after="0" w:line="240" w:lineRule="auto"/>
        <w:jc w:val="center"/>
        <w:rPr>
          <w:rFonts w:ascii="Times New Roman" w:eastAsia="Times New Roman" w:hAnsi="Times New Roman" w:cs="Times New Roman"/>
          <w:b/>
          <w:sz w:val="24"/>
          <w:szCs w:val="28"/>
          <w:lang w:eastAsia="ru-RU"/>
        </w:rPr>
      </w:pPr>
      <w:r w:rsidRPr="009B1C00">
        <w:rPr>
          <w:rFonts w:ascii="Times New Roman" w:eastAsia="Times New Roman" w:hAnsi="Times New Roman" w:cs="Times New Roman"/>
          <w:b/>
          <w:sz w:val="24"/>
          <w:szCs w:val="28"/>
          <w:lang w:eastAsia="ru-RU"/>
        </w:rPr>
        <w:t>ПОСТАНОВЛЯЮ:</w:t>
      </w:r>
    </w:p>
    <w:p w:rsidR="009B1C00" w:rsidRPr="009B1C00" w:rsidRDefault="009B1C00" w:rsidP="009B1C00">
      <w:pPr>
        <w:spacing w:after="0" w:line="240" w:lineRule="auto"/>
        <w:jc w:val="center"/>
        <w:rPr>
          <w:rFonts w:ascii="Times New Roman" w:eastAsia="Times New Roman" w:hAnsi="Times New Roman" w:cs="Times New Roman"/>
          <w:b/>
          <w:sz w:val="24"/>
          <w:szCs w:val="28"/>
          <w:lang w:eastAsia="ru-RU"/>
        </w:rPr>
      </w:pP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9B1C00">
        <w:rPr>
          <w:rFonts w:ascii="Times New Roman" w:eastAsia="Times New Roman" w:hAnsi="Times New Roman" w:cs="Times New Roman"/>
          <w:color w:val="000000"/>
          <w:sz w:val="24"/>
          <w:szCs w:val="28"/>
          <w:lang w:eastAsia="ru-RU"/>
        </w:rPr>
        <w:t>1. Отменить постановление №5-ПГ от 25.01.2017г. «Об утверждении перечня должностных лиц, уполномоченных составлять протоколы об административных правонарушениях».</w:t>
      </w:r>
    </w:p>
    <w:p w:rsidR="009B1C00" w:rsidRPr="009B1C00" w:rsidRDefault="009B1C00" w:rsidP="009B1C00">
      <w:pPr>
        <w:spacing w:after="0" w:line="240" w:lineRule="auto"/>
        <w:ind w:firstLine="708"/>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color w:val="000000"/>
          <w:sz w:val="24"/>
          <w:szCs w:val="28"/>
          <w:lang w:eastAsia="ru-RU"/>
        </w:rPr>
        <w:t xml:space="preserve">2. Опубликовать настоящее постановление в газете «Аршанский вестник» и разместить на сайте администрации Аршанского муниципального образования </w:t>
      </w:r>
      <w:hyperlink r:id="rId8" w:history="1">
        <w:r w:rsidRPr="009B1C00">
          <w:rPr>
            <w:rFonts w:ascii="Times New Roman" w:eastAsia="Times New Roman" w:hAnsi="Times New Roman" w:cs="Times New Roman"/>
            <w:color w:val="0000FF"/>
            <w:sz w:val="24"/>
            <w:szCs w:val="28"/>
            <w:u w:val="single"/>
            <w:lang w:val="en-US" w:eastAsia="ru-RU"/>
          </w:rPr>
          <w:t>http</w:t>
        </w:r>
        <w:r w:rsidRPr="009B1C00">
          <w:rPr>
            <w:rFonts w:ascii="Times New Roman" w:eastAsia="Times New Roman" w:hAnsi="Times New Roman" w:cs="Times New Roman"/>
            <w:color w:val="0000FF"/>
            <w:sz w:val="24"/>
            <w:szCs w:val="28"/>
            <w:u w:val="single"/>
            <w:lang w:eastAsia="ru-RU"/>
          </w:rPr>
          <w:t>://</w:t>
        </w:r>
        <w:proofErr w:type="spellStart"/>
        <w:r w:rsidRPr="009B1C00">
          <w:rPr>
            <w:rFonts w:ascii="Times New Roman" w:eastAsia="Times New Roman" w:hAnsi="Times New Roman" w:cs="Times New Roman"/>
            <w:color w:val="0000FF"/>
            <w:sz w:val="24"/>
            <w:szCs w:val="28"/>
            <w:u w:val="single"/>
            <w:lang w:val="en-US" w:eastAsia="ru-RU"/>
          </w:rPr>
          <w:t>arshan</w:t>
        </w:r>
        <w:proofErr w:type="spellEnd"/>
        <w:r w:rsidRPr="009B1C00">
          <w:rPr>
            <w:rFonts w:ascii="Times New Roman" w:eastAsia="Times New Roman" w:hAnsi="Times New Roman" w:cs="Times New Roman"/>
            <w:color w:val="0000FF"/>
            <w:sz w:val="24"/>
            <w:szCs w:val="28"/>
            <w:u w:val="single"/>
            <w:lang w:eastAsia="ru-RU"/>
          </w:rPr>
          <w:t>.</w:t>
        </w:r>
        <w:proofErr w:type="spellStart"/>
        <w:r w:rsidRPr="009B1C00">
          <w:rPr>
            <w:rFonts w:ascii="Times New Roman" w:eastAsia="Times New Roman" w:hAnsi="Times New Roman" w:cs="Times New Roman"/>
            <w:color w:val="0000FF"/>
            <w:sz w:val="24"/>
            <w:szCs w:val="28"/>
            <w:u w:val="single"/>
            <w:lang w:val="en-US" w:eastAsia="ru-RU"/>
          </w:rPr>
          <w:t>mo</w:t>
        </w:r>
        <w:proofErr w:type="spellEnd"/>
        <w:r w:rsidRPr="009B1C00">
          <w:rPr>
            <w:rFonts w:ascii="Times New Roman" w:eastAsia="Times New Roman" w:hAnsi="Times New Roman" w:cs="Times New Roman"/>
            <w:color w:val="0000FF"/>
            <w:sz w:val="24"/>
            <w:szCs w:val="28"/>
            <w:u w:val="single"/>
            <w:lang w:eastAsia="ru-RU"/>
          </w:rPr>
          <w:t>38.</w:t>
        </w:r>
        <w:proofErr w:type="spellStart"/>
        <w:r w:rsidRPr="009B1C00">
          <w:rPr>
            <w:rFonts w:ascii="Times New Roman" w:eastAsia="Times New Roman" w:hAnsi="Times New Roman" w:cs="Times New Roman"/>
            <w:color w:val="0000FF"/>
            <w:sz w:val="24"/>
            <w:szCs w:val="28"/>
            <w:u w:val="single"/>
            <w:lang w:val="en-US" w:eastAsia="ru-RU"/>
          </w:rPr>
          <w:t>ru</w:t>
        </w:r>
        <w:proofErr w:type="spellEnd"/>
        <w:r w:rsidRPr="009B1C00">
          <w:rPr>
            <w:rFonts w:ascii="Times New Roman" w:eastAsia="Times New Roman" w:hAnsi="Times New Roman" w:cs="Times New Roman"/>
            <w:color w:val="0000FF"/>
            <w:sz w:val="24"/>
            <w:szCs w:val="28"/>
            <w:u w:val="single"/>
            <w:lang w:eastAsia="ru-RU"/>
          </w:rPr>
          <w:t>/</w:t>
        </w:r>
      </w:hyperlink>
    </w:p>
    <w:p w:rsidR="009B1C00" w:rsidRPr="009B1C00" w:rsidRDefault="009B1C00" w:rsidP="009B1C00">
      <w:pPr>
        <w:spacing w:after="0" w:line="240" w:lineRule="auto"/>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3. Контроль за исполнением настоящего постановления оставляю за собой.</w:t>
      </w:r>
    </w:p>
    <w:p w:rsidR="009B1C00" w:rsidRPr="009B1C00" w:rsidRDefault="009B1C00" w:rsidP="009B1C00">
      <w:pPr>
        <w:spacing w:after="0" w:line="240" w:lineRule="auto"/>
        <w:jc w:val="both"/>
        <w:rPr>
          <w:rFonts w:ascii="Times New Roman" w:eastAsia="Times New Roman" w:hAnsi="Times New Roman" w:cs="Times New Roman"/>
          <w:sz w:val="24"/>
          <w:szCs w:val="28"/>
          <w:lang w:eastAsia="ru-RU"/>
        </w:rPr>
      </w:pPr>
    </w:p>
    <w:p w:rsidR="009B1C00" w:rsidRPr="009B1C00" w:rsidRDefault="009B1C00" w:rsidP="009B1C00">
      <w:pPr>
        <w:spacing w:after="0" w:line="240" w:lineRule="auto"/>
        <w:jc w:val="both"/>
        <w:rPr>
          <w:rFonts w:ascii="Times New Roman" w:eastAsia="Times New Roman" w:hAnsi="Times New Roman" w:cs="Times New Roman"/>
          <w:sz w:val="24"/>
          <w:szCs w:val="28"/>
          <w:lang w:eastAsia="ru-RU"/>
        </w:rPr>
      </w:pPr>
    </w:p>
    <w:p w:rsidR="009B1C00" w:rsidRPr="009B1C00" w:rsidRDefault="009B1C00" w:rsidP="009B1C00">
      <w:pPr>
        <w:spacing w:after="0" w:line="240" w:lineRule="auto"/>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Глава Аршанского</w:t>
      </w:r>
    </w:p>
    <w:p w:rsidR="009B1C00" w:rsidRPr="009B1C00" w:rsidRDefault="009B1C00" w:rsidP="009B1C00">
      <w:pPr>
        <w:spacing w:after="0" w:line="240" w:lineRule="auto"/>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xml:space="preserve">сельского поселения </w:t>
      </w:r>
      <w:r w:rsidRPr="009B1C00">
        <w:rPr>
          <w:rFonts w:ascii="Times New Roman" w:eastAsia="Times New Roman" w:hAnsi="Times New Roman" w:cs="Times New Roman"/>
          <w:sz w:val="24"/>
          <w:szCs w:val="28"/>
          <w:lang w:eastAsia="ru-RU"/>
        </w:rPr>
        <w:tab/>
      </w:r>
      <w:r w:rsidRPr="009B1C00">
        <w:rPr>
          <w:rFonts w:ascii="Times New Roman" w:eastAsia="Times New Roman" w:hAnsi="Times New Roman" w:cs="Times New Roman"/>
          <w:sz w:val="24"/>
          <w:szCs w:val="28"/>
          <w:lang w:eastAsia="ru-RU"/>
        </w:rPr>
        <w:tab/>
        <w:t xml:space="preserve">_______________ </w:t>
      </w:r>
      <w:r w:rsidRPr="009B1C00">
        <w:rPr>
          <w:rFonts w:ascii="Times New Roman" w:eastAsia="Times New Roman" w:hAnsi="Times New Roman" w:cs="Times New Roman"/>
          <w:sz w:val="24"/>
          <w:szCs w:val="28"/>
          <w:lang w:eastAsia="ru-RU"/>
        </w:rPr>
        <w:tab/>
      </w:r>
      <w:r w:rsidRPr="009B1C00">
        <w:rPr>
          <w:rFonts w:ascii="Times New Roman" w:eastAsia="Times New Roman" w:hAnsi="Times New Roman" w:cs="Times New Roman"/>
          <w:sz w:val="24"/>
          <w:szCs w:val="28"/>
          <w:lang w:eastAsia="ru-RU"/>
        </w:rPr>
        <w:tab/>
      </w:r>
      <w:proofErr w:type="spellStart"/>
      <w:r w:rsidRPr="009B1C00">
        <w:rPr>
          <w:rFonts w:ascii="Times New Roman" w:eastAsia="Times New Roman" w:hAnsi="Times New Roman" w:cs="Times New Roman"/>
          <w:sz w:val="24"/>
          <w:szCs w:val="28"/>
          <w:lang w:eastAsia="ru-RU"/>
        </w:rPr>
        <w:t>Л.В.Полетаев</w:t>
      </w:r>
      <w:proofErr w:type="spellEnd"/>
    </w:p>
    <w:p w:rsidR="009B1C00" w:rsidRPr="009B1C00" w:rsidRDefault="009B1C00" w:rsidP="009B1C00">
      <w:pPr>
        <w:spacing w:after="0" w:line="240" w:lineRule="auto"/>
        <w:jc w:val="both"/>
        <w:rPr>
          <w:rFonts w:ascii="Times New Roman" w:eastAsia="Times New Roman" w:hAnsi="Times New Roman" w:cs="Times New Roman"/>
          <w:sz w:val="24"/>
          <w:szCs w:val="28"/>
          <w:lang w:eastAsia="ru-RU"/>
        </w:rPr>
      </w:pPr>
    </w:p>
    <w:p w:rsidR="009B1C00" w:rsidRPr="009B1C00" w:rsidRDefault="009B1C00" w:rsidP="009B1C00">
      <w:pPr>
        <w:spacing w:after="0" w:line="240" w:lineRule="auto"/>
        <w:rPr>
          <w:rFonts w:ascii="Times New Roman" w:eastAsia="Times New Roman" w:hAnsi="Times New Roman" w:cs="Times New Roman"/>
          <w:sz w:val="24"/>
          <w:szCs w:val="28"/>
          <w:lang w:eastAsia="ru-RU"/>
        </w:rPr>
      </w:pPr>
    </w:p>
    <w:p w:rsidR="009B1C00" w:rsidRPr="009B1C00" w:rsidRDefault="009B1C00" w:rsidP="009B1C00">
      <w:pPr>
        <w:suppressAutoHyphens/>
        <w:overflowPunct w:val="0"/>
        <w:autoSpaceDE w:val="0"/>
        <w:spacing w:after="0" w:line="240" w:lineRule="auto"/>
        <w:jc w:val="center"/>
        <w:textAlignment w:val="baseline"/>
        <w:rPr>
          <w:rFonts w:ascii="Century Schoolbook" w:eastAsia="Calibri" w:hAnsi="Century Schoolbook" w:cs="Century Schoolbook"/>
          <w:b/>
          <w:spacing w:val="20"/>
          <w:sz w:val="24"/>
          <w:szCs w:val="20"/>
          <w:lang w:eastAsia="zh-CN"/>
        </w:rPr>
      </w:pPr>
      <w:r w:rsidRPr="009B1C00">
        <w:rPr>
          <w:rFonts w:ascii="Century Schoolbook" w:eastAsia="Calibri" w:hAnsi="Century Schoolbook" w:cs="Century Schoolbook"/>
          <w:b/>
          <w:spacing w:val="20"/>
          <w:sz w:val="24"/>
          <w:szCs w:val="20"/>
          <w:lang w:eastAsia="zh-CN"/>
        </w:rPr>
        <w:t>ИРКУТСКАЯ ОБЛАСТЬ</w:t>
      </w:r>
    </w:p>
    <w:p w:rsidR="009B1C00" w:rsidRPr="009B1C00" w:rsidRDefault="009B1C00" w:rsidP="009B1C00">
      <w:pPr>
        <w:suppressAutoHyphens/>
        <w:overflowPunct w:val="0"/>
        <w:autoSpaceDE w:val="0"/>
        <w:spacing w:after="0" w:line="240" w:lineRule="auto"/>
        <w:jc w:val="center"/>
        <w:textAlignment w:val="baseline"/>
        <w:rPr>
          <w:rFonts w:ascii="Times New Roman" w:eastAsia="Calibri" w:hAnsi="Times New Roman" w:cs="Century Schoolbook"/>
          <w:b/>
          <w:spacing w:val="20"/>
          <w:sz w:val="24"/>
          <w:szCs w:val="20"/>
          <w:lang w:eastAsia="zh-CN"/>
        </w:rPr>
      </w:pPr>
      <w:r w:rsidRPr="009B1C00">
        <w:rPr>
          <w:rFonts w:ascii="Times New Roman" w:eastAsia="Calibri" w:hAnsi="Times New Roman" w:cs="Century Schoolbook"/>
          <w:b/>
          <w:spacing w:val="20"/>
          <w:sz w:val="24"/>
          <w:szCs w:val="20"/>
          <w:lang w:eastAsia="zh-CN"/>
        </w:rPr>
        <w:t>Тулунский район</w:t>
      </w:r>
    </w:p>
    <w:p w:rsidR="009B1C00" w:rsidRPr="009B1C00" w:rsidRDefault="009B1C00" w:rsidP="009B1C00">
      <w:pPr>
        <w:suppressAutoHyphens/>
        <w:overflowPunct w:val="0"/>
        <w:autoSpaceDE w:val="0"/>
        <w:spacing w:after="0" w:line="240" w:lineRule="auto"/>
        <w:jc w:val="center"/>
        <w:textAlignment w:val="baseline"/>
        <w:rPr>
          <w:rFonts w:ascii="Times New Roman" w:eastAsia="Calibri" w:hAnsi="Times New Roman" w:cs="Century Schoolbook"/>
          <w:b/>
          <w:spacing w:val="20"/>
          <w:sz w:val="24"/>
          <w:szCs w:val="20"/>
          <w:lang w:eastAsia="ru-RU"/>
        </w:rPr>
      </w:pPr>
      <w:r w:rsidRPr="009B1C00">
        <w:rPr>
          <w:rFonts w:ascii="Times New Roman" w:eastAsia="Calibri" w:hAnsi="Times New Roman" w:cs="Century Schoolbook"/>
          <w:b/>
          <w:spacing w:val="20"/>
          <w:sz w:val="24"/>
          <w:szCs w:val="20"/>
          <w:lang w:eastAsia="zh-CN"/>
        </w:rPr>
        <w:t>АДМИНИСТРАЦИЯ</w:t>
      </w:r>
    </w:p>
    <w:p w:rsidR="009B1C00" w:rsidRPr="009B1C00" w:rsidRDefault="009B1C00" w:rsidP="009B1C00">
      <w:pPr>
        <w:suppressAutoHyphens/>
        <w:overflowPunct w:val="0"/>
        <w:autoSpaceDE w:val="0"/>
        <w:spacing w:after="0" w:line="240" w:lineRule="auto"/>
        <w:jc w:val="center"/>
        <w:textAlignment w:val="baseline"/>
        <w:rPr>
          <w:rFonts w:ascii="Times New Roman" w:eastAsia="Calibri" w:hAnsi="Times New Roman" w:cs="Century Schoolbook"/>
          <w:b/>
          <w:spacing w:val="20"/>
          <w:sz w:val="24"/>
          <w:szCs w:val="20"/>
          <w:lang w:eastAsia="zh-CN"/>
        </w:rPr>
      </w:pPr>
      <w:r w:rsidRPr="009B1C00">
        <w:rPr>
          <w:rFonts w:ascii="Times New Roman" w:eastAsia="Calibri" w:hAnsi="Times New Roman" w:cs="Century Schoolbook"/>
          <w:b/>
          <w:spacing w:val="20"/>
          <w:sz w:val="24"/>
          <w:szCs w:val="20"/>
          <w:lang w:eastAsia="zh-CN"/>
        </w:rPr>
        <w:t>Аршанского сельского поселения</w:t>
      </w:r>
    </w:p>
    <w:p w:rsidR="009B1C00" w:rsidRPr="009B1C00" w:rsidRDefault="009B1C00" w:rsidP="009B1C00">
      <w:pPr>
        <w:suppressAutoHyphens/>
        <w:overflowPunct w:val="0"/>
        <w:autoSpaceDE w:val="0"/>
        <w:spacing w:after="0" w:line="240" w:lineRule="auto"/>
        <w:jc w:val="center"/>
        <w:textAlignment w:val="baseline"/>
        <w:rPr>
          <w:rFonts w:ascii="Times New Roman" w:eastAsia="Calibri" w:hAnsi="Times New Roman" w:cs="Times New Roman"/>
          <w:spacing w:val="20"/>
          <w:sz w:val="24"/>
          <w:szCs w:val="20"/>
          <w:lang w:eastAsia="zh-CN"/>
        </w:rPr>
      </w:pPr>
    </w:p>
    <w:p w:rsidR="009B1C00" w:rsidRPr="009B1C00" w:rsidRDefault="009B1C00" w:rsidP="009B1C00">
      <w:pPr>
        <w:suppressAutoHyphens/>
        <w:overflowPunct w:val="0"/>
        <w:autoSpaceDE w:val="0"/>
        <w:spacing w:after="0" w:line="240" w:lineRule="auto"/>
        <w:jc w:val="center"/>
        <w:textAlignment w:val="baseline"/>
        <w:rPr>
          <w:rFonts w:ascii="Times New Roman" w:eastAsia="Calibri" w:hAnsi="Times New Roman" w:cs="Times New Roman"/>
          <w:b/>
          <w:spacing w:val="20"/>
          <w:sz w:val="24"/>
          <w:szCs w:val="28"/>
          <w:lang w:eastAsia="zh-CN"/>
        </w:rPr>
      </w:pPr>
      <w:r w:rsidRPr="009B1C00">
        <w:rPr>
          <w:rFonts w:ascii="Times New Roman" w:eastAsia="Calibri" w:hAnsi="Times New Roman" w:cs="Times New Roman"/>
          <w:b/>
          <w:spacing w:val="20"/>
          <w:sz w:val="24"/>
          <w:szCs w:val="28"/>
          <w:lang w:eastAsia="zh-CN"/>
        </w:rPr>
        <w:t>ПОСТАНОВЛЕНИЕ</w:t>
      </w:r>
    </w:p>
    <w:p w:rsidR="009B1C00" w:rsidRPr="009B1C00" w:rsidRDefault="009B1C00" w:rsidP="009B1C00">
      <w:pPr>
        <w:widowControl w:val="0"/>
        <w:suppressAutoHyphens/>
        <w:autoSpaceDE w:val="0"/>
        <w:autoSpaceDN w:val="0"/>
        <w:adjustRightInd w:val="0"/>
        <w:spacing w:after="0" w:line="240" w:lineRule="auto"/>
        <w:jc w:val="center"/>
        <w:outlineLvl w:val="0"/>
        <w:rPr>
          <w:rFonts w:ascii="Times New Roman" w:eastAsia="Calibri" w:hAnsi="Times New Roman" w:cs="Times New Roman"/>
          <w:b/>
          <w:spacing w:val="20"/>
          <w:sz w:val="24"/>
          <w:szCs w:val="24"/>
          <w:lang w:eastAsia="zh-CN"/>
        </w:rPr>
      </w:pPr>
    </w:p>
    <w:p w:rsidR="009B1C00" w:rsidRPr="009B1C00" w:rsidRDefault="009B1C00" w:rsidP="009B1C00">
      <w:pPr>
        <w:widowControl w:val="0"/>
        <w:suppressAutoHyphens/>
        <w:autoSpaceDE w:val="0"/>
        <w:autoSpaceDN w:val="0"/>
        <w:adjustRightInd w:val="0"/>
        <w:spacing w:after="0" w:line="240" w:lineRule="auto"/>
        <w:jc w:val="center"/>
        <w:outlineLvl w:val="0"/>
        <w:rPr>
          <w:rFonts w:ascii="Times New Roman" w:eastAsia="Calibri" w:hAnsi="Times New Roman" w:cs="Times New Roman"/>
          <w:sz w:val="24"/>
          <w:szCs w:val="28"/>
        </w:rPr>
      </w:pPr>
      <w:r w:rsidRPr="009B1C00">
        <w:rPr>
          <w:rFonts w:ascii="Times New Roman" w:eastAsia="Calibri" w:hAnsi="Times New Roman" w:cs="Times New Roman"/>
          <w:b/>
          <w:spacing w:val="20"/>
          <w:sz w:val="24"/>
          <w:szCs w:val="24"/>
          <w:lang w:eastAsia="zh-CN"/>
        </w:rPr>
        <w:t>«07» февраля 2017 г</w:t>
      </w:r>
      <w:r w:rsidRPr="009B1C00">
        <w:rPr>
          <w:rFonts w:ascii="Times New Roman" w:eastAsia="Calibri" w:hAnsi="Times New Roman" w:cs="Times New Roman"/>
          <w:spacing w:val="20"/>
          <w:sz w:val="24"/>
          <w:szCs w:val="24"/>
          <w:lang w:eastAsia="zh-CN"/>
        </w:rPr>
        <w:t xml:space="preserve">.                     </w:t>
      </w:r>
      <w:r w:rsidRPr="009B1C00">
        <w:rPr>
          <w:rFonts w:ascii="Times New Roman" w:eastAsia="Calibri" w:hAnsi="Times New Roman" w:cs="Times New Roman"/>
          <w:b/>
          <w:spacing w:val="20"/>
          <w:sz w:val="24"/>
          <w:szCs w:val="24"/>
          <w:lang w:eastAsia="zh-CN"/>
        </w:rPr>
        <w:t>№8-ПГ</w:t>
      </w:r>
    </w:p>
    <w:p w:rsidR="009B1C00" w:rsidRPr="009B1C00" w:rsidRDefault="009B1C00" w:rsidP="009B1C00">
      <w:pPr>
        <w:widowControl w:val="0"/>
        <w:suppressAutoHyphens/>
        <w:autoSpaceDE w:val="0"/>
        <w:autoSpaceDN w:val="0"/>
        <w:adjustRightInd w:val="0"/>
        <w:spacing w:after="0" w:line="240" w:lineRule="auto"/>
        <w:jc w:val="center"/>
        <w:outlineLvl w:val="0"/>
        <w:rPr>
          <w:rFonts w:ascii="Times New Roman" w:eastAsia="Calibri" w:hAnsi="Times New Roman" w:cs="Times New Roman"/>
          <w:sz w:val="24"/>
          <w:szCs w:val="28"/>
        </w:rPr>
      </w:pPr>
    </w:p>
    <w:p w:rsidR="009B1C00" w:rsidRPr="009B1C00" w:rsidRDefault="009B1C00" w:rsidP="009B1C00">
      <w:pPr>
        <w:widowControl w:val="0"/>
        <w:suppressAutoHyphens/>
        <w:autoSpaceDE w:val="0"/>
        <w:autoSpaceDN w:val="0"/>
        <w:adjustRightInd w:val="0"/>
        <w:spacing w:after="0" w:line="240" w:lineRule="auto"/>
        <w:jc w:val="center"/>
        <w:outlineLvl w:val="0"/>
        <w:rPr>
          <w:rFonts w:ascii="Times New Roman" w:eastAsia="Calibri" w:hAnsi="Times New Roman" w:cs="Times New Roman"/>
          <w:sz w:val="24"/>
          <w:szCs w:val="28"/>
        </w:rPr>
      </w:pPr>
    </w:p>
    <w:p w:rsidR="009B1C00" w:rsidRPr="009B1C00" w:rsidRDefault="009B1C00" w:rsidP="009B1C00">
      <w:pPr>
        <w:shd w:val="clear" w:color="auto" w:fill="FFFFFF"/>
        <w:suppressAutoHyphens/>
        <w:autoSpaceDE w:val="0"/>
        <w:autoSpaceDN w:val="0"/>
        <w:adjustRightInd w:val="0"/>
        <w:spacing w:after="0" w:line="240" w:lineRule="auto"/>
        <w:ind w:right="2552"/>
        <w:rPr>
          <w:rFonts w:ascii="Times New Roman" w:eastAsia="Calibri" w:hAnsi="Times New Roman" w:cs="Times New Roman"/>
          <w:b/>
          <w:i/>
          <w:sz w:val="24"/>
          <w:szCs w:val="28"/>
        </w:rPr>
      </w:pPr>
      <w:r w:rsidRPr="009B1C00">
        <w:rPr>
          <w:rFonts w:ascii="Times New Roman" w:eastAsia="Calibri" w:hAnsi="Times New Roman" w:cs="Times New Roman"/>
          <w:b/>
          <w:i/>
          <w:color w:val="000000"/>
          <w:sz w:val="24"/>
          <w:szCs w:val="28"/>
          <w:lang w:eastAsia="zh-CN"/>
        </w:rPr>
        <w:t>Об установлении предельного уровня соотношения среднемесячной заработной платы руководителей, их заместителей, главных бухгалтеров муниципальных учреждений Аршанского сельского поселения и среднемесячной заработной платой работников этих учреждений</w:t>
      </w:r>
    </w:p>
    <w:p w:rsidR="009B1C00" w:rsidRPr="009B1C00" w:rsidRDefault="009B1C00" w:rsidP="009B1C00">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8"/>
        </w:rPr>
      </w:pPr>
    </w:p>
    <w:p w:rsidR="009B1C00" w:rsidRPr="009B1C00" w:rsidRDefault="009B1C00" w:rsidP="009B1C00">
      <w:pPr>
        <w:shd w:val="clear" w:color="auto" w:fill="FFFFFF"/>
        <w:suppressAutoHyphens/>
        <w:autoSpaceDE w:val="0"/>
        <w:spacing w:after="0" w:line="240" w:lineRule="auto"/>
        <w:ind w:firstLine="709"/>
        <w:jc w:val="both"/>
        <w:rPr>
          <w:rFonts w:ascii="Times New Roman" w:eastAsia="Calibri" w:hAnsi="Times New Roman" w:cs="Times New Roman"/>
          <w:szCs w:val="24"/>
          <w:lang w:eastAsia="zh-CN"/>
        </w:rPr>
      </w:pPr>
      <w:bookmarkStart w:id="0" w:name="Par1"/>
      <w:bookmarkEnd w:id="0"/>
      <w:r w:rsidRPr="009B1C00">
        <w:rPr>
          <w:rFonts w:ascii="Times New Roman" w:eastAsia="Calibri" w:hAnsi="Times New Roman" w:cs="Times New Roman"/>
          <w:color w:val="000000"/>
          <w:sz w:val="24"/>
          <w:szCs w:val="28"/>
          <w:lang w:eastAsia="zh-CN"/>
        </w:rPr>
        <w:t>В соответствии с частью 2 статьи 145 Трудового кодекса Российской Федерации, руководствуясь статьями 24, 47 Устава Аршанского сельского поселения:</w:t>
      </w:r>
    </w:p>
    <w:p w:rsidR="009B1C00" w:rsidRPr="009B1C00" w:rsidRDefault="009B1C00" w:rsidP="009B1C00">
      <w:pPr>
        <w:tabs>
          <w:tab w:val="left" w:pos="720"/>
        </w:tabs>
        <w:suppressAutoHyphens/>
        <w:spacing w:after="0" w:line="240" w:lineRule="auto"/>
        <w:jc w:val="center"/>
        <w:rPr>
          <w:rFonts w:ascii="Times New Roman" w:eastAsia="Calibri" w:hAnsi="Times New Roman" w:cs="Times New Roman"/>
          <w:b/>
          <w:sz w:val="24"/>
          <w:szCs w:val="28"/>
          <w:lang w:eastAsia="zh-CN"/>
        </w:rPr>
      </w:pPr>
    </w:p>
    <w:p w:rsidR="009B1C00" w:rsidRPr="009B1C00" w:rsidRDefault="009B1C00" w:rsidP="009B1C00">
      <w:pPr>
        <w:tabs>
          <w:tab w:val="left" w:pos="720"/>
        </w:tabs>
        <w:suppressAutoHyphens/>
        <w:spacing w:after="0" w:line="240" w:lineRule="auto"/>
        <w:jc w:val="center"/>
        <w:rPr>
          <w:rFonts w:ascii="Times New Roman" w:eastAsia="Calibri" w:hAnsi="Times New Roman" w:cs="Times New Roman"/>
          <w:szCs w:val="24"/>
          <w:lang w:eastAsia="zh-CN"/>
        </w:rPr>
      </w:pPr>
      <w:r w:rsidRPr="009B1C00">
        <w:rPr>
          <w:rFonts w:ascii="Times New Roman" w:eastAsia="Calibri" w:hAnsi="Times New Roman" w:cs="Times New Roman"/>
          <w:b/>
          <w:sz w:val="24"/>
          <w:szCs w:val="28"/>
          <w:lang w:eastAsia="zh-CN"/>
        </w:rPr>
        <w:t>ПОСТАНОВЛЯЮ:</w:t>
      </w:r>
    </w:p>
    <w:p w:rsidR="009B1C00" w:rsidRPr="009B1C00" w:rsidRDefault="009B1C00" w:rsidP="009B1C00">
      <w:pPr>
        <w:tabs>
          <w:tab w:val="left" w:pos="720"/>
        </w:tabs>
        <w:suppressAutoHyphens/>
        <w:spacing w:after="0" w:line="240" w:lineRule="auto"/>
        <w:jc w:val="center"/>
        <w:rPr>
          <w:rFonts w:ascii="Times New Roman" w:eastAsia="Calibri" w:hAnsi="Times New Roman" w:cs="Times New Roman"/>
          <w:b/>
          <w:sz w:val="24"/>
          <w:szCs w:val="28"/>
          <w:lang w:eastAsia="zh-CN"/>
        </w:rPr>
      </w:pPr>
    </w:p>
    <w:p w:rsidR="009B1C00" w:rsidRPr="009B1C00" w:rsidRDefault="009B1C00" w:rsidP="009B1C00">
      <w:pPr>
        <w:tabs>
          <w:tab w:val="left" w:pos="720"/>
        </w:tabs>
        <w:suppressAutoHyphens/>
        <w:spacing w:after="0" w:line="240" w:lineRule="auto"/>
        <w:ind w:firstLine="709"/>
        <w:jc w:val="both"/>
        <w:rPr>
          <w:rFonts w:ascii="Times New Roman" w:eastAsia="Calibri" w:hAnsi="Times New Roman" w:cs="Times New Roman"/>
          <w:sz w:val="24"/>
          <w:szCs w:val="28"/>
          <w:lang w:eastAsia="zh-CN"/>
        </w:rPr>
      </w:pPr>
      <w:r w:rsidRPr="009B1C00">
        <w:rPr>
          <w:rFonts w:ascii="Times New Roman" w:eastAsia="Calibri" w:hAnsi="Times New Roman" w:cs="Times New Roman"/>
          <w:sz w:val="24"/>
          <w:szCs w:val="28"/>
          <w:lang w:eastAsia="zh-CN"/>
        </w:rPr>
        <w:t>1. Установить предельный уровень соотношения среднемесячной заработной платы руководителей, их заместителей, главных бухгалтеров муниципальных учреждений Аршанского сельского поселения,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его заместителей, главного бухгалтера), определяемый органами, осуществляющими функции</w:t>
      </w:r>
      <w:r w:rsidRPr="009B1C00">
        <w:rPr>
          <w:rFonts w:ascii="Times New Roman" w:eastAsia="Calibri" w:hAnsi="Times New Roman" w:cs="Times New Roman"/>
          <w:b/>
          <w:sz w:val="24"/>
          <w:szCs w:val="28"/>
          <w:lang w:eastAsia="zh-CN"/>
        </w:rPr>
        <w:t xml:space="preserve"> </w:t>
      </w:r>
      <w:r w:rsidRPr="009B1C00">
        <w:rPr>
          <w:rFonts w:ascii="Times New Roman" w:eastAsia="Calibri" w:hAnsi="Times New Roman" w:cs="Times New Roman"/>
          <w:sz w:val="24"/>
          <w:szCs w:val="28"/>
          <w:lang w:eastAsia="zh-CN"/>
        </w:rPr>
        <w:t>и полномочия учредителя соответствующих учреждений, в размере, не превышающем шестикратного соотношения.</w:t>
      </w:r>
    </w:p>
    <w:p w:rsidR="009B1C00" w:rsidRPr="009B1C00" w:rsidRDefault="009B1C00" w:rsidP="009B1C00">
      <w:pPr>
        <w:tabs>
          <w:tab w:val="left" w:pos="720"/>
        </w:tabs>
        <w:suppressAutoHyphens/>
        <w:spacing w:after="0" w:line="240" w:lineRule="auto"/>
        <w:ind w:firstLine="709"/>
        <w:jc w:val="both"/>
        <w:rPr>
          <w:rFonts w:ascii="Times New Roman" w:eastAsia="Calibri" w:hAnsi="Times New Roman" w:cs="Times New Roman"/>
          <w:sz w:val="24"/>
          <w:szCs w:val="28"/>
          <w:lang w:eastAsia="zh-CN"/>
        </w:rPr>
      </w:pPr>
      <w:r w:rsidRPr="009B1C00">
        <w:rPr>
          <w:rFonts w:ascii="Times New Roman" w:eastAsia="Calibri" w:hAnsi="Times New Roman" w:cs="Times New Roman"/>
          <w:sz w:val="24"/>
          <w:szCs w:val="28"/>
          <w:lang w:eastAsia="zh-CN"/>
        </w:rPr>
        <w:t>2. Настоящее постановление вступает в силу со дня его официального опубликования.</w:t>
      </w:r>
    </w:p>
    <w:p w:rsidR="009B1C00" w:rsidRPr="009B1C00" w:rsidRDefault="009B1C00" w:rsidP="009B1C00">
      <w:pPr>
        <w:tabs>
          <w:tab w:val="left" w:pos="720"/>
        </w:tabs>
        <w:suppressAutoHyphens/>
        <w:spacing w:after="0" w:line="240" w:lineRule="auto"/>
        <w:ind w:firstLine="709"/>
        <w:jc w:val="both"/>
        <w:rPr>
          <w:rFonts w:ascii="Times New Roman" w:eastAsia="Calibri" w:hAnsi="Times New Roman" w:cs="Times New Roman"/>
          <w:szCs w:val="24"/>
          <w:lang w:eastAsia="zh-CN"/>
        </w:rPr>
      </w:pPr>
      <w:r w:rsidRPr="009B1C00">
        <w:rPr>
          <w:rFonts w:ascii="Times New Roman" w:eastAsia="Calibri" w:hAnsi="Times New Roman" w:cs="Times New Roman"/>
          <w:sz w:val="24"/>
          <w:szCs w:val="28"/>
          <w:lang w:eastAsia="zh-CN"/>
        </w:rPr>
        <w:t>3.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9B1C00" w:rsidRPr="009B1C00" w:rsidRDefault="009B1C00" w:rsidP="009B1C00">
      <w:pPr>
        <w:tabs>
          <w:tab w:val="left" w:pos="720"/>
        </w:tabs>
        <w:suppressAutoHyphens/>
        <w:spacing w:after="0" w:line="240" w:lineRule="auto"/>
        <w:ind w:firstLine="709"/>
        <w:jc w:val="both"/>
        <w:rPr>
          <w:rFonts w:ascii="Times New Roman" w:eastAsia="Calibri" w:hAnsi="Times New Roman" w:cs="Times New Roman"/>
          <w:sz w:val="24"/>
          <w:szCs w:val="28"/>
          <w:lang w:eastAsia="zh-CN"/>
        </w:rPr>
      </w:pPr>
      <w:r w:rsidRPr="009B1C00">
        <w:rPr>
          <w:rFonts w:ascii="Times New Roman" w:eastAsia="Calibri" w:hAnsi="Times New Roman" w:cs="Times New Roman"/>
          <w:sz w:val="24"/>
          <w:szCs w:val="28"/>
          <w:lang w:eastAsia="zh-CN"/>
        </w:rPr>
        <w:t>4. Контроль за исполнением настоящего постановления оставляю за собой.</w:t>
      </w:r>
    </w:p>
    <w:p w:rsidR="009B1C00" w:rsidRPr="009B1C00" w:rsidRDefault="009B1C00" w:rsidP="009B1C00">
      <w:pPr>
        <w:suppressAutoHyphens/>
        <w:spacing w:after="0" w:line="240" w:lineRule="auto"/>
        <w:rPr>
          <w:rFonts w:ascii="Times New Roman" w:eastAsia="Calibri" w:hAnsi="Times New Roman" w:cs="Times New Roman"/>
          <w:sz w:val="24"/>
          <w:szCs w:val="28"/>
          <w:lang w:eastAsia="zh-CN"/>
        </w:rPr>
      </w:pPr>
    </w:p>
    <w:p w:rsidR="009B1C00" w:rsidRPr="009B1C00" w:rsidRDefault="009B1C00" w:rsidP="009B1C00">
      <w:pPr>
        <w:suppressAutoHyphens/>
        <w:spacing w:after="0" w:line="240" w:lineRule="auto"/>
        <w:rPr>
          <w:rFonts w:ascii="Times New Roman" w:eastAsia="Calibri" w:hAnsi="Times New Roman" w:cs="Times New Roman"/>
          <w:sz w:val="24"/>
          <w:szCs w:val="28"/>
          <w:lang w:eastAsia="zh-CN"/>
        </w:rPr>
      </w:pPr>
    </w:p>
    <w:p w:rsidR="009B1C00" w:rsidRPr="009B1C00" w:rsidRDefault="009B1C00" w:rsidP="009B1C00">
      <w:pPr>
        <w:suppressAutoHyphens/>
        <w:spacing w:after="0" w:line="240" w:lineRule="auto"/>
        <w:rPr>
          <w:rFonts w:ascii="Times New Roman" w:eastAsia="Calibri" w:hAnsi="Times New Roman" w:cs="Times New Roman"/>
          <w:sz w:val="24"/>
          <w:szCs w:val="28"/>
          <w:lang w:eastAsia="zh-CN"/>
        </w:rPr>
      </w:pPr>
      <w:r w:rsidRPr="009B1C00">
        <w:rPr>
          <w:rFonts w:ascii="Times New Roman" w:eastAsia="Calibri" w:hAnsi="Times New Roman" w:cs="Times New Roman"/>
          <w:sz w:val="24"/>
          <w:szCs w:val="28"/>
          <w:lang w:eastAsia="zh-CN"/>
        </w:rPr>
        <w:t>Глава</w:t>
      </w:r>
    </w:p>
    <w:p w:rsidR="009B1C00" w:rsidRPr="009B1C00" w:rsidRDefault="009B1C00" w:rsidP="009B1C00">
      <w:pPr>
        <w:suppressAutoHyphens/>
        <w:spacing w:after="0" w:line="240" w:lineRule="auto"/>
        <w:rPr>
          <w:rFonts w:ascii="Times New Roman" w:eastAsia="Calibri" w:hAnsi="Times New Roman" w:cs="Times New Roman"/>
          <w:szCs w:val="24"/>
          <w:lang w:eastAsia="zh-CN"/>
        </w:rPr>
      </w:pPr>
      <w:r w:rsidRPr="009B1C00">
        <w:rPr>
          <w:rFonts w:ascii="Times New Roman" w:eastAsia="Calibri" w:hAnsi="Times New Roman" w:cs="Times New Roman"/>
          <w:sz w:val="24"/>
          <w:szCs w:val="28"/>
          <w:lang w:eastAsia="zh-CN"/>
        </w:rPr>
        <w:t xml:space="preserve">Аршанского сельского поселения </w:t>
      </w:r>
      <w:r w:rsidRPr="009B1C00">
        <w:rPr>
          <w:rFonts w:ascii="Times New Roman" w:eastAsia="Calibri" w:hAnsi="Times New Roman" w:cs="Times New Roman"/>
          <w:sz w:val="24"/>
          <w:szCs w:val="28"/>
          <w:lang w:eastAsia="zh-CN"/>
        </w:rPr>
        <w:tab/>
      </w:r>
      <w:r w:rsidRPr="009B1C00">
        <w:rPr>
          <w:rFonts w:ascii="Times New Roman" w:eastAsia="Calibri" w:hAnsi="Times New Roman" w:cs="Times New Roman"/>
          <w:sz w:val="24"/>
          <w:szCs w:val="28"/>
          <w:lang w:eastAsia="zh-CN"/>
        </w:rPr>
        <w:tab/>
      </w:r>
      <w:r w:rsidRPr="009B1C00">
        <w:rPr>
          <w:rFonts w:ascii="Times New Roman" w:eastAsia="Calibri" w:hAnsi="Times New Roman" w:cs="Times New Roman"/>
          <w:sz w:val="24"/>
          <w:szCs w:val="28"/>
          <w:lang w:eastAsia="zh-CN"/>
        </w:rPr>
        <w:tab/>
      </w:r>
      <w:proofErr w:type="spellStart"/>
      <w:r w:rsidRPr="009B1C00">
        <w:rPr>
          <w:rFonts w:ascii="Times New Roman" w:eastAsia="Calibri" w:hAnsi="Times New Roman" w:cs="Times New Roman"/>
          <w:sz w:val="24"/>
          <w:szCs w:val="28"/>
          <w:lang w:eastAsia="zh-CN"/>
        </w:rPr>
        <w:t>Л.В.Полетаев</w:t>
      </w:r>
      <w:proofErr w:type="spellEnd"/>
    </w:p>
    <w:p w:rsidR="009B1C00" w:rsidRDefault="009B1C00"/>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9B1C00">
        <w:rPr>
          <w:rFonts w:ascii="Times New Roman" w:eastAsia="Times New Roman" w:hAnsi="Times New Roman" w:cs="Times New Roman"/>
          <w:b/>
          <w:spacing w:val="20"/>
          <w:sz w:val="24"/>
          <w:szCs w:val="28"/>
          <w:lang w:eastAsia="ru-RU"/>
        </w:rPr>
        <w:t>ИРКУТСКАЯ ОБЛАСТЬ</w:t>
      </w: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9B1C00">
        <w:rPr>
          <w:rFonts w:ascii="Times New Roman" w:eastAsia="Times New Roman" w:hAnsi="Times New Roman" w:cs="Times New Roman"/>
          <w:b/>
          <w:spacing w:val="20"/>
          <w:sz w:val="24"/>
          <w:szCs w:val="28"/>
          <w:lang w:eastAsia="ru-RU"/>
        </w:rPr>
        <w:t>ТУЛУНСКИЙ РАЙОН</w:t>
      </w: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9B1C00">
        <w:rPr>
          <w:rFonts w:ascii="Times New Roman" w:eastAsia="Times New Roman" w:hAnsi="Times New Roman" w:cs="Times New Roman"/>
          <w:b/>
          <w:spacing w:val="20"/>
          <w:sz w:val="24"/>
          <w:szCs w:val="28"/>
          <w:lang w:eastAsia="ru-RU"/>
        </w:rPr>
        <w:t>АДМИНИСТРАЦИЯ</w:t>
      </w: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9B1C00">
        <w:rPr>
          <w:rFonts w:ascii="Times New Roman" w:eastAsia="Times New Roman" w:hAnsi="Times New Roman" w:cs="Times New Roman"/>
          <w:b/>
          <w:spacing w:val="20"/>
          <w:sz w:val="24"/>
          <w:szCs w:val="28"/>
          <w:lang w:eastAsia="ru-RU"/>
        </w:rPr>
        <w:t>Аршанского сельского поселения</w:t>
      </w: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p>
    <w:p w:rsidR="009B1C00" w:rsidRPr="009B1C00" w:rsidRDefault="009B1C00" w:rsidP="009B1C00">
      <w:pPr>
        <w:overflowPunct w:val="0"/>
        <w:autoSpaceDE w:val="0"/>
        <w:autoSpaceDN w:val="0"/>
        <w:adjustRightInd w:val="0"/>
        <w:spacing w:after="0" w:line="240" w:lineRule="auto"/>
        <w:jc w:val="center"/>
        <w:rPr>
          <w:rFonts w:ascii="Times New Roman" w:eastAsia="Calibri" w:hAnsi="Times New Roman" w:cs="Times New Roman"/>
          <w:b/>
          <w:spacing w:val="20"/>
          <w:sz w:val="24"/>
          <w:szCs w:val="28"/>
          <w:lang w:eastAsia="ru-RU"/>
        </w:rPr>
      </w:pPr>
      <w:r w:rsidRPr="009B1C00">
        <w:rPr>
          <w:rFonts w:ascii="Times New Roman" w:eastAsia="Calibri" w:hAnsi="Times New Roman" w:cs="Times New Roman"/>
          <w:b/>
          <w:spacing w:val="20"/>
          <w:sz w:val="24"/>
          <w:szCs w:val="28"/>
          <w:lang w:eastAsia="ru-RU"/>
        </w:rPr>
        <w:t>ПОСТАНОВЛЕНИЕ</w:t>
      </w:r>
    </w:p>
    <w:p w:rsidR="009B1C00" w:rsidRPr="009B1C00" w:rsidRDefault="009B1C00" w:rsidP="009B1C00">
      <w:pPr>
        <w:overflowPunct w:val="0"/>
        <w:autoSpaceDE w:val="0"/>
        <w:autoSpaceDN w:val="0"/>
        <w:adjustRightInd w:val="0"/>
        <w:spacing w:after="0" w:line="240" w:lineRule="auto"/>
        <w:jc w:val="center"/>
        <w:rPr>
          <w:rFonts w:ascii="Times New Roman" w:eastAsia="Calibri" w:hAnsi="Times New Roman" w:cs="Times New Roman"/>
          <w:b/>
          <w:spacing w:val="20"/>
          <w:sz w:val="24"/>
          <w:szCs w:val="28"/>
          <w:lang w:eastAsia="ru-RU"/>
        </w:rPr>
      </w:pP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spacing w:val="20"/>
          <w:sz w:val="24"/>
          <w:szCs w:val="28"/>
          <w:lang w:eastAsia="ru-RU"/>
        </w:rPr>
      </w:pPr>
      <w:r w:rsidRPr="009B1C00">
        <w:rPr>
          <w:rFonts w:ascii="Times New Roman" w:eastAsia="Times New Roman" w:hAnsi="Times New Roman" w:cs="Times New Roman"/>
          <w:b/>
          <w:spacing w:val="20"/>
          <w:sz w:val="24"/>
          <w:szCs w:val="28"/>
          <w:lang w:eastAsia="ru-RU"/>
        </w:rPr>
        <w:t>«08» 02. 2017г.                                             №9-ПГ</w:t>
      </w: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spacing w:val="20"/>
          <w:sz w:val="24"/>
          <w:szCs w:val="28"/>
          <w:lang w:eastAsia="ru-RU"/>
        </w:rPr>
      </w:pPr>
    </w:p>
    <w:p w:rsidR="009B1C00" w:rsidRPr="009B1C00" w:rsidRDefault="009B1C00" w:rsidP="009B1C00">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9B1C00">
        <w:rPr>
          <w:rFonts w:ascii="Times New Roman" w:eastAsia="Times New Roman" w:hAnsi="Times New Roman" w:cs="Times New Roman"/>
          <w:b/>
          <w:spacing w:val="20"/>
          <w:sz w:val="24"/>
          <w:szCs w:val="28"/>
          <w:lang w:eastAsia="ru-RU"/>
        </w:rPr>
        <w:t>п. Аршан</w:t>
      </w:r>
    </w:p>
    <w:p w:rsidR="009B1C00" w:rsidRPr="009B1C00" w:rsidRDefault="009B1C00" w:rsidP="009B1C00">
      <w:pPr>
        <w:tabs>
          <w:tab w:val="left" w:pos="6840"/>
        </w:tabs>
        <w:autoSpaceDE w:val="0"/>
        <w:autoSpaceDN w:val="0"/>
        <w:adjustRightInd w:val="0"/>
        <w:spacing w:after="0" w:line="240" w:lineRule="auto"/>
        <w:ind w:right="-2"/>
        <w:outlineLvl w:val="0"/>
        <w:rPr>
          <w:rFonts w:ascii="Times New Roman" w:eastAsia="Times New Roman" w:hAnsi="Times New Roman" w:cs="Times New Roman"/>
          <w:b/>
          <w:spacing w:val="20"/>
          <w:sz w:val="24"/>
          <w:szCs w:val="28"/>
          <w:lang w:eastAsia="ru-RU"/>
        </w:rPr>
      </w:pPr>
    </w:p>
    <w:p w:rsidR="009B1C00" w:rsidRPr="009B1C00" w:rsidRDefault="009B1C00" w:rsidP="009B1C00">
      <w:pPr>
        <w:tabs>
          <w:tab w:val="left" w:pos="5760"/>
          <w:tab w:val="left" w:pos="6840"/>
        </w:tabs>
        <w:autoSpaceDE w:val="0"/>
        <w:autoSpaceDN w:val="0"/>
        <w:adjustRightInd w:val="0"/>
        <w:spacing w:after="0" w:line="240" w:lineRule="auto"/>
        <w:ind w:right="3594"/>
        <w:outlineLvl w:val="0"/>
        <w:rPr>
          <w:rFonts w:ascii="Times New Roman" w:eastAsia="Times New Roman" w:hAnsi="Times New Roman" w:cs="Times New Roman"/>
          <w:b/>
          <w:i/>
          <w:color w:val="000000"/>
          <w:sz w:val="24"/>
          <w:szCs w:val="28"/>
          <w:lang w:eastAsia="ru-RU"/>
        </w:rPr>
      </w:pPr>
      <w:r w:rsidRPr="009B1C00">
        <w:rPr>
          <w:rFonts w:ascii="Times New Roman" w:eastAsia="Times New Roman" w:hAnsi="Times New Roman" w:cs="Times New Roman"/>
          <w:b/>
          <w:i/>
          <w:color w:val="000000"/>
          <w:sz w:val="24"/>
          <w:szCs w:val="28"/>
          <w:lang w:eastAsia="ru-RU"/>
        </w:rPr>
        <w:t>О внесении изменений в муниципальную программу «Организация благоустройства территории поселения»</w:t>
      </w:r>
    </w:p>
    <w:p w:rsidR="009B1C00" w:rsidRPr="009B1C00" w:rsidRDefault="009B1C00" w:rsidP="009B1C00">
      <w:pPr>
        <w:autoSpaceDE w:val="0"/>
        <w:autoSpaceDN w:val="0"/>
        <w:adjustRightInd w:val="0"/>
        <w:spacing w:after="0" w:line="240" w:lineRule="auto"/>
        <w:jc w:val="both"/>
        <w:outlineLvl w:val="0"/>
        <w:rPr>
          <w:rFonts w:ascii="Times New Roman" w:eastAsia="Times New Roman" w:hAnsi="Times New Roman" w:cs="Times New Roman"/>
          <w:sz w:val="24"/>
          <w:szCs w:val="28"/>
          <w:lang w:eastAsia="ru-RU"/>
        </w:rPr>
      </w:pPr>
    </w:p>
    <w:p w:rsidR="009B1C00" w:rsidRPr="009B1C00" w:rsidRDefault="009B1C00" w:rsidP="009B1C00">
      <w:pPr>
        <w:autoSpaceDE w:val="0"/>
        <w:autoSpaceDN w:val="0"/>
        <w:adjustRightInd w:val="0"/>
        <w:spacing w:after="0" w:line="240" w:lineRule="auto"/>
        <w:jc w:val="both"/>
        <w:outlineLvl w:val="0"/>
        <w:rPr>
          <w:rFonts w:ascii="Times New Roman" w:eastAsia="Times New Roman" w:hAnsi="Times New Roman" w:cs="Times New Roman"/>
          <w:sz w:val="24"/>
          <w:szCs w:val="28"/>
          <w:lang w:eastAsia="ru-RU"/>
        </w:rPr>
      </w:pPr>
    </w:p>
    <w:p w:rsidR="009B1C00" w:rsidRPr="009B1C00" w:rsidRDefault="009B1C00" w:rsidP="009B1C00">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8"/>
          <w:lang w:eastAsia="ru-RU"/>
        </w:rPr>
      </w:pPr>
      <w:r w:rsidRPr="009B1C00">
        <w:rPr>
          <w:rFonts w:ascii="Times New Roman" w:eastAsia="Times New Roman" w:hAnsi="Times New Roman" w:cs="Times New Roman"/>
          <w:sz w:val="24"/>
          <w:szCs w:val="28"/>
          <w:lang w:eastAsia="ru-RU"/>
        </w:rPr>
        <w:t xml:space="preserve">В соответствии с Федеральным </w:t>
      </w:r>
      <w:hyperlink r:id="rId9" w:history="1">
        <w:r w:rsidRPr="009B1C00">
          <w:rPr>
            <w:rFonts w:ascii="Times New Roman" w:eastAsia="Times New Roman" w:hAnsi="Times New Roman" w:cs="Times New Roman"/>
            <w:color w:val="000000"/>
            <w:sz w:val="24"/>
            <w:szCs w:val="28"/>
            <w:lang w:eastAsia="ru-RU"/>
          </w:rPr>
          <w:t>законом</w:t>
        </w:r>
      </w:hyperlink>
      <w:r w:rsidRPr="009B1C00">
        <w:rPr>
          <w:rFonts w:ascii="Times New Roman" w:eastAsia="Times New Roman" w:hAnsi="Times New Roman" w:cs="Times New Roman"/>
          <w:color w:val="000000"/>
          <w:sz w:val="24"/>
          <w:szCs w:val="28"/>
          <w:lang w:eastAsia="ru-RU"/>
        </w:rPr>
        <w:t xml:space="preserve"> </w:t>
      </w:r>
      <w:r w:rsidRPr="009B1C00">
        <w:rPr>
          <w:rFonts w:ascii="Times New Roman" w:eastAsia="Times New Roman" w:hAnsi="Times New Roman" w:cs="Times New Roman"/>
          <w:sz w:val="24"/>
          <w:szCs w:val="28"/>
          <w:lang w:eastAsia="ru-RU"/>
        </w:rPr>
        <w:t>от 06.10.2003 года № 131-ФЗ «Об общих принципах организации местного самоуправления в Российской Федерации», р</w:t>
      </w:r>
      <w:r w:rsidRPr="009B1C00">
        <w:rPr>
          <w:rFonts w:ascii="Times New Roman" w:eastAsia="Times New Roman" w:hAnsi="Times New Roman" w:cs="Times New Roman"/>
          <w:color w:val="000000"/>
          <w:sz w:val="24"/>
          <w:szCs w:val="28"/>
          <w:lang w:eastAsia="ru-RU"/>
        </w:rPr>
        <w:t>уководствуясь Уставом Аршанского муниципального образования,</w:t>
      </w:r>
    </w:p>
    <w:p w:rsidR="009B1C00" w:rsidRPr="009B1C00" w:rsidRDefault="009B1C00" w:rsidP="009B1C0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8"/>
          <w:lang w:eastAsia="ru-RU"/>
        </w:rPr>
      </w:pPr>
    </w:p>
    <w:p w:rsidR="009B1C00" w:rsidRPr="009B1C00" w:rsidRDefault="009B1C00" w:rsidP="009B1C0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r w:rsidRPr="009B1C00">
        <w:rPr>
          <w:rFonts w:ascii="Times New Roman" w:eastAsia="Times New Roman" w:hAnsi="Times New Roman" w:cs="Times New Roman"/>
          <w:b/>
          <w:color w:val="000000"/>
          <w:sz w:val="24"/>
          <w:szCs w:val="28"/>
          <w:lang w:eastAsia="ru-RU"/>
        </w:rPr>
        <w:t>ПОСТАНОВЛЯЮ:</w:t>
      </w:r>
    </w:p>
    <w:p w:rsidR="009B1C00" w:rsidRPr="009B1C00" w:rsidRDefault="009B1C00" w:rsidP="009B1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9B1C00">
        <w:rPr>
          <w:rFonts w:ascii="Times New Roman" w:eastAsia="Times New Roman" w:hAnsi="Times New Roman" w:cs="Times New Roman"/>
          <w:color w:val="000000"/>
          <w:sz w:val="24"/>
          <w:szCs w:val="28"/>
          <w:lang w:eastAsia="ru-RU"/>
        </w:rPr>
        <w:t>1. Внести в муниципальную программу «Организация благоустройства территории поселения» утвержденную постановлением №7/1-ПГ от 25.02.2016г. следующие изменения:</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color w:val="000000"/>
          <w:sz w:val="24"/>
          <w:szCs w:val="28"/>
          <w:lang w:eastAsia="ru-RU"/>
        </w:rPr>
        <w:t>В разделе «</w:t>
      </w:r>
      <w:r w:rsidRPr="009B1C00">
        <w:rPr>
          <w:rFonts w:ascii="Times New Roman" w:eastAsia="Times New Roman" w:hAnsi="Times New Roman" w:cs="Times New Roman"/>
          <w:b/>
          <w:bCs/>
          <w:sz w:val="24"/>
          <w:szCs w:val="28"/>
          <w:lang w:eastAsia="ru-RU"/>
        </w:rPr>
        <w:t>1. Паспорт программы»</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bCs/>
          <w:sz w:val="24"/>
          <w:szCs w:val="28"/>
          <w:lang w:eastAsia="ru-RU"/>
        </w:rPr>
        <w:t>- в строке «Сроки и этапы реализации программы» цифры «2016-2018» заменить на «2017-2019»;</w:t>
      </w:r>
    </w:p>
    <w:p w:rsidR="009B1C00" w:rsidRPr="009B1C00" w:rsidRDefault="009B1C00" w:rsidP="009B1C00">
      <w:pPr>
        <w:autoSpaceDE w:val="0"/>
        <w:autoSpaceDN w:val="0"/>
        <w:adjustRightInd w:val="0"/>
        <w:spacing w:after="0" w:line="240" w:lineRule="auto"/>
        <w:ind w:firstLine="709"/>
        <w:rPr>
          <w:rFonts w:ascii="Times New Roman" w:eastAsia="Times New Roman" w:hAnsi="Times New Roman" w:cs="Times New Roman"/>
          <w:color w:val="000000"/>
          <w:sz w:val="24"/>
          <w:szCs w:val="28"/>
          <w:lang w:eastAsia="ru-RU"/>
        </w:rPr>
      </w:pPr>
      <w:r w:rsidRPr="009B1C00">
        <w:rPr>
          <w:rFonts w:ascii="Times New Roman" w:eastAsia="Times New Roman" w:hAnsi="Times New Roman" w:cs="Times New Roman"/>
          <w:color w:val="000000"/>
          <w:sz w:val="24"/>
          <w:szCs w:val="28"/>
          <w:lang w:eastAsia="ru-RU"/>
        </w:rPr>
        <w:t>- содержание строки «</w:t>
      </w:r>
      <w:r w:rsidRPr="009B1C00">
        <w:rPr>
          <w:rFonts w:ascii="Times New Roman" w:eastAsia="Times New Roman" w:hAnsi="Times New Roman" w:cs="Times New Roman"/>
          <w:bCs/>
          <w:sz w:val="24"/>
          <w:szCs w:val="28"/>
          <w:lang w:eastAsia="ru-RU"/>
        </w:rPr>
        <w:t>Объемы и источники финансирования» изложить в следующей редакции: «Всего на реализацию мероприятий программы предусматривается: в 2017 году – 88,263 тыс. руб., в 2018 году – 300,0 тыс. руб. в 2019 году – 300,0 тыс. руб.».</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9B1C00">
        <w:rPr>
          <w:rFonts w:ascii="Times New Roman" w:eastAsia="Times New Roman" w:hAnsi="Times New Roman" w:cs="Times New Roman"/>
          <w:color w:val="000000"/>
          <w:sz w:val="24"/>
          <w:szCs w:val="28"/>
          <w:lang w:eastAsia="ru-RU"/>
        </w:rPr>
        <w:t>2. Утвердить муниципальную программу «Организация благоустройства территории поселения» в новой редакции на 2017 год и плановый период 2018 и 2019 годы.</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9B1C00">
        <w:rPr>
          <w:rFonts w:ascii="Times New Roman" w:eastAsia="Times New Roman" w:hAnsi="Times New Roman" w:cs="Times New Roman"/>
          <w:color w:val="000000"/>
          <w:sz w:val="24"/>
          <w:szCs w:val="28"/>
          <w:lang w:eastAsia="ru-RU"/>
        </w:rPr>
        <w:t>3. Опубликовать настоящее постановление в газете «Аршанский Вестник».</w:t>
      </w:r>
    </w:p>
    <w:p w:rsidR="009B1C00" w:rsidRPr="009B1C00" w:rsidRDefault="009B1C00" w:rsidP="009B1C00">
      <w:pPr>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p>
    <w:p w:rsidR="009B1C00" w:rsidRPr="009B1C00" w:rsidRDefault="009B1C00" w:rsidP="009B1C00">
      <w:pPr>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p>
    <w:p w:rsidR="009B1C00" w:rsidRPr="009B1C00" w:rsidRDefault="009B1C00" w:rsidP="009B1C00">
      <w:pPr>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p>
    <w:p w:rsidR="009B1C00" w:rsidRPr="009B1C00" w:rsidRDefault="009B1C00" w:rsidP="009B1C00">
      <w:pPr>
        <w:spacing w:after="0" w:line="240" w:lineRule="auto"/>
        <w:rPr>
          <w:rFonts w:ascii="Times New Roman" w:eastAsia="Calibri" w:hAnsi="Times New Roman" w:cs="Times New Roman"/>
          <w:iCs/>
          <w:sz w:val="20"/>
        </w:rPr>
      </w:pPr>
      <w:r w:rsidRPr="009B1C00">
        <w:rPr>
          <w:rFonts w:ascii="Times New Roman" w:eastAsia="Calibri" w:hAnsi="Times New Roman" w:cs="Times New Roman"/>
          <w:iCs/>
          <w:sz w:val="24"/>
          <w:szCs w:val="28"/>
        </w:rPr>
        <w:t>Глава</w:t>
      </w:r>
    </w:p>
    <w:p w:rsidR="009B1C00" w:rsidRPr="009B1C00" w:rsidRDefault="009B1C00" w:rsidP="009B1C00">
      <w:pPr>
        <w:spacing w:after="0" w:line="240" w:lineRule="auto"/>
        <w:rPr>
          <w:rFonts w:ascii="Times New Roman" w:eastAsia="Calibri" w:hAnsi="Times New Roman" w:cs="Times New Roman"/>
          <w:iCs/>
          <w:sz w:val="24"/>
          <w:szCs w:val="28"/>
        </w:rPr>
      </w:pPr>
      <w:r w:rsidRPr="009B1C00">
        <w:rPr>
          <w:rFonts w:ascii="Times New Roman" w:eastAsia="Calibri" w:hAnsi="Times New Roman" w:cs="Times New Roman"/>
          <w:iCs/>
          <w:sz w:val="24"/>
          <w:szCs w:val="28"/>
        </w:rPr>
        <w:t>Аршанского сельского поселения</w:t>
      </w:r>
      <w:r w:rsidRPr="009B1C00">
        <w:rPr>
          <w:rFonts w:ascii="Times New Roman" w:eastAsia="Calibri" w:hAnsi="Times New Roman" w:cs="Times New Roman"/>
          <w:iCs/>
          <w:sz w:val="24"/>
          <w:szCs w:val="28"/>
        </w:rPr>
        <w:tab/>
      </w:r>
      <w:r w:rsidRPr="009B1C00">
        <w:rPr>
          <w:rFonts w:ascii="Times New Roman" w:eastAsia="Calibri" w:hAnsi="Times New Roman" w:cs="Times New Roman"/>
          <w:iCs/>
          <w:sz w:val="24"/>
          <w:szCs w:val="28"/>
        </w:rPr>
        <w:tab/>
        <w:t xml:space="preserve">                     </w:t>
      </w:r>
      <w:r w:rsidRPr="009B1C00">
        <w:rPr>
          <w:rFonts w:ascii="Times New Roman" w:eastAsia="Calibri" w:hAnsi="Times New Roman" w:cs="Times New Roman"/>
          <w:iCs/>
          <w:sz w:val="24"/>
          <w:szCs w:val="28"/>
        </w:rPr>
        <w:tab/>
      </w:r>
      <w:proofErr w:type="spellStart"/>
      <w:r w:rsidRPr="009B1C00">
        <w:rPr>
          <w:rFonts w:ascii="Times New Roman" w:eastAsia="Calibri" w:hAnsi="Times New Roman" w:cs="Times New Roman"/>
          <w:iCs/>
          <w:sz w:val="24"/>
          <w:szCs w:val="28"/>
        </w:rPr>
        <w:t>Л.В.Полетаев</w:t>
      </w:r>
      <w:proofErr w:type="spellEnd"/>
    </w:p>
    <w:p w:rsidR="009B1C00" w:rsidRPr="009B1C00" w:rsidRDefault="009B1C00" w:rsidP="009B1C00">
      <w:pPr>
        <w:autoSpaceDE w:val="0"/>
        <w:autoSpaceDN w:val="0"/>
        <w:adjustRightInd w:val="0"/>
        <w:spacing w:after="0" w:line="240" w:lineRule="auto"/>
        <w:ind w:left="1080" w:right="1254"/>
        <w:jc w:val="center"/>
        <w:rPr>
          <w:rFonts w:ascii="Times New Roman" w:eastAsia="Times New Roman" w:hAnsi="Times New Roman" w:cs="Times New Roman"/>
          <w:b/>
          <w:bCs/>
          <w:sz w:val="24"/>
          <w:szCs w:val="28"/>
          <w:lang w:eastAsia="ru-RU"/>
        </w:rPr>
      </w:pPr>
    </w:p>
    <w:p w:rsidR="009B1C00" w:rsidRPr="009B1C00" w:rsidRDefault="009B1C00" w:rsidP="009B1C00">
      <w:pPr>
        <w:autoSpaceDE w:val="0"/>
        <w:autoSpaceDN w:val="0"/>
        <w:adjustRightInd w:val="0"/>
        <w:spacing w:after="0" w:line="240" w:lineRule="auto"/>
        <w:ind w:left="1080" w:right="1254"/>
        <w:jc w:val="center"/>
        <w:rPr>
          <w:rFonts w:ascii="Times New Roman" w:eastAsia="Times New Roman" w:hAnsi="Times New Roman" w:cs="Times New Roman"/>
          <w:b/>
          <w:bCs/>
          <w:sz w:val="32"/>
          <w:szCs w:val="52"/>
          <w:lang w:eastAsia="ru-RU"/>
        </w:rPr>
      </w:pPr>
      <w:r w:rsidRPr="009B1C00">
        <w:rPr>
          <w:rFonts w:ascii="Times New Roman" w:eastAsia="Times New Roman" w:hAnsi="Times New Roman" w:cs="Times New Roman"/>
          <w:b/>
          <w:bCs/>
          <w:sz w:val="32"/>
          <w:szCs w:val="52"/>
          <w:lang w:eastAsia="ru-RU"/>
        </w:rPr>
        <w:t>МУНИЦИПАЛЬНАЯ ПРОГРАММА «ОРГАНИЗАЦИЯ БЛАГОУСТРОЙСТВА ТЕРРИТОРИИ ПОСЕЛЕНИЯ»</w:t>
      </w:r>
    </w:p>
    <w:p w:rsidR="009B1C00" w:rsidRPr="009B1C00" w:rsidRDefault="009B1C00" w:rsidP="009B1C00">
      <w:pPr>
        <w:autoSpaceDE w:val="0"/>
        <w:autoSpaceDN w:val="0"/>
        <w:adjustRightInd w:val="0"/>
        <w:spacing w:after="0" w:line="240" w:lineRule="auto"/>
        <w:ind w:left="1080" w:right="1254"/>
        <w:jc w:val="center"/>
        <w:rPr>
          <w:rFonts w:ascii="Times New Roman" w:eastAsia="Times New Roman" w:hAnsi="Times New Roman" w:cs="Times New Roman"/>
          <w:b/>
          <w:bCs/>
          <w:sz w:val="24"/>
          <w:szCs w:val="28"/>
          <w:lang w:eastAsia="ru-RU"/>
        </w:rPr>
      </w:pPr>
    </w:p>
    <w:p w:rsidR="009B1C00" w:rsidRPr="009B1C00" w:rsidRDefault="009B1C00" w:rsidP="009B1C00">
      <w:pPr>
        <w:autoSpaceDE w:val="0"/>
        <w:autoSpaceDN w:val="0"/>
        <w:adjustRightInd w:val="0"/>
        <w:spacing w:after="0" w:line="240" w:lineRule="auto"/>
        <w:ind w:left="1080" w:right="1254"/>
        <w:jc w:val="center"/>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МУНИЦИПАЛЬНАЯ ПРОГРАММА «ОРГАНИЗАЦИЯ БЛАГОУСТРОЙСТВА ТЕРРИТОРИИ ПОСЕЛЕНИЯ»</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
          <w:bCs/>
          <w:sz w:val="24"/>
          <w:szCs w:val="28"/>
          <w:lang w:eastAsia="ru-RU"/>
        </w:rPr>
      </w:pP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1. Паспорт программы</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200"/>
      </w:tblGrid>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Наименование программы</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Организация благоустройства территории поселения</w:t>
            </w:r>
          </w:p>
        </w:tc>
      </w:tr>
      <w:tr w:rsidR="009B1C00" w:rsidRPr="009B1C00" w:rsidTr="009B1C00">
        <w:tblPrEx>
          <w:tblCellMar>
            <w:top w:w="0" w:type="dxa"/>
            <w:bottom w:w="0" w:type="dxa"/>
          </w:tblCellMar>
        </w:tblPrEx>
        <w:trPr>
          <w:cantSplit/>
          <w:trHeight w:val="48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 xml:space="preserve">Основание для разработки программы </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Федеральный закон от 06.10.2003 г. №131-ФЗ «Об общих принципах организации местного самоуправления в Российской Федерации»</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Куратор программы</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Администрация Аршанского сельского поселения</w:t>
            </w:r>
          </w:p>
        </w:tc>
      </w:tr>
      <w:tr w:rsidR="009B1C00" w:rsidRPr="009B1C00" w:rsidTr="009B1C00">
        <w:tblPrEx>
          <w:tblCellMar>
            <w:top w:w="0" w:type="dxa"/>
            <w:bottom w:w="0" w:type="dxa"/>
          </w:tblCellMar>
        </w:tblPrEx>
        <w:trPr>
          <w:cantSplit/>
          <w:trHeight w:val="48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 xml:space="preserve">Разработчики программы </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Администрация Аршанского сельского поселения</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Исполнители программных мероприятий</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Администрация Аршанского сельского поселения</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Цели программы</w:t>
            </w:r>
          </w:p>
        </w:tc>
        <w:tc>
          <w:tcPr>
            <w:tcW w:w="7200" w:type="dxa"/>
          </w:tcPr>
          <w:p w:rsidR="009B1C00" w:rsidRPr="009B1C00" w:rsidRDefault="009B1C00" w:rsidP="009B1C00">
            <w:pPr>
              <w:autoSpaceDE w:val="0"/>
              <w:autoSpaceDN w:val="0"/>
              <w:adjustRightInd w:val="0"/>
              <w:spacing w:after="0" w:line="240" w:lineRule="auto"/>
              <w:jc w:val="both"/>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1. Создание комфортной среды для жизнедеятельности населения</w:t>
            </w:r>
          </w:p>
          <w:p w:rsidR="009B1C00" w:rsidRPr="009B1C00" w:rsidRDefault="009B1C00" w:rsidP="009B1C00">
            <w:pPr>
              <w:autoSpaceDE w:val="0"/>
              <w:autoSpaceDN w:val="0"/>
              <w:adjustRightInd w:val="0"/>
              <w:spacing w:after="0" w:line="240" w:lineRule="auto"/>
              <w:jc w:val="both"/>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2. Формирование отвечающего требованиям эстетического внешнего облика поселения</w:t>
            </w:r>
          </w:p>
          <w:p w:rsidR="009B1C00" w:rsidRPr="009B1C00" w:rsidRDefault="009B1C00" w:rsidP="009B1C00">
            <w:pPr>
              <w:autoSpaceDE w:val="0"/>
              <w:autoSpaceDN w:val="0"/>
              <w:adjustRightInd w:val="0"/>
              <w:spacing w:after="0" w:line="240" w:lineRule="auto"/>
              <w:jc w:val="both"/>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3. Повышение безопасности дорожного движения на территории Аршанского сельского поселения</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Задачи программы</w:t>
            </w:r>
          </w:p>
        </w:tc>
        <w:tc>
          <w:tcPr>
            <w:tcW w:w="7200" w:type="dxa"/>
          </w:tcPr>
          <w:p w:rsidR="009B1C00" w:rsidRPr="009B1C00" w:rsidRDefault="009B1C00" w:rsidP="009B1C00">
            <w:pPr>
              <w:numPr>
                <w:ilvl w:val="0"/>
                <w:numId w:val="2"/>
              </w:numPr>
              <w:tabs>
                <w:tab w:val="num" w:pos="290"/>
              </w:tabs>
              <w:autoSpaceDE w:val="0"/>
              <w:autoSpaceDN w:val="0"/>
              <w:adjustRightInd w:val="0"/>
              <w:spacing w:after="0" w:line="240" w:lineRule="auto"/>
              <w:ind w:left="290"/>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Освещение объектов общественно-делового назначения и др. объектов инженерной инфраструктуры</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Сроки и этапы реализации программы</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2017-2019 гг.</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Перечень подпрограмм</w:t>
            </w:r>
          </w:p>
        </w:tc>
        <w:tc>
          <w:tcPr>
            <w:tcW w:w="7200" w:type="dxa"/>
          </w:tcPr>
          <w:p w:rsidR="009B1C00" w:rsidRPr="009B1C00" w:rsidRDefault="009B1C00" w:rsidP="009B1C00">
            <w:pPr>
              <w:numPr>
                <w:ilvl w:val="0"/>
                <w:numId w:val="1"/>
              </w:numPr>
              <w:autoSpaceDE w:val="0"/>
              <w:autoSpaceDN w:val="0"/>
              <w:adjustRightInd w:val="0"/>
              <w:spacing w:after="0" w:line="240" w:lineRule="auto"/>
              <w:ind w:left="290"/>
              <w:rPr>
                <w:rFonts w:ascii="Times New Roman" w:eastAsia="Times New Roman" w:hAnsi="Times New Roman" w:cs="Times New Roman"/>
                <w:szCs w:val="24"/>
                <w:lang w:eastAsia="ru-RU"/>
              </w:rPr>
            </w:pPr>
            <w:r w:rsidRPr="009B1C00">
              <w:rPr>
                <w:rFonts w:ascii="Times New Roman" w:eastAsia="Times New Roman" w:hAnsi="Times New Roman" w:cs="Times New Roman"/>
                <w:szCs w:val="24"/>
                <w:lang w:eastAsia="ru-RU"/>
              </w:rPr>
              <w:t>Благоустройство Аршанского сельского поселения</w:t>
            </w:r>
          </w:p>
          <w:p w:rsidR="009B1C00" w:rsidRPr="009B1C00" w:rsidRDefault="009B1C00" w:rsidP="009B1C00">
            <w:pPr>
              <w:numPr>
                <w:ilvl w:val="0"/>
                <w:numId w:val="1"/>
              </w:numPr>
              <w:autoSpaceDE w:val="0"/>
              <w:autoSpaceDN w:val="0"/>
              <w:adjustRightInd w:val="0"/>
              <w:spacing w:after="0" w:line="240" w:lineRule="auto"/>
              <w:ind w:left="290"/>
              <w:rPr>
                <w:rFonts w:ascii="Times New Roman" w:eastAsia="Times New Roman" w:hAnsi="Times New Roman" w:cs="Times New Roman"/>
                <w:bCs/>
                <w:szCs w:val="28"/>
                <w:lang w:eastAsia="ru-RU"/>
              </w:rPr>
            </w:pPr>
            <w:r w:rsidRPr="009B1C00">
              <w:rPr>
                <w:rFonts w:ascii="Times New Roman" w:eastAsia="Times New Roman" w:hAnsi="Times New Roman" w:cs="Times New Roman"/>
                <w:szCs w:val="24"/>
                <w:lang w:eastAsia="ru-RU"/>
              </w:rPr>
              <w:t>Подготовка проектно-сметной документации</w:t>
            </w:r>
          </w:p>
        </w:tc>
      </w:tr>
      <w:tr w:rsidR="009B1C00" w:rsidRPr="009B1C00" w:rsidTr="009B1C00">
        <w:tblPrEx>
          <w:tblCellMar>
            <w:top w:w="0" w:type="dxa"/>
            <w:bottom w:w="0" w:type="dxa"/>
          </w:tblCellMar>
        </w:tblPrEx>
        <w:trPr>
          <w:cantSplit/>
          <w:trHeight w:val="240"/>
        </w:trPr>
        <w:tc>
          <w:tcPr>
            <w:tcW w:w="27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Объемы и источники финансирования</w:t>
            </w:r>
          </w:p>
        </w:tc>
        <w:tc>
          <w:tcPr>
            <w:tcW w:w="7200" w:type="dxa"/>
          </w:tcPr>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Всего на реализацию мероприятий программы предусматривается: в 2017 году – 88,263 тыс. руб.</w:t>
            </w:r>
          </w:p>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В 2018 году – 300,0 тыс. руб.</w:t>
            </w:r>
          </w:p>
          <w:p w:rsidR="009B1C00" w:rsidRPr="009B1C00" w:rsidRDefault="009B1C00" w:rsidP="009B1C00">
            <w:pPr>
              <w:autoSpaceDE w:val="0"/>
              <w:autoSpaceDN w:val="0"/>
              <w:adjustRightInd w:val="0"/>
              <w:spacing w:after="0" w:line="240" w:lineRule="auto"/>
              <w:rPr>
                <w:rFonts w:ascii="Times New Roman" w:eastAsia="Times New Roman" w:hAnsi="Times New Roman" w:cs="Times New Roman"/>
                <w:bCs/>
                <w:szCs w:val="28"/>
                <w:lang w:eastAsia="ru-RU"/>
              </w:rPr>
            </w:pPr>
            <w:r w:rsidRPr="009B1C00">
              <w:rPr>
                <w:rFonts w:ascii="Times New Roman" w:eastAsia="Times New Roman" w:hAnsi="Times New Roman" w:cs="Times New Roman"/>
                <w:bCs/>
                <w:szCs w:val="28"/>
                <w:lang w:eastAsia="ru-RU"/>
              </w:rPr>
              <w:t>В 2019 году – 300,0 тыс. руб.</w:t>
            </w:r>
          </w:p>
        </w:tc>
      </w:tr>
    </w:tbl>
    <w:p w:rsidR="009B1C00" w:rsidRPr="009B1C00" w:rsidRDefault="009B1C00" w:rsidP="009B1C00">
      <w:pPr>
        <w:autoSpaceDE w:val="0"/>
        <w:autoSpaceDN w:val="0"/>
        <w:adjustRightInd w:val="0"/>
        <w:spacing w:after="0" w:line="240" w:lineRule="auto"/>
        <w:ind w:firstLine="540"/>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2. Содержание проблемы, на решение которой направлены</w:t>
      </w:r>
    </w:p>
    <w:p w:rsidR="009B1C00" w:rsidRPr="009B1C00" w:rsidRDefault="009B1C00" w:rsidP="009B1C00">
      <w:pPr>
        <w:autoSpaceDE w:val="0"/>
        <w:autoSpaceDN w:val="0"/>
        <w:adjustRightInd w:val="0"/>
        <w:spacing w:after="0" w:line="240" w:lineRule="auto"/>
        <w:ind w:left="360"/>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мероприятия муниципальной программы</w:t>
      </w:r>
    </w:p>
    <w:p w:rsidR="009B1C00" w:rsidRPr="009B1C00" w:rsidRDefault="009B1C00" w:rsidP="009B1C00">
      <w:pPr>
        <w:autoSpaceDE w:val="0"/>
        <w:autoSpaceDN w:val="0"/>
        <w:adjustRightInd w:val="0"/>
        <w:spacing w:after="0" w:line="240" w:lineRule="auto"/>
        <w:ind w:left="360"/>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«Организация благоустройства территории поселения»</w:t>
      </w: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317" w:lineRule="exact"/>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Администрация сельского поселения организует осуществление мер (работ), направленных на создание благоприятных условий для жизни и здоровья населения.</w:t>
      </w:r>
    </w:p>
    <w:p w:rsidR="009B1C00" w:rsidRPr="009B1C00" w:rsidRDefault="009B1C00" w:rsidP="009B1C00">
      <w:pPr>
        <w:autoSpaceDE w:val="0"/>
        <w:autoSpaceDN w:val="0"/>
        <w:adjustRightInd w:val="0"/>
        <w:spacing w:after="0" w:line="240" w:lineRule="auto"/>
        <w:ind w:firstLine="709"/>
        <w:jc w:val="both"/>
        <w:outlineLvl w:val="2"/>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В целях повышения уровня проживания в сельском поселении проводятся мероприятия по благоустройству,</w:t>
      </w:r>
      <w:r w:rsidRPr="009B1C00">
        <w:rPr>
          <w:rFonts w:ascii="Times New Roman" w:eastAsia="Times New Roman" w:hAnsi="Times New Roman" w:cs="Times New Roman"/>
          <w:szCs w:val="24"/>
          <w:lang w:eastAsia="ru-RU"/>
        </w:rPr>
        <w:t xml:space="preserve"> </w:t>
      </w:r>
      <w:r w:rsidRPr="009B1C00">
        <w:rPr>
          <w:rFonts w:ascii="Times New Roman" w:eastAsia="Times New Roman" w:hAnsi="Times New Roman" w:cs="Times New Roman"/>
          <w:sz w:val="24"/>
          <w:szCs w:val="28"/>
          <w:lang w:eastAsia="ru-RU"/>
        </w:rPr>
        <w:t>в соответствии с Правилами содержания и благоустройства территории Аршанского сельского поселения, утвержденными главой администрации сельского поселения.</w:t>
      </w:r>
    </w:p>
    <w:p w:rsidR="009B1C00" w:rsidRPr="009B1C00" w:rsidRDefault="009B1C00" w:rsidP="009B1C00">
      <w:pPr>
        <w:tabs>
          <w:tab w:val="left" w:pos="1133"/>
        </w:tabs>
        <w:autoSpaceDE w:val="0"/>
        <w:autoSpaceDN w:val="0"/>
        <w:adjustRightInd w:val="0"/>
        <w:spacing w:after="0" w:line="307" w:lineRule="exact"/>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Содержание территории -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9B1C00" w:rsidRPr="009B1C00" w:rsidRDefault="009B1C00" w:rsidP="009B1C00">
      <w:pPr>
        <w:tabs>
          <w:tab w:val="left" w:pos="1075"/>
        </w:tabs>
        <w:autoSpaceDE w:val="0"/>
        <w:autoSpaceDN w:val="0"/>
        <w:adjustRightInd w:val="0"/>
        <w:spacing w:before="5" w:after="0" w:line="307" w:lineRule="exact"/>
        <w:ind w:right="1997"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Объектами содержания территории являются:</w:t>
      </w:r>
    </w:p>
    <w:p w:rsidR="009B1C00" w:rsidRPr="009B1C00" w:rsidRDefault="009B1C00" w:rsidP="009B1C00">
      <w:pPr>
        <w:tabs>
          <w:tab w:val="left" w:pos="1075"/>
        </w:tabs>
        <w:autoSpaceDE w:val="0"/>
        <w:autoSpaceDN w:val="0"/>
        <w:adjustRightInd w:val="0"/>
        <w:spacing w:before="5" w:after="0" w:line="307" w:lineRule="exact"/>
        <w:ind w:right="1997"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проезжая часть улиц и переулков;</w:t>
      </w:r>
    </w:p>
    <w:p w:rsidR="009B1C00" w:rsidRPr="009B1C00" w:rsidRDefault="009B1C00" w:rsidP="009B1C00">
      <w:pPr>
        <w:autoSpaceDE w:val="0"/>
        <w:autoSpaceDN w:val="0"/>
        <w:adjustRightInd w:val="0"/>
        <w:spacing w:before="5" w:after="0" w:line="307" w:lineRule="exact"/>
        <w:ind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остановки и павильоны общественного транспорта;</w:t>
      </w:r>
    </w:p>
    <w:p w:rsidR="009B1C00" w:rsidRPr="009B1C00" w:rsidRDefault="009B1C00" w:rsidP="009B1C00">
      <w:pPr>
        <w:autoSpaceDE w:val="0"/>
        <w:autoSpaceDN w:val="0"/>
        <w:adjustRightInd w:val="0"/>
        <w:spacing w:after="0" w:line="322" w:lineRule="exact"/>
        <w:ind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ограждения (ограды, заборы), щиты, стенды и т.п.;</w:t>
      </w:r>
    </w:p>
    <w:p w:rsidR="009B1C00" w:rsidRPr="009B1C00" w:rsidRDefault="009B1C00" w:rsidP="009B1C00">
      <w:pPr>
        <w:autoSpaceDE w:val="0"/>
        <w:autoSpaceDN w:val="0"/>
        <w:adjustRightInd w:val="0"/>
        <w:spacing w:after="0" w:line="322" w:lineRule="exact"/>
        <w:ind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спортивные площадки, стадионы, корты;</w:t>
      </w:r>
    </w:p>
    <w:p w:rsidR="009B1C00" w:rsidRPr="009B1C00" w:rsidRDefault="009B1C00" w:rsidP="009B1C00">
      <w:pPr>
        <w:autoSpaceDE w:val="0"/>
        <w:autoSpaceDN w:val="0"/>
        <w:adjustRightInd w:val="0"/>
        <w:spacing w:after="0" w:line="322" w:lineRule="exact"/>
        <w:ind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детские площадки;</w:t>
      </w:r>
    </w:p>
    <w:p w:rsidR="009B1C00" w:rsidRPr="009B1C00" w:rsidRDefault="009B1C00" w:rsidP="009B1C00">
      <w:pPr>
        <w:autoSpaceDE w:val="0"/>
        <w:autoSpaceDN w:val="0"/>
        <w:adjustRightInd w:val="0"/>
        <w:spacing w:after="0" w:line="317" w:lineRule="exact"/>
        <w:ind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кладбища;</w:t>
      </w:r>
    </w:p>
    <w:p w:rsidR="009B1C00" w:rsidRPr="009B1C00" w:rsidRDefault="009B1C00" w:rsidP="009B1C00">
      <w:pPr>
        <w:autoSpaceDE w:val="0"/>
        <w:autoSpaceDN w:val="0"/>
        <w:adjustRightInd w:val="0"/>
        <w:spacing w:after="0" w:line="317" w:lineRule="exact"/>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фонари и опоры уличного освещения;</w:t>
      </w:r>
    </w:p>
    <w:p w:rsidR="009B1C00" w:rsidRPr="009B1C00" w:rsidRDefault="009B1C00" w:rsidP="009B1C00">
      <w:pPr>
        <w:autoSpaceDE w:val="0"/>
        <w:autoSpaceDN w:val="0"/>
        <w:adjustRightInd w:val="0"/>
        <w:spacing w:after="0" w:line="240" w:lineRule="auto"/>
        <w:ind w:firstLine="720"/>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иные объекты коммунальной инфраструктуры.</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Благоустройство территории - комплекс мер (работ) по формированию отвечающего требованиям эстетики внешнего облика населенного пункта, созданию комфортной среды для жизнедеятельности населения, включая освещение территории поселения.</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sz w:val="24"/>
          <w:szCs w:val="28"/>
          <w:lang w:eastAsia="ru-RU"/>
        </w:rPr>
        <w:t>При разработке Программы по благоустройству сельского поселения, установке и размещении объектов содержания учитываются потребности граждан различных слоев населения: детей,</w:t>
      </w:r>
      <w:r w:rsidRPr="009B1C00">
        <w:rPr>
          <w:rFonts w:ascii="Times New Roman" w:eastAsia="Times New Roman" w:hAnsi="Times New Roman" w:cs="Times New Roman"/>
          <w:bCs/>
          <w:szCs w:val="24"/>
          <w:lang w:eastAsia="ru-RU"/>
        </w:rPr>
        <w:t xml:space="preserve"> </w:t>
      </w:r>
      <w:r w:rsidRPr="009B1C00">
        <w:rPr>
          <w:rFonts w:ascii="Times New Roman" w:eastAsia="Times New Roman" w:hAnsi="Times New Roman" w:cs="Times New Roman"/>
          <w:bCs/>
          <w:sz w:val="24"/>
          <w:szCs w:val="28"/>
          <w:lang w:eastAsia="ru-RU"/>
        </w:rPr>
        <w:t xml:space="preserve">молодежи, инвалидов, пожилых людей. Поселок Аршан расположен в непосредственной близости к лесному массиву, поэтому особенно в темное время суток необходимо освещение </w:t>
      </w:r>
      <w:r w:rsidRPr="009B1C00">
        <w:rPr>
          <w:rFonts w:ascii="Times New Roman" w:eastAsia="Times New Roman" w:hAnsi="Times New Roman" w:cs="Times New Roman"/>
          <w:sz w:val="24"/>
          <w:szCs w:val="28"/>
          <w:lang w:eastAsia="ru-RU"/>
        </w:rPr>
        <w:t>наиболее проблемных участков улично-дорожной сети в районе расположения общеобразовательных учреждений, учреждений здравоохранения и на маршрутах следования к ним.</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В связи с глубоко дефицитным бюджетом администрация Аршанского сельского поселения не имеет возможности финансировать выполнение работ по благоустройству в один год.</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Данная Программа предусматривает решение задач, которые способствуют использованию финансовых ресурсов с наибольшей эффективностью. Программа позволит увязать целевые показатели благоустройства с финансовыми возможностями местного и районного бюджетов, сформировать местный бюджет на основе среднесрочного планирования расходов, финансировать задачи, нацеленные на достижение результатов, а также использование средств бюджета народных инициатив.</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3. Основные цели и задачи программы</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20"/>
        <w:rPr>
          <w:rFonts w:ascii="Times New Roman" w:eastAsia="Times New Roman" w:hAnsi="Times New Roman" w:cs="Times New Roman"/>
          <w:sz w:val="24"/>
          <w:szCs w:val="28"/>
          <w:u w:val="single"/>
          <w:lang w:eastAsia="ru-RU"/>
        </w:rPr>
      </w:pPr>
      <w:r w:rsidRPr="009B1C00">
        <w:rPr>
          <w:rFonts w:ascii="Times New Roman" w:eastAsia="Times New Roman" w:hAnsi="Times New Roman" w:cs="Times New Roman"/>
          <w:sz w:val="24"/>
          <w:szCs w:val="28"/>
          <w:u w:val="single"/>
          <w:lang w:eastAsia="ru-RU"/>
        </w:rPr>
        <w:t>Основные цели Программы:</w:t>
      </w:r>
    </w:p>
    <w:p w:rsidR="009B1C00" w:rsidRPr="009B1C00" w:rsidRDefault="009B1C00" w:rsidP="009B1C00">
      <w:pPr>
        <w:numPr>
          <w:ilvl w:val="0"/>
          <w:numId w:val="3"/>
        </w:numPr>
        <w:tabs>
          <w:tab w:val="num" w:pos="1080"/>
        </w:tabs>
        <w:autoSpaceDE w:val="0"/>
        <w:autoSpaceDN w:val="0"/>
        <w:adjustRightInd w:val="0"/>
        <w:spacing w:after="0" w:line="240" w:lineRule="auto"/>
        <w:ind w:left="1080"/>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sz w:val="24"/>
          <w:szCs w:val="28"/>
          <w:lang w:eastAsia="ru-RU"/>
        </w:rPr>
        <w:t>Создание комфортной среды для жизнедеятельности населения</w:t>
      </w:r>
    </w:p>
    <w:p w:rsidR="009B1C00" w:rsidRPr="009B1C00" w:rsidRDefault="009B1C00" w:rsidP="009B1C00">
      <w:pPr>
        <w:numPr>
          <w:ilvl w:val="0"/>
          <w:numId w:val="3"/>
        </w:numPr>
        <w:tabs>
          <w:tab w:val="num" w:pos="1080"/>
        </w:tabs>
        <w:autoSpaceDE w:val="0"/>
        <w:autoSpaceDN w:val="0"/>
        <w:adjustRightInd w:val="0"/>
        <w:spacing w:after="0" w:line="240" w:lineRule="auto"/>
        <w:ind w:left="1080"/>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bCs/>
          <w:sz w:val="24"/>
          <w:szCs w:val="28"/>
          <w:lang w:eastAsia="ru-RU"/>
        </w:rPr>
        <w:t>Повышение безопасности дорожного движения на территории Аршанского сельского поселения</w:t>
      </w:r>
    </w:p>
    <w:p w:rsidR="009B1C00" w:rsidRPr="009B1C00" w:rsidRDefault="009B1C00" w:rsidP="009B1C00">
      <w:pPr>
        <w:numPr>
          <w:ilvl w:val="0"/>
          <w:numId w:val="3"/>
        </w:numPr>
        <w:tabs>
          <w:tab w:val="num" w:pos="1080"/>
        </w:tabs>
        <w:autoSpaceDE w:val="0"/>
        <w:autoSpaceDN w:val="0"/>
        <w:adjustRightInd w:val="0"/>
        <w:spacing w:after="0" w:line="240" w:lineRule="auto"/>
        <w:ind w:left="1080"/>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sz w:val="24"/>
          <w:szCs w:val="28"/>
          <w:lang w:eastAsia="ru-RU"/>
        </w:rPr>
        <w:t>Формирование эстетического внешнего облика поселения</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u w:val="single"/>
          <w:lang w:eastAsia="ru-RU"/>
        </w:rPr>
      </w:pPr>
      <w:r w:rsidRPr="009B1C00">
        <w:rPr>
          <w:rFonts w:ascii="Times New Roman" w:eastAsia="Times New Roman" w:hAnsi="Times New Roman" w:cs="Times New Roman"/>
          <w:bCs/>
          <w:sz w:val="24"/>
          <w:szCs w:val="28"/>
          <w:u w:val="single"/>
          <w:lang w:eastAsia="ru-RU"/>
        </w:rPr>
        <w:t>Задачи программы:</w:t>
      </w:r>
    </w:p>
    <w:p w:rsidR="009B1C00" w:rsidRPr="009B1C00" w:rsidRDefault="009B1C00" w:rsidP="009B1C00">
      <w:pPr>
        <w:numPr>
          <w:ilvl w:val="0"/>
          <w:numId w:val="4"/>
        </w:numPr>
        <w:tabs>
          <w:tab w:val="num" w:pos="1080"/>
        </w:tabs>
        <w:autoSpaceDE w:val="0"/>
        <w:autoSpaceDN w:val="0"/>
        <w:adjustRightInd w:val="0"/>
        <w:spacing w:after="0" w:line="240" w:lineRule="auto"/>
        <w:ind w:left="1080"/>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bCs/>
          <w:sz w:val="24"/>
          <w:szCs w:val="28"/>
          <w:lang w:eastAsia="ru-RU"/>
        </w:rPr>
        <w:t>Освещение объектов общественно-делового назначения и др. объектов инженерной инфраструктуры</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bCs/>
          <w:sz w:val="24"/>
          <w:szCs w:val="28"/>
          <w:lang w:eastAsia="ru-RU"/>
        </w:rPr>
        <w:t>Освещение объектов общественно-делового назначения и др. объектов инженерной инфраструктуры включает в себя монтаж светильников</w:t>
      </w:r>
      <w:r w:rsidRPr="009B1C00">
        <w:rPr>
          <w:rFonts w:ascii="Times New Roman" w:eastAsia="Times New Roman" w:hAnsi="Times New Roman" w:cs="Times New Roman"/>
          <w:sz w:val="24"/>
          <w:szCs w:val="28"/>
          <w:lang w:eastAsia="ru-RU"/>
        </w:rPr>
        <w:t xml:space="preserve"> уличного освещения, а также оплата за коммунальные услуги (электроэнергия). Работы по </w:t>
      </w:r>
      <w:r w:rsidRPr="009B1C00">
        <w:rPr>
          <w:rFonts w:ascii="Times New Roman" w:eastAsia="Times New Roman" w:hAnsi="Times New Roman" w:cs="Times New Roman"/>
          <w:bCs/>
          <w:sz w:val="24"/>
          <w:szCs w:val="28"/>
          <w:lang w:eastAsia="ru-RU"/>
        </w:rPr>
        <w:t>монтажу светильников</w:t>
      </w:r>
      <w:r w:rsidRPr="009B1C00">
        <w:rPr>
          <w:rFonts w:ascii="Times New Roman" w:eastAsia="Times New Roman" w:hAnsi="Times New Roman" w:cs="Times New Roman"/>
          <w:sz w:val="24"/>
          <w:szCs w:val="28"/>
          <w:lang w:eastAsia="ru-RU"/>
        </w:rPr>
        <w:t xml:space="preserve"> уличного освещения будут проводиться в летнее время.</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9B1C00">
        <w:rPr>
          <w:rFonts w:ascii="Times New Roman" w:eastAsia="Times New Roman" w:hAnsi="Times New Roman" w:cs="Times New Roman"/>
          <w:bCs/>
          <w:sz w:val="24"/>
          <w:szCs w:val="28"/>
          <w:lang w:eastAsia="ru-RU"/>
        </w:rPr>
        <w:t>В целом Программа будет реализована в период 2017-2019 гг.</w:t>
      </w:r>
    </w:p>
    <w:p w:rsidR="009B1C00" w:rsidRPr="009B1C00" w:rsidRDefault="009B1C00" w:rsidP="009B1C00">
      <w:pPr>
        <w:autoSpaceDE w:val="0"/>
        <w:autoSpaceDN w:val="0"/>
        <w:adjustRightInd w:val="0"/>
        <w:spacing w:after="0" w:line="240" w:lineRule="auto"/>
        <w:ind w:firstLine="720"/>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8"/>
          <w:lang w:eastAsia="ru-RU"/>
        </w:rPr>
      </w:pP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4. Перечень мероприятий программы</w:t>
      </w:r>
    </w:p>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9540" w:type="dxa"/>
        <w:tblInd w:w="70" w:type="dxa"/>
        <w:tblLayout w:type="fixed"/>
        <w:tblCellMar>
          <w:left w:w="70" w:type="dxa"/>
          <w:right w:w="70" w:type="dxa"/>
        </w:tblCellMar>
        <w:tblLook w:val="0000" w:firstRow="0" w:lastRow="0" w:firstColumn="0" w:lastColumn="0" w:noHBand="0" w:noVBand="0"/>
      </w:tblPr>
      <w:tblGrid>
        <w:gridCol w:w="567"/>
        <w:gridCol w:w="1593"/>
        <w:gridCol w:w="900"/>
        <w:gridCol w:w="900"/>
        <w:gridCol w:w="900"/>
        <w:gridCol w:w="900"/>
        <w:gridCol w:w="900"/>
        <w:gridCol w:w="1417"/>
        <w:gridCol w:w="1463"/>
      </w:tblGrid>
      <w:tr w:rsidR="009B1C00" w:rsidRPr="009B1C00" w:rsidTr="009B1C00">
        <w:tblPrEx>
          <w:tblCellMar>
            <w:top w:w="0" w:type="dxa"/>
            <w:bottom w:w="0" w:type="dxa"/>
          </w:tblCellMar>
        </w:tblPrEx>
        <w:trPr>
          <w:cantSplit/>
          <w:trHeight w:val="360"/>
        </w:trPr>
        <w:tc>
          <w:tcPr>
            <w:tcW w:w="567" w:type="dxa"/>
            <w:vMerge w:val="restart"/>
            <w:tcBorders>
              <w:top w:val="single" w:sz="6" w:space="0" w:color="auto"/>
              <w:left w:val="single" w:sz="6" w:space="0" w:color="auto"/>
              <w:bottom w:val="nil"/>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 п/п</w:t>
            </w:r>
          </w:p>
        </w:tc>
        <w:tc>
          <w:tcPr>
            <w:tcW w:w="1593" w:type="dxa"/>
            <w:vMerge w:val="restart"/>
            <w:tcBorders>
              <w:top w:val="single" w:sz="6" w:space="0" w:color="auto"/>
              <w:left w:val="single" w:sz="6" w:space="0" w:color="auto"/>
              <w:bottom w:val="nil"/>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Наименование программных мероприятий</w:t>
            </w:r>
          </w:p>
        </w:tc>
        <w:tc>
          <w:tcPr>
            <w:tcW w:w="900" w:type="dxa"/>
            <w:vMerge w:val="restart"/>
            <w:tcBorders>
              <w:top w:val="single" w:sz="6" w:space="0" w:color="auto"/>
              <w:left w:val="single" w:sz="6" w:space="0" w:color="auto"/>
              <w:bottom w:val="nil"/>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Срок исполнения</w:t>
            </w:r>
          </w:p>
        </w:tc>
        <w:tc>
          <w:tcPr>
            <w:tcW w:w="3600" w:type="dxa"/>
            <w:gridSpan w:val="4"/>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Объем финансирования, руб.</w:t>
            </w:r>
          </w:p>
        </w:tc>
        <w:tc>
          <w:tcPr>
            <w:tcW w:w="1417" w:type="dxa"/>
            <w:vMerge w:val="restart"/>
            <w:tcBorders>
              <w:top w:val="single" w:sz="6" w:space="0" w:color="auto"/>
              <w:left w:val="single" w:sz="6" w:space="0" w:color="auto"/>
              <w:bottom w:val="nil"/>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Источник финансирования</w:t>
            </w:r>
          </w:p>
        </w:tc>
        <w:tc>
          <w:tcPr>
            <w:tcW w:w="1463" w:type="dxa"/>
            <w:vMerge w:val="restart"/>
            <w:tcBorders>
              <w:top w:val="single" w:sz="6" w:space="0" w:color="auto"/>
              <w:left w:val="single" w:sz="6" w:space="0" w:color="auto"/>
              <w:bottom w:val="nil"/>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Исполнитель программных мероприятий</w:t>
            </w:r>
          </w:p>
        </w:tc>
      </w:tr>
      <w:tr w:rsidR="009B1C00" w:rsidRPr="009B1C00" w:rsidTr="009B1C00">
        <w:tblPrEx>
          <w:tblCellMar>
            <w:top w:w="0" w:type="dxa"/>
            <w:bottom w:w="0" w:type="dxa"/>
          </w:tblCellMar>
        </w:tblPrEx>
        <w:trPr>
          <w:cantSplit/>
          <w:trHeight w:val="240"/>
        </w:trPr>
        <w:tc>
          <w:tcPr>
            <w:tcW w:w="567" w:type="dxa"/>
            <w:vMerge/>
            <w:tcBorders>
              <w:top w:val="nil"/>
              <w:left w:val="single" w:sz="6" w:space="0" w:color="auto"/>
              <w:bottom w:val="nil"/>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1593" w:type="dxa"/>
            <w:vMerge/>
            <w:tcBorders>
              <w:top w:val="nil"/>
              <w:left w:val="single" w:sz="6" w:space="0" w:color="auto"/>
              <w:bottom w:val="nil"/>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900" w:type="dxa"/>
            <w:vMerge/>
            <w:tcBorders>
              <w:top w:val="nil"/>
              <w:left w:val="single" w:sz="6" w:space="0" w:color="auto"/>
              <w:bottom w:val="nil"/>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900" w:type="dxa"/>
            <w:vMerge w:val="restart"/>
            <w:tcBorders>
              <w:top w:val="single" w:sz="6" w:space="0" w:color="auto"/>
              <w:left w:val="single" w:sz="6" w:space="0" w:color="auto"/>
              <w:bottom w:val="nil"/>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всего</w:t>
            </w:r>
          </w:p>
        </w:tc>
        <w:tc>
          <w:tcPr>
            <w:tcW w:w="2700" w:type="dxa"/>
            <w:gridSpan w:val="3"/>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в том числе по годам:</w:t>
            </w:r>
          </w:p>
        </w:tc>
        <w:tc>
          <w:tcPr>
            <w:tcW w:w="1417" w:type="dxa"/>
            <w:vMerge/>
            <w:tcBorders>
              <w:top w:val="nil"/>
              <w:left w:val="single" w:sz="6" w:space="0" w:color="auto"/>
              <w:bottom w:val="nil"/>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1463" w:type="dxa"/>
            <w:vMerge/>
            <w:tcBorders>
              <w:top w:val="nil"/>
              <w:left w:val="single" w:sz="6" w:space="0" w:color="auto"/>
              <w:bottom w:val="nil"/>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r>
      <w:tr w:rsidR="009B1C00" w:rsidRPr="009B1C00" w:rsidTr="009B1C00">
        <w:tblPrEx>
          <w:tblCellMar>
            <w:top w:w="0" w:type="dxa"/>
            <w:bottom w:w="0" w:type="dxa"/>
          </w:tblCellMar>
        </w:tblPrEx>
        <w:trPr>
          <w:cantSplit/>
          <w:trHeight w:val="360"/>
        </w:trPr>
        <w:tc>
          <w:tcPr>
            <w:tcW w:w="567" w:type="dxa"/>
            <w:vMerge/>
            <w:tcBorders>
              <w:top w:val="nil"/>
              <w:left w:val="single" w:sz="6" w:space="0" w:color="auto"/>
              <w:bottom w:val="single" w:sz="6" w:space="0" w:color="auto"/>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1593" w:type="dxa"/>
            <w:vMerge/>
            <w:tcBorders>
              <w:top w:val="nil"/>
              <w:left w:val="single" w:sz="6" w:space="0" w:color="auto"/>
              <w:bottom w:val="single" w:sz="6" w:space="0" w:color="auto"/>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900" w:type="dxa"/>
            <w:vMerge/>
            <w:tcBorders>
              <w:top w:val="nil"/>
              <w:left w:val="single" w:sz="6" w:space="0" w:color="auto"/>
              <w:bottom w:val="single" w:sz="6" w:space="0" w:color="auto"/>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900" w:type="dxa"/>
            <w:vMerge/>
            <w:tcBorders>
              <w:top w:val="nil"/>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2017 год</w:t>
            </w:r>
          </w:p>
        </w:tc>
        <w:tc>
          <w:tcPr>
            <w:tcW w:w="900" w:type="dxa"/>
            <w:tcBorders>
              <w:top w:val="single" w:sz="6" w:space="0" w:color="auto"/>
              <w:left w:val="single" w:sz="6" w:space="0" w:color="auto"/>
              <w:bottom w:val="single" w:sz="4"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2018 год</w:t>
            </w:r>
          </w:p>
        </w:tc>
        <w:tc>
          <w:tcPr>
            <w:tcW w:w="900" w:type="dxa"/>
            <w:tcBorders>
              <w:top w:val="single" w:sz="6" w:space="0" w:color="auto"/>
              <w:left w:val="single" w:sz="6" w:space="0" w:color="auto"/>
              <w:bottom w:val="single" w:sz="4"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2019 год</w:t>
            </w:r>
          </w:p>
        </w:tc>
        <w:tc>
          <w:tcPr>
            <w:tcW w:w="1417" w:type="dxa"/>
            <w:vMerge/>
            <w:tcBorders>
              <w:top w:val="nil"/>
              <w:left w:val="single" w:sz="6" w:space="0" w:color="auto"/>
              <w:bottom w:val="single" w:sz="6" w:space="0" w:color="auto"/>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1463" w:type="dxa"/>
            <w:vMerge/>
            <w:tcBorders>
              <w:top w:val="nil"/>
              <w:left w:val="single" w:sz="6" w:space="0" w:color="auto"/>
              <w:bottom w:val="single" w:sz="6" w:space="0" w:color="auto"/>
              <w:right w:val="single" w:sz="6" w:space="0" w:color="auto"/>
            </w:tcBorders>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r>
      <w:tr w:rsidR="009B1C00" w:rsidRPr="009B1C00" w:rsidTr="009B1C00">
        <w:tblPrEx>
          <w:tblCellMar>
            <w:top w:w="0" w:type="dxa"/>
            <w:bottom w:w="0" w:type="dxa"/>
          </w:tblCellMar>
        </w:tblPrEx>
        <w:trPr>
          <w:cantSplit/>
          <w:trHeight w:val="460"/>
        </w:trPr>
        <w:tc>
          <w:tcPr>
            <w:tcW w:w="567" w:type="dxa"/>
            <w:vMerge w:val="restart"/>
            <w:tcBorders>
              <w:top w:val="single" w:sz="6" w:space="0" w:color="auto"/>
              <w:left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r w:rsidRPr="009B1C00">
              <w:rPr>
                <w:rFonts w:ascii="Times New Roman" w:eastAsia="Times New Roman" w:hAnsi="Times New Roman" w:cs="Times New Roman"/>
                <w:bCs/>
                <w:sz w:val="18"/>
                <w:szCs w:val="20"/>
                <w:lang w:eastAsia="ru-RU"/>
              </w:rPr>
              <w:t>1.</w:t>
            </w:r>
          </w:p>
        </w:tc>
        <w:tc>
          <w:tcPr>
            <w:tcW w:w="1593" w:type="dxa"/>
            <w:vMerge w:val="restart"/>
            <w:tcBorders>
              <w:top w:val="single" w:sz="6" w:space="0" w:color="auto"/>
              <w:left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ind w:right="-70"/>
              <w:jc w:val="center"/>
              <w:rPr>
                <w:rFonts w:ascii="Times New Roman" w:eastAsia="Times New Roman" w:hAnsi="Times New Roman" w:cs="Times New Roman"/>
                <w:bCs/>
                <w:sz w:val="18"/>
                <w:szCs w:val="20"/>
                <w:lang w:eastAsia="ru-RU"/>
              </w:rPr>
            </w:pPr>
            <w:r w:rsidRPr="009B1C00">
              <w:rPr>
                <w:rFonts w:ascii="Times New Roman" w:eastAsia="Times New Roman" w:hAnsi="Times New Roman" w:cs="Times New Roman"/>
                <w:bCs/>
                <w:sz w:val="18"/>
                <w:szCs w:val="20"/>
                <w:lang w:eastAsia="ru-RU"/>
              </w:rPr>
              <w:t>монтаж светильников</w:t>
            </w:r>
            <w:r w:rsidRPr="009B1C00">
              <w:rPr>
                <w:rFonts w:ascii="Times New Roman" w:eastAsia="Times New Roman" w:hAnsi="Times New Roman" w:cs="Times New Roman"/>
                <w:sz w:val="18"/>
                <w:szCs w:val="20"/>
                <w:lang w:eastAsia="ru-RU"/>
              </w:rPr>
              <w:t xml:space="preserve"> уличного освещения</w:t>
            </w:r>
          </w:p>
        </w:tc>
        <w:tc>
          <w:tcPr>
            <w:tcW w:w="900" w:type="dxa"/>
            <w:vMerge w:val="restart"/>
            <w:tcBorders>
              <w:top w:val="single" w:sz="6" w:space="0" w:color="auto"/>
              <w:left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2017-2019 гг.</w:t>
            </w:r>
          </w:p>
        </w:tc>
        <w:tc>
          <w:tcPr>
            <w:tcW w:w="900" w:type="dxa"/>
            <w:vMerge w:val="restart"/>
            <w:tcBorders>
              <w:top w:val="single" w:sz="6" w:space="0" w:color="auto"/>
              <w:left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263 263,00 руб.</w:t>
            </w:r>
          </w:p>
        </w:tc>
        <w:tc>
          <w:tcPr>
            <w:tcW w:w="900" w:type="dxa"/>
            <w:tcBorders>
              <w:top w:val="single" w:sz="6" w:space="0" w:color="auto"/>
              <w:left w:val="single" w:sz="6" w:space="0" w:color="auto"/>
              <w:bottom w:val="single" w:sz="6" w:space="0" w:color="auto"/>
              <w:right w:val="single" w:sz="4"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3 163,00 руб.</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100 000,0 руб.</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100 000,0 руб.</w:t>
            </w:r>
          </w:p>
        </w:tc>
        <w:tc>
          <w:tcPr>
            <w:tcW w:w="1417" w:type="dxa"/>
            <w:tcBorders>
              <w:top w:val="single" w:sz="6" w:space="0" w:color="auto"/>
              <w:left w:val="single" w:sz="4" w:space="0" w:color="auto"/>
              <w:bottom w:val="single" w:sz="4" w:space="0" w:color="auto"/>
              <w:right w:val="single" w:sz="6" w:space="0" w:color="auto"/>
            </w:tcBorders>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Бюджет Аршанского муниципального образования</w:t>
            </w:r>
          </w:p>
        </w:tc>
        <w:tc>
          <w:tcPr>
            <w:tcW w:w="1463" w:type="dxa"/>
            <w:vMerge w:val="restart"/>
            <w:tcBorders>
              <w:top w:val="single" w:sz="6" w:space="0" w:color="auto"/>
              <w:left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Администрация Аршанского сельского поселения</w:t>
            </w:r>
          </w:p>
        </w:tc>
      </w:tr>
      <w:tr w:rsidR="009B1C00" w:rsidRPr="009B1C00" w:rsidTr="009B1C00">
        <w:tblPrEx>
          <w:tblCellMar>
            <w:top w:w="0" w:type="dxa"/>
            <w:bottom w:w="0" w:type="dxa"/>
          </w:tblCellMar>
        </w:tblPrEx>
        <w:trPr>
          <w:cantSplit/>
          <w:trHeight w:val="460"/>
        </w:trPr>
        <w:tc>
          <w:tcPr>
            <w:tcW w:w="567" w:type="dxa"/>
            <w:vMerge/>
            <w:tcBorders>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p>
        </w:tc>
        <w:tc>
          <w:tcPr>
            <w:tcW w:w="1593" w:type="dxa"/>
            <w:vMerge/>
            <w:tcBorders>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ind w:right="-70"/>
              <w:jc w:val="center"/>
              <w:rPr>
                <w:rFonts w:ascii="Times New Roman" w:eastAsia="Times New Roman" w:hAnsi="Times New Roman" w:cs="Times New Roman"/>
                <w:bCs/>
                <w:sz w:val="18"/>
                <w:szCs w:val="20"/>
                <w:lang w:eastAsia="ru-RU"/>
              </w:rPr>
            </w:pPr>
          </w:p>
        </w:tc>
        <w:tc>
          <w:tcPr>
            <w:tcW w:w="900" w:type="dxa"/>
            <w:vMerge/>
            <w:tcBorders>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p>
        </w:tc>
        <w:tc>
          <w:tcPr>
            <w:tcW w:w="900" w:type="dxa"/>
            <w:vMerge/>
            <w:tcBorders>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p>
        </w:tc>
        <w:tc>
          <w:tcPr>
            <w:tcW w:w="900" w:type="dxa"/>
            <w:tcBorders>
              <w:top w:val="single" w:sz="6" w:space="0" w:color="auto"/>
              <w:left w:val="single" w:sz="6" w:space="0" w:color="auto"/>
              <w:bottom w:val="single" w:sz="6" w:space="0" w:color="auto"/>
              <w:right w:val="single" w:sz="4"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60 100,00 руб.</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w:t>
            </w:r>
          </w:p>
        </w:tc>
        <w:tc>
          <w:tcPr>
            <w:tcW w:w="1417" w:type="dxa"/>
            <w:tcBorders>
              <w:top w:val="single" w:sz="4" w:space="0" w:color="auto"/>
              <w:left w:val="single" w:sz="4" w:space="0" w:color="auto"/>
              <w:bottom w:val="single" w:sz="6" w:space="0" w:color="auto"/>
              <w:right w:val="single" w:sz="6" w:space="0" w:color="auto"/>
            </w:tcBorders>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областной бюджет</w:t>
            </w:r>
          </w:p>
        </w:tc>
        <w:tc>
          <w:tcPr>
            <w:tcW w:w="1463" w:type="dxa"/>
            <w:vMerge/>
            <w:tcBorders>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p>
        </w:tc>
      </w:tr>
      <w:tr w:rsidR="009B1C00" w:rsidRPr="009B1C00" w:rsidTr="009B1C00">
        <w:tblPrEx>
          <w:tblCellMar>
            <w:top w:w="0" w:type="dxa"/>
            <w:bottom w:w="0" w:type="dxa"/>
          </w:tblCellMar>
        </w:tblPrEx>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8"/>
                <w:szCs w:val="20"/>
                <w:lang w:eastAsia="ru-RU"/>
              </w:rPr>
            </w:pPr>
            <w:r w:rsidRPr="009B1C00">
              <w:rPr>
                <w:rFonts w:ascii="Times New Roman" w:eastAsia="Times New Roman" w:hAnsi="Times New Roman" w:cs="Times New Roman"/>
                <w:bCs/>
                <w:sz w:val="18"/>
                <w:szCs w:val="20"/>
                <w:lang w:eastAsia="ru-RU"/>
              </w:rPr>
              <w:t>2.</w:t>
            </w:r>
          </w:p>
        </w:tc>
        <w:tc>
          <w:tcPr>
            <w:tcW w:w="1593"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ind w:right="-70"/>
              <w:jc w:val="center"/>
              <w:rPr>
                <w:rFonts w:ascii="Times New Roman" w:eastAsia="Times New Roman" w:hAnsi="Times New Roman" w:cs="Times New Roman"/>
                <w:bCs/>
                <w:sz w:val="18"/>
                <w:szCs w:val="20"/>
                <w:lang w:eastAsia="ru-RU"/>
              </w:rPr>
            </w:pPr>
            <w:r w:rsidRPr="009B1C00">
              <w:rPr>
                <w:rFonts w:ascii="Times New Roman" w:eastAsia="Times New Roman" w:hAnsi="Times New Roman" w:cs="Times New Roman"/>
                <w:sz w:val="18"/>
                <w:szCs w:val="20"/>
                <w:lang w:eastAsia="ru-RU"/>
              </w:rPr>
              <w:t>оплата за коммунальные услуги (электроэнергия) уличное освещение</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2017-2019 гг.</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425 000,00 руб.</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25 000,00 руб.</w:t>
            </w:r>
          </w:p>
        </w:tc>
        <w:tc>
          <w:tcPr>
            <w:tcW w:w="900" w:type="dxa"/>
            <w:tcBorders>
              <w:top w:val="single" w:sz="4"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200 000,0 руб.</w:t>
            </w:r>
          </w:p>
        </w:tc>
        <w:tc>
          <w:tcPr>
            <w:tcW w:w="900" w:type="dxa"/>
            <w:tcBorders>
              <w:top w:val="single" w:sz="4"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200 000,0 руб.</w:t>
            </w:r>
          </w:p>
        </w:tc>
        <w:tc>
          <w:tcPr>
            <w:tcW w:w="1417"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Бюджет Аршанского муниципального образования</w:t>
            </w:r>
          </w:p>
        </w:tc>
        <w:tc>
          <w:tcPr>
            <w:tcW w:w="1463"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Администрация Аршанского сельского поселения</w:t>
            </w:r>
          </w:p>
        </w:tc>
      </w:tr>
      <w:tr w:rsidR="009B1C00" w:rsidRPr="009B1C00" w:rsidTr="009B1C00">
        <w:tblPrEx>
          <w:tblCellMar>
            <w:top w:w="0" w:type="dxa"/>
            <w:bottom w:w="0" w:type="dxa"/>
          </w:tblCellMar>
        </w:tblPrEx>
        <w:trPr>
          <w:cantSplit/>
          <w:trHeight w:val="455"/>
        </w:trPr>
        <w:tc>
          <w:tcPr>
            <w:tcW w:w="2160" w:type="dxa"/>
            <w:gridSpan w:val="2"/>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9B1C00">
              <w:rPr>
                <w:rFonts w:ascii="Times New Roman" w:eastAsia="Times New Roman" w:hAnsi="Times New Roman" w:cs="Times New Roman"/>
                <w:b/>
                <w:bCs/>
                <w:sz w:val="18"/>
                <w:szCs w:val="20"/>
                <w:lang w:eastAsia="ru-RU"/>
              </w:rPr>
              <w:t>ИТОГО:</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2017-2019 гг.</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688 263,00 руб.</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88 263,00 руб.</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300 000,0 руб.</w:t>
            </w:r>
          </w:p>
        </w:tc>
        <w:tc>
          <w:tcPr>
            <w:tcW w:w="900"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r w:rsidRPr="009B1C00">
              <w:rPr>
                <w:rFonts w:ascii="Times New Roman" w:eastAsia="Times New Roman" w:hAnsi="Times New Roman" w:cs="Times New Roman"/>
                <w:bCs/>
                <w:sz w:val="14"/>
                <w:szCs w:val="16"/>
                <w:lang w:eastAsia="ru-RU"/>
              </w:rPr>
              <w:t>300 000,0 руб.</w:t>
            </w:r>
          </w:p>
        </w:tc>
        <w:tc>
          <w:tcPr>
            <w:tcW w:w="1417"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p>
        </w:tc>
        <w:tc>
          <w:tcPr>
            <w:tcW w:w="1463" w:type="dxa"/>
            <w:tcBorders>
              <w:top w:val="single" w:sz="6" w:space="0" w:color="auto"/>
              <w:left w:val="single" w:sz="6" w:space="0" w:color="auto"/>
              <w:bottom w:val="single" w:sz="6" w:space="0" w:color="auto"/>
              <w:right w:val="single" w:sz="6" w:space="0" w:color="auto"/>
            </w:tcBorders>
            <w:vAlign w:val="center"/>
          </w:tcPr>
          <w:p w:rsidR="009B1C00" w:rsidRPr="009B1C00" w:rsidRDefault="009B1C00" w:rsidP="009B1C00">
            <w:pPr>
              <w:autoSpaceDE w:val="0"/>
              <w:autoSpaceDN w:val="0"/>
              <w:adjustRightInd w:val="0"/>
              <w:spacing w:after="0" w:line="240" w:lineRule="auto"/>
              <w:jc w:val="center"/>
              <w:rPr>
                <w:rFonts w:ascii="Times New Roman" w:eastAsia="Times New Roman" w:hAnsi="Times New Roman" w:cs="Times New Roman"/>
                <w:bCs/>
                <w:sz w:val="14"/>
                <w:szCs w:val="16"/>
                <w:lang w:eastAsia="ru-RU"/>
              </w:rPr>
            </w:pPr>
          </w:p>
        </w:tc>
      </w:tr>
    </w:tbl>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5. Механизм реализации программы</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Муниципальным заказчиком программы является администрация Аршанского сельского поселения, которая организует выполнение всех программных мероприятий в соответствии с действующим законодательством Российской Федерации, Иркутской области и муниципальными нормативными правовыми актами Аршанского сельского поселения.</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Организация, выполняющая работы по муниципальному заказу, привлекается к участию в реализации программы в соответствии с Федеральным законом от 05 апреля 2003 года № 44-ФЗ "О контрактной системе в сфере закупок товаров, работ, услуг для обеспечения государственных и муниципальных нужд".</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Главным распорядителем средств, выделяемых на выполнение мероприятий Программы из областного бюджета, является администрация Аршанского сельского поселения.</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p w:rsidR="009B1C00" w:rsidRPr="009B1C00" w:rsidRDefault="009B1C00" w:rsidP="009B1C00">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8"/>
          <w:lang w:eastAsia="ru-RU"/>
        </w:rPr>
      </w:pPr>
      <w:r w:rsidRPr="009B1C00">
        <w:rPr>
          <w:rFonts w:ascii="Times New Roman" w:eastAsia="Times New Roman" w:hAnsi="Times New Roman" w:cs="Times New Roman"/>
          <w:b/>
          <w:bCs/>
          <w:sz w:val="24"/>
          <w:szCs w:val="28"/>
          <w:lang w:eastAsia="ru-RU"/>
        </w:rPr>
        <w:t>6. Оценка эффективности реализации программы</w:t>
      </w:r>
    </w:p>
    <w:p w:rsidR="009B1C00" w:rsidRPr="009B1C00" w:rsidRDefault="009B1C00" w:rsidP="009B1C00">
      <w:pPr>
        <w:autoSpaceDE w:val="0"/>
        <w:autoSpaceDN w:val="0"/>
        <w:adjustRightInd w:val="0"/>
        <w:spacing w:after="0" w:line="240" w:lineRule="auto"/>
        <w:ind w:firstLine="540"/>
        <w:jc w:val="both"/>
        <w:rPr>
          <w:rFonts w:ascii="Times New Roman" w:eastAsia="Times New Roman" w:hAnsi="Times New Roman" w:cs="Times New Roman"/>
          <w:b/>
          <w:bCs/>
          <w:sz w:val="24"/>
          <w:szCs w:val="28"/>
          <w:lang w:eastAsia="ru-RU"/>
        </w:rPr>
      </w:pP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xml:space="preserve">Реализация программы позволит выполнить требования </w:t>
      </w:r>
      <w:r w:rsidRPr="009B1C00">
        <w:rPr>
          <w:rFonts w:ascii="Times New Roman" w:eastAsia="Times New Roman" w:hAnsi="Times New Roman" w:cs="Times New Roman"/>
          <w:color w:val="000000"/>
          <w:sz w:val="24"/>
          <w:szCs w:val="28"/>
          <w:lang w:eastAsia="ru-RU"/>
        </w:rPr>
        <w:t xml:space="preserve">Федерального закона от 06.10.2003 года №131-ФЗ «Об общих принципах организации местного самоуправления в Российской Федерации» в части </w:t>
      </w:r>
      <w:r w:rsidRPr="009B1C00">
        <w:rPr>
          <w:rFonts w:ascii="Times New Roman" w:eastAsia="Times New Roman" w:hAnsi="Times New Roman" w:cs="Times New Roman"/>
          <w:sz w:val="24"/>
          <w:szCs w:val="28"/>
          <w:lang w:eastAsia="ru-RU"/>
        </w:rPr>
        <w:t xml:space="preserve">организации благоустройства поселения, организации сбора и вывоза бытовых отходов и мусора, организации освещения улиц. </w:t>
      </w:r>
      <w:r w:rsidRPr="009B1C00">
        <w:rPr>
          <w:rFonts w:ascii="Times New Roman" w:eastAsia="Times New Roman" w:hAnsi="Times New Roman" w:cs="Times New Roman"/>
          <w:color w:val="000000"/>
          <w:sz w:val="24"/>
          <w:szCs w:val="28"/>
          <w:lang w:eastAsia="ru-RU"/>
        </w:rPr>
        <w:t>А также реализовать требования Федерального закона от 10.12.1995 года №196 «О безопасности дорожного движения»</w:t>
      </w:r>
      <w:r w:rsidRPr="009B1C00">
        <w:rPr>
          <w:rFonts w:ascii="Times New Roman" w:eastAsia="Times New Roman" w:hAnsi="Times New Roman" w:cs="Times New Roman"/>
          <w:sz w:val="24"/>
          <w:szCs w:val="28"/>
          <w:lang w:eastAsia="ru-RU"/>
        </w:rPr>
        <w:t>, в части осуществления полномочий органов местного самоуправления в области наиболее проблемных участков улично-дорожной сети в районе расположения общеобразовательных учреждений, учреждений здравоохранения и на маршрутах следования к ним.</w:t>
      </w:r>
    </w:p>
    <w:p w:rsidR="009B1C00" w:rsidRPr="009B1C00" w:rsidRDefault="009B1C00" w:rsidP="009B1C00">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9B1C00">
        <w:rPr>
          <w:rFonts w:ascii="Times New Roman" w:eastAsia="Times New Roman" w:hAnsi="Times New Roman" w:cs="Times New Roman"/>
          <w:sz w:val="24"/>
          <w:szCs w:val="28"/>
          <w:lang w:eastAsia="ru-RU"/>
        </w:rPr>
        <w:t>В результате проведения мероприятий Программы ожидается: повышение уровня безопасности дорожного движения по территории Аршанского сельского поселения; формирование эстетического внешнего облика поселения; создание комфортной среды для жизнедеятельности населения.</w:t>
      </w:r>
    </w:p>
    <w:p w:rsidR="009B1C00" w:rsidRDefault="009B1C00"/>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b/>
          <w:spacing w:val="20"/>
          <w:szCs w:val="24"/>
        </w:rPr>
      </w:pPr>
      <w:r w:rsidRPr="009B1C00">
        <w:rPr>
          <w:rFonts w:ascii="Times New Roman" w:eastAsia="Calibri" w:hAnsi="Times New Roman" w:cs="Times New Roman"/>
          <w:b/>
          <w:spacing w:val="20"/>
          <w:szCs w:val="24"/>
        </w:rPr>
        <w:t>ИРКУТСКАЯ ОБЛАСТЬ</w:t>
      </w: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b/>
          <w:spacing w:val="20"/>
          <w:szCs w:val="24"/>
        </w:rPr>
      </w:pPr>
      <w:r w:rsidRPr="009B1C00">
        <w:rPr>
          <w:rFonts w:ascii="Times New Roman" w:eastAsia="Calibri" w:hAnsi="Times New Roman" w:cs="Times New Roman"/>
          <w:b/>
          <w:spacing w:val="20"/>
          <w:szCs w:val="24"/>
        </w:rPr>
        <w:t>ТУЛУНСКИЙ РАЙОН</w:t>
      </w: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b/>
          <w:spacing w:val="20"/>
          <w:szCs w:val="24"/>
        </w:rPr>
      </w:pPr>
      <w:r w:rsidRPr="009B1C00">
        <w:rPr>
          <w:rFonts w:ascii="Times New Roman" w:eastAsia="Calibri" w:hAnsi="Times New Roman" w:cs="Times New Roman"/>
          <w:b/>
          <w:spacing w:val="20"/>
          <w:szCs w:val="24"/>
        </w:rPr>
        <w:t>АДМИНИСТРАЦИЯ</w:t>
      </w: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b/>
          <w:spacing w:val="20"/>
          <w:szCs w:val="24"/>
        </w:rPr>
      </w:pPr>
      <w:r w:rsidRPr="009B1C00">
        <w:rPr>
          <w:rFonts w:ascii="Times New Roman" w:eastAsia="Calibri" w:hAnsi="Times New Roman" w:cs="Times New Roman"/>
          <w:b/>
          <w:spacing w:val="20"/>
          <w:szCs w:val="24"/>
        </w:rPr>
        <w:t>Аршанского сельского поселения</w:t>
      </w:r>
    </w:p>
    <w:p w:rsidR="009B1C00" w:rsidRPr="009B1C00" w:rsidRDefault="009B1C00" w:rsidP="009B1C00">
      <w:pPr>
        <w:overflowPunct w:val="0"/>
        <w:autoSpaceDE w:val="0"/>
        <w:autoSpaceDN w:val="0"/>
        <w:adjustRightInd w:val="0"/>
        <w:spacing w:after="0" w:line="240" w:lineRule="auto"/>
        <w:jc w:val="center"/>
        <w:rPr>
          <w:rFonts w:ascii="Times New Roman" w:eastAsia="Calibri" w:hAnsi="Times New Roman" w:cs="Times New Roman"/>
          <w:b/>
          <w:spacing w:val="20"/>
          <w:szCs w:val="24"/>
          <w:lang w:eastAsia="ru-RU"/>
        </w:rPr>
      </w:pPr>
      <w:r w:rsidRPr="009B1C00">
        <w:rPr>
          <w:rFonts w:ascii="Times New Roman" w:eastAsia="Calibri" w:hAnsi="Times New Roman" w:cs="Times New Roman"/>
          <w:b/>
          <w:spacing w:val="20"/>
          <w:szCs w:val="24"/>
          <w:lang w:eastAsia="ru-RU"/>
        </w:rPr>
        <w:t>ПОСТАНОВЛЕНИЕ</w:t>
      </w:r>
    </w:p>
    <w:p w:rsidR="009B1C00" w:rsidRPr="009B1C00" w:rsidRDefault="009B1C00" w:rsidP="009B1C00">
      <w:pPr>
        <w:overflowPunct w:val="0"/>
        <w:autoSpaceDE w:val="0"/>
        <w:autoSpaceDN w:val="0"/>
        <w:adjustRightInd w:val="0"/>
        <w:spacing w:after="0" w:line="240" w:lineRule="auto"/>
        <w:jc w:val="center"/>
        <w:rPr>
          <w:rFonts w:ascii="Times New Roman" w:eastAsia="Calibri" w:hAnsi="Times New Roman" w:cs="Times New Roman"/>
          <w:b/>
          <w:spacing w:val="20"/>
          <w:szCs w:val="24"/>
          <w:lang w:eastAsia="ru-RU"/>
        </w:rPr>
      </w:pP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spacing w:val="20"/>
          <w:szCs w:val="24"/>
        </w:rPr>
      </w:pPr>
      <w:r w:rsidRPr="009B1C00">
        <w:rPr>
          <w:rFonts w:ascii="Times New Roman" w:eastAsia="Calibri" w:hAnsi="Times New Roman" w:cs="Times New Roman"/>
          <w:b/>
          <w:spacing w:val="20"/>
          <w:szCs w:val="24"/>
        </w:rPr>
        <w:t>«08» 02. 2017г.                                             №10–ПГ</w:t>
      </w: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spacing w:val="20"/>
          <w:szCs w:val="24"/>
        </w:rPr>
      </w:pP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b/>
          <w:spacing w:val="20"/>
          <w:szCs w:val="24"/>
        </w:rPr>
      </w:pPr>
      <w:r w:rsidRPr="009B1C00">
        <w:rPr>
          <w:rFonts w:ascii="Times New Roman" w:eastAsia="Calibri" w:hAnsi="Times New Roman" w:cs="Times New Roman"/>
          <w:b/>
          <w:spacing w:val="20"/>
          <w:szCs w:val="24"/>
        </w:rPr>
        <w:t>п. Аршан</w:t>
      </w:r>
    </w:p>
    <w:p w:rsidR="009B1C00" w:rsidRPr="009B1C00" w:rsidRDefault="009B1C00" w:rsidP="009B1C00">
      <w:pPr>
        <w:tabs>
          <w:tab w:val="left" w:pos="6840"/>
        </w:tabs>
        <w:autoSpaceDE w:val="0"/>
        <w:autoSpaceDN w:val="0"/>
        <w:adjustRightInd w:val="0"/>
        <w:spacing w:after="0" w:line="240" w:lineRule="auto"/>
        <w:ind w:right="2259"/>
        <w:outlineLvl w:val="0"/>
        <w:rPr>
          <w:rFonts w:ascii="Times New Roman" w:eastAsia="Calibri" w:hAnsi="Times New Roman" w:cs="Times New Roman"/>
          <w:b/>
          <w:spacing w:val="20"/>
          <w:szCs w:val="24"/>
        </w:rPr>
      </w:pPr>
    </w:p>
    <w:p w:rsidR="009B1C00" w:rsidRPr="009B1C00" w:rsidRDefault="009B1C00" w:rsidP="009B1C00">
      <w:pPr>
        <w:tabs>
          <w:tab w:val="left" w:pos="5954"/>
          <w:tab w:val="left" w:pos="6840"/>
        </w:tabs>
        <w:autoSpaceDE w:val="0"/>
        <w:autoSpaceDN w:val="0"/>
        <w:adjustRightInd w:val="0"/>
        <w:spacing w:after="0" w:line="240" w:lineRule="auto"/>
        <w:ind w:right="3686"/>
        <w:outlineLvl w:val="0"/>
        <w:rPr>
          <w:rFonts w:ascii="Times New Roman" w:eastAsia="Calibri" w:hAnsi="Times New Roman" w:cs="Times New Roman"/>
          <w:szCs w:val="24"/>
        </w:rPr>
      </w:pPr>
      <w:r w:rsidRPr="009B1C00">
        <w:rPr>
          <w:rFonts w:ascii="Times New Roman" w:eastAsia="Calibri" w:hAnsi="Times New Roman" w:cs="Times New Roman"/>
          <w:b/>
          <w:i/>
          <w:color w:val="000000"/>
          <w:szCs w:val="24"/>
        </w:rPr>
        <w:t>Об утверждении муниципальной программы «Дорожная деятельность в отношении автомобильных дорог местного значения в границах населённых пунктов поселения» на 2017 год и на плановый период 2018 и 2019 годы</w:t>
      </w:r>
    </w:p>
    <w:p w:rsidR="009B1C00" w:rsidRPr="009B1C00" w:rsidRDefault="009B1C00" w:rsidP="009B1C00">
      <w:pPr>
        <w:autoSpaceDE w:val="0"/>
        <w:autoSpaceDN w:val="0"/>
        <w:adjustRightInd w:val="0"/>
        <w:spacing w:after="0" w:line="240" w:lineRule="auto"/>
        <w:jc w:val="both"/>
        <w:outlineLvl w:val="0"/>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jc w:val="both"/>
        <w:outlineLvl w:val="0"/>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720"/>
        <w:jc w:val="both"/>
        <w:outlineLvl w:val="0"/>
        <w:rPr>
          <w:rFonts w:ascii="Times New Roman" w:eastAsia="Calibri" w:hAnsi="Times New Roman" w:cs="Times New Roman"/>
          <w:color w:val="000000"/>
          <w:szCs w:val="24"/>
        </w:rPr>
      </w:pPr>
      <w:r w:rsidRPr="009B1C00">
        <w:rPr>
          <w:rFonts w:ascii="Times New Roman" w:eastAsia="Calibri" w:hAnsi="Times New Roman" w:cs="Times New Roman"/>
          <w:szCs w:val="24"/>
        </w:rPr>
        <w:t xml:space="preserve">В соответствии с Федеральным </w:t>
      </w:r>
      <w:hyperlink r:id="rId10" w:history="1">
        <w:r w:rsidRPr="009B1C00">
          <w:rPr>
            <w:rFonts w:ascii="Times New Roman" w:eastAsia="Calibri" w:hAnsi="Times New Roman" w:cs="Times New Roman"/>
            <w:color w:val="000000"/>
            <w:szCs w:val="24"/>
          </w:rPr>
          <w:t>законом</w:t>
        </w:r>
      </w:hyperlink>
      <w:r w:rsidRPr="009B1C00">
        <w:rPr>
          <w:rFonts w:ascii="Times New Roman" w:eastAsia="Calibri" w:hAnsi="Times New Roman" w:cs="Times New Roman"/>
          <w:color w:val="000000"/>
          <w:szCs w:val="24"/>
        </w:rPr>
        <w:t xml:space="preserve"> </w:t>
      </w:r>
      <w:r w:rsidRPr="009B1C00">
        <w:rPr>
          <w:rFonts w:ascii="Times New Roman" w:eastAsia="Calibri" w:hAnsi="Times New Roman" w:cs="Times New Roman"/>
          <w:szCs w:val="24"/>
        </w:rPr>
        <w:t>от 06.10.2003 года № 131-ФЗ «Об общих принципах организации местного самоуправления в Российской Федерации», р</w:t>
      </w:r>
      <w:r w:rsidRPr="009B1C00">
        <w:rPr>
          <w:rFonts w:ascii="Times New Roman" w:eastAsia="Calibri" w:hAnsi="Times New Roman" w:cs="Times New Roman"/>
          <w:color w:val="000000"/>
          <w:szCs w:val="24"/>
        </w:rPr>
        <w:t>уководствуясь Уставом Аршанского муниципального образования,</w:t>
      </w:r>
    </w:p>
    <w:p w:rsidR="009B1C00" w:rsidRPr="009B1C00" w:rsidRDefault="009B1C00" w:rsidP="009B1C00">
      <w:pPr>
        <w:autoSpaceDE w:val="0"/>
        <w:autoSpaceDN w:val="0"/>
        <w:adjustRightInd w:val="0"/>
        <w:spacing w:after="0" w:line="240" w:lineRule="auto"/>
        <w:jc w:val="center"/>
        <w:outlineLvl w:val="0"/>
        <w:rPr>
          <w:rFonts w:ascii="Times New Roman" w:eastAsia="Calibri" w:hAnsi="Times New Roman" w:cs="Times New Roman"/>
          <w:szCs w:val="24"/>
        </w:rPr>
      </w:pPr>
    </w:p>
    <w:p w:rsidR="009B1C00" w:rsidRPr="009B1C00" w:rsidRDefault="009B1C00" w:rsidP="009B1C00">
      <w:pPr>
        <w:shd w:val="clear" w:color="auto" w:fill="FFFFFF"/>
        <w:autoSpaceDE w:val="0"/>
        <w:autoSpaceDN w:val="0"/>
        <w:adjustRightInd w:val="0"/>
        <w:spacing w:after="0" w:line="240" w:lineRule="auto"/>
        <w:ind w:firstLine="540"/>
        <w:jc w:val="center"/>
        <w:rPr>
          <w:rFonts w:ascii="Times New Roman" w:eastAsia="Calibri" w:hAnsi="Times New Roman" w:cs="Times New Roman"/>
          <w:b/>
          <w:color w:val="000000"/>
          <w:szCs w:val="24"/>
        </w:rPr>
      </w:pPr>
      <w:r w:rsidRPr="009B1C00">
        <w:rPr>
          <w:rFonts w:ascii="Times New Roman" w:eastAsia="Calibri" w:hAnsi="Times New Roman" w:cs="Times New Roman"/>
          <w:b/>
          <w:color w:val="000000"/>
          <w:szCs w:val="24"/>
        </w:rPr>
        <w:t>ПОСТАНОВЛЯЮ:</w:t>
      </w:r>
    </w:p>
    <w:p w:rsidR="009B1C00" w:rsidRPr="009B1C00" w:rsidRDefault="009B1C00" w:rsidP="009B1C00">
      <w:pPr>
        <w:shd w:val="clear" w:color="auto" w:fill="FFFFFF"/>
        <w:autoSpaceDE w:val="0"/>
        <w:autoSpaceDN w:val="0"/>
        <w:adjustRightInd w:val="0"/>
        <w:spacing w:after="0" w:line="240" w:lineRule="auto"/>
        <w:jc w:val="center"/>
        <w:rPr>
          <w:rFonts w:ascii="Times New Roman" w:eastAsia="Calibri" w:hAnsi="Times New Roman" w:cs="Times New Roman"/>
          <w:b/>
          <w:color w:val="000000"/>
          <w:szCs w:val="24"/>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color w:val="000000"/>
          <w:szCs w:val="24"/>
        </w:rPr>
      </w:pPr>
      <w:r w:rsidRPr="009B1C00">
        <w:rPr>
          <w:rFonts w:ascii="Times New Roman" w:eastAsia="Calibri" w:hAnsi="Times New Roman" w:cs="Times New Roman"/>
          <w:color w:val="000000"/>
          <w:szCs w:val="24"/>
        </w:rPr>
        <w:t>1. Утвердить Муниципальную программу «Дорожная деятельность в отношении автомобильных дорог местного значения в границах населённых пунктов поселения» на 2017 год и на плановый период 2018 и 2019 годы.</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color w:val="000000"/>
          <w:szCs w:val="24"/>
        </w:rPr>
      </w:pPr>
      <w:r w:rsidRPr="009B1C00">
        <w:rPr>
          <w:rFonts w:ascii="Times New Roman" w:eastAsia="Calibri" w:hAnsi="Times New Roman" w:cs="Times New Roman"/>
          <w:color w:val="000000"/>
          <w:szCs w:val="24"/>
        </w:rPr>
        <w:t xml:space="preserve">2. Признать утратившим силу долгосрочную целевую программу «Дорожная деятельность в отношении автомобильных дорог общего пользования местного значения в границах населенных пунктов Аршанского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2015 и на плановый период 2016 и 2017 годы», утвержденную </w:t>
      </w:r>
      <w:r w:rsidRPr="009B1C00">
        <w:rPr>
          <w:rFonts w:ascii="Times New Roman" w:eastAsia="Calibri" w:hAnsi="Times New Roman" w:cs="Times New Roman"/>
          <w:szCs w:val="24"/>
        </w:rPr>
        <w:t>постановлением Главы администрации Аршанского сельского поселения от 27.11.2014 года №30/1-ПГ, с изменениями от 17.02.2016г. №5/1–ПГ.</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color w:val="000000"/>
          <w:szCs w:val="24"/>
        </w:rPr>
      </w:pPr>
      <w:r w:rsidRPr="009B1C00">
        <w:rPr>
          <w:rFonts w:ascii="Times New Roman" w:eastAsia="Calibri" w:hAnsi="Times New Roman" w:cs="Times New Roman"/>
          <w:color w:val="000000"/>
          <w:szCs w:val="24"/>
        </w:rPr>
        <w:t xml:space="preserve">3. Опубликовать настоящее постановление в газете «Аршанский Вестник» и на официальном сайте Аршанского муниципального образования: </w:t>
      </w:r>
      <w:hyperlink r:id="rId11" w:history="1">
        <w:r w:rsidRPr="009B1C00">
          <w:rPr>
            <w:rFonts w:ascii="Times New Roman" w:eastAsia="Calibri" w:hAnsi="Times New Roman" w:cs="Times New Roman"/>
            <w:color w:val="0000FF"/>
            <w:szCs w:val="24"/>
            <w:u w:val="single"/>
            <w:lang w:val="en-US"/>
          </w:rPr>
          <w:t>http</w:t>
        </w:r>
        <w:r w:rsidRPr="009B1C00">
          <w:rPr>
            <w:rFonts w:ascii="Times New Roman" w:eastAsia="Calibri" w:hAnsi="Times New Roman" w:cs="Times New Roman"/>
            <w:color w:val="0000FF"/>
            <w:szCs w:val="24"/>
            <w:u w:val="single"/>
          </w:rPr>
          <w:t>://</w:t>
        </w:r>
        <w:proofErr w:type="spellStart"/>
        <w:r w:rsidRPr="009B1C00">
          <w:rPr>
            <w:rFonts w:ascii="Times New Roman" w:eastAsia="Calibri" w:hAnsi="Times New Roman" w:cs="Times New Roman"/>
            <w:color w:val="0000FF"/>
            <w:szCs w:val="24"/>
            <w:u w:val="single"/>
            <w:lang w:val="en-US"/>
          </w:rPr>
          <w:t>arshan</w:t>
        </w:r>
        <w:proofErr w:type="spellEnd"/>
        <w:r w:rsidRPr="009B1C00">
          <w:rPr>
            <w:rFonts w:ascii="Times New Roman" w:eastAsia="Calibri" w:hAnsi="Times New Roman" w:cs="Times New Roman"/>
            <w:color w:val="0000FF"/>
            <w:szCs w:val="24"/>
            <w:u w:val="single"/>
          </w:rPr>
          <w:t>.</w:t>
        </w:r>
        <w:proofErr w:type="spellStart"/>
        <w:r w:rsidRPr="009B1C00">
          <w:rPr>
            <w:rFonts w:ascii="Times New Roman" w:eastAsia="Calibri" w:hAnsi="Times New Roman" w:cs="Times New Roman"/>
            <w:color w:val="0000FF"/>
            <w:szCs w:val="24"/>
            <w:u w:val="single"/>
            <w:lang w:val="en-US"/>
          </w:rPr>
          <w:t>mo</w:t>
        </w:r>
        <w:proofErr w:type="spellEnd"/>
        <w:r w:rsidRPr="009B1C00">
          <w:rPr>
            <w:rFonts w:ascii="Times New Roman" w:eastAsia="Calibri" w:hAnsi="Times New Roman" w:cs="Times New Roman"/>
            <w:color w:val="0000FF"/>
            <w:szCs w:val="24"/>
            <w:u w:val="single"/>
          </w:rPr>
          <w:t>38.</w:t>
        </w:r>
        <w:proofErr w:type="spellStart"/>
        <w:r w:rsidRPr="009B1C00">
          <w:rPr>
            <w:rFonts w:ascii="Times New Roman" w:eastAsia="Calibri" w:hAnsi="Times New Roman" w:cs="Times New Roman"/>
            <w:color w:val="0000FF"/>
            <w:szCs w:val="24"/>
            <w:u w:val="single"/>
            <w:lang w:val="en-US"/>
          </w:rPr>
          <w:t>ru</w:t>
        </w:r>
        <w:proofErr w:type="spellEnd"/>
        <w:r w:rsidRPr="009B1C00">
          <w:rPr>
            <w:rFonts w:ascii="Times New Roman" w:eastAsia="Calibri" w:hAnsi="Times New Roman" w:cs="Times New Roman"/>
            <w:color w:val="0000FF"/>
            <w:szCs w:val="24"/>
            <w:u w:val="single"/>
          </w:rPr>
          <w:t>/</w:t>
        </w:r>
      </w:hyperlink>
      <w:r w:rsidRPr="009B1C00">
        <w:rPr>
          <w:rFonts w:ascii="Times New Roman" w:eastAsia="Calibri" w:hAnsi="Times New Roman" w:cs="Times New Roman"/>
          <w:color w:val="000000"/>
          <w:szCs w:val="24"/>
        </w:rPr>
        <w:t>.</w:t>
      </w:r>
    </w:p>
    <w:p w:rsidR="009B1C00" w:rsidRPr="009B1C00" w:rsidRDefault="009B1C00" w:rsidP="009B1C00">
      <w:pPr>
        <w:autoSpaceDE w:val="0"/>
        <w:autoSpaceDN w:val="0"/>
        <w:adjustRightInd w:val="0"/>
        <w:spacing w:after="0" w:line="240" w:lineRule="auto"/>
        <w:jc w:val="both"/>
        <w:rPr>
          <w:rFonts w:ascii="Times New Roman" w:eastAsia="Calibri" w:hAnsi="Times New Roman" w:cs="Times New Roman"/>
          <w:color w:val="000000"/>
          <w:szCs w:val="24"/>
        </w:rPr>
      </w:pPr>
    </w:p>
    <w:p w:rsidR="009B1C00" w:rsidRPr="009B1C00" w:rsidRDefault="009B1C00" w:rsidP="009B1C00">
      <w:pPr>
        <w:autoSpaceDE w:val="0"/>
        <w:autoSpaceDN w:val="0"/>
        <w:adjustRightInd w:val="0"/>
        <w:spacing w:after="0" w:line="240" w:lineRule="auto"/>
        <w:jc w:val="both"/>
        <w:rPr>
          <w:rFonts w:ascii="Times New Roman" w:eastAsia="Calibri" w:hAnsi="Times New Roman" w:cs="Times New Roman"/>
          <w:color w:val="000000"/>
          <w:szCs w:val="24"/>
        </w:rPr>
      </w:pPr>
    </w:p>
    <w:p w:rsidR="009B1C00" w:rsidRPr="009B1C00" w:rsidRDefault="009B1C00" w:rsidP="009B1C00">
      <w:pPr>
        <w:spacing w:after="0" w:line="240" w:lineRule="auto"/>
        <w:rPr>
          <w:rFonts w:ascii="Times New Roman" w:eastAsia="Calibri" w:hAnsi="Times New Roman" w:cs="Times New Roman"/>
          <w:iCs/>
          <w:szCs w:val="24"/>
        </w:rPr>
      </w:pPr>
      <w:r w:rsidRPr="009B1C00">
        <w:rPr>
          <w:rFonts w:ascii="Times New Roman" w:eastAsia="Calibri" w:hAnsi="Times New Roman" w:cs="Times New Roman"/>
          <w:iCs/>
          <w:szCs w:val="24"/>
        </w:rPr>
        <w:t>Глава</w:t>
      </w:r>
    </w:p>
    <w:p w:rsidR="009B1C00" w:rsidRPr="009B1C00" w:rsidRDefault="009B1C00" w:rsidP="009B1C00">
      <w:pPr>
        <w:spacing w:after="0" w:line="240" w:lineRule="auto"/>
        <w:rPr>
          <w:rFonts w:ascii="Times New Roman" w:eastAsia="Calibri" w:hAnsi="Times New Roman" w:cs="Times New Roman"/>
          <w:iCs/>
          <w:szCs w:val="24"/>
        </w:rPr>
      </w:pPr>
      <w:r w:rsidRPr="009B1C00">
        <w:rPr>
          <w:rFonts w:ascii="Times New Roman" w:eastAsia="Calibri" w:hAnsi="Times New Roman" w:cs="Times New Roman"/>
          <w:iCs/>
          <w:szCs w:val="24"/>
        </w:rPr>
        <w:t>Аршанского сельского поселения</w:t>
      </w:r>
      <w:r w:rsidRPr="009B1C00">
        <w:rPr>
          <w:rFonts w:ascii="Times New Roman" w:eastAsia="Calibri" w:hAnsi="Times New Roman" w:cs="Times New Roman"/>
          <w:iCs/>
          <w:szCs w:val="24"/>
        </w:rPr>
        <w:tab/>
      </w:r>
      <w:r w:rsidRPr="009B1C00">
        <w:rPr>
          <w:rFonts w:ascii="Times New Roman" w:eastAsia="Calibri" w:hAnsi="Times New Roman" w:cs="Times New Roman"/>
          <w:iCs/>
          <w:szCs w:val="24"/>
        </w:rPr>
        <w:tab/>
        <w:t xml:space="preserve">                     </w:t>
      </w:r>
      <w:r w:rsidRPr="009B1C00">
        <w:rPr>
          <w:rFonts w:ascii="Times New Roman" w:eastAsia="Calibri" w:hAnsi="Times New Roman" w:cs="Times New Roman"/>
          <w:iCs/>
          <w:szCs w:val="24"/>
        </w:rPr>
        <w:tab/>
      </w:r>
      <w:proofErr w:type="spellStart"/>
      <w:r w:rsidRPr="009B1C00">
        <w:rPr>
          <w:rFonts w:ascii="Times New Roman" w:eastAsia="Calibri" w:hAnsi="Times New Roman" w:cs="Times New Roman"/>
          <w:iCs/>
          <w:szCs w:val="24"/>
        </w:rPr>
        <w:t>Л.В.Полетаев</w:t>
      </w:r>
      <w:proofErr w:type="spellEnd"/>
    </w:p>
    <w:p w:rsidR="009B1C00" w:rsidRPr="009B1C00" w:rsidRDefault="009B1C00" w:rsidP="009B1C00">
      <w:pPr>
        <w:autoSpaceDE w:val="0"/>
        <w:autoSpaceDN w:val="0"/>
        <w:adjustRightInd w:val="0"/>
        <w:spacing w:after="0" w:line="240" w:lineRule="auto"/>
        <w:jc w:val="right"/>
        <w:outlineLvl w:val="0"/>
        <w:rPr>
          <w:rFonts w:ascii="Times New Roman" w:eastAsia="Calibri" w:hAnsi="Times New Roman" w:cs="Times New Roman"/>
          <w:sz w:val="20"/>
        </w:rPr>
      </w:pPr>
    </w:p>
    <w:p w:rsidR="009B1C00" w:rsidRPr="009B1C00" w:rsidRDefault="009B1C00" w:rsidP="009B1C00">
      <w:pPr>
        <w:autoSpaceDE w:val="0"/>
        <w:autoSpaceDN w:val="0"/>
        <w:adjustRightInd w:val="0"/>
        <w:spacing w:after="0" w:line="240" w:lineRule="auto"/>
        <w:jc w:val="right"/>
        <w:outlineLvl w:val="0"/>
        <w:rPr>
          <w:rFonts w:ascii="Times New Roman" w:eastAsia="Calibri" w:hAnsi="Times New Roman" w:cs="Times New Roman"/>
          <w:sz w:val="20"/>
        </w:rPr>
      </w:pPr>
      <w:r w:rsidRPr="009B1C00">
        <w:rPr>
          <w:rFonts w:ascii="Times New Roman" w:eastAsia="Calibri" w:hAnsi="Times New Roman" w:cs="Times New Roman"/>
          <w:sz w:val="20"/>
        </w:rPr>
        <w:t>Утверждена</w:t>
      </w:r>
    </w:p>
    <w:p w:rsidR="009B1C00" w:rsidRPr="009B1C00" w:rsidRDefault="009B1C00" w:rsidP="009B1C00">
      <w:pPr>
        <w:autoSpaceDE w:val="0"/>
        <w:autoSpaceDN w:val="0"/>
        <w:adjustRightInd w:val="0"/>
        <w:spacing w:after="0" w:line="240" w:lineRule="auto"/>
        <w:jc w:val="right"/>
        <w:rPr>
          <w:rFonts w:ascii="Times New Roman" w:eastAsia="Calibri" w:hAnsi="Times New Roman" w:cs="Times New Roman"/>
          <w:sz w:val="20"/>
        </w:rPr>
      </w:pPr>
      <w:r w:rsidRPr="009B1C00">
        <w:rPr>
          <w:rFonts w:ascii="Times New Roman" w:eastAsia="Calibri" w:hAnsi="Times New Roman" w:cs="Times New Roman"/>
          <w:sz w:val="20"/>
        </w:rPr>
        <w:t>постановлением</w:t>
      </w:r>
    </w:p>
    <w:p w:rsidR="009B1C00" w:rsidRPr="009B1C00" w:rsidRDefault="009B1C00" w:rsidP="009B1C00">
      <w:pPr>
        <w:autoSpaceDE w:val="0"/>
        <w:autoSpaceDN w:val="0"/>
        <w:adjustRightInd w:val="0"/>
        <w:spacing w:after="0" w:line="240" w:lineRule="auto"/>
        <w:jc w:val="right"/>
        <w:rPr>
          <w:rFonts w:ascii="Times New Roman" w:eastAsia="Calibri" w:hAnsi="Times New Roman" w:cs="Times New Roman"/>
          <w:sz w:val="20"/>
        </w:rPr>
      </w:pPr>
      <w:r w:rsidRPr="009B1C00">
        <w:rPr>
          <w:rFonts w:ascii="Times New Roman" w:eastAsia="Calibri" w:hAnsi="Times New Roman" w:cs="Times New Roman"/>
          <w:sz w:val="20"/>
        </w:rPr>
        <w:t>Главы администрации</w:t>
      </w:r>
    </w:p>
    <w:p w:rsidR="009B1C00" w:rsidRPr="009B1C00" w:rsidRDefault="009B1C00" w:rsidP="009B1C00">
      <w:pPr>
        <w:autoSpaceDE w:val="0"/>
        <w:autoSpaceDN w:val="0"/>
        <w:adjustRightInd w:val="0"/>
        <w:spacing w:after="0" w:line="240" w:lineRule="auto"/>
        <w:jc w:val="right"/>
        <w:rPr>
          <w:rFonts w:ascii="Times New Roman" w:eastAsia="Calibri" w:hAnsi="Times New Roman" w:cs="Times New Roman"/>
          <w:sz w:val="20"/>
        </w:rPr>
      </w:pPr>
      <w:r w:rsidRPr="009B1C00">
        <w:rPr>
          <w:rFonts w:ascii="Times New Roman" w:eastAsia="Calibri" w:hAnsi="Times New Roman" w:cs="Times New Roman"/>
          <w:sz w:val="20"/>
        </w:rPr>
        <w:t>Аршанского сельского поселения</w:t>
      </w:r>
    </w:p>
    <w:p w:rsidR="009B1C00" w:rsidRPr="009B1C00" w:rsidRDefault="009B1C00" w:rsidP="009B1C00">
      <w:pPr>
        <w:autoSpaceDE w:val="0"/>
        <w:autoSpaceDN w:val="0"/>
        <w:adjustRightInd w:val="0"/>
        <w:spacing w:after="0" w:line="240" w:lineRule="auto"/>
        <w:jc w:val="right"/>
        <w:rPr>
          <w:rFonts w:ascii="Times New Roman" w:eastAsia="Calibri" w:hAnsi="Times New Roman" w:cs="Times New Roman"/>
          <w:sz w:val="20"/>
        </w:rPr>
      </w:pPr>
      <w:r w:rsidRPr="009B1C00">
        <w:rPr>
          <w:rFonts w:ascii="Times New Roman" w:eastAsia="Calibri" w:hAnsi="Times New Roman" w:cs="Times New Roman"/>
          <w:sz w:val="20"/>
        </w:rPr>
        <w:t>от 08.02.2017 года №10-ПГ</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28"/>
          <w:szCs w:val="44"/>
        </w:rPr>
      </w:pPr>
    </w:p>
    <w:p w:rsidR="009B1C00" w:rsidRPr="009B1C00" w:rsidRDefault="009B1C00" w:rsidP="009B1C00">
      <w:pPr>
        <w:autoSpaceDE w:val="0"/>
        <w:autoSpaceDN w:val="0"/>
        <w:adjustRightInd w:val="0"/>
        <w:spacing w:after="0" w:line="240" w:lineRule="auto"/>
        <w:jc w:val="center"/>
        <w:rPr>
          <w:rFonts w:ascii="Calibri" w:eastAsia="Times New Roman" w:hAnsi="Calibri" w:cs="Calibri"/>
          <w:b/>
          <w:bCs/>
          <w:sz w:val="28"/>
          <w:szCs w:val="44"/>
          <w:lang w:eastAsia="ru-RU"/>
        </w:rPr>
      </w:pPr>
      <w:r w:rsidRPr="009B1C00">
        <w:rPr>
          <w:rFonts w:ascii="Calibri" w:eastAsia="Times New Roman" w:hAnsi="Calibri" w:cs="Calibri"/>
          <w:b/>
          <w:bCs/>
          <w:sz w:val="28"/>
          <w:szCs w:val="44"/>
          <w:lang w:eastAsia="ru-RU"/>
        </w:rPr>
        <w:t>Муниципальная программа</w:t>
      </w:r>
    </w:p>
    <w:p w:rsidR="009B1C00" w:rsidRPr="009B1C00" w:rsidRDefault="009B1C00" w:rsidP="009B1C00">
      <w:pPr>
        <w:autoSpaceDE w:val="0"/>
        <w:autoSpaceDN w:val="0"/>
        <w:adjustRightInd w:val="0"/>
        <w:spacing w:after="0" w:line="240" w:lineRule="auto"/>
        <w:jc w:val="center"/>
        <w:rPr>
          <w:rFonts w:ascii="Calibri" w:eastAsia="Times New Roman" w:hAnsi="Calibri" w:cs="Calibri"/>
          <w:b/>
          <w:bCs/>
          <w:sz w:val="28"/>
          <w:szCs w:val="44"/>
          <w:lang w:eastAsia="ru-RU"/>
        </w:rPr>
      </w:pPr>
      <w:r w:rsidRPr="009B1C00">
        <w:rPr>
          <w:rFonts w:ascii="Calibri" w:eastAsia="Times New Roman" w:hAnsi="Calibri" w:cs="Calibri"/>
          <w:b/>
          <w:bCs/>
          <w:sz w:val="28"/>
          <w:szCs w:val="44"/>
          <w:lang w:eastAsia="ru-RU"/>
        </w:rPr>
        <w:t>«ДОРОЖНАЯ ДЕЯТЕЛЬНОСТЬ В ОТНОШЕНИИ АВТОМОБИЛЬНЫХ ДОРОГ МЕСТНОГО ЗНАЧЕНИЯ В ГРАНИЦАХ НАСЕЛЁННЫХ ПУНКТОВ ПОСЕЛЕНИЯ»</w:t>
      </w:r>
    </w:p>
    <w:p w:rsidR="009B1C00" w:rsidRPr="009B1C00" w:rsidRDefault="009B1C00" w:rsidP="009B1C00">
      <w:pPr>
        <w:autoSpaceDE w:val="0"/>
        <w:autoSpaceDN w:val="0"/>
        <w:adjustRightInd w:val="0"/>
        <w:spacing w:after="0" w:line="240" w:lineRule="auto"/>
        <w:ind w:left="567" w:right="567"/>
        <w:jc w:val="center"/>
        <w:rPr>
          <w:rFonts w:ascii="Times New Roman" w:eastAsia="Calibri" w:hAnsi="Times New Roman" w:cs="Times New Roman"/>
          <w:sz w:val="28"/>
          <w:szCs w:val="44"/>
        </w:rPr>
      </w:pPr>
      <w:r w:rsidRPr="009B1C00">
        <w:rPr>
          <w:rFonts w:ascii="Calibri" w:eastAsia="Times New Roman" w:hAnsi="Calibri" w:cs="Calibri"/>
          <w:b/>
          <w:bCs/>
          <w:sz w:val="28"/>
          <w:szCs w:val="44"/>
          <w:lang w:eastAsia="ru-RU"/>
        </w:rPr>
        <w:t>на 2017 год и на плановый период 2018 и 2019 годы</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20"/>
        </w:rPr>
      </w:pPr>
    </w:p>
    <w:p w:rsidR="009B1C00" w:rsidRPr="009B1C00" w:rsidRDefault="009B1C00" w:rsidP="009B1C00">
      <w:pPr>
        <w:autoSpaceDE w:val="0"/>
        <w:autoSpaceDN w:val="0"/>
        <w:adjustRightInd w:val="0"/>
        <w:spacing w:after="0" w:line="240" w:lineRule="auto"/>
        <w:jc w:val="center"/>
        <w:outlineLvl w:val="1"/>
        <w:rPr>
          <w:rFonts w:ascii="Times New Roman" w:eastAsia="Calibri" w:hAnsi="Times New Roman" w:cs="Times New Roman"/>
          <w:b/>
          <w:szCs w:val="24"/>
        </w:rPr>
      </w:pPr>
      <w:r w:rsidRPr="009B1C00">
        <w:rPr>
          <w:rFonts w:ascii="Times New Roman" w:eastAsia="Calibri" w:hAnsi="Times New Roman" w:cs="Times New Roman"/>
          <w:b/>
          <w:szCs w:val="24"/>
          <w:lang w:val="en-US"/>
        </w:rPr>
        <w:t>I</w:t>
      </w:r>
      <w:r w:rsidRPr="009B1C00">
        <w:rPr>
          <w:rFonts w:ascii="Times New Roman" w:eastAsia="Calibri" w:hAnsi="Times New Roman" w:cs="Times New Roman"/>
          <w:b/>
          <w:szCs w:val="24"/>
        </w:rPr>
        <w:t>. ПАСПОРТ</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Cs w:val="24"/>
        </w:rPr>
      </w:pPr>
      <w:r w:rsidRPr="009B1C00">
        <w:rPr>
          <w:rFonts w:ascii="Times New Roman" w:eastAsia="Calibri" w:hAnsi="Times New Roman" w:cs="Times New Roman"/>
          <w:b/>
          <w:szCs w:val="24"/>
        </w:rPr>
        <w:t>Муниципальной программы</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Cs w:val="24"/>
        </w:rPr>
      </w:pPr>
      <w:r w:rsidRPr="009B1C00">
        <w:rPr>
          <w:rFonts w:ascii="Times New Roman" w:eastAsia="Calibri" w:hAnsi="Times New Roman" w:cs="Times New Roman"/>
          <w:b/>
          <w:szCs w:val="24"/>
        </w:rPr>
        <w:t>«Дорожная деятельность в отношении автомобильных дорог местного значения в границах населённых пунктов поселения»</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Cs w:val="24"/>
        </w:rPr>
      </w:pPr>
      <w:r w:rsidRPr="009B1C00">
        <w:rPr>
          <w:rFonts w:ascii="Times New Roman" w:eastAsia="Calibri" w:hAnsi="Times New Roman" w:cs="Times New Roman"/>
          <w:b/>
          <w:szCs w:val="24"/>
        </w:rPr>
        <w:t>на 2017 год и на плановый период 2018 и 2019 годы</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Cs w:val="24"/>
        </w:rPr>
      </w:pPr>
      <w:r w:rsidRPr="009B1C00">
        <w:rPr>
          <w:rFonts w:ascii="Times New Roman" w:eastAsia="Calibri" w:hAnsi="Times New Roman" w:cs="Times New Roman"/>
          <w:b/>
          <w:szCs w:val="24"/>
        </w:rPr>
        <w:t>(ДАЛЕЕ - ПРОГРАММА)</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20"/>
        </w:rPr>
      </w:pPr>
    </w:p>
    <w:tbl>
      <w:tblPr>
        <w:tblW w:w="10006" w:type="dxa"/>
        <w:tblInd w:w="-75" w:type="dxa"/>
        <w:tblLayout w:type="fixed"/>
        <w:tblCellMar>
          <w:left w:w="105" w:type="dxa"/>
          <w:right w:w="105" w:type="dxa"/>
        </w:tblCellMar>
        <w:tblLook w:val="0000" w:firstRow="0" w:lastRow="0" w:firstColumn="0" w:lastColumn="0" w:noHBand="0" w:noVBand="0"/>
      </w:tblPr>
      <w:tblGrid>
        <w:gridCol w:w="3060"/>
        <w:gridCol w:w="6946"/>
      </w:tblGrid>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1.Наименование программы </w:t>
            </w:r>
          </w:p>
        </w:tc>
        <w:tc>
          <w:tcPr>
            <w:tcW w:w="6946"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Cs w:val="24"/>
              </w:rPr>
              <w:t>Муниципальная программа «Дорожная деятельность в отношении автомобильных дорог местного значения в границах населённых пунктов поселения» на 2017 год и на плановый период 2018 и 2019 годы</w:t>
            </w:r>
            <w:r w:rsidRPr="009B1C00">
              <w:rPr>
                <w:rFonts w:ascii="Times New Roman" w:eastAsia="Calibri" w:hAnsi="Times New Roman" w:cs="Times New Roman"/>
                <w:color w:val="000000"/>
                <w:sz w:val="20"/>
                <w:lang w:eastAsia="ru-RU"/>
              </w:rPr>
              <w:t xml:space="preserve"> (далее – программа)</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2. Основание для разработки программы </w:t>
            </w:r>
          </w:p>
        </w:tc>
        <w:tc>
          <w:tcPr>
            <w:tcW w:w="6946"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Федеральный закон от 06.10.2003 года № 131-ФЗ «Об общих принципах организации местного самоуправления в Российской Федерации», 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B1C00">
              <w:rPr>
                <w:rFonts w:ascii="Calibri" w:eastAsia="Calibri" w:hAnsi="Calibri" w:cs="Times New Roman"/>
                <w:sz w:val="20"/>
              </w:rPr>
              <w:t>.</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3. Основные разработчики программы </w:t>
            </w:r>
          </w:p>
        </w:tc>
        <w:tc>
          <w:tcPr>
            <w:tcW w:w="6946" w:type="dxa"/>
            <w:tcBorders>
              <w:top w:val="single" w:sz="2" w:space="0" w:color="auto"/>
              <w:left w:val="single" w:sz="2" w:space="0" w:color="auto"/>
              <w:bottom w:val="single" w:sz="2" w:space="0" w:color="auto"/>
              <w:right w:val="single" w:sz="2" w:space="0" w:color="auto"/>
            </w:tcBorders>
            <w:vAlign w:val="center"/>
          </w:tcPr>
          <w:p w:rsidR="009B1C00" w:rsidRPr="009B1C00" w:rsidRDefault="009B1C00" w:rsidP="009B1C00">
            <w:pPr>
              <w:spacing w:after="0" w:line="240" w:lineRule="auto"/>
              <w:ind w:firstLine="225"/>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Администрация Аршанского сельского поселения</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4. Основные цели программы </w:t>
            </w:r>
          </w:p>
        </w:tc>
        <w:tc>
          <w:tcPr>
            <w:tcW w:w="6946"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numPr>
                <w:ilvl w:val="0"/>
                <w:numId w:val="7"/>
              </w:numPr>
              <w:tabs>
                <w:tab w:val="num" w:pos="0"/>
                <w:tab w:val="left" w:pos="435"/>
              </w:tabs>
              <w:spacing w:after="0" w:line="240" w:lineRule="auto"/>
              <w:ind w:left="0" w:firstLine="30"/>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Сохранение и развитие автомобильных дорог общего пользования местного значения в границах Аршанского муниципального образования, обеспечивающих социально-экономические потребности населения Аршанского сельского поселения и хозяйствующих субъектов.</w:t>
            </w:r>
          </w:p>
          <w:p w:rsidR="009B1C00" w:rsidRPr="009B1C00" w:rsidRDefault="009B1C00" w:rsidP="009B1C00">
            <w:pPr>
              <w:numPr>
                <w:ilvl w:val="0"/>
                <w:numId w:val="7"/>
              </w:numPr>
              <w:tabs>
                <w:tab w:val="num" w:pos="0"/>
                <w:tab w:val="left" w:pos="435"/>
              </w:tabs>
              <w:spacing w:after="0" w:line="240" w:lineRule="auto"/>
              <w:ind w:left="0" w:firstLine="30"/>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Соблюдение требований безопасности дорожного движения на территории Аршанского сельского поселения</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5. Основные задачи программы </w:t>
            </w:r>
          </w:p>
        </w:tc>
        <w:tc>
          <w:tcPr>
            <w:tcW w:w="6946"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numPr>
                <w:ilvl w:val="1"/>
                <w:numId w:val="7"/>
              </w:numPr>
              <w:tabs>
                <w:tab w:val="num" w:pos="255"/>
              </w:tabs>
              <w:spacing w:after="0" w:line="240" w:lineRule="auto"/>
              <w:ind w:left="15" w:firstLine="240"/>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Оборудование и техническое оснащение нерегулируемых пешеходных переходов.</w:t>
            </w:r>
          </w:p>
          <w:p w:rsidR="009B1C00" w:rsidRPr="009B1C00" w:rsidRDefault="009B1C00" w:rsidP="009B1C00">
            <w:pPr>
              <w:numPr>
                <w:ilvl w:val="0"/>
                <w:numId w:val="6"/>
              </w:numPr>
              <w:tabs>
                <w:tab w:val="num" w:pos="255"/>
              </w:tabs>
              <w:spacing w:after="0" w:line="240" w:lineRule="auto"/>
              <w:ind w:left="0" w:firstLine="25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Ремонт автомобильных дорог общего пользования местного значения, находящихся в границах Аршанского муниципального образования.</w:t>
            </w:r>
          </w:p>
          <w:p w:rsidR="009B1C00" w:rsidRPr="009B1C00" w:rsidRDefault="009B1C00" w:rsidP="009B1C00">
            <w:pPr>
              <w:numPr>
                <w:ilvl w:val="0"/>
                <w:numId w:val="6"/>
              </w:numPr>
              <w:tabs>
                <w:tab w:val="num" w:pos="255"/>
              </w:tabs>
              <w:spacing w:after="0" w:line="240" w:lineRule="auto"/>
              <w:ind w:left="0" w:firstLine="25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Повышение уровня содержания сети автомобильных дорог местного значения.</w:t>
            </w:r>
          </w:p>
          <w:p w:rsidR="009B1C00" w:rsidRPr="009B1C00" w:rsidRDefault="009B1C00" w:rsidP="009B1C00">
            <w:pPr>
              <w:numPr>
                <w:ilvl w:val="0"/>
                <w:numId w:val="6"/>
              </w:numPr>
              <w:tabs>
                <w:tab w:val="num" w:pos="255"/>
              </w:tabs>
              <w:spacing w:after="0" w:line="240" w:lineRule="auto"/>
              <w:ind w:left="0" w:firstLine="25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Снижение доли автомобильных дорог муниципального образования, несоответствующих нормативным требованиям.</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6. Сроки реализации программы </w:t>
            </w:r>
          </w:p>
        </w:tc>
        <w:tc>
          <w:tcPr>
            <w:tcW w:w="6946" w:type="dxa"/>
            <w:tcBorders>
              <w:top w:val="single" w:sz="2" w:space="0" w:color="auto"/>
              <w:left w:val="single" w:sz="2" w:space="0" w:color="auto"/>
              <w:bottom w:val="single" w:sz="2" w:space="0" w:color="auto"/>
              <w:right w:val="single" w:sz="2" w:space="0" w:color="auto"/>
            </w:tcBorders>
            <w:vAlign w:val="center"/>
          </w:tcPr>
          <w:p w:rsidR="009B1C00" w:rsidRPr="009B1C00" w:rsidRDefault="009B1C00" w:rsidP="009B1C00">
            <w:pPr>
              <w:spacing w:after="0" w:line="240" w:lineRule="auto"/>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2017-2019 гг.</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7. Исполнители основных мероприятий программы </w:t>
            </w:r>
          </w:p>
        </w:tc>
        <w:tc>
          <w:tcPr>
            <w:tcW w:w="6946" w:type="dxa"/>
            <w:tcBorders>
              <w:top w:val="single" w:sz="2" w:space="0" w:color="auto"/>
              <w:left w:val="single" w:sz="2" w:space="0" w:color="auto"/>
              <w:bottom w:val="single" w:sz="2" w:space="0" w:color="auto"/>
              <w:right w:val="single" w:sz="2" w:space="0" w:color="auto"/>
            </w:tcBorders>
            <w:shd w:val="clear" w:color="auto" w:fill="auto"/>
            <w:vAlign w:val="center"/>
          </w:tcPr>
          <w:p w:rsidR="009B1C00" w:rsidRPr="009B1C00" w:rsidRDefault="009B1C00" w:rsidP="009B1C00">
            <w:pPr>
              <w:spacing w:after="0" w:line="240" w:lineRule="auto"/>
              <w:ind w:left="225"/>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Администрация Аршанского сельского поселения</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8. Ожидаемые конечные результаты реализации программы</w:t>
            </w:r>
          </w:p>
        </w:tc>
        <w:tc>
          <w:tcPr>
            <w:tcW w:w="6946"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1. Улучшение технического состояния дорог общего пользования местного значения в границах Аршанского муниципального образования.</w:t>
            </w:r>
          </w:p>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2. Подготовка проектно-сметной документации.</w:t>
            </w:r>
          </w:p>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3. Обеспечение безопасности дорожного движения</w:t>
            </w:r>
          </w:p>
        </w:tc>
      </w:tr>
      <w:tr w:rsidR="009B1C00" w:rsidRPr="009B1C00" w:rsidTr="009B1C00">
        <w:trPr>
          <w:trHeight w:val="75"/>
        </w:trPr>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9. Объем финансирования</w:t>
            </w:r>
          </w:p>
        </w:tc>
        <w:tc>
          <w:tcPr>
            <w:tcW w:w="6946" w:type="dxa"/>
            <w:tcBorders>
              <w:top w:val="single" w:sz="2" w:space="0" w:color="auto"/>
              <w:left w:val="single" w:sz="2" w:space="0" w:color="auto"/>
              <w:bottom w:val="single" w:sz="2" w:space="0" w:color="auto"/>
              <w:right w:val="single" w:sz="2" w:space="0" w:color="auto"/>
            </w:tcBorders>
            <w:shd w:val="clear" w:color="auto" w:fill="auto"/>
          </w:tcPr>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Всего на реализацию мероприятий программы предусматривается:</w:t>
            </w:r>
          </w:p>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в 2017 году 216,7 тыс. руб.;</w:t>
            </w:r>
          </w:p>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 xml:space="preserve">в 2018 году – 213,3 тыс. руб. </w:t>
            </w:r>
          </w:p>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в 2019 году – 240,1 тыс. руб.</w:t>
            </w:r>
          </w:p>
        </w:tc>
      </w:tr>
      <w:tr w:rsidR="009B1C00" w:rsidRPr="009B1C00" w:rsidTr="009B1C00">
        <w:tc>
          <w:tcPr>
            <w:tcW w:w="3060"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rPr>
                <w:rFonts w:ascii="Times New Roman" w:eastAsia="Calibri" w:hAnsi="Times New Roman" w:cs="Times New Roman"/>
                <w:b/>
                <w:color w:val="000000"/>
                <w:sz w:val="20"/>
                <w:lang w:eastAsia="ru-RU"/>
              </w:rPr>
            </w:pPr>
            <w:r w:rsidRPr="009B1C00">
              <w:rPr>
                <w:rFonts w:ascii="Times New Roman" w:eastAsia="Calibri" w:hAnsi="Times New Roman" w:cs="Times New Roman"/>
                <w:b/>
                <w:color w:val="000000"/>
                <w:sz w:val="20"/>
                <w:lang w:eastAsia="ru-RU"/>
              </w:rPr>
              <w:t xml:space="preserve">10. Контроль за исполнением </w:t>
            </w:r>
          </w:p>
        </w:tc>
        <w:tc>
          <w:tcPr>
            <w:tcW w:w="6946" w:type="dxa"/>
            <w:tcBorders>
              <w:top w:val="single" w:sz="2" w:space="0" w:color="auto"/>
              <w:left w:val="single" w:sz="2" w:space="0" w:color="auto"/>
              <w:bottom w:val="single" w:sz="2" w:space="0" w:color="auto"/>
              <w:right w:val="single" w:sz="2" w:space="0" w:color="auto"/>
            </w:tcBorders>
          </w:tcPr>
          <w:p w:rsidR="009B1C00" w:rsidRPr="009B1C00" w:rsidRDefault="009B1C00" w:rsidP="009B1C00">
            <w:pPr>
              <w:spacing w:after="0" w:line="240" w:lineRule="auto"/>
              <w:ind w:firstLine="225"/>
              <w:jc w:val="both"/>
              <w:rPr>
                <w:rFonts w:ascii="Times New Roman" w:eastAsia="Calibri" w:hAnsi="Times New Roman" w:cs="Times New Roman"/>
                <w:color w:val="000000"/>
                <w:sz w:val="20"/>
                <w:lang w:eastAsia="ru-RU"/>
              </w:rPr>
            </w:pPr>
            <w:r w:rsidRPr="009B1C00">
              <w:rPr>
                <w:rFonts w:ascii="Times New Roman" w:eastAsia="Calibri" w:hAnsi="Times New Roman" w:cs="Times New Roman"/>
                <w:color w:val="000000"/>
                <w:sz w:val="20"/>
                <w:lang w:eastAsia="ru-RU"/>
              </w:rPr>
              <w:t>Контроль за реализацией программы осуществляет администрация Аршанского сельского поселения</w:t>
            </w:r>
          </w:p>
        </w:tc>
      </w:tr>
    </w:tbl>
    <w:p w:rsidR="009B1C00" w:rsidRPr="009B1C00" w:rsidRDefault="009B1C00" w:rsidP="009B1C00">
      <w:pPr>
        <w:autoSpaceDE w:val="0"/>
        <w:autoSpaceDN w:val="0"/>
        <w:adjustRightInd w:val="0"/>
        <w:spacing w:after="0" w:line="240" w:lineRule="auto"/>
        <w:jc w:val="center"/>
        <w:outlineLvl w:val="2"/>
        <w:rPr>
          <w:rFonts w:ascii="Times New Roman" w:eastAsia="Calibri" w:hAnsi="Times New Roman" w:cs="Times New Roman"/>
          <w:b/>
          <w:szCs w:val="24"/>
        </w:rPr>
      </w:pPr>
    </w:p>
    <w:p w:rsidR="009B1C00" w:rsidRPr="009B1C00" w:rsidRDefault="009B1C00" w:rsidP="009B1C00">
      <w:pPr>
        <w:autoSpaceDE w:val="0"/>
        <w:autoSpaceDN w:val="0"/>
        <w:adjustRightInd w:val="0"/>
        <w:spacing w:after="0" w:line="240" w:lineRule="auto"/>
        <w:jc w:val="center"/>
        <w:outlineLvl w:val="2"/>
        <w:rPr>
          <w:rFonts w:ascii="Times New Roman" w:eastAsia="Calibri" w:hAnsi="Times New Roman" w:cs="Times New Roman"/>
          <w:b/>
          <w:szCs w:val="24"/>
        </w:rPr>
      </w:pPr>
      <w:r w:rsidRPr="009B1C00">
        <w:rPr>
          <w:rFonts w:ascii="Times New Roman" w:eastAsia="Calibri" w:hAnsi="Times New Roman" w:cs="Times New Roman"/>
          <w:b/>
          <w:szCs w:val="24"/>
          <w:lang w:val="en-US"/>
        </w:rPr>
        <w:t>II</w:t>
      </w:r>
      <w:r w:rsidRPr="009B1C00">
        <w:rPr>
          <w:rFonts w:ascii="Times New Roman" w:eastAsia="Calibri" w:hAnsi="Times New Roman" w:cs="Times New Roman"/>
          <w:b/>
          <w:szCs w:val="24"/>
        </w:rPr>
        <w:t>. ХАРАКТЕРИСТИКА ПРОБЛЕМЫ, НА РЕШЕНИЕ КОТОРОЙ НАПРАВЛЕНЫ МЕРОПРИЯТИЯ МУНИЦИПАЛЬНОЙ ПРОГРАММЫ</w:t>
      </w:r>
    </w:p>
    <w:p w:rsidR="009B1C00" w:rsidRPr="009B1C00" w:rsidRDefault="009B1C00" w:rsidP="009B1C00">
      <w:pPr>
        <w:autoSpaceDE w:val="0"/>
        <w:autoSpaceDN w:val="0"/>
        <w:adjustRightInd w:val="0"/>
        <w:spacing w:after="0" w:line="240" w:lineRule="auto"/>
        <w:jc w:val="center"/>
        <w:outlineLvl w:val="2"/>
        <w:rPr>
          <w:rFonts w:ascii="Times New Roman" w:eastAsia="Calibri" w:hAnsi="Times New Roman" w:cs="Times New Roman"/>
          <w:b/>
          <w:szCs w:val="24"/>
        </w:rPr>
      </w:pPr>
      <w:r w:rsidRPr="009B1C00">
        <w:rPr>
          <w:rFonts w:ascii="Times New Roman" w:eastAsia="Calibri" w:hAnsi="Times New Roman" w:cs="Times New Roman"/>
          <w:b/>
          <w:szCs w:val="24"/>
        </w:rPr>
        <w:t>«ДОРОЖНАЯ ДЕЯТЕЛЬНОСТЬ В ОТНОШЕНИИ АВТОМОБИЛЬНЫХ ДОРОГ МЕСТНОГО ЗНАЧЕНИЯ В ГРАНИЦАХ НАСЕЛЁННЫХ ПУНКТОВ ПОСЕЛЕНИЯ»</w:t>
      </w:r>
    </w:p>
    <w:p w:rsidR="009B1C00" w:rsidRPr="009B1C00" w:rsidRDefault="009B1C00" w:rsidP="009B1C00">
      <w:pPr>
        <w:autoSpaceDE w:val="0"/>
        <w:autoSpaceDN w:val="0"/>
        <w:adjustRightInd w:val="0"/>
        <w:spacing w:after="0" w:line="240" w:lineRule="auto"/>
        <w:jc w:val="center"/>
        <w:outlineLvl w:val="2"/>
        <w:rPr>
          <w:rFonts w:ascii="Times New Roman" w:eastAsia="Calibri" w:hAnsi="Times New Roman" w:cs="Times New Roman"/>
          <w:b/>
          <w:szCs w:val="24"/>
        </w:rPr>
      </w:pPr>
      <w:r w:rsidRPr="009B1C00">
        <w:rPr>
          <w:rFonts w:ascii="Times New Roman" w:eastAsia="Calibri" w:hAnsi="Times New Roman" w:cs="Times New Roman"/>
          <w:b/>
          <w:szCs w:val="24"/>
        </w:rPr>
        <w:t>на 2017 год и на плановый период 2018 и 2019 годы (далее - программа)</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Cs w:val="24"/>
        </w:rPr>
      </w:pPr>
    </w:p>
    <w:p w:rsidR="009B1C00" w:rsidRPr="009B1C00" w:rsidRDefault="009B1C00" w:rsidP="009B1C00">
      <w:pPr>
        <w:spacing w:after="0" w:line="240" w:lineRule="auto"/>
        <w:ind w:firstLine="720"/>
        <w:jc w:val="both"/>
        <w:rPr>
          <w:rFonts w:ascii="Times New Roman" w:eastAsia="Calibri" w:hAnsi="Times New Roman" w:cs="Times New Roman"/>
          <w:szCs w:val="24"/>
          <w:lang w:eastAsia="ru-RU"/>
        </w:rPr>
      </w:pPr>
      <w:r w:rsidRPr="009B1C00">
        <w:rPr>
          <w:rFonts w:ascii="Times New Roman" w:eastAsia="Calibri" w:hAnsi="Times New Roman" w:cs="Times New Roman"/>
          <w:szCs w:val="24"/>
          <w:lang w:eastAsia="ru-RU"/>
        </w:rPr>
        <w:t>Автомобильные дороги имеют стратегическое значение для Аршанского сельского поселения. Они обеспечивают жизнедеятельность населенного пункта, по ним осуществляются массовые автомобильные перевозки грузов и пассажиров. Сеть автомобильных дорог обеспечивает мобильность населения и доступ к материальным ресурсам.</w:t>
      </w:r>
    </w:p>
    <w:p w:rsidR="009B1C00" w:rsidRPr="009B1C00" w:rsidRDefault="009B1C00" w:rsidP="009B1C00">
      <w:pPr>
        <w:spacing w:after="0" w:line="240" w:lineRule="auto"/>
        <w:ind w:firstLine="720"/>
        <w:jc w:val="both"/>
        <w:rPr>
          <w:rFonts w:ascii="Times New Roman" w:eastAsia="Calibri" w:hAnsi="Times New Roman" w:cs="Times New Roman"/>
          <w:szCs w:val="24"/>
          <w:lang w:eastAsia="ru-RU"/>
        </w:rPr>
      </w:pPr>
      <w:r w:rsidRPr="009B1C00">
        <w:rPr>
          <w:rFonts w:ascii="Times New Roman" w:eastAsia="Calibri" w:hAnsi="Times New Roman" w:cs="Times New Roman"/>
          <w:szCs w:val="24"/>
          <w:lang w:eastAsia="ru-RU"/>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развития сферы услуг.</w:t>
      </w:r>
    </w:p>
    <w:p w:rsidR="009B1C00" w:rsidRPr="009B1C00" w:rsidRDefault="009B1C00" w:rsidP="009B1C00">
      <w:pPr>
        <w:shd w:val="clear" w:color="auto" w:fill="FFFFFF"/>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 xml:space="preserve">В целях реализации муниципальной программы «Дорожная деятельность в отношении автомобильных дорог общего пользования местного значения в границах населенных пунктов Аршанского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2015 и на плановый период 2016 и 2017 годы», </w:t>
      </w:r>
      <w:r w:rsidRPr="009B1C00">
        <w:rPr>
          <w:rFonts w:ascii="Times New Roman" w:eastAsia="Calibri" w:hAnsi="Times New Roman" w:cs="Times New Roman"/>
          <w:color w:val="000000"/>
          <w:szCs w:val="24"/>
        </w:rPr>
        <w:t xml:space="preserve">за период 2014-2016 годы </w:t>
      </w:r>
      <w:r w:rsidRPr="009B1C00">
        <w:rPr>
          <w:rFonts w:ascii="Times New Roman" w:eastAsia="Calibri" w:hAnsi="Times New Roman" w:cs="Times New Roman"/>
          <w:szCs w:val="24"/>
        </w:rPr>
        <w:t>были произведены работы по ремонту автомобильной дороги по ул. Советской в п. Аршан. Был отремонтирован участок автомобильной дороги, общей площадью 3250 кв. м. Общая сметная стоимость работ составила 465 219,11 рубля, из местного бюджета.</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На 1 января 2017 года доля протяженности автомобильных дорог, не соответствующих нормативным требованиям к транспортно-эксплуатационным показателям, заметно снизилась. Значительная часть автомобильных дорог имеет высокую степень износа. В течение длительного периода темпы износа автомобильных дорог превышают темпы восстановления и развития. Ускоренный износ автомобильных дорог обусловлен ростом парка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 а также недостаточностью средств, поступающих от уплаты акцизов, зачисляемые в консолидированные бюджеты субъектов Российской Федерации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p w:rsidR="009B1C00" w:rsidRPr="009B1C00" w:rsidRDefault="009B1C00" w:rsidP="009B1C00">
      <w:pPr>
        <w:shd w:val="clear" w:color="auto" w:fill="FFFFFF"/>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color w:val="000000"/>
          <w:szCs w:val="24"/>
          <w:lang w:eastAsia="ru-RU"/>
        </w:rPr>
        <w:t xml:space="preserve">В настоящее время на территории Аршанского сельского поселения протяженность автомобильных дорог общего пользования местного значения составляет </w:t>
      </w:r>
      <w:smartTag w:uri="urn:schemas-microsoft-com:office:smarttags" w:element="metricconverter">
        <w:smartTagPr>
          <w:attr w:name="ProductID" w:val="6,5 км"/>
        </w:smartTagPr>
        <w:r w:rsidRPr="009B1C00">
          <w:rPr>
            <w:rFonts w:ascii="Times New Roman" w:eastAsia="Calibri" w:hAnsi="Times New Roman" w:cs="Times New Roman"/>
            <w:color w:val="000000"/>
            <w:szCs w:val="24"/>
            <w:lang w:eastAsia="ru-RU"/>
          </w:rPr>
          <w:t>6,5 км</w:t>
        </w:r>
      </w:smartTag>
      <w:r w:rsidRPr="009B1C00">
        <w:rPr>
          <w:rFonts w:ascii="Times New Roman" w:eastAsia="Calibri" w:hAnsi="Times New Roman" w:cs="Times New Roman"/>
          <w:color w:val="000000"/>
          <w:szCs w:val="24"/>
          <w:lang w:eastAsia="ru-RU"/>
        </w:rPr>
        <w:t xml:space="preserve">, находящихся в собственности сельского поселения. Кроме того, на территории Аршанского сельского поселения находятся 6 мостовых сооружений, также </w:t>
      </w:r>
      <w:r w:rsidRPr="009B1C00">
        <w:rPr>
          <w:rFonts w:ascii="Times New Roman" w:eastAsia="Calibri" w:hAnsi="Times New Roman" w:cs="Times New Roman"/>
          <w:color w:val="000000"/>
          <w:szCs w:val="24"/>
          <w:shd w:val="clear" w:color="auto" w:fill="FFFFFF"/>
          <w:lang w:eastAsia="ru-RU"/>
        </w:rPr>
        <w:t xml:space="preserve">находящиеся в собственности сельского поселения. </w:t>
      </w:r>
      <w:r w:rsidRPr="009B1C00">
        <w:rPr>
          <w:rFonts w:ascii="Times New Roman" w:eastAsia="Calibri" w:hAnsi="Times New Roman" w:cs="Times New Roman"/>
          <w:szCs w:val="24"/>
        </w:rPr>
        <w:t>Автомобильные дороги имеют грунтово-гравийное покрытие, что приводит к увеличению текущих затрат на содержание.</w:t>
      </w:r>
    </w:p>
    <w:p w:rsidR="009B1C00" w:rsidRPr="009B1C00" w:rsidRDefault="009B1C00" w:rsidP="009B1C00">
      <w:pPr>
        <w:shd w:val="clear" w:color="auto" w:fill="FFFFFF"/>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В п. Аршан улично-дорожная сеть не оборудована дорожными знаками, отсутствуют знаки, обозначающие пешеходные переходы, что создает опасность для движения пешеходов, в частности, детей, через улицу.</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В связи с проведенным анализом, определен участок в районе расположения образовательного учреждения «Аршанская ООШ» и на маршрутах следования к нему детей, который требует установки знаков пешеходного перехода. В 2016 году администрацией Аршанского сельского поселения были приобретены дорожные знаки, установку которых планируется провести в 2017 году.</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p>
    <w:p w:rsidR="009B1C00" w:rsidRPr="009B1C00" w:rsidRDefault="009B1C00" w:rsidP="009B1C00">
      <w:pPr>
        <w:spacing w:after="0" w:line="240" w:lineRule="auto"/>
        <w:ind w:firstLine="720"/>
        <w:jc w:val="both"/>
        <w:rPr>
          <w:rFonts w:ascii="Times New Roman" w:eastAsia="Calibri" w:hAnsi="Times New Roman" w:cs="Times New Roman"/>
          <w:color w:val="000000"/>
          <w:szCs w:val="24"/>
          <w:lang w:eastAsia="ru-RU"/>
        </w:rPr>
      </w:pPr>
      <w:r w:rsidRPr="009B1C00">
        <w:rPr>
          <w:rFonts w:ascii="Times New Roman" w:eastAsia="Calibri" w:hAnsi="Times New Roman" w:cs="Times New Roman"/>
          <w:color w:val="000000"/>
          <w:szCs w:val="24"/>
          <w:u w:val="single"/>
          <w:lang w:eastAsia="ru-RU"/>
        </w:rPr>
        <w:t>Основными проблемами</w:t>
      </w:r>
      <w:r w:rsidRPr="009B1C00">
        <w:rPr>
          <w:rFonts w:ascii="Times New Roman" w:eastAsia="Calibri" w:hAnsi="Times New Roman" w:cs="Times New Roman"/>
          <w:color w:val="000000"/>
          <w:szCs w:val="24"/>
          <w:lang w:eastAsia="ru-RU"/>
        </w:rPr>
        <w:t xml:space="preserve"> развития и содержания автомобильных дорог являются следующие:</w:t>
      </w:r>
    </w:p>
    <w:p w:rsidR="009B1C00" w:rsidRPr="009B1C00" w:rsidRDefault="009B1C00" w:rsidP="009B1C00">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Cs w:val="24"/>
          <w:lang w:eastAsia="ru-RU"/>
        </w:rPr>
      </w:pPr>
      <w:r w:rsidRPr="009B1C00">
        <w:rPr>
          <w:rFonts w:ascii="Times New Roman" w:eastAsia="Calibri" w:hAnsi="Times New Roman" w:cs="Times New Roman"/>
          <w:color w:val="000000"/>
          <w:szCs w:val="24"/>
          <w:lang w:eastAsia="ru-RU"/>
        </w:rPr>
        <w:t xml:space="preserve">1. </w:t>
      </w:r>
      <w:r w:rsidRPr="009B1C00">
        <w:rPr>
          <w:rFonts w:ascii="Times New Roman" w:eastAsia="Calibri" w:hAnsi="Times New Roman" w:cs="Times New Roman"/>
          <w:szCs w:val="24"/>
          <w:lang w:eastAsia="ru-RU"/>
        </w:rPr>
        <w:t>В связи с глубоко дефицитным бюджетом администрация Аршанского сельского поселения не имеет возможности в полной мере финансировать выполнение работ по строительству, ремонту, содержанию автомобильных дорог.</w:t>
      </w:r>
    </w:p>
    <w:p w:rsidR="009B1C00" w:rsidRPr="009B1C00" w:rsidRDefault="009B1C00" w:rsidP="009B1C00">
      <w:pPr>
        <w:spacing w:after="0" w:line="240" w:lineRule="auto"/>
        <w:ind w:firstLine="720"/>
        <w:jc w:val="both"/>
        <w:rPr>
          <w:rFonts w:ascii="Times New Roman" w:eastAsia="Calibri" w:hAnsi="Times New Roman" w:cs="Times New Roman"/>
          <w:color w:val="000000"/>
          <w:szCs w:val="24"/>
          <w:lang w:eastAsia="ru-RU"/>
        </w:rPr>
      </w:pPr>
      <w:r w:rsidRPr="009B1C00">
        <w:rPr>
          <w:rFonts w:ascii="Times New Roman" w:eastAsia="Calibri" w:hAnsi="Times New Roman" w:cs="Times New Roman"/>
          <w:szCs w:val="24"/>
          <w:lang w:eastAsia="ru-RU"/>
        </w:rPr>
        <w:t xml:space="preserve">2. </w:t>
      </w:r>
      <w:r w:rsidRPr="009B1C00">
        <w:rPr>
          <w:rFonts w:ascii="Times New Roman" w:eastAsia="Calibri" w:hAnsi="Times New Roman" w:cs="Times New Roman"/>
          <w:color w:val="000000"/>
          <w:szCs w:val="24"/>
          <w:lang w:eastAsia="ru-RU"/>
        </w:rPr>
        <w:t>Основной объем перевозок по автомобильным дорогам местного значения осуществляется в условиях превышения нормативного уровня загрузки дорожной сети, что приводит к износу дорожного полотна и снижению безопасности движения.</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В создавшейся ситуации необходимо принятие мер по качественному изменению состояния автомобильных дорог, чтобы снизить потери в хозяйственном комплексе, обусловленные инфраструктурными ограничениями.</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jc w:val="center"/>
        <w:outlineLvl w:val="2"/>
        <w:rPr>
          <w:rFonts w:ascii="Times New Roman" w:eastAsia="Calibri" w:hAnsi="Times New Roman" w:cs="Times New Roman"/>
          <w:b/>
          <w:szCs w:val="24"/>
        </w:rPr>
      </w:pPr>
      <w:r w:rsidRPr="009B1C00">
        <w:rPr>
          <w:rFonts w:ascii="Times New Roman" w:eastAsia="Calibri" w:hAnsi="Times New Roman" w:cs="Times New Roman"/>
          <w:b/>
          <w:szCs w:val="24"/>
          <w:lang w:val="en-US"/>
        </w:rPr>
        <w:t>III</w:t>
      </w:r>
      <w:r w:rsidRPr="009B1C00">
        <w:rPr>
          <w:rFonts w:ascii="Times New Roman" w:eastAsia="Calibri" w:hAnsi="Times New Roman" w:cs="Times New Roman"/>
          <w:b/>
          <w:szCs w:val="24"/>
        </w:rPr>
        <w:t>. ОБОСНОВАНИЕ НЕОБХОДИМОСТИ И ЦЕЛЕСООБРАЗНОСТИ РЕШЕНИЯ ПРОБЛЕМЫ ПРОГРАММНО-ЦЕЛЕВЫМ МЕТОДОМ</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Данная программа предусматривает решение задач, которые способствуют использованию финансовых ресурсов с наибольшей эффективностью при четко определенных приоритетах развития дорожного хозяйства.</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Программа позволит увязать целевые показатели совершенствования автомобильных дорог с финансовыми возможностями местного и районного бюджетов,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сельского поселения.</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jc w:val="center"/>
        <w:outlineLvl w:val="1"/>
        <w:rPr>
          <w:rFonts w:ascii="Times New Roman" w:eastAsia="Calibri" w:hAnsi="Times New Roman" w:cs="Times New Roman"/>
          <w:b/>
          <w:szCs w:val="24"/>
        </w:rPr>
      </w:pPr>
      <w:r w:rsidRPr="009B1C00">
        <w:rPr>
          <w:rFonts w:ascii="Times New Roman" w:eastAsia="Calibri" w:hAnsi="Times New Roman" w:cs="Times New Roman"/>
          <w:b/>
          <w:szCs w:val="24"/>
          <w:lang w:val="en-US"/>
        </w:rPr>
        <w:t>IV</w:t>
      </w:r>
      <w:r w:rsidRPr="009B1C00">
        <w:rPr>
          <w:rFonts w:ascii="Times New Roman" w:eastAsia="Calibri" w:hAnsi="Times New Roman" w:cs="Times New Roman"/>
          <w:b/>
          <w:szCs w:val="24"/>
        </w:rPr>
        <w:t>. ЦЕЛИ И ЗАДАЧИ ПРОГРАММЫ, СРОКИ И ЭТАПЫ ЕЕ РЕАЛИЗАЦИИ</w:t>
      </w:r>
    </w:p>
    <w:p w:rsidR="009B1C00" w:rsidRPr="009B1C00" w:rsidRDefault="009B1C00" w:rsidP="009B1C00">
      <w:pPr>
        <w:autoSpaceDE w:val="0"/>
        <w:autoSpaceDN w:val="0"/>
        <w:adjustRightInd w:val="0"/>
        <w:spacing w:after="0" w:line="240" w:lineRule="auto"/>
        <w:ind w:firstLine="720"/>
        <w:jc w:val="center"/>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u w:val="single"/>
        </w:rPr>
        <w:t>Целью Программы</w:t>
      </w:r>
      <w:r w:rsidRPr="009B1C00">
        <w:rPr>
          <w:rFonts w:ascii="Times New Roman" w:eastAsia="Calibri" w:hAnsi="Times New Roman" w:cs="Times New Roman"/>
          <w:szCs w:val="24"/>
        </w:rPr>
        <w:t xml:space="preserve"> является повышение безопасности дорожного движения, а также сохранение и развитие сети автомобильных дорог, обеспечивающей социально-экономические потребности населения Аршанского сельского поселения и хозяйствующих субъектов.</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u w:val="single"/>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u w:val="single"/>
        </w:rPr>
        <w:t>Задача Программы</w:t>
      </w:r>
      <w:r w:rsidRPr="009B1C00">
        <w:rPr>
          <w:rFonts w:ascii="Times New Roman" w:eastAsia="Calibri" w:hAnsi="Times New Roman" w:cs="Times New Roman"/>
          <w:szCs w:val="24"/>
        </w:rPr>
        <w:t>:</w:t>
      </w:r>
    </w:p>
    <w:p w:rsidR="009B1C00" w:rsidRPr="009B1C00" w:rsidRDefault="009B1C00" w:rsidP="009B1C00">
      <w:pPr>
        <w:numPr>
          <w:ilvl w:val="0"/>
          <w:numId w:val="5"/>
        </w:numPr>
        <w:autoSpaceDE w:val="0"/>
        <w:autoSpaceDN w:val="0"/>
        <w:adjustRightInd w:val="0"/>
        <w:spacing w:after="0" w:line="240" w:lineRule="auto"/>
        <w:jc w:val="both"/>
        <w:rPr>
          <w:rFonts w:ascii="Times New Roman" w:eastAsia="Calibri" w:hAnsi="Times New Roman" w:cs="Times New Roman"/>
          <w:szCs w:val="24"/>
        </w:rPr>
      </w:pPr>
      <w:r w:rsidRPr="009B1C00">
        <w:rPr>
          <w:rFonts w:ascii="Times New Roman" w:eastAsia="Calibri" w:hAnsi="Times New Roman" w:cs="Times New Roman"/>
          <w:szCs w:val="24"/>
        </w:rPr>
        <w:t>оборудование и техническое оснащение нерегулируемых пешеходных переходов</w:t>
      </w:r>
    </w:p>
    <w:p w:rsidR="009B1C00" w:rsidRPr="009B1C00" w:rsidRDefault="009B1C00" w:rsidP="009B1C00">
      <w:pPr>
        <w:numPr>
          <w:ilvl w:val="0"/>
          <w:numId w:val="5"/>
        </w:numPr>
        <w:autoSpaceDE w:val="0"/>
        <w:autoSpaceDN w:val="0"/>
        <w:adjustRightInd w:val="0"/>
        <w:spacing w:after="0" w:line="240" w:lineRule="auto"/>
        <w:jc w:val="both"/>
        <w:rPr>
          <w:rFonts w:ascii="Times New Roman" w:eastAsia="Calibri" w:hAnsi="Times New Roman" w:cs="Times New Roman"/>
          <w:szCs w:val="24"/>
        </w:rPr>
      </w:pPr>
      <w:r w:rsidRPr="009B1C00">
        <w:rPr>
          <w:rFonts w:ascii="Times New Roman" w:eastAsia="Calibri" w:hAnsi="Times New Roman" w:cs="Times New Roman"/>
          <w:szCs w:val="24"/>
        </w:rPr>
        <w:t xml:space="preserve">Ремонт автомобильных дорог местного значения, находящихся в границах Аршанского муниципального образования. </w:t>
      </w: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 xml:space="preserve">Программа будет реализована в период с 2017 г. по 2019г. </w:t>
      </w:r>
    </w:p>
    <w:p w:rsidR="009B1C00" w:rsidRDefault="009B1C00" w:rsidP="009B1C00">
      <w:pPr>
        <w:autoSpaceDE w:val="0"/>
        <w:autoSpaceDN w:val="0"/>
        <w:adjustRightInd w:val="0"/>
        <w:spacing w:after="0" w:line="240" w:lineRule="auto"/>
        <w:jc w:val="center"/>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Cs w:val="24"/>
        </w:rPr>
      </w:pPr>
      <w:r w:rsidRPr="009B1C00">
        <w:rPr>
          <w:rFonts w:ascii="Times New Roman" w:eastAsia="Calibri" w:hAnsi="Times New Roman" w:cs="Times New Roman"/>
          <w:b/>
          <w:szCs w:val="24"/>
          <w:lang w:val="en-US"/>
        </w:rPr>
        <w:t>V</w:t>
      </w:r>
      <w:r w:rsidRPr="009B1C00">
        <w:rPr>
          <w:rFonts w:ascii="Times New Roman" w:eastAsia="Calibri" w:hAnsi="Times New Roman" w:cs="Times New Roman"/>
          <w:b/>
          <w:szCs w:val="24"/>
        </w:rPr>
        <w:t>. ПЕРЕЧЕНЬ МЕРОПРИЯТИЙ</w:t>
      </w:r>
    </w:p>
    <w:p w:rsidR="009B1C00" w:rsidRPr="009B1C00" w:rsidRDefault="009B1C00" w:rsidP="009B1C00">
      <w:pPr>
        <w:autoSpaceDE w:val="0"/>
        <w:autoSpaceDN w:val="0"/>
        <w:adjustRightInd w:val="0"/>
        <w:spacing w:after="0" w:line="240" w:lineRule="auto"/>
        <w:ind w:firstLine="720"/>
        <w:jc w:val="center"/>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720"/>
        <w:jc w:val="both"/>
        <w:rPr>
          <w:rFonts w:ascii="Times New Roman" w:eastAsia="Calibri" w:hAnsi="Times New Roman" w:cs="Times New Roman"/>
          <w:szCs w:val="24"/>
        </w:rPr>
      </w:pPr>
      <w:r w:rsidRPr="009B1C00">
        <w:rPr>
          <w:rFonts w:ascii="Times New Roman" w:eastAsia="Calibri" w:hAnsi="Times New Roman" w:cs="Times New Roman"/>
          <w:szCs w:val="24"/>
        </w:rPr>
        <w:t>Перечень мероприятий, объем финансирования с разбивкой по годам и источникам финансирования, планируемых к выполнению в рамках Программы, приведен в таблице.</w:t>
      </w:r>
    </w:p>
    <w:p w:rsidR="009B1C00" w:rsidRPr="009B1C00" w:rsidRDefault="009B1C00" w:rsidP="009B1C00">
      <w:pPr>
        <w:autoSpaceDE w:val="0"/>
        <w:autoSpaceDN w:val="0"/>
        <w:adjustRightInd w:val="0"/>
        <w:spacing w:after="0" w:line="240" w:lineRule="auto"/>
        <w:ind w:right="962"/>
        <w:jc w:val="right"/>
        <w:outlineLvl w:val="2"/>
        <w:rPr>
          <w:rFonts w:ascii="Times New Roman" w:eastAsia="Calibri" w:hAnsi="Times New Roman" w:cs="Times New Roman"/>
          <w:sz w:val="14"/>
          <w:szCs w:val="16"/>
        </w:rPr>
      </w:pPr>
    </w:p>
    <w:tbl>
      <w:tblPr>
        <w:tblpPr w:leftFromText="180" w:rightFromText="180" w:vertAnchor="text" w:horzAnchor="margin" w:tblpX="288" w:tblpY="222"/>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445"/>
        <w:gridCol w:w="1620"/>
        <w:gridCol w:w="1260"/>
        <w:gridCol w:w="1620"/>
        <w:gridCol w:w="1440"/>
        <w:gridCol w:w="1440"/>
      </w:tblGrid>
      <w:tr w:rsidR="009B1C00" w:rsidRPr="009B1C00" w:rsidTr="009B1C00">
        <w:trPr>
          <w:trHeight w:val="844"/>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 п/п</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Наименование объекта</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Наименование мероприятия</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Требуемые средства всего, тыс. руб.</w:t>
            </w:r>
          </w:p>
        </w:tc>
        <w:tc>
          <w:tcPr>
            <w:tcW w:w="1620" w:type="dxa"/>
            <w:vAlign w:val="center"/>
          </w:tcPr>
          <w:p w:rsidR="009B1C00" w:rsidRPr="009B1C00" w:rsidRDefault="009B1C00" w:rsidP="009B1C00">
            <w:pPr>
              <w:spacing w:after="0" w:line="240" w:lineRule="auto"/>
              <w:jc w:val="center"/>
              <w:rPr>
                <w:rFonts w:ascii="Calibri" w:eastAsia="Calibri" w:hAnsi="Calibri" w:cs="Times New Roman"/>
                <w:b/>
                <w:sz w:val="20"/>
              </w:rPr>
            </w:pPr>
            <w:r w:rsidRPr="009B1C00">
              <w:rPr>
                <w:rFonts w:ascii="Times New Roman" w:eastAsia="Calibri" w:hAnsi="Times New Roman" w:cs="Times New Roman"/>
                <w:b/>
                <w:sz w:val="14"/>
                <w:szCs w:val="16"/>
              </w:rPr>
              <w:t>2017 г., тыс. руб.</w:t>
            </w:r>
          </w:p>
        </w:tc>
        <w:tc>
          <w:tcPr>
            <w:tcW w:w="1440" w:type="dxa"/>
            <w:vAlign w:val="center"/>
          </w:tcPr>
          <w:p w:rsidR="009B1C00" w:rsidRPr="009B1C00" w:rsidRDefault="009B1C00" w:rsidP="009B1C00">
            <w:pPr>
              <w:spacing w:after="0" w:line="240" w:lineRule="auto"/>
              <w:jc w:val="center"/>
              <w:rPr>
                <w:rFonts w:ascii="Calibri" w:eastAsia="Calibri" w:hAnsi="Calibri" w:cs="Times New Roman"/>
                <w:b/>
                <w:sz w:val="20"/>
              </w:rPr>
            </w:pPr>
            <w:r w:rsidRPr="009B1C00">
              <w:rPr>
                <w:rFonts w:ascii="Times New Roman" w:eastAsia="Calibri" w:hAnsi="Times New Roman" w:cs="Times New Roman"/>
                <w:b/>
                <w:sz w:val="14"/>
                <w:szCs w:val="16"/>
              </w:rPr>
              <w:t>2018 г., тыс. руб.</w:t>
            </w:r>
          </w:p>
        </w:tc>
        <w:tc>
          <w:tcPr>
            <w:tcW w:w="1440" w:type="dxa"/>
            <w:vAlign w:val="center"/>
          </w:tcPr>
          <w:p w:rsidR="009B1C00" w:rsidRPr="009B1C00" w:rsidRDefault="009B1C00" w:rsidP="009B1C00">
            <w:pPr>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2019 г., тыс. руб.</w:t>
            </w:r>
          </w:p>
        </w:tc>
      </w:tr>
      <w:tr w:rsidR="009B1C00" w:rsidRPr="009B1C00" w:rsidTr="009B1C00">
        <w:trPr>
          <w:trHeight w:val="1247"/>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1</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Автомобильная дорога по ул. Советская пос. Аршан</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Ремонт автомобильной дороги по ул. Советская п. Аршан</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463,5</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121,7</w:t>
            </w:r>
          </w:p>
        </w:tc>
        <w:tc>
          <w:tcPr>
            <w:tcW w:w="1440" w:type="dxa"/>
            <w:shd w:val="clear" w:color="auto" w:fill="auto"/>
            <w:vAlign w:val="center"/>
          </w:tcPr>
          <w:p w:rsidR="009B1C00" w:rsidRPr="009B1C00" w:rsidRDefault="009B1C00" w:rsidP="009B1C00">
            <w:pPr>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151,7</w:t>
            </w:r>
          </w:p>
        </w:tc>
        <w:tc>
          <w:tcPr>
            <w:tcW w:w="1440" w:type="dxa"/>
            <w:vAlign w:val="center"/>
          </w:tcPr>
          <w:p w:rsidR="009B1C00" w:rsidRPr="009B1C00" w:rsidRDefault="009B1C00" w:rsidP="009B1C00">
            <w:pPr>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190,1</w:t>
            </w:r>
          </w:p>
        </w:tc>
      </w:tr>
      <w:tr w:rsidR="009B1C00" w:rsidRPr="009B1C00" w:rsidTr="009B1C00">
        <w:trPr>
          <w:trHeight w:val="906"/>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2</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Автомобильная дорога по ул. Новая пос. Аршан</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Ремонт автомобильной дороги по ул. Новая п. Аршан</w:t>
            </w:r>
          </w:p>
        </w:tc>
        <w:tc>
          <w:tcPr>
            <w:tcW w:w="126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44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p>
        </w:tc>
        <w:tc>
          <w:tcPr>
            <w:tcW w:w="144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p>
        </w:tc>
      </w:tr>
      <w:tr w:rsidR="009B1C00" w:rsidRPr="009B1C00" w:rsidTr="009B1C00">
        <w:trPr>
          <w:trHeight w:val="989"/>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3</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Автомобильная дорога по ул. Аэродромная пос. Аршан</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Ремонт автомобильной дороги по ул. Аэродромная п. Аршан</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44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44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p>
        </w:tc>
      </w:tr>
      <w:tr w:rsidR="009B1C00" w:rsidRPr="009B1C00" w:rsidTr="009B1C00">
        <w:trPr>
          <w:trHeight w:val="833"/>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4</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Автомобильная дорога по ул. Школьная пос. Аршан</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Ремонт автомобильной дороги по ул. Школьная п. Аршан</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44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w:t>
            </w:r>
          </w:p>
        </w:tc>
        <w:tc>
          <w:tcPr>
            <w:tcW w:w="144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p>
        </w:tc>
      </w:tr>
      <w:tr w:rsidR="009B1C00" w:rsidRPr="009B1C00" w:rsidTr="009B1C00">
        <w:trPr>
          <w:trHeight w:val="845"/>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5</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Автомобильные дороги п. Аршан</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Установка дорожных знаков</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30,0</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30,0</w:t>
            </w:r>
          </w:p>
        </w:tc>
        <w:tc>
          <w:tcPr>
            <w:tcW w:w="144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p>
        </w:tc>
        <w:tc>
          <w:tcPr>
            <w:tcW w:w="144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p>
        </w:tc>
      </w:tr>
      <w:tr w:rsidR="009B1C00" w:rsidRPr="009B1C00" w:rsidTr="009B1C00">
        <w:trPr>
          <w:trHeight w:val="473"/>
        </w:trPr>
        <w:tc>
          <w:tcPr>
            <w:tcW w:w="648"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6</w:t>
            </w:r>
          </w:p>
        </w:tc>
        <w:tc>
          <w:tcPr>
            <w:tcW w:w="1445"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Содержание автомобильных дорог</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Зимнее содержание автомобильных дорог</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176,6</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65,0</w:t>
            </w:r>
          </w:p>
        </w:tc>
        <w:tc>
          <w:tcPr>
            <w:tcW w:w="144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61,6</w:t>
            </w:r>
          </w:p>
        </w:tc>
        <w:tc>
          <w:tcPr>
            <w:tcW w:w="144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50,0</w:t>
            </w:r>
          </w:p>
        </w:tc>
      </w:tr>
      <w:tr w:rsidR="009B1C00" w:rsidRPr="009B1C00" w:rsidTr="009B1C00">
        <w:trPr>
          <w:trHeight w:val="575"/>
        </w:trPr>
        <w:tc>
          <w:tcPr>
            <w:tcW w:w="3713" w:type="dxa"/>
            <w:gridSpan w:val="3"/>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b/>
                <w:sz w:val="14"/>
                <w:szCs w:val="16"/>
              </w:rPr>
            </w:pPr>
            <w:r w:rsidRPr="009B1C00">
              <w:rPr>
                <w:rFonts w:ascii="Times New Roman" w:eastAsia="Calibri" w:hAnsi="Times New Roman" w:cs="Times New Roman"/>
                <w:b/>
                <w:sz w:val="14"/>
                <w:szCs w:val="16"/>
              </w:rPr>
              <w:t>Итого:</w:t>
            </w:r>
          </w:p>
        </w:tc>
        <w:tc>
          <w:tcPr>
            <w:tcW w:w="1260" w:type="dxa"/>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670,1</w:t>
            </w:r>
          </w:p>
        </w:tc>
        <w:tc>
          <w:tcPr>
            <w:tcW w:w="1620" w:type="dxa"/>
            <w:shd w:val="clear" w:color="auto" w:fill="auto"/>
            <w:vAlign w:val="center"/>
          </w:tcPr>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216,7</w:t>
            </w:r>
          </w:p>
        </w:tc>
        <w:tc>
          <w:tcPr>
            <w:tcW w:w="1440" w:type="dxa"/>
            <w:shd w:val="clear" w:color="auto" w:fill="auto"/>
            <w:vAlign w:val="center"/>
          </w:tcPr>
          <w:p w:rsidR="009B1C00" w:rsidRPr="009B1C00" w:rsidRDefault="009B1C00" w:rsidP="009B1C00">
            <w:pPr>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213,3</w:t>
            </w:r>
          </w:p>
        </w:tc>
        <w:tc>
          <w:tcPr>
            <w:tcW w:w="1440" w:type="dxa"/>
            <w:vAlign w:val="center"/>
          </w:tcPr>
          <w:p w:rsidR="009B1C00" w:rsidRPr="009B1C00" w:rsidRDefault="009B1C00" w:rsidP="009B1C00">
            <w:pPr>
              <w:spacing w:after="0" w:line="240" w:lineRule="auto"/>
              <w:jc w:val="center"/>
              <w:rPr>
                <w:rFonts w:ascii="Times New Roman" w:eastAsia="Calibri" w:hAnsi="Times New Roman" w:cs="Times New Roman"/>
                <w:sz w:val="14"/>
                <w:szCs w:val="16"/>
              </w:rPr>
            </w:pPr>
            <w:r w:rsidRPr="009B1C00">
              <w:rPr>
                <w:rFonts w:ascii="Times New Roman" w:eastAsia="Calibri" w:hAnsi="Times New Roman" w:cs="Times New Roman"/>
                <w:sz w:val="14"/>
                <w:szCs w:val="16"/>
              </w:rPr>
              <w:t>240,1</w:t>
            </w:r>
          </w:p>
        </w:tc>
      </w:tr>
    </w:tbl>
    <w:p w:rsidR="009B1C00" w:rsidRPr="009B1C00" w:rsidRDefault="009B1C00" w:rsidP="009B1C00">
      <w:pPr>
        <w:autoSpaceDE w:val="0"/>
        <w:autoSpaceDN w:val="0"/>
        <w:adjustRightInd w:val="0"/>
        <w:spacing w:after="0" w:line="240" w:lineRule="auto"/>
        <w:ind w:right="962"/>
        <w:jc w:val="right"/>
        <w:outlineLvl w:val="2"/>
        <w:rPr>
          <w:rFonts w:ascii="Times New Roman" w:eastAsia="Calibri" w:hAnsi="Times New Roman" w:cs="Times New Roman"/>
          <w:sz w:val="14"/>
          <w:szCs w:val="16"/>
        </w:rPr>
      </w:pPr>
      <w:r w:rsidRPr="009B1C00">
        <w:rPr>
          <w:rFonts w:ascii="Times New Roman" w:eastAsia="Calibri" w:hAnsi="Times New Roman" w:cs="Times New Roman"/>
          <w:sz w:val="14"/>
          <w:szCs w:val="16"/>
        </w:rPr>
        <w:t>Таблица</w:t>
      </w:r>
    </w:p>
    <w:p w:rsidR="009B1C00" w:rsidRDefault="009B1C00" w:rsidP="009B1C00">
      <w:pPr>
        <w:autoSpaceDE w:val="0"/>
        <w:autoSpaceDN w:val="0"/>
        <w:adjustRightInd w:val="0"/>
        <w:spacing w:after="0" w:line="240" w:lineRule="auto"/>
        <w:jc w:val="center"/>
        <w:outlineLvl w:val="1"/>
        <w:rPr>
          <w:rFonts w:ascii="Times New Roman" w:eastAsia="Calibri" w:hAnsi="Times New Roman" w:cs="Times New Roman"/>
          <w:b/>
          <w:szCs w:val="24"/>
          <w:lang w:val="en-US"/>
        </w:rPr>
      </w:pPr>
    </w:p>
    <w:p w:rsidR="009B1C00" w:rsidRPr="009B1C00" w:rsidRDefault="009B1C00" w:rsidP="009B1C00">
      <w:pPr>
        <w:autoSpaceDE w:val="0"/>
        <w:autoSpaceDN w:val="0"/>
        <w:adjustRightInd w:val="0"/>
        <w:spacing w:after="0" w:line="240" w:lineRule="auto"/>
        <w:jc w:val="center"/>
        <w:outlineLvl w:val="1"/>
        <w:rPr>
          <w:rFonts w:ascii="Times New Roman" w:eastAsia="Calibri" w:hAnsi="Times New Roman" w:cs="Times New Roman"/>
          <w:szCs w:val="24"/>
        </w:rPr>
      </w:pPr>
      <w:r w:rsidRPr="009B1C00">
        <w:rPr>
          <w:rFonts w:ascii="Times New Roman" w:eastAsia="Calibri" w:hAnsi="Times New Roman" w:cs="Times New Roman"/>
          <w:b/>
          <w:szCs w:val="24"/>
          <w:lang w:val="en-US"/>
        </w:rPr>
        <w:t>VI</w:t>
      </w:r>
      <w:r w:rsidRPr="009B1C00">
        <w:rPr>
          <w:rFonts w:ascii="Times New Roman" w:eastAsia="Calibri" w:hAnsi="Times New Roman" w:cs="Times New Roman"/>
          <w:b/>
          <w:szCs w:val="24"/>
        </w:rPr>
        <w:t>. МЕХАНИЗМ РЕАЛИЗАЦИИ ПРОГРАММЫ И КОНТРОЛЬ ЗА ХОДОМ ЕЕ РЕАЛИЗАЦИИ</w:t>
      </w:r>
    </w:p>
    <w:p w:rsidR="009B1C00" w:rsidRPr="009B1C00" w:rsidRDefault="009B1C00" w:rsidP="009B1C00">
      <w:pPr>
        <w:autoSpaceDE w:val="0"/>
        <w:autoSpaceDN w:val="0"/>
        <w:adjustRightInd w:val="0"/>
        <w:spacing w:after="0" w:line="240" w:lineRule="auto"/>
        <w:jc w:val="center"/>
        <w:rPr>
          <w:rFonts w:ascii="Times New Roman" w:eastAsia="Calibri" w:hAnsi="Times New Roman" w:cs="Times New Roman"/>
          <w:szCs w:val="24"/>
        </w:rPr>
      </w:pPr>
    </w:p>
    <w:p w:rsidR="009B1C00" w:rsidRPr="009B1C00" w:rsidRDefault="009B1C00" w:rsidP="009B1C00">
      <w:pPr>
        <w:autoSpaceDE w:val="0"/>
        <w:autoSpaceDN w:val="0"/>
        <w:adjustRightInd w:val="0"/>
        <w:spacing w:after="0" w:line="240" w:lineRule="auto"/>
        <w:ind w:firstLine="540"/>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Муниципальным заказчиком программы является администрация Аршанского сельского поселения, которая организует выполнение всех программных мероприятий в соответствии с действующим законодательством Российской Федерации, Иркутской области и муниципальными нормативными правовыми актами Аршанского сельского поселения.</w:t>
      </w:r>
    </w:p>
    <w:p w:rsidR="009B1C00" w:rsidRPr="009B1C00" w:rsidRDefault="009B1C00" w:rsidP="009B1C00">
      <w:pPr>
        <w:autoSpaceDE w:val="0"/>
        <w:autoSpaceDN w:val="0"/>
        <w:adjustRightInd w:val="0"/>
        <w:spacing w:after="0" w:line="240" w:lineRule="auto"/>
        <w:ind w:firstLine="540"/>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Организации, выполняющие работы по муниципальным контрактам, привлекаются к участию в реализации программы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B1C00" w:rsidRPr="009B1C00" w:rsidRDefault="009B1C00" w:rsidP="009B1C00">
      <w:pPr>
        <w:autoSpaceDE w:val="0"/>
        <w:autoSpaceDN w:val="0"/>
        <w:adjustRightInd w:val="0"/>
        <w:spacing w:after="0" w:line="240" w:lineRule="auto"/>
        <w:ind w:firstLine="540"/>
        <w:jc w:val="both"/>
        <w:rPr>
          <w:rFonts w:ascii="Times New Roman" w:eastAsia="Calibri" w:hAnsi="Times New Roman" w:cs="Times New Roman"/>
          <w:sz w:val="24"/>
          <w:szCs w:val="28"/>
        </w:rPr>
      </w:pPr>
      <w:r w:rsidRPr="009B1C00">
        <w:rPr>
          <w:rFonts w:ascii="Times New Roman" w:eastAsia="Calibri" w:hAnsi="Times New Roman" w:cs="Times New Roman"/>
          <w:sz w:val="24"/>
          <w:szCs w:val="28"/>
        </w:rPr>
        <w:t>Главным распорядителем средств, выделяемых на выполнение мероприятий Программы из областного бюджета, является администрация Аршанского сельского поселения.</w:t>
      </w:r>
    </w:p>
    <w:p w:rsidR="009B1C00" w:rsidRPr="009B1C00" w:rsidRDefault="009B1C00" w:rsidP="009B1C00">
      <w:pPr>
        <w:autoSpaceDE w:val="0"/>
        <w:autoSpaceDN w:val="0"/>
        <w:adjustRightInd w:val="0"/>
        <w:spacing w:after="0" w:line="240" w:lineRule="auto"/>
        <w:ind w:firstLine="540"/>
        <w:jc w:val="both"/>
        <w:rPr>
          <w:rFonts w:ascii="Times New Roman" w:eastAsia="Calibri" w:hAnsi="Times New Roman" w:cs="Times New Roman"/>
          <w:sz w:val="20"/>
        </w:rPr>
      </w:pPr>
    </w:p>
    <w:p w:rsidR="009B1C00" w:rsidRPr="009B1C00" w:rsidRDefault="009B1C00" w:rsidP="009B1C00">
      <w:pPr>
        <w:autoSpaceDE w:val="0"/>
        <w:autoSpaceDN w:val="0"/>
        <w:adjustRightInd w:val="0"/>
        <w:spacing w:after="0" w:line="240" w:lineRule="auto"/>
        <w:jc w:val="center"/>
        <w:outlineLvl w:val="1"/>
        <w:rPr>
          <w:rFonts w:ascii="Times New Roman" w:eastAsia="Calibri" w:hAnsi="Times New Roman" w:cs="Times New Roman"/>
          <w:b/>
          <w:szCs w:val="24"/>
        </w:rPr>
      </w:pPr>
      <w:r w:rsidRPr="009B1C00">
        <w:rPr>
          <w:rFonts w:ascii="Times New Roman" w:eastAsia="Calibri" w:hAnsi="Times New Roman" w:cs="Times New Roman"/>
          <w:b/>
          <w:szCs w:val="24"/>
          <w:lang w:val="en-US"/>
        </w:rPr>
        <w:t>VII</w:t>
      </w:r>
      <w:r w:rsidRPr="009B1C00">
        <w:rPr>
          <w:rFonts w:ascii="Times New Roman" w:eastAsia="Calibri" w:hAnsi="Times New Roman" w:cs="Times New Roman"/>
          <w:b/>
          <w:szCs w:val="24"/>
        </w:rPr>
        <w:t>. ОЦЕНКА ЭФФЕКТИВНОСТИ РЕАЛИЗАЦИИ ПРОГРАММЫ</w:t>
      </w:r>
    </w:p>
    <w:p w:rsidR="009B1C00" w:rsidRPr="009B1C00" w:rsidRDefault="009B1C00" w:rsidP="009B1C00">
      <w:pPr>
        <w:autoSpaceDE w:val="0"/>
        <w:autoSpaceDN w:val="0"/>
        <w:adjustRightInd w:val="0"/>
        <w:spacing w:after="0" w:line="240" w:lineRule="auto"/>
        <w:jc w:val="center"/>
        <w:outlineLvl w:val="1"/>
        <w:rPr>
          <w:rFonts w:ascii="Times New Roman" w:eastAsia="Calibri" w:hAnsi="Times New Roman" w:cs="Times New Roman"/>
          <w:sz w:val="20"/>
        </w:rPr>
      </w:pPr>
    </w:p>
    <w:p w:rsidR="009B1C00" w:rsidRPr="009B1C00" w:rsidRDefault="009B1C00" w:rsidP="009B1C00">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 xml:space="preserve">Реализация программы позволит выполнить требования </w:t>
      </w:r>
      <w:r w:rsidRPr="009B1C00">
        <w:rPr>
          <w:rFonts w:ascii="Times New Roman" w:eastAsia="Times New Roman" w:hAnsi="Times New Roman" w:cs="Times New Roman"/>
          <w:color w:val="000000"/>
          <w:sz w:val="24"/>
          <w:szCs w:val="28"/>
          <w:lang w:eastAsia="ru-RU"/>
        </w:rPr>
        <w:t xml:space="preserve">Федерального закона от 06.10.2003 года № 131-ФЗ «Об общих принципах организации местного самоуправления в Российской Федерации» в части </w:t>
      </w:r>
      <w:r w:rsidRPr="009B1C00">
        <w:rPr>
          <w:rFonts w:ascii="Times New Roman" w:eastAsia="Times New Roman" w:hAnsi="Times New Roman" w:cs="Times New Roman"/>
          <w:sz w:val="24"/>
          <w:szCs w:val="28"/>
          <w:lang w:eastAsia="ru-RU"/>
        </w:rPr>
        <w:t>содержания и строительства автомобильных дорог общего пользования местного значения населенного пункта, мостов и иных транспортных инженерных сооружений в границах муниципального образования;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Pr="009B1C00">
        <w:rPr>
          <w:rFonts w:ascii="Times New Roman" w:eastAsia="Times New Roman" w:hAnsi="Times New Roman" w:cs="Times New Roman"/>
          <w:color w:val="000000"/>
          <w:sz w:val="24"/>
          <w:szCs w:val="28"/>
          <w:lang w:eastAsia="ru-RU"/>
        </w:rPr>
        <w:t>. А также реализовать требования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B1C00">
        <w:rPr>
          <w:rFonts w:ascii="Times New Roman" w:eastAsia="Times New Roman" w:hAnsi="Times New Roman" w:cs="Times New Roman"/>
          <w:sz w:val="24"/>
          <w:szCs w:val="28"/>
          <w:lang w:eastAsia="ru-RU"/>
        </w:rPr>
        <w:t>, в части осуществления полномочий органов местного самоуправления в области использования автомобильных дорог и осуществления дорожной деятельности.</w:t>
      </w:r>
    </w:p>
    <w:p w:rsidR="009B1C00" w:rsidRPr="009B1C00" w:rsidRDefault="009B1C00" w:rsidP="009B1C00">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9B1C00">
        <w:rPr>
          <w:rFonts w:ascii="Times New Roman" w:eastAsia="Times New Roman" w:hAnsi="Times New Roman" w:cs="Times New Roman"/>
          <w:sz w:val="24"/>
          <w:szCs w:val="28"/>
          <w:lang w:eastAsia="ru-RU"/>
        </w:rPr>
        <w:t>В результате проведения мероприятий программы ожидается: повышение уровня безопасности дорожного движения по территории Аршанского сельского поселения; возможность перевозки продуктов питания, медикаментов, населения, проезда скорой помощи, пожарной автомашины, автотранспорта для жизнеобеспечения населения, учреждений и организаций, а также техники задействованной в лесозаготовительной промышленности в населенный пункт.</w:t>
      </w:r>
    </w:p>
    <w:p w:rsidR="009B1C00" w:rsidRPr="009B1C00" w:rsidRDefault="009B1C00" w:rsidP="009B1C00">
      <w:pPr>
        <w:spacing w:after="0" w:line="240" w:lineRule="auto"/>
        <w:rPr>
          <w:rFonts w:ascii="Times New Roman" w:eastAsia="Calibri" w:hAnsi="Times New Roman" w:cs="Times New Roman"/>
          <w:sz w:val="20"/>
        </w:rPr>
      </w:pPr>
    </w:p>
    <w:p w:rsidR="009B1C00" w:rsidRPr="009B1C00" w:rsidRDefault="009B1C00" w:rsidP="009B1C00">
      <w:pPr>
        <w:spacing w:after="0" w:line="240" w:lineRule="auto"/>
        <w:rPr>
          <w:rFonts w:ascii="Times New Roman" w:eastAsia="Calibri" w:hAnsi="Times New Roman" w:cs="Times New Roman"/>
          <w:sz w:val="20"/>
        </w:rPr>
      </w:pPr>
    </w:p>
    <w:p w:rsidR="009B1C00" w:rsidRPr="009B1C00" w:rsidRDefault="009B1C00" w:rsidP="009B1C00">
      <w:pPr>
        <w:shd w:val="clear" w:color="auto" w:fill="FFFFFF"/>
        <w:spacing w:after="0" w:line="240" w:lineRule="auto"/>
        <w:jc w:val="center"/>
        <w:rPr>
          <w:rFonts w:ascii="Times New Roman" w:eastAsia="Calibri" w:hAnsi="Times New Roman" w:cs="Times New Roman"/>
          <w:b/>
          <w:bCs/>
          <w:szCs w:val="28"/>
          <w:lang w:eastAsia="ru-RU"/>
        </w:rPr>
      </w:pPr>
      <w:r w:rsidRPr="009B1C00">
        <w:rPr>
          <w:rFonts w:ascii="Times New Roman" w:eastAsia="Calibri" w:hAnsi="Times New Roman" w:cs="Times New Roman"/>
          <w:b/>
          <w:bCs/>
          <w:szCs w:val="28"/>
          <w:lang w:eastAsia="ru-RU"/>
        </w:rPr>
        <w:t>РОССИЙСКАЯ ФЕДЕРАЦИЯ</w:t>
      </w:r>
    </w:p>
    <w:p w:rsidR="009B1C00" w:rsidRPr="009B1C00" w:rsidRDefault="009B1C00" w:rsidP="009B1C00">
      <w:pPr>
        <w:shd w:val="clear" w:color="auto" w:fill="FFFFFF"/>
        <w:spacing w:after="0" w:line="240" w:lineRule="auto"/>
        <w:jc w:val="center"/>
        <w:rPr>
          <w:rFonts w:ascii="Times New Roman" w:eastAsia="Calibri" w:hAnsi="Times New Roman" w:cs="Times New Roman"/>
          <w:szCs w:val="28"/>
          <w:lang w:eastAsia="ru-RU"/>
        </w:rPr>
      </w:pPr>
      <w:r w:rsidRPr="009B1C00">
        <w:rPr>
          <w:rFonts w:ascii="Times New Roman" w:eastAsia="Calibri" w:hAnsi="Times New Roman" w:cs="Times New Roman"/>
          <w:b/>
          <w:bCs/>
          <w:szCs w:val="28"/>
          <w:lang w:eastAsia="ru-RU"/>
        </w:rPr>
        <w:t>ИРКУТСКАЯ ОБЛАСТЬ</w:t>
      </w:r>
    </w:p>
    <w:p w:rsidR="009B1C00" w:rsidRPr="009B1C00" w:rsidRDefault="009B1C00" w:rsidP="009B1C00">
      <w:pPr>
        <w:shd w:val="clear" w:color="auto" w:fill="FFFFFF"/>
        <w:spacing w:after="0" w:line="240" w:lineRule="auto"/>
        <w:jc w:val="center"/>
        <w:rPr>
          <w:rFonts w:ascii="Times New Roman" w:eastAsia="Calibri" w:hAnsi="Times New Roman" w:cs="Times New Roman"/>
          <w:b/>
          <w:bCs/>
          <w:szCs w:val="28"/>
          <w:lang w:eastAsia="ru-RU"/>
        </w:rPr>
      </w:pPr>
      <w:r w:rsidRPr="009B1C00">
        <w:rPr>
          <w:rFonts w:ascii="Times New Roman" w:eastAsia="Calibri" w:hAnsi="Times New Roman" w:cs="Times New Roman"/>
          <w:b/>
          <w:bCs/>
          <w:szCs w:val="28"/>
          <w:lang w:eastAsia="ru-RU"/>
        </w:rPr>
        <w:t>ТУЛУНСКИЙ МУНИЦИПАЛЬНЫЙ РАЙОН</w:t>
      </w:r>
    </w:p>
    <w:p w:rsidR="009B1C00" w:rsidRPr="009B1C00" w:rsidRDefault="009B1C00" w:rsidP="009B1C00">
      <w:pPr>
        <w:shd w:val="clear" w:color="auto" w:fill="FFFFFF"/>
        <w:spacing w:after="0" w:line="240" w:lineRule="auto"/>
        <w:jc w:val="center"/>
        <w:rPr>
          <w:rFonts w:ascii="Times New Roman" w:eastAsia="Calibri" w:hAnsi="Times New Roman" w:cs="Times New Roman"/>
          <w:szCs w:val="28"/>
          <w:lang w:eastAsia="ru-RU"/>
        </w:rPr>
      </w:pPr>
      <w:r w:rsidRPr="009B1C00">
        <w:rPr>
          <w:rFonts w:ascii="Times New Roman" w:eastAsia="Calibri" w:hAnsi="Times New Roman" w:cs="Times New Roman"/>
          <w:b/>
          <w:bCs/>
          <w:szCs w:val="28"/>
          <w:lang w:eastAsia="ru-RU"/>
        </w:rPr>
        <w:t>АРШАНСКОЕ СЕЛЬСКОЕ ПОСЕЛЕНИЕ</w:t>
      </w:r>
    </w:p>
    <w:p w:rsidR="009B1C00" w:rsidRPr="009B1C00" w:rsidRDefault="009B1C00" w:rsidP="009B1C00">
      <w:pPr>
        <w:shd w:val="clear" w:color="auto" w:fill="FFFFFF"/>
        <w:spacing w:after="0" w:line="240" w:lineRule="auto"/>
        <w:jc w:val="center"/>
        <w:rPr>
          <w:rFonts w:ascii="Times New Roman" w:eastAsia="Calibri" w:hAnsi="Times New Roman" w:cs="Times New Roman"/>
          <w:b/>
          <w:bCs/>
          <w:szCs w:val="28"/>
          <w:lang w:eastAsia="ru-RU"/>
        </w:rPr>
      </w:pPr>
      <w:r w:rsidRPr="009B1C00">
        <w:rPr>
          <w:rFonts w:ascii="Times New Roman" w:eastAsia="Calibri" w:hAnsi="Times New Roman" w:cs="Times New Roman"/>
          <w:b/>
          <w:szCs w:val="28"/>
          <w:lang w:eastAsia="ru-RU"/>
        </w:rPr>
        <w:t>АДМИНИСТРАЦИЯ</w:t>
      </w:r>
    </w:p>
    <w:p w:rsidR="009B1C00" w:rsidRPr="009B1C00" w:rsidRDefault="009B1C00" w:rsidP="009B1C00">
      <w:pPr>
        <w:shd w:val="clear" w:color="auto" w:fill="FFFFFF"/>
        <w:spacing w:after="0" w:line="240" w:lineRule="auto"/>
        <w:jc w:val="center"/>
        <w:rPr>
          <w:rFonts w:ascii="Times New Roman" w:eastAsia="Calibri" w:hAnsi="Times New Roman" w:cs="Times New Roman"/>
          <w:b/>
          <w:bCs/>
          <w:szCs w:val="28"/>
          <w:lang w:eastAsia="ru-RU"/>
        </w:rPr>
      </w:pPr>
      <w:r w:rsidRPr="009B1C00">
        <w:rPr>
          <w:rFonts w:ascii="Times New Roman" w:eastAsia="Calibri" w:hAnsi="Times New Roman" w:cs="Times New Roman"/>
          <w:b/>
          <w:bCs/>
          <w:szCs w:val="28"/>
          <w:lang w:eastAsia="ru-RU"/>
        </w:rPr>
        <w:t>ПОСТАНОВЛЕНИЕ</w:t>
      </w:r>
    </w:p>
    <w:p w:rsidR="009B1C00" w:rsidRPr="009B1C00" w:rsidRDefault="009B1C00" w:rsidP="009B1C00">
      <w:pPr>
        <w:spacing w:after="0" w:line="240" w:lineRule="auto"/>
        <w:ind w:right="-1"/>
        <w:jc w:val="center"/>
        <w:rPr>
          <w:rFonts w:ascii="Times New Roman" w:eastAsia="Calibri" w:hAnsi="Times New Roman" w:cs="Times New Roman"/>
          <w:b/>
          <w:szCs w:val="28"/>
          <w:lang w:eastAsia="ru-RU"/>
        </w:rPr>
      </w:pPr>
    </w:p>
    <w:p w:rsidR="009B1C00" w:rsidRPr="009B1C00" w:rsidRDefault="009B1C00" w:rsidP="009B1C00">
      <w:pPr>
        <w:spacing w:after="0" w:line="240" w:lineRule="auto"/>
        <w:ind w:right="-1"/>
        <w:jc w:val="center"/>
        <w:rPr>
          <w:rFonts w:ascii="Times New Roman" w:eastAsia="Calibri" w:hAnsi="Times New Roman" w:cs="Times New Roman"/>
          <w:b/>
          <w:szCs w:val="28"/>
          <w:lang w:eastAsia="ru-RU"/>
        </w:rPr>
      </w:pPr>
      <w:r w:rsidRPr="009B1C00">
        <w:rPr>
          <w:rFonts w:ascii="Times New Roman" w:eastAsia="Calibri" w:hAnsi="Times New Roman" w:cs="Times New Roman"/>
          <w:b/>
          <w:szCs w:val="28"/>
          <w:lang w:eastAsia="ru-RU"/>
        </w:rPr>
        <w:t>«09» февраля 2017г.                        №11-ПГ</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b/>
          <w:sz w:val="20"/>
          <w:szCs w:val="24"/>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b/>
          <w:sz w:val="20"/>
          <w:szCs w:val="24"/>
          <w:lang w:eastAsia="ru-RU"/>
        </w:rPr>
      </w:pPr>
      <w:r w:rsidRPr="009B1C00">
        <w:rPr>
          <w:rFonts w:ascii="Times New Roman" w:eastAsia="Times New Roman" w:hAnsi="Times New Roman" w:cs="Times New Roman"/>
          <w:b/>
          <w:sz w:val="20"/>
          <w:szCs w:val="24"/>
          <w:lang w:eastAsia="ru-RU"/>
        </w:rPr>
        <w:t>ОБ УТВЕРЖДЕНИИ АДМИНИСТРАТИВНОГО РЕГЛАМЕНТА ПРЕДОСТАВЛЕНИЯ МУНИЦИПАЛЬНОЙ УСЛУГИ «ПРЕДОСТАВЛЕНИЕ УЧАСТКА ЗЕМЛИ ДЛЯ ПОГРЕБЕНИЯ УМЕРШЕГО» НА ТЕРРИТОРИИ АРШАНСКОГО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целях повышения качества предоставления муниципальных услуг в Аршанском сельском поселении,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Федеральным </w:t>
      </w:r>
      <w:hyperlink r:id="rId12" w:history="1">
        <w:r w:rsidRPr="009B1C00">
          <w:rPr>
            <w:rFonts w:ascii="Times New Roman" w:eastAsia="Times New Roman" w:hAnsi="Times New Roman" w:cs="Times New Roman"/>
            <w:color w:val="0000FF"/>
            <w:sz w:val="20"/>
            <w:szCs w:val="24"/>
            <w:lang w:eastAsia="ru-RU"/>
          </w:rPr>
          <w:t>законом</w:t>
        </w:r>
      </w:hyperlink>
      <w:r w:rsidRPr="009B1C00">
        <w:rPr>
          <w:rFonts w:ascii="Times New Roman" w:eastAsia="Times New Roman" w:hAnsi="Times New Roman" w:cs="Times New Roman"/>
          <w:sz w:val="20"/>
          <w:szCs w:val="24"/>
          <w:lang w:eastAsia="ru-RU"/>
        </w:rPr>
        <w:t xml:space="preserve"> от 06.10.2003 №131-ФЗ «Об общих принципах организации местного самоуправления в Российской Федерации», </w:t>
      </w:r>
      <w:hyperlink r:id="rId13" w:history="1">
        <w:r w:rsidRPr="009B1C00">
          <w:rPr>
            <w:rFonts w:ascii="Times New Roman" w:eastAsia="Times New Roman" w:hAnsi="Times New Roman" w:cs="Times New Roman"/>
            <w:color w:val="0000FF"/>
            <w:sz w:val="20"/>
            <w:szCs w:val="24"/>
            <w:lang w:eastAsia="ru-RU"/>
          </w:rPr>
          <w:t>статьями 3</w:t>
        </w:r>
      </w:hyperlink>
      <w:r w:rsidRPr="009B1C00">
        <w:rPr>
          <w:rFonts w:ascii="Times New Roman" w:eastAsia="Times New Roman" w:hAnsi="Times New Roman" w:cs="Times New Roman"/>
          <w:sz w:val="20"/>
          <w:szCs w:val="24"/>
          <w:lang w:eastAsia="ru-RU"/>
        </w:rPr>
        <w:t xml:space="preserve">, </w:t>
      </w:r>
      <w:hyperlink r:id="rId14" w:history="1">
        <w:r w:rsidRPr="009B1C00">
          <w:rPr>
            <w:rFonts w:ascii="Times New Roman" w:eastAsia="Times New Roman" w:hAnsi="Times New Roman" w:cs="Times New Roman"/>
            <w:color w:val="0000FF"/>
            <w:sz w:val="20"/>
            <w:szCs w:val="24"/>
            <w:lang w:eastAsia="ru-RU"/>
          </w:rPr>
          <w:t>13</w:t>
        </w:r>
      </w:hyperlink>
      <w:r w:rsidRPr="009B1C00">
        <w:rPr>
          <w:rFonts w:ascii="Times New Roman" w:eastAsia="Times New Roman" w:hAnsi="Times New Roman" w:cs="Times New Roman"/>
          <w:sz w:val="20"/>
          <w:szCs w:val="24"/>
          <w:lang w:eastAsia="ru-RU"/>
        </w:rPr>
        <w:t xml:space="preserve">, </w:t>
      </w:r>
      <w:hyperlink r:id="rId15" w:history="1">
        <w:r w:rsidRPr="009B1C00">
          <w:rPr>
            <w:rFonts w:ascii="Times New Roman" w:eastAsia="Times New Roman" w:hAnsi="Times New Roman" w:cs="Times New Roman"/>
            <w:color w:val="0000FF"/>
            <w:sz w:val="20"/>
            <w:szCs w:val="24"/>
            <w:lang w:eastAsia="ru-RU"/>
          </w:rPr>
          <w:t>частью 1 статьи 29</w:t>
        </w:r>
      </w:hyperlink>
      <w:r w:rsidRPr="009B1C00">
        <w:rPr>
          <w:rFonts w:ascii="Times New Roman" w:eastAsia="Times New Roman" w:hAnsi="Times New Roman" w:cs="Times New Roman"/>
          <w:sz w:val="20"/>
          <w:szCs w:val="24"/>
          <w:lang w:eastAsia="ru-RU"/>
        </w:rPr>
        <w:t xml:space="preserve"> Федерального закона от 27.07.2010 №210-ФЗ «Об организации предоставления государственных и муниципальных услуг», Федеральным </w:t>
      </w:r>
      <w:hyperlink r:id="rId16" w:history="1">
        <w:r w:rsidRPr="009B1C00">
          <w:rPr>
            <w:rFonts w:ascii="Times New Roman" w:eastAsia="Times New Roman" w:hAnsi="Times New Roman" w:cs="Times New Roman"/>
            <w:color w:val="0000FF"/>
            <w:sz w:val="20"/>
            <w:szCs w:val="24"/>
            <w:lang w:eastAsia="ru-RU"/>
          </w:rPr>
          <w:t>законом</w:t>
        </w:r>
      </w:hyperlink>
      <w:r w:rsidRPr="009B1C00">
        <w:rPr>
          <w:rFonts w:ascii="Times New Roman" w:eastAsia="Times New Roman" w:hAnsi="Times New Roman" w:cs="Times New Roman"/>
          <w:sz w:val="20"/>
          <w:szCs w:val="24"/>
          <w:lang w:eastAsia="ru-RU"/>
        </w:rPr>
        <w:t xml:space="preserve"> от 12.01.1996 №8-ФЗ «О погребении и похоронном деле», пунктом 22 статьи 6</w:t>
      </w:r>
      <w:r w:rsidRPr="009B1C00">
        <w:rPr>
          <w:rFonts w:ascii="Calibri" w:eastAsia="Times New Roman" w:hAnsi="Calibri" w:cs="Calibri"/>
          <w:sz w:val="18"/>
          <w:szCs w:val="20"/>
          <w:lang w:eastAsia="ru-RU"/>
        </w:rPr>
        <w:t xml:space="preserve"> </w:t>
      </w:r>
      <w:r w:rsidRPr="009B1C00">
        <w:rPr>
          <w:rFonts w:ascii="Times New Roman" w:eastAsia="Times New Roman" w:hAnsi="Times New Roman" w:cs="Times New Roman"/>
          <w:sz w:val="20"/>
          <w:szCs w:val="24"/>
          <w:lang w:eastAsia="ru-RU"/>
        </w:rPr>
        <w:t>Устава Аршанского сельского поселения, администрация Аршанского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b/>
          <w:sz w:val="20"/>
          <w:szCs w:val="24"/>
          <w:lang w:eastAsia="ru-RU"/>
        </w:rPr>
      </w:pPr>
      <w:r w:rsidRPr="009B1C00">
        <w:rPr>
          <w:rFonts w:ascii="Times New Roman" w:eastAsia="Times New Roman" w:hAnsi="Times New Roman" w:cs="Times New Roman"/>
          <w:b/>
          <w:sz w:val="20"/>
          <w:szCs w:val="24"/>
          <w:lang w:eastAsia="ru-RU"/>
        </w:rPr>
        <w:t>ПОСТАНОВЛЯЕТ: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1. Утвердить административный </w:t>
      </w:r>
      <w:hyperlink w:anchor="P34" w:history="1">
        <w:r w:rsidRPr="009B1C00">
          <w:rPr>
            <w:rFonts w:ascii="Times New Roman" w:eastAsia="Times New Roman" w:hAnsi="Times New Roman" w:cs="Times New Roman"/>
            <w:color w:val="0000FF"/>
            <w:sz w:val="20"/>
            <w:szCs w:val="24"/>
            <w:lang w:eastAsia="ru-RU"/>
          </w:rPr>
          <w:t>регламент</w:t>
        </w:r>
      </w:hyperlink>
      <w:r w:rsidRPr="009B1C00">
        <w:rPr>
          <w:rFonts w:ascii="Times New Roman" w:eastAsia="Times New Roman" w:hAnsi="Times New Roman" w:cs="Times New Roman"/>
          <w:sz w:val="20"/>
          <w:szCs w:val="24"/>
          <w:lang w:eastAsia="ru-RU"/>
        </w:rPr>
        <w:t xml:space="preserve"> предоставления муниципальной услуги «Предоставление участка земли для погребения умершего» на территории Аршанского сельского поселения согласно приложению к настоящему постановлению.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 Настоящее постановление вступает в силу после дня его официального опубликования.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Аршанского сельского поселения</w:t>
      </w:r>
      <w:r w:rsidRPr="009B1C00">
        <w:rPr>
          <w:rFonts w:ascii="Times New Roman" w:eastAsia="Times New Roman" w:hAnsi="Times New Roman" w:cs="Times New Roman"/>
          <w:sz w:val="20"/>
          <w:szCs w:val="24"/>
          <w:lang w:eastAsia="ru-RU"/>
        </w:rPr>
        <w:tab/>
      </w:r>
      <w:r w:rsidRPr="009B1C00">
        <w:rPr>
          <w:rFonts w:ascii="Times New Roman" w:eastAsia="Times New Roman" w:hAnsi="Times New Roman" w:cs="Times New Roman"/>
          <w:sz w:val="20"/>
          <w:szCs w:val="24"/>
          <w:lang w:eastAsia="ru-RU"/>
        </w:rPr>
        <w:tab/>
      </w:r>
      <w:r w:rsidRPr="009B1C00">
        <w:rPr>
          <w:rFonts w:ascii="Times New Roman" w:eastAsia="Times New Roman" w:hAnsi="Times New Roman" w:cs="Times New Roman"/>
          <w:sz w:val="20"/>
          <w:szCs w:val="24"/>
          <w:lang w:eastAsia="ru-RU"/>
        </w:rPr>
        <w:tab/>
      </w:r>
      <w:r w:rsidRPr="009B1C00">
        <w:rPr>
          <w:rFonts w:ascii="Times New Roman" w:eastAsia="Times New Roman" w:hAnsi="Times New Roman" w:cs="Times New Roman"/>
          <w:sz w:val="20"/>
          <w:szCs w:val="24"/>
          <w:lang w:eastAsia="ru-RU"/>
        </w:rPr>
        <w:tab/>
      </w:r>
      <w:proofErr w:type="spellStart"/>
      <w:r w:rsidRPr="009B1C00">
        <w:rPr>
          <w:rFonts w:ascii="Times New Roman" w:eastAsia="Times New Roman" w:hAnsi="Times New Roman" w:cs="Times New Roman"/>
          <w:sz w:val="20"/>
          <w:szCs w:val="24"/>
          <w:lang w:eastAsia="ru-RU"/>
        </w:rPr>
        <w:t>Л.В.Полетаев</w:t>
      </w:r>
      <w:proofErr w:type="spellEnd"/>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right"/>
        <w:outlineLvl w:val="0"/>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Утвержден</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постановлением администрации</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Аршанского сельского поселения </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от _________ 2017г. №____-ПГ</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b/>
          <w:sz w:val="20"/>
          <w:szCs w:val="24"/>
          <w:lang w:eastAsia="ru-RU"/>
        </w:rPr>
      </w:pPr>
      <w:bookmarkStart w:id="1" w:name="P34"/>
      <w:bookmarkEnd w:id="1"/>
      <w:r w:rsidRPr="009B1C00">
        <w:rPr>
          <w:rFonts w:ascii="Times New Roman" w:eastAsia="Times New Roman" w:hAnsi="Times New Roman" w:cs="Times New Roman"/>
          <w:b/>
          <w:sz w:val="20"/>
          <w:szCs w:val="24"/>
          <w:lang w:eastAsia="ru-RU"/>
        </w:rPr>
        <w:t>АДМИНИСТРАТИВНЫЙ РЕГЛАМЕНТ ПРЕДОСТАВЛЕНИЯ МУНИЦИПАЛЬНОЙ УСЛУГИ «ПРЕДОСТАВЛЕНИЕ УЧАСТКА ЗЕМЛИ 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Раздел I. ОБЩИЕ ПОЛОЖЕНИЯ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 ПРЕДМЕТ РЕГУЛИРОВАНИЯ АДМИНИСТРАТИВНОГО РЕГЛАМЕНТА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Аршанского сельского поселения, при осуществлении полномочий.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 КРУГ ЗАЯВИТЕЛЕЙ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2" w:name="P47"/>
      <w:bookmarkEnd w:id="2"/>
      <w:r w:rsidRPr="009B1C00">
        <w:rPr>
          <w:rFonts w:ascii="Times New Roman" w:eastAsia="Times New Roman" w:hAnsi="Times New Roman" w:cs="Times New Roman"/>
          <w:sz w:val="20"/>
          <w:szCs w:val="24"/>
          <w:lang w:eastAsia="ru-RU"/>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 При обращении за получением муниципальной услуги от имени заявителей взаимодействие с администрацией Аршанского сельского поселения вправе осуществлять их уполномоченные представители.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5. Лица, указанные в </w:t>
      </w:r>
      <w:hyperlink w:anchor="P47" w:history="1">
        <w:r w:rsidRPr="009B1C00">
          <w:rPr>
            <w:rFonts w:ascii="Times New Roman" w:eastAsia="Times New Roman" w:hAnsi="Times New Roman" w:cs="Times New Roman"/>
            <w:color w:val="0000FF"/>
            <w:sz w:val="20"/>
            <w:szCs w:val="24"/>
            <w:lang w:eastAsia="ru-RU"/>
          </w:rPr>
          <w:t>пункте 3</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далее именуются заявителями.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3. ТРЕБОВАНИЯ К ПОРЯДКУ ИНФОРМИРОВАНИЯ О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Аршанского сельского поселения (далее – администрация).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получения информации о муниципальной услуге заявитель вправе обратиться в МФЦ, находящийся на территории Иркутской области.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7. Информация предоставляется: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при личном контакте с заявителями;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w:t>
      </w:r>
      <w:r w:rsidRPr="009B1C00">
        <w:rPr>
          <w:rFonts w:ascii="Times New Roman" w:eastAsia="Times New Roman" w:hAnsi="Times New Roman" w:cs="Times New Roman"/>
          <w:sz w:val="20"/>
          <w:szCs w:val="24"/>
          <w:u w:val="single"/>
          <w:lang w:eastAsia="ru-RU"/>
        </w:rPr>
        <w:t>http://</w:t>
      </w:r>
      <w:proofErr w:type="spellStart"/>
      <w:r w:rsidRPr="009B1C00">
        <w:rPr>
          <w:rFonts w:ascii="Times New Roman" w:eastAsia="Times New Roman" w:hAnsi="Times New Roman" w:cs="Times New Roman"/>
          <w:sz w:val="20"/>
          <w:szCs w:val="24"/>
          <w:u w:val="single"/>
          <w:lang w:val="en-US" w:eastAsia="ru-RU"/>
        </w:rPr>
        <w:t>arshan</w:t>
      </w:r>
      <w:proofErr w:type="spellEnd"/>
      <w:r w:rsidRPr="009B1C00">
        <w:rPr>
          <w:rFonts w:ascii="Times New Roman" w:eastAsia="Times New Roman" w:hAnsi="Times New Roman" w:cs="Times New Roman"/>
          <w:sz w:val="20"/>
          <w:szCs w:val="24"/>
          <w:u w:val="single"/>
          <w:lang w:eastAsia="ru-RU"/>
        </w:rPr>
        <w:t>.</w:t>
      </w:r>
      <w:proofErr w:type="spellStart"/>
      <w:r w:rsidRPr="009B1C00">
        <w:rPr>
          <w:rFonts w:ascii="Times New Roman" w:eastAsia="Times New Roman" w:hAnsi="Times New Roman" w:cs="Times New Roman"/>
          <w:sz w:val="20"/>
          <w:szCs w:val="24"/>
          <w:u w:val="single"/>
          <w:lang w:val="en-US" w:eastAsia="ru-RU"/>
        </w:rPr>
        <w:t>mo</w:t>
      </w:r>
      <w:proofErr w:type="spellEnd"/>
      <w:r w:rsidRPr="009B1C00">
        <w:rPr>
          <w:rFonts w:ascii="Times New Roman" w:eastAsia="Times New Roman" w:hAnsi="Times New Roman" w:cs="Times New Roman"/>
          <w:sz w:val="20"/>
          <w:szCs w:val="24"/>
          <w:u w:val="single"/>
          <w:lang w:eastAsia="ru-RU"/>
        </w:rPr>
        <w:t>38.</w:t>
      </w:r>
      <w:proofErr w:type="spellStart"/>
      <w:r w:rsidRPr="009B1C00">
        <w:rPr>
          <w:rFonts w:ascii="Times New Roman" w:eastAsia="Times New Roman" w:hAnsi="Times New Roman" w:cs="Times New Roman"/>
          <w:sz w:val="20"/>
          <w:szCs w:val="24"/>
          <w:u w:val="single"/>
          <w:lang w:val="en-US" w:eastAsia="ru-RU"/>
        </w:rPr>
        <w:t>ru</w:t>
      </w:r>
      <w:proofErr w:type="spellEnd"/>
      <w:r w:rsidRPr="009B1C00">
        <w:rPr>
          <w:rFonts w:ascii="Times New Roman" w:eastAsia="Times New Roman" w:hAnsi="Times New Roman" w:cs="Times New Roman"/>
          <w:sz w:val="20"/>
          <w:szCs w:val="24"/>
          <w:lang w:eastAsia="ru-RU"/>
        </w:rPr>
        <w:t>, официальный сайт МФЦ http://www.mfc38.ru,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 (далее - Портал);</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письменно, в случае письменного обращения заявителя.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 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 Должностные лица администрации, предоставляют информацию по следующим вопросам: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об администрации, осуществляющей предоставление муниципальной услуги, включая информацию о месте нахождения, графике работы, контактных телефонах;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о порядке предоставления муниципальной услуги и ходе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о перечне документов, необходимых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о времени приема документов, необходимых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 о сроке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е) об основаниях отказа в приеме документов, необходимых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ж) об основаниях отказа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з) о порядке обжалования решений и действий (бездействия) администрации, а также должностных лиц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 Основными требованиями при предоставлении информации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актуальность;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своевременность;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четкость и доступность в изложении информации;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полнота информации;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 соответствие информации требованиям законодательства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 Предоставление информации по телефону осуществляется путем непосредственного общения заявителя с должностным лицом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13. Если заявителя не удовлетворяет информация, представленная должностным лицом администрации, он может обратиться к главе Аршанского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трех рабочих дней со дня регистрации обращения.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Днем регистрации обращения является день его поступления в администрацию.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Ответ на обращение, поступившее в администрацию, в течение срока его рассмотрения направляется по адресу, указанному в обращении.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15. Информация об администрации, порядке предоставления муниципальной услуги размещается: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на стендах, расположенных в помещениях, занимаемых администрацией;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на официальном сайте администрации в информационно-телекоммуникационной сети "Интернет" - http://</w:t>
      </w:r>
      <w:proofErr w:type="spellStart"/>
      <w:r w:rsidRPr="009B1C00">
        <w:rPr>
          <w:rFonts w:ascii="Times New Roman" w:eastAsia="Times New Roman" w:hAnsi="Times New Roman" w:cs="Times New Roman"/>
          <w:sz w:val="20"/>
          <w:szCs w:val="24"/>
          <w:lang w:val="en-US" w:eastAsia="ru-RU"/>
        </w:rPr>
        <w:t>arshan</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mo</w:t>
      </w:r>
      <w:proofErr w:type="spellEnd"/>
      <w:r w:rsidRPr="009B1C00">
        <w:rPr>
          <w:rFonts w:ascii="Times New Roman" w:eastAsia="Times New Roman" w:hAnsi="Times New Roman" w:cs="Times New Roman"/>
          <w:sz w:val="20"/>
          <w:szCs w:val="24"/>
          <w:lang w:eastAsia="ru-RU"/>
        </w:rPr>
        <w:t>38.</w:t>
      </w:r>
      <w:proofErr w:type="spellStart"/>
      <w:r w:rsidRPr="009B1C00">
        <w:rPr>
          <w:rFonts w:ascii="Times New Roman" w:eastAsia="Times New Roman" w:hAnsi="Times New Roman" w:cs="Times New Roman"/>
          <w:sz w:val="20"/>
          <w:szCs w:val="24"/>
          <w:lang w:val="en-US" w:eastAsia="ru-RU"/>
        </w:rPr>
        <w:t>ru</w:t>
      </w:r>
      <w:proofErr w:type="spellEnd"/>
      <w:r w:rsidRPr="009B1C00">
        <w:rPr>
          <w:rFonts w:ascii="Times New Roman" w:eastAsia="Times New Roman" w:hAnsi="Times New Roman" w:cs="Times New Roman"/>
          <w:sz w:val="20"/>
          <w:szCs w:val="24"/>
          <w:lang w:eastAsia="ru-RU"/>
        </w:rPr>
        <w:t>, официальном сайте МФЦ http://www.mfc38.ru, а также на Портале http://38.gosuslugi.ru;</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посредством публикации в средствах массовой информации.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16. На стендах, расположенных в помещениях, занимаемых администрацией, размещается следующая информация: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 список документов для получения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 о сроках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 извлечения из административного регламента: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об основаниях отказа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об описании конечного результата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о порядке досудебного обжалования решений и действий (бездействия) администрации, а также должностных лиц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Портала;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3" w:name="P98"/>
      <w:bookmarkEnd w:id="3"/>
      <w:r w:rsidRPr="009B1C00">
        <w:rPr>
          <w:rFonts w:ascii="Times New Roman" w:eastAsia="Times New Roman" w:hAnsi="Times New Roman" w:cs="Times New Roman"/>
          <w:sz w:val="20"/>
          <w:szCs w:val="24"/>
          <w:lang w:eastAsia="ru-RU"/>
        </w:rPr>
        <w:t>17. Информация об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место нахождения: Иркутская обл., Тулунский район, п. Аршан, ул. Школьная, 1;</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телефон: 8-(3953-0)-3-00-00;</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почтовый адрес для направления документов и обращений: 665224, Иркутская обл., Тулунский район, п. Аршан, ул. Школьная, 1;</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официальный сайт в информационно-телекоммуникационной сети "Интернет" - http://</w:t>
      </w:r>
      <w:proofErr w:type="spellStart"/>
      <w:r w:rsidRPr="009B1C00">
        <w:rPr>
          <w:rFonts w:ascii="Times New Roman" w:eastAsia="Times New Roman" w:hAnsi="Times New Roman" w:cs="Times New Roman"/>
          <w:sz w:val="20"/>
          <w:szCs w:val="24"/>
          <w:lang w:val="en-US" w:eastAsia="ru-RU"/>
        </w:rPr>
        <w:t>arshan</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mo</w:t>
      </w:r>
      <w:proofErr w:type="spellEnd"/>
      <w:r w:rsidRPr="009B1C00">
        <w:rPr>
          <w:rFonts w:ascii="Times New Roman" w:eastAsia="Times New Roman" w:hAnsi="Times New Roman" w:cs="Times New Roman"/>
          <w:sz w:val="20"/>
          <w:szCs w:val="24"/>
          <w:lang w:eastAsia="ru-RU"/>
        </w:rPr>
        <w:t>38.</w:t>
      </w:r>
      <w:proofErr w:type="spellStart"/>
      <w:r w:rsidRPr="009B1C00">
        <w:rPr>
          <w:rFonts w:ascii="Times New Roman" w:eastAsia="Times New Roman" w:hAnsi="Times New Roman" w:cs="Times New Roman"/>
          <w:sz w:val="20"/>
          <w:szCs w:val="24"/>
          <w:lang w:val="en-US" w:eastAsia="ru-RU"/>
        </w:rPr>
        <w:t>ru</w:t>
      </w:r>
      <w:proofErr w:type="spellEnd"/>
      <w:r w:rsidRPr="009B1C00">
        <w:rPr>
          <w:rFonts w:ascii="Times New Roman" w:eastAsia="Times New Roman" w:hAnsi="Times New Roman" w:cs="Times New Roman"/>
          <w:sz w:val="20"/>
          <w:szCs w:val="24"/>
          <w:lang w:eastAsia="ru-RU"/>
        </w:rPr>
        <w:t>;</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д) адрес электронной почты: </w:t>
      </w:r>
      <w:proofErr w:type="spellStart"/>
      <w:r w:rsidRPr="009B1C00">
        <w:rPr>
          <w:rFonts w:ascii="Times New Roman" w:eastAsia="Times New Roman" w:hAnsi="Times New Roman" w:cs="Times New Roman"/>
          <w:sz w:val="20"/>
          <w:szCs w:val="24"/>
          <w:lang w:val="en-US" w:eastAsia="ru-RU"/>
        </w:rPr>
        <w:t>arshanskoe</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yandex</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ru</w:t>
      </w:r>
      <w:proofErr w:type="spellEnd"/>
      <w:r w:rsidRPr="009B1C00">
        <w:rPr>
          <w:rFonts w:ascii="Times New Roman" w:eastAsia="Times New Roman" w:hAnsi="Times New Roman" w:cs="Times New Roman"/>
          <w:sz w:val="20"/>
          <w:szCs w:val="24"/>
          <w:lang w:eastAsia="ru-RU"/>
        </w:rPr>
        <w:t>;</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18. График приема заявителей в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2126"/>
        <w:gridCol w:w="2977"/>
      </w:tblGrid>
      <w:tr w:rsidR="009B1C00" w:rsidRPr="009B1C00" w:rsidTr="009B1C00">
        <w:trPr>
          <w:trHeight w:val="20"/>
        </w:trPr>
        <w:tc>
          <w:tcPr>
            <w:tcW w:w="1622"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Понедельник</w:t>
            </w:r>
          </w:p>
        </w:tc>
        <w:tc>
          <w:tcPr>
            <w:tcW w:w="2126"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с 09.00 до 18.00</w:t>
            </w:r>
          </w:p>
        </w:tc>
        <w:tc>
          <w:tcPr>
            <w:tcW w:w="2977"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Перерыв с 13.00 до 14.00</w:t>
            </w:r>
          </w:p>
        </w:tc>
      </w:tr>
      <w:tr w:rsidR="009B1C00" w:rsidRPr="009B1C00" w:rsidTr="009B1C00">
        <w:trPr>
          <w:trHeight w:val="20"/>
        </w:trPr>
        <w:tc>
          <w:tcPr>
            <w:tcW w:w="1622"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Вторник</w:t>
            </w:r>
          </w:p>
        </w:tc>
        <w:tc>
          <w:tcPr>
            <w:tcW w:w="2126"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с 09.00 до 17.00</w:t>
            </w:r>
          </w:p>
        </w:tc>
        <w:tc>
          <w:tcPr>
            <w:tcW w:w="2977"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Перерыв с 13.00 до 14.00</w:t>
            </w:r>
          </w:p>
        </w:tc>
      </w:tr>
      <w:tr w:rsidR="009B1C00" w:rsidRPr="009B1C00" w:rsidTr="009B1C00">
        <w:trPr>
          <w:trHeight w:val="20"/>
        </w:trPr>
        <w:tc>
          <w:tcPr>
            <w:tcW w:w="1622"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Среда</w:t>
            </w:r>
          </w:p>
        </w:tc>
        <w:tc>
          <w:tcPr>
            <w:tcW w:w="2126"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с 09.00 до 17.00</w:t>
            </w:r>
          </w:p>
        </w:tc>
        <w:tc>
          <w:tcPr>
            <w:tcW w:w="2977"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Перерыв с 13.00 до 14.00</w:t>
            </w:r>
          </w:p>
        </w:tc>
      </w:tr>
      <w:tr w:rsidR="009B1C00" w:rsidRPr="009B1C00" w:rsidTr="009B1C00">
        <w:trPr>
          <w:trHeight w:val="20"/>
        </w:trPr>
        <w:tc>
          <w:tcPr>
            <w:tcW w:w="1622"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Четверг</w:t>
            </w:r>
          </w:p>
        </w:tc>
        <w:tc>
          <w:tcPr>
            <w:tcW w:w="2126"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с 09.00 до 17.00</w:t>
            </w:r>
          </w:p>
        </w:tc>
        <w:tc>
          <w:tcPr>
            <w:tcW w:w="2977"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Перерыв с 13.00 до 14.00</w:t>
            </w:r>
          </w:p>
        </w:tc>
      </w:tr>
      <w:tr w:rsidR="009B1C00" w:rsidRPr="009B1C00" w:rsidTr="009B1C00">
        <w:trPr>
          <w:trHeight w:val="20"/>
        </w:trPr>
        <w:tc>
          <w:tcPr>
            <w:tcW w:w="1622" w:type="dxa"/>
            <w:vAlign w:val="center"/>
          </w:tcPr>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Пятница</w:t>
            </w:r>
          </w:p>
        </w:tc>
        <w:tc>
          <w:tcPr>
            <w:tcW w:w="2126"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с 09.00 до 17.00</w:t>
            </w:r>
          </w:p>
        </w:tc>
        <w:tc>
          <w:tcPr>
            <w:tcW w:w="2977" w:type="dxa"/>
            <w:vAlign w:val="center"/>
          </w:tcPr>
          <w:p w:rsidR="009B1C00" w:rsidRPr="009B1C00" w:rsidRDefault="009B1C00" w:rsidP="009B1C00">
            <w:pPr>
              <w:spacing w:after="0" w:line="240" w:lineRule="auto"/>
              <w:rPr>
                <w:rFonts w:ascii="Times New Roman" w:eastAsia="Calibri" w:hAnsi="Times New Roman" w:cs="Times New Roman"/>
                <w:sz w:val="20"/>
                <w:szCs w:val="24"/>
              </w:rPr>
            </w:pPr>
            <w:r w:rsidRPr="009B1C00">
              <w:rPr>
                <w:rFonts w:ascii="Times New Roman" w:eastAsia="Calibri" w:hAnsi="Times New Roman" w:cs="Times New Roman"/>
                <w:sz w:val="20"/>
                <w:szCs w:val="24"/>
              </w:rPr>
              <w:t>Перерыв с 13.00 до 14.00</w:t>
            </w:r>
          </w:p>
        </w:tc>
      </w:tr>
    </w:tbl>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Суббота, воскресенье - выходные дни.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Информация об адресах и режиме работы МФЦ содержится на официальном сайте в информационно-телекоммуникационной сети "Интернет" http://www.mfc38.ru.</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Раздел II. СТАНДАРТ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4. НАИМЕНОВАНИЕ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20. Под муниципальной услугой в настоящем административном регламенте понимается предоставление участка земли 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21. Предоставление участка земли осуществляется в соответствии с законодательством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5. НАИМЕНОВАНИЕ ОРГАНА МЕСТНОГО САМОУПРАВЛЕНИЯ, ПРЕДОСТАВЛЯЮЩЕГО МУНИЦИПАЛЬНУЮ УСЛУГУ</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22. Органом, предоставляющим муниципальную услугу, является администрация Аршанского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6. ОПИСАНИЕ РЕЗУЛЬТАТА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23. Конечным результатом предоставления муниципальной услуги является: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предоставление участка земли 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отказ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24. Срок предоставления муниципальной услуги составляет не более 1 рабочего дня с момента регистрации заявления.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25.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Аршанского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26. Предоставление муниципальной услуги осуществляется в соответствии с законодательством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27. Правовой основой предоставления муниципальной услуги являются следующие нормативные правовые акты: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а) </w:t>
      </w:r>
      <w:hyperlink r:id="rId17" w:history="1">
        <w:r w:rsidRPr="009B1C00">
          <w:rPr>
            <w:rFonts w:ascii="Times New Roman" w:eastAsia="Times New Roman" w:hAnsi="Times New Roman" w:cs="Times New Roman"/>
            <w:color w:val="0000FF"/>
            <w:sz w:val="20"/>
            <w:szCs w:val="24"/>
            <w:lang w:eastAsia="ru-RU"/>
          </w:rPr>
          <w:t>Конституция</w:t>
        </w:r>
      </w:hyperlink>
      <w:r w:rsidRPr="009B1C00">
        <w:rPr>
          <w:rFonts w:ascii="Times New Roman" w:eastAsia="Times New Roman" w:hAnsi="Times New Roman" w:cs="Times New Roman"/>
          <w:sz w:val="20"/>
          <w:szCs w:val="24"/>
          <w:lang w:eastAsia="ru-RU"/>
        </w:rPr>
        <w:t xml:space="preserve"> Российской Федерации (Собрание законодательства РФ, 04.08.2014, №31);</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б) Федеральный </w:t>
      </w:r>
      <w:hyperlink r:id="rId18" w:history="1">
        <w:r w:rsidRPr="009B1C00">
          <w:rPr>
            <w:rFonts w:ascii="Times New Roman" w:eastAsia="Times New Roman" w:hAnsi="Times New Roman" w:cs="Times New Roman"/>
            <w:color w:val="0000FF"/>
            <w:sz w:val="20"/>
            <w:szCs w:val="24"/>
            <w:lang w:eastAsia="ru-RU"/>
          </w:rPr>
          <w:t>закон</w:t>
        </w:r>
      </w:hyperlink>
      <w:r w:rsidRPr="009B1C00">
        <w:rPr>
          <w:rFonts w:ascii="Times New Roman" w:eastAsia="Times New Roman" w:hAnsi="Times New Roman" w:cs="Times New Roman"/>
          <w:sz w:val="20"/>
          <w:szCs w:val="24"/>
          <w:lang w:eastAsia="ru-RU"/>
        </w:rPr>
        <w:t xml:space="preserve">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06.10.2003, №40, ст. 3822, Парламентская газета, 08.10.2003, №186, Российская газета, 08.10.2003, №202);</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Федеральный </w:t>
      </w:r>
      <w:hyperlink r:id="rId19" w:history="1">
        <w:r w:rsidRPr="009B1C00">
          <w:rPr>
            <w:rFonts w:ascii="Times New Roman" w:eastAsia="Times New Roman" w:hAnsi="Times New Roman" w:cs="Times New Roman"/>
            <w:color w:val="0000FF"/>
            <w:sz w:val="20"/>
            <w:szCs w:val="24"/>
            <w:lang w:eastAsia="ru-RU"/>
          </w:rPr>
          <w:t>закон</w:t>
        </w:r>
      </w:hyperlink>
      <w:r w:rsidRPr="009B1C00">
        <w:rPr>
          <w:rFonts w:ascii="Times New Roman" w:eastAsia="Times New Roman" w:hAnsi="Times New Roman" w:cs="Times New Roman"/>
          <w:sz w:val="20"/>
          <w:szCs w:val="24"/>
          <w:lang w:eastAsia="ru-RU"/>
        </w:rPr>
        <w:t xml:space="preserve"> от 12 января 1996 года №8-ФЗ «О погребении и похоронном деле» (Собрание законодательства Российской Федерации, 15.01.1996, №3, ст. 146, Российская газета, 20.01.1996, №12);</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г) </w:t>
      </w:r>
      <w:hyperlink r:id="rId20" w:history="1">
        <w:r w:rsidRPr="009B1C00">
          <w:rPr>
            <w:rFonts w:ascii="Times New Roman" w:eastAsia="Times New Roman" w:hAnsi="Times New Roman" w:cs="Times New Roman"/>
            <w:color w:val="0000FF"/>
            <w:sz w:val="20"/>
            <w:szCs w:val="24"/>
            <w:lang w:eastAsia="ru-RU"/>
          </w:rPr>
          <w:t>Указ</w:t>
        </w:r>
      </w:hyperlink>
      <w:r w:rsidRPr="009B1C00">
        <w:rPr>
          <w:rFonts w:ascii="Times New Roman" w:eastAsia="Times New Roman" w:hAnsi="Times New Roman" w:cs="Times New Roman"/>
          <w:sz w:val="20"/>
          <w:szCs w:val="24"/>
          <w:lang w:eastAsia="ru-RU"/>
        </w:rPr>
        <w:t xml:space="preserve"> Президента Российской Федерации от 29 июня 1996 года №1001 «О гарантиях прав граждан на предоставление услуг по погребению умерших» (Собрание законодательства Российской Федерации, 01.07.1996, №28, ст. 3235, Российская газета, 06.07.1996, №126);</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д) </w:t>
      </w:r>
      <w:hyperlink r:id="rId21" w:history="1">
        <w:r w:rsidRPr="009B1C00">
          <w:rPr>
            <w:rFonts w:ascii="Times New Roman" w:eastAsia="Times New Roman" w:hAnsi="Times New Roman" w:cs="Times New Roman"/>
            <w:color w:val="0000FF"/>
            <w:sz w:val="20"/>
            <w:szCs w:val="24"/>
            <w:lang w:eastAsia="ru-RU"/>
          </w:rPr>
          <w:t>Постановление</w:t>
        </w:r>
      </w:hyperlink>
      <w:r w:rsidRPr="009B1C00">
        <w:rPr>
          <w:rFonts w:ascii="Times New Roman" w:eastAsia="Times New Roman" w:hAnsi="Times New Roman" w:cs="Times New Roman"/>
          <w:sz w:val="20"/>
          <w:szCs w:val="24"/>
          <w:lang w:eastAsia="ru-RU"/>
        </w:rPr>
        <w:t xml:space="preserve"> Главного государственного санитарного врача РФ от 28 июня 2011 года №84 «Об утверждении </w:t>
      </w:r>
      <w:proofErr w:type="spellStart"/>
      <w:r w:rsidRPr="009B1C00">
        <w:rPr>
          <w:rFonts w:ascii="Times New Roman" w:eastAsia="Times New Roman" w:hAnsi="Times New Roman" w:cs="Times New Roman"/>
          <w:sz w:val="20"/>
          <w:szCs w:val="24"/>
          <w:lang w:eastAsia="ru-RU"/>
        </w:rPr>
        <w:t>СанПин</w:t>
      </w:r>
      <w:proofErr w:type="spellEnd"/>
      <w:r w:rsidRPr="009B1C00">
        <w:rPr>
          <w:rFonts w:ascii="Times New Roman" w:eastAsia="Times New Roman" w:hAnsi="Times New Roman" w:cs="Times New Roman"/>
          <w:sz w:val="20"/>
          <w:szCs w:val="24"/>
          <w:lang w:eastAsia="ru-RU"/>
        </w:rPr>
        <w:t xml:space="preserve"> 2.1.2882-11 «Гигиенические требования к размещению, устройству и содержанию кладбищ, зданий и сооружений похоронного назначения» (Российская газета, 07.09.2011, №198);</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е) </w:t>
      </w:r>
      <w:hyperlink r:id="rId22" w:history="1">
        <w:r w:rsidRPr="009B1C00">
          <w:rPr>
            <w:rFonts w:ascii="Times New Roman" w:eastAsia="Times New Roman" w:hAnsi="Times New Roman" w:cs="Times New Roman"/>
            <w:color w:val="0000FF"/>
            <w:sz w:val="20"/>
            <w:szCs w:val="24"/>
            <w:lang w:eastAsia="ru-RU"/>
          </w:rPr>
          <w:t>Распоряжение</w:t>
        </w:r>
      </w:hyperlink>
      <w:r w:rsidRPr="009B1C00">
        <w:rPr>
          <w:rFonts w:ascii="Times New Roman" w:eastAsia="Times New Roman" w:hAnsi="Times New Roman" w:cs="Times New Roman"/>
          <w:sz w:val="20"/>
          <w:szCs w:val="24"/>
          <w:lang w:eastAsia="ru-RU"/>
        </w:rPr>
        <w:t xml:space="preserve">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(Российская газета, №247, 23.12.2009, Собрание законодательства Российской Федерации, 28.12.2009, №52 (2 ч.), ст. 6626);</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ж) </w:t>
      </w:r>
      <w:hyperlink r:id="rId23" w:history="1">
        <w:r w:rsidRPr="009B1C00">
          <w:rPr>
            <w:rFonts w:ascii="Times New Roman" w:eastAsia="Times New Roman" w:hAnsi="Times New Roman" w:cs="Times New Roman"/>
            <w:color w:val="0000FF"/>
            <w:sz w:val="20"/>
            <w:szCs w:val="24"/>
            <w:lang w:eastAsia="ru-RU"/>
          </w:rPr>
          <w:t>Постановление</w:t>
        </w:r>
      </w:hyperlink>
      <w:r w:rsidRPr="009B1C00">
        <w:rPr>
          <w:rFonts w:ascii="Times New Roman" w:eastAsia="Times New Roman" w:hAnsi="Times New Roman" w:cs="Times New Roman"/>
          <w:sz w:val="20"/>
          <w:szCs w:val="24"/>
          <w:lang w:eastAsia="ru-RU"/>
        </w:rPr>
        <w:t xml:space="preserve"> администрации Аршанского сельского поселения от 16.06.2014г. №10-ПГ «Об утверждении Правил содержания мест погребения и Порядка деятельности общественных кладбищ на территории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з) </w:t>
      </w:r>
      <w:hyperlink r:id="rId24" w:history="1">
        <w:r w:rsidRPr="009B1C00">
          <w:rPr>
            <w:rFonts w:ascii="Times New Roman" w:eastAsia="Times New Roman" w:hAnsi="Times New Roman" w:cs="Times New Roman"/>
            <w:color w:val="0000FF"/>
            <w:sz w:val="20"/>
            <w:szCs w:val="24"/>
            <w:lang w:eastAsia="ru-RU"/>
          </w:rPr>
          <w:t>Устав</w:t>
        </w:r>
      </w:hyperlink>
      <w:r w:rsidRPr="009B1C00">
        <w:rPr>
          <w:rFonts w:ascii="Times New Roman" w:eastAsia="Times New Roman" w:hAnsi="Times New Roman" w:cs="Times New Roman"/>
          <w:sz w:val="20"/>
          <w:szCs w:val="24"/>
          <w:lang w:eastAsia="ru-RU"/>
        </w:rPr>
        <w:t xml:space="preserve"> Аршанского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к) настоящий административный регламент.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4" w:name="P181"/>
      <w:bookmarkEnd w:id="4"/>
      <w:r w:rsidRPr="009B1C00">
        <w:rPr>
          <w:rFonts w:ascii="Times New Roman" w:eastAsia="Times New Roman" w:hAnsi="Times New Roman" w:cs="Times New Roman"/>
          <w:sz w:val="20"/>
          <w:szCs w:val="24"/>
          <w:lang w:eastAsia="ru-RU"/>
        </w:rPr>
        <w:t xml:space="preserve">28. Для получения участка земли для погребения умершего заявитель обращается в администрацию с </w:t>
      </w:r>
      <w:hyperlink w:anchor="P534" w:history="1">
        <w:r w:rsidRPr="009B1C00">
          <w:rPr>
            <w:rFonts w:ascii="Times New Roman" w:eastAsia="Times New Roman" w:hAnsi="Times New Roman" w:cs="Times New Roman"/>
            <w:color w:val="0000FF"/>
            <w:sz w:val="20"/>
            <w:szCs w:val="24"/>
            <w:lang w:eastAsia="ru-RU"/>
          </w:rPr>
          <w:t>заявлением</w:t>
        </w:r>
      </w:hyperlink>
      <w:r w:rsidRPr="009B1C00">
        <w:rPr>
          <w:rFonts w:ascii="Times New Roman" w:eastAsia="Times New Roman" w:hAnsi="Times New Roman" w:cs="Times New Roman"/>
          <w:sz w:val="20"/>
          <w:szCs w:val="24"/>
          <w:lang w:eastAsia="ru-RU"/>
        </w:rPr>
        <w:t xml:space="preserve"> о предоставлении муниципальной услуги по форме согласно приложению №1 к настоящему административному регламенту (далее - заявление).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К </w:t>
      </w:r>
      <w:hyperlink w:anchor="P534" w:history="1">
        <w:r w:rsidRPr="009B1C00">
          <w:rPr>
            <w:rFonts w:ascii="Times New Roman" w:eastAsia="Times New Roman" w:hAnsi="Times New Roman" w:cs="Times New Roman"/>
            <w:color w:val="0000FF"/>
            <w:sz w:val="20"/>
            <w:szCs w:val="24"/>
            <w:lang w:eastAsia="ru-RU"/>
          </w:rPr>
          <w:t>заявлению</w:t>
        </w:r>
      </w:hyperlink>
      <w:r w:rsidRPr="009B1C00">
        <w:rPr>
          <w:rFonts w:ascii="Times New Roman" w:eastAsia="Times New Roman" w:hAnsi="Times New Roman" w:cs="Times New Roman"/>
          <w:sz w:val="20"/>
          <w:szCs w:val="24"/>
          <w:lang w:eastAsia="ru-RU"/>
        </w:rPr>
        <w:t xml:space="preserve"> прилагаются следующие документы: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копия паспорта заявителя (с приложением подлинника для сверки) или документы, подтверждающие полномочия представителя юридического лица;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копия свидетельства о смерти умершего (с приложением подлинника для сверки);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справка о кремации (при захоронении урны с прахом).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29.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30. При предоставлении муниципальной услуги администрация не вправе требовать от заявителей документы, не указанные в </w:t>
      </w:r>
      <w:hyperlink w:anchor="P181" w:history="1">
        <w:r w:rsidRPr="009B1C00">
          <w:rPr>
            <w:rFonts w:ascii="Times New Roman" w:eastAsia="Times New Roman" w:hAnsi="Times New Roman" w:cs="Times New Roman"/>
            <w:color w:val="0000FF"/>
            <w:sz w:val="20"/>
            <w:szCs w:val="24"/>
            <w:lang w:eastAsia="ru-RU"/>
          </w:rPr>
          <w:t>пункте 28</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31. Требования к документам, представляемым заявителем: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документы должны иметь печати (при ее наличии), подписи уполномоченных должностных лиц государственных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тексты документов должны быть написаны разборчиво;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документы не должны иметь подчисток, приписок, зачеркнутых слов и не оговоренных в них исправлений;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документы не должны быть исполнены карандашом;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 документы не должны иметь повреждений, наличие которых не позволяет однозначно истолковать их содержание.</w:t>
      </w: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5" w:name="P203"/>
      <w:bookmarkEnd w:id="5"/>
      <w:r w:rsidRPr="009B1C00">
        <w:rPr>
          <w:rFonts w:ascii="Times New Roman" w:eastAsia="Times New Roman" w:hAnsi="Times New Roman" w:cs="Times New Roman"/>
          <w:sz w:val="20"/>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участвующих в предоставлении государственных или муниципальных услуг, и которые заявитель вправе представить относятся: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б) свидетельство о смерти ранее захороненного (в случае </w:t>
      </w:r>
      <w:proofErr w:type="spellStart"/>
      <w:r w:rsidRPr="009B1C00">
        <w:rPr>
          <w:rFonts w:ascii="Times New Roman" w:eastAsia="Times New Roman" w:hAnsi="Times New Roman" w:cs="Times New Roman"/>
          <w:sz w:val="20"/>
          <w:szCs w:val="24"/>
          <w:lang w:eastAsia="ru-RU"/>
        </w:rPr>
        <w:t>подзахоронения</w:t>
      </w:r>
      <w:proofErr w:type="spellEnd"/>
      <w:r w:rsidRPr="009B1C00">
        <w:rPr>
          <w:rFonts w:ascii="Times New Roman" w:eastAsia="Times New Roman" w:hAnsi="Times New Roman" w:cs="Times New Roman"/>
          <w:sz w:val="20"/>
          <w:szCs w:val="24"/>
          <w:lang w:eastAsia="ru-RU"/>
        </w:rPr>
        <w:t xml:space="preserve"> к родственной могиле);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w:t>
      </w:r>
      <w:proofErr w:type="spellStart"/>
      <w:r w:rsidRPr="009B1C00">
        <w:rPr>
          <w:rFonts w:ascii="Times New Roman" w:eastAsia="Times New Roman" w:hAnsi="Times New Roman" w:cs="Times New Roman"/>
          <w:sz w:val="20"/>
          <w:szCs w:val="24"/>
          <w:lang w:eastAsia="ru-RU"/>
        </w:rPr>
        <w:t>подзахоронения</w:t>
      </w:r>
      <w:proofErr w:type="spellEnd"/>
      <w:r w:rsidRPr="009B1C00">
        <w:rPr>
          <w:rFonts w:ascii="Times New Roman" w:eastAsia="Times New Roman" w:hAnsi="Times New Roman" w:cs="Times New Roman"/>
          <w:sz w:val="20"/>
          <w:szCs w:val="24"/>
          <w:lang w:eastAsia="ru-RU"/>
        </w:rPr>
        <w:t xml:space="preserve"> к родственной могиле).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33. администрация, МФЦ при предоставлении муниципальной услуги не вправе требовать от заявителей: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5" w:history="1">
        <w:r w:rsidRPr="009B1C00">
          <w:rPr>
            <w:rFonts w:ascii="Times New Roman" w:eastAsia="Times New Roman" w:hAnsi="Times New Roman" w:cs="Times New Roman"/>
            <w:color w:val="0000FF"/>
            <w:sz w:val="20"/>
            <w:szCs w:val="24"/>
            <w:lang w:eastAsia="ru-RU"/>
          </w:rPr>
          <w:t>части 6 статьи 7</w:t>
        </w:r>
      </w:hyperlink>
      <w:r w:rsidRPr="009B1C00">
        <w:rPr>
          <w:rFonts w:ascii="Times New Roman" w:eastAsia="Times New Roman" w:hAnsi="Times New Roman" w:cs="Times New Roman"/>
          <w:sz w:val="20"/>
          <w:szCs w:val="24"/>
          <w:lang w:eastAsia="ru-RU"/>
        </w:rPr>
        <w:t xml:space="preserve"> Федерального закона №210-ФЗ.</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11. ПЕРЕЧЕНЬ ОСНОВАНИЙ ДЛЯ ОТКАЗА В ПРИЕМЕ ДОКУМЕНТОВ, НЕОБХОДИМЫХ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34. Основания для отказа в приеме документов, необходимых для предоставления муниципальной услуги законодательством не предусмотрены.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12. ПЕРЕЧЕНЬ ОСНОВАНИЙ ДЛЯ ПРИОСТАНОВЛЕНИЯ ИЛИ ОТКАЗА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35.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6" w:name="P220"/>
      <w:bookmarkEnd w:id="6"/>
      <w:r w:rsidRPr="009B1C00">
        <w:rPr>
          <w:rFonts w:ascii="Times New Roman" w:eastAsia="Times New Roman" w:hAnsi="Times New Roman" w:cs="Times New Roman"/>
          <w:sz w:val="20"/>
          <w:szCs w:val="24"/>
          <w:lang w:eastAsia="ru-RU"/>
        </w:rPr>
        <w:t>36. Основаниями для отказа в предоставлении муниципальной услуги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выявление в предоставленных документах недостоверной, искаженной или неполной информации;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отсутствие свободного участка земли для погребения на указанном заявителем кладбище в указанном месте;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Аршанского сельского поселения и </w:t>
      </w:r>
      <w:hyperlink r:id="rId26" w:history="1">
        <w:r w:rsidRPr="009B1C00">
          <w:rPr>
            <w:rFonts w:ascii="Times New Roman" w:eastAsia="Times New Roman" w:hAnsi="Times New Roman" w:cs="Times New Roman"/>
            <w:color w:val="0000FF"/>
            <w:sz w:val="20"/>
            <w:szCs w:val="24"/>
            <w:lang w:eastAsia="ru-RU"/>
          </w:rPr>
          <w:t>СанПиН 2.1.2882-11</w:t>
        </w:r>
      </w:hyperlink>
      <w:r w:rsidRPr="009B1C00">
        <w:rPr>
          <w:rFonts w:ascii="Times New Roman" w:eastAsia="Times New Roman" w:hAnsi="Times New Roman" w:cs="Times New Roman"/>
          <w:sz w:val="20"/>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37. Неполучение (несвоевременное получение) документов, запрошенных в соответствии с </w:t>
      </w:r>
      <w:hyperlink w:anchor="P203" w:history="1">
        <w:r w:rsidRPr="009B1C00">
          <w:rPr>
            <w:rFonts w:ascii="Times New Roman" w:eastAsia="Times New Roman" w:hAnsi="Times New Roman" w:cs="Times New Roman"/>
            <w:color w:val="0000FF"/>
            <w:sz w:val="20"/>
            <w:szCs w:val="24"/>
            <w:lang w:eastAsia="ru-RU"/>
          </w:rPr>
          <w:t>пунктом 32</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не может являться основанием для отказа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38. Отказ в предоставлении муниципальной услуги может быть обжалован гражданином в порядке, установленном законодательством.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39. Услуги, необходимые и обязательные для предоставления муниципальной услуги, отсутствуют.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40.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41.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42. Муниципальная услуга предоставляется заявителям бесплатно.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43. Максимальное время ожидания в очереди при подаче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и документов не превышает 15 минут.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44. Максимальное время ожидания в очереди при получении результата муниципальной услуги не превышает 15 минут.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17. СРОК И ПОРЯДОК РЕГИСТРАЦИИ ЗАЯВЛЕНИЯ ЗАЯВИТЕЛЯ О ПРЕДОСТАВЛЕНИИ МУНИЦИПАЛЬНОЙ УСЛУГИ, В ТОМ ЧИСЛЕ В ЭЛЕКТРОННОЙ ФОРМЕ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45. Регистрацию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и документов о предоставлении муниципальной услуги, в том числе в электронной форме, осуществляет должностное лицо администрации Аршанского сельского поселения, ответственное за регистрацию входящей корреспонденции.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46. Максимальное время регистрации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о предоставлении муниципальной услуги составляет 10 минут.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18. ТРЕБОВАНИЯ К ПОМЕЩЕНИЯМ, В КОТОРЫХ ПРЕДОСТАВЛЯЕТСЯ МУНИЦИПАЛЬНАЯ УСЛУГА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47. Вход в здание администрации оборудуется информационной табличкой (вывеской), содержащей информацию о полном наименовании.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и к предоставляемой в нем муниципальной услуге.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48.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49. Информационные таблички (вывески) размещаются рядом с входом, либо на двери входа так, чтобы они были хорошо видны заявителям.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50. Прием </w:t>
      </w:r>
      <w:hyperlink w:anchor="P534" w:history="1">
        <w:r w:rsidRPr="009B1C00">
          <w:rPr>
            <w:rFonts w:ascii="Times New Roman" w:eastAsia="Times New Roman" w:hAnsi="Times New Roman" w:cs="Times New Roman"/>
            <w:color w:val="0000FF"/>
            <w:sz w:val="20"/>
            <w:szCs w:val="24"/>
            <w:lang w:eastAsia="ru-RU"/>
          </w:rPr>
          <w:t>заявлений</w:t>
        </w:r>
      </w:hyperlink>
      <w:r w:rsidRPr="009B1C00">
        <w:rPr>
          <w:rFonts w:ascii="Times New Roman" w:eastAsia="Times New Roman" w:hAnsi="Times New Roman" w:cs="Times New Roman"/>
          <w:sz w:val="20"/>
          <w:szCs w:val="24"/>
          <w:lang w:eastAsia="ru-RU"/>
        </w:rPr>
        <w:t xml:space="preserve"> и документов, необходимых для предоставления муниципальной услуги, осуществляется в кабинетах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53. Места ожидания должны соответствовать комфортным условиям для заявителей и оптимальным условиям работы должностных лиц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55.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56. Основными показателями доступности и качества муниципальной услуги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соблюдение требований к местам предоставления муниципальной услуги, их транспортной доступности;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среднее время ожидания в очереди при подаче документов;</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количество обращений об обжаловании решений и действий (бездействия) администрации, а также должностных лиц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количество взаимодействий заявителя с должностными лицами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57. Основными требованиями к качеству рассмотрения обращений заявителей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достоверность предоставляемой заявителям информации о ходе рассмотрения обращения;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полнота информирования заявителей о ходе рассмотрения обращения;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наглядность форм предоставляемой информации об административных процедурах;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удобство и доступность получения заявителями информации о порядке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оперативность вынесения решения в отношении рассматриваемого обращения.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58. Взаимодействие заявителя с должностными лицами администрации осуществляется при личном приеме граждан в соответствии с графиком приема граждан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59. Взаимодействие заявителя с должностными лицами администрации осуществляется при личном обращении заявителя: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подачи документов, необходимых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за получением результата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60.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61. 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предоставляющей муниципальную услугу, с момента вступления в силу соответствующего соглашения о взаимодействии.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62. Заявителю обеспечивается возможность получения муниципальной услуги через официальный сайт МФЦ - http://www.mfc38.ru.</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Заявителю через официальный сайт МФЦ - http://www.mfc38.ru обеспечивается возможность получения сведений о ходе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63.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1) прием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и документов, необходимых для предоставления муниципальной услуги, подлежащих представлению заявителем;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 обработка заявления и представленных документов;</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4) выдача результата оказания муниципальной услуги или решения об отказе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64. Предоставление муниципальной услуги в электронной форме осуществляется в соответствии с </w:t>
      </w:r>
      <w:hyperlink r:id="rId27" w:history="1">
        <w:r w:rsidRPr="009B1C00">
          <w:rPr>
            <w:rFonts w:ascii="Times New Roman" w:eastAsia="Times New Roman" w:hAnsi="Times New Roman" w:cs="Times New Roman"/>
            <w:color w:val="0000FF"/>
            <w:sz w:val="20"/>
            <w:szCs w:val="24"/>
            <w:lang w:eastAsia="ru-RU"/>
          </w:rPr>
          <w:t>этапами</w:t>
        </w:r>
      </w:hyperlink>
      <w:r w:rsidRPr="009B1C00">
        <w:rPr>
          <w:rFonts w:ascii="Times New Roman" w:eastAsia="Times New Roman" w:hAnsi="Times New Roman" w:cs="Times New Roman"/>
          <w:sz w:val="20"/>
          <w:szCs w:val="24"/>
          <w:lang w:eastAsia="ru-RU"/>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№1993-р, и планом перехода на предоставление в электронном виде муниципальных услуг, утвержденным нормативным правовым актом муниципального образования Иркутской область, и предусматривает два этапа: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I этап - возможность получения информации о муниципальной услуге посредством Портала;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65.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w:t>
      </w:r>
      <w:hyperlink r:id="rId28" w:history="1">
        <w:r w:rsidRPr="009B1C00">
          <w:rPr>
            <w:rFonts w:ascii="Times New Roman" w:eastAsia="Times New Roman" w:hAnsi="Times New Roman" w:cs="Times New Roman"/>
            <w:color w:val="0000FF"/>
            <w:sz w:val="20"/>
            <w:szCs w:val="24"/>
            <w:lang w:eastAsia="ru-RU"/>
          </w:rPr>
          <w:t>статьи 6</w:t>
        </w:r>
      </w:hyperlink>
      <w:r w:rsidRPr="009B1C00">
        <w:rPr>
          <w:rFonts w:ascii="Times New Roman" w:eastAsia="Times New Roman" w:hAnsi="Times New Roman" w:cs="Times New Roman"/>
          <w:sz w:val="20"/>
          <w:szCs w:val="24"/>
          <w:lang w:eastAsia="ru-RU"/>
        </w:rPr>
        <w:t xml:space="preserve"> Федерального закона от 27 июля 2006 года №152-ФЗ «О персональных данных» не требуется.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21. СОСТАВ И ПОСЛЕДОВАТЕЛЬНОСТЬ АДМИНИСТРАТИВНЫХ ПРОЦЕДУР</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66. Предоставление муниципальной услуги включает в себя следующие административные процедуры: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1) прием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о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3) принятие решения о предоставлении (об отказе в предоставлении) муниципальной услуги и выдача заявителю результата.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67. </w:t>
      </w:r>
      <w:hyperlink w:anchor="P620" w:history="1">
        <w:r w:rsidRPr="009B1C00">
          <w:rPr>
            <w:rFonts w:ascii="Times New Roman" w:eastAsia="Times New Roman" w:hAnsi="Times New Roman" w:cs="Times New Roman"/>
            <w:color w:val="0000FF"/>
            <w:sz w:val="20"/>
            <w:szCs w:val="24"/>
            <w:lang w:eastAsia="ru-RU"/>
          </w:rPr>
          <w:t>Блок-схема</w:t>
        </w:r>
      </w:hyperlink>
      <w:r w:rsidRPr="009B1C00">
        <w:rPr>
          <w:rFonts w:ascii="Times New Roman" w:eastAsia="Times New Roman" w:hAnsi="Times New Roman" w:cs="Times New Roman"/>
          <w:sz w:val="20"/>
          <w:szCs w:val="24"/>
          <w:lang w:eastAsia="ru-RU"/>
        </w:rPr>
        <w:t xml:space="preserve"> предоставления муниципальной услуги приводится в приложении №3 к настоящему административному регламенту.</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22. ПРИЕМ ЗАЯВЛЕНИЯ О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68. Основанием для начала административной процедуры является поступление в администрацию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о предоставлении муниципальной услуги с приложением документов одним из следующих способов:</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в администрацию посредством личного обращения заявителя;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в МФЦ посредством личного обращения заявителя;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через организации федеральной почтовой связи;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посредством Портала.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69. В день поступления </w:t>
      </w:r>
      <w:hyperlink w:anchor="P534" w:history="1">
        <w:r w:rsidRPr="009B1C00">
          <w:rPr>
            <w:rFonts w:ascii="Times New Roman" w:eastAsia="Times New Roman" w:hAnsi="Times New Roman" w:cs="Times New Roman"/>
            <w:color w:val="0000FF"/>
            <w:sz w:val="20"/>
            <w:szCs w:val="24"/>
            <w:lang w:eastAsia="ru-RU"/>
          </w:rPr>
          <w:t>заявление</w:t>
        </w:r>
      </w:hyperlink>
      <w:r w:rsidRPr="009B1C00">
        <w:rPr>
          <w:rFonts w:ascii="Times New Roman" w:eastAsia="Times New Roman" w:hAnsi="Times New Roman" w:cs="Times New Roman"/>
          <w:sz w:val="20"/>
          <w:szCs w:val="24"/>
          <w:lang w:eastAsia="ru-RU"/>
        </w:rPr>
        <w:t xml:space="preserve">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70. Днем обращения заявителя считается дата регистрации в администрации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и документов.</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Днем регистрации обращения является день его поступления в администрацию.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71. Максимальное время приема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и прилагаемых к нему документов при личном обращении заявителя не превышает 10 минут.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72. Заявителю, подавшему </w:t>
      </w:r>
      <w:hyperlink w:anchor="P534" w:history="1">
        <w:r w:rsidRPr="009B1C00">
          <w:rPr>
            <w:rFonts w:ascii="Times New Roman" w:eastAsia="Times New Roman" w:hAnsi="Times New Roman" w:cs="Times New Roman"/>
            <w:color w:val="0000FF"/>
            <w:sz w:val="20"/>
            <w:szCs w:val="24"/>
            <w:lang w:eastAsia="ru-RU"/>
          </w:rPr>
          <w:t>заявление</w:t>
        </w:r>
      </w:hyperlink>
      <w:r w:rsidRPr="009B1C00">
        <w:rPr>
          <w:rFonts w:ascii="Times New Roman" w:eastAsia="Times New Roman" w:hAnsi="Times New Roman" w:cs="Times New Roman"/>
          <w:sz w:val="20"/>
          <w:szCs w:val="24"/>
          <w:lang w:eastAsia="ru-RU"/>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Заявителю при необходимости оказывается помощь в заполнении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а также, консультации о дополнительном пакете документов, который заявитель вправе предоставить.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73. Результатом исполнения и способом фиксации административной процедуры по приему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на предоставление участка земли является регистрация заявления и документов в журнале регистрации.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74. Критерием принятия решения по административной процедуре является наличие соответствующих документов и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75. Основанием для начала административной процедуры является получение документов должностным лицом администрации, ответственной за предоставление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течение рабочего дня, который является днем регистрации, должностное лицо администрации,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03" w:history="1">
        <w:r w:rsidRPr="009B1C00">
          <w:rPr>
            <w:rFonts w:ascii="Times New Roman" w:eastAsia="Times New Roman" w:hAnsi="Times New Roman" w:cs="Times New Roman"/>
            <w:color w:val="0000FF"/>
            <w:sz w:val="20"/>
            <w:szCs w:val="24"/>
            <w:lang w:eastAsia="ru-RU"/>
          </w:rPr>
          <w:t>пункте 32</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76. Направление межведомственного запроса и представление документов и информации, перечисленных в </w:t>
      </w:r>
      <w:hyperlink w:anchor="P203" w:history="1">
        <w:r w:rsidRPr="009B1C00">
          <w:rPr>
            <w:rFonts w:ascii="Times New Roman" w:eastAsia="Times New Roman" w:hAnsi="Times New Roman" w:cs="Times New Roman"/>
            <w:color w:val="0000FF"/>
            <w:sz w:val="20"/>
            <w:szCs w:val="24"/>
            <w:lang w:eastAsia="ru-RU"/>
          </w:rPr>
          <w:t>пункте 32</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77. Межведомственный запрос о представлении документов, указанных в </w:t>
      </w:r>
      <w:hyperlink w:anchor="P203" w:history="1">
        <w:r w:rsidRPr="009B1C00">
          <w:rPr>
            <w:rFonts w:ascii="Times New Roman" w:eastAsia="Times New Roman" w:hAnsi="Times New Roman" w:cs="Times New Roman"/>
            <w:color w:val="0000FF"/>
            <w:sz w:val="20"/>
            <w:szCs w:val="24"/>
            <w:lang w:eastAsia="ru-RU"/>
          </w:rPr>
          <w:t>пункте 32</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9" w:history="1">
        <w:r w:rsidRPr="009B1C00">
          <w:rPr>
            <w:rFonts w:ascii="Times New Roman" w:eastAsia="Times New Roman" w:hAnsi="Times New Roman" w:cs="Times New Roman"/>
            <w:color w:val="0000FF"/>
            <w:sz w:val="20"/>
            <w:szCs w:val="24"/>
            <w:lang w:eastAsia="ru-RU"/>
          </w:rPr>
          <w:t>статьи 7.2</w:t>
        </w:r>
      </w:hyperlink>
      <w:r w:rsidRPr="009B1C00">
        <w:rPr>
          <w:rFonts w:ascii="Times New Roman" w:eastAsia="Times New Roman" w:hAnsi="Times New Roman" w:cs="Times New Roman"/>
          <w:sz w:val="20"/>
          <w:szCs w:val="24"/>
          <w:lang w:eastAsia="ru-RU"/>
        </w:rPr>
        <w:t xml:space="preserve"> Федерального закона от 27 июля 2010 года №210-ФЗ «Об организации предоставления государственных и муниципальных услуг».</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78. Должностное лицо администрации, ответственное за предоставление муниципальной услуги, приобщает ответы на межведомственные запросы к соответствующему запросу.</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w:t>
      </w:r>
      <w:hyperlink w:anchor="P220" w:history="1">
        <w:r w:rsidRPr="009B1C00">
          <w:rPr>
            <w:rFonts w:ascii="Times New Roman" w:eastAsia="Times New Roman" w:hAnsi="Times New Roman" w:cs="Times New Roman"/>
            <w:color w:val="0000FF"/>
            <w:sz w:val="20"/>
            <w:szCs w:val="24"/>
            <w:lang w:eastAsia="ru-RU"/>
          </w:rPr>
          <w:t>пунктом 36</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При отказе в предоставлении муниципальной услуги должностное лицо администрации,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79.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24. ПРИНЯТИЕ РЕШЕНИЯ О ПРЕДОСТАВЛЕНИИ (ОБ ОТКАЗЕ В ПРЕДОСТАВЛЕНИИ) МУНИЦИПАЛЬНОЙ УСЛУГИ И ВЫДАЧА ЗАЯВИТЕЛЮ РЕЗУЛЬТАТА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82.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83. В течение 1 рабочего дня, должностное лицо администрации, ответственное за предоставление муниципальной услуги, осуществляет: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а) проверку представленной документации на предмет выявления оснований для отказа в предоставлении муниципальной услуги, установленных в </w:t>
      </w:r>
      <w:hyperlink w:anchor="P220" w:history="1">
        <w:r w:rsidRPr="009B1C00">
          <w:rPr>
            <w:rFonts w:ascii="Times New Roman" w:eastAsia="Times New Roman" w:hAnsi="Times New Roman" w:cs="Times New Roman"/>
            <w:color w:val="0000FF"/>
            <w:sz w:val="20"/>
            <w:szCs w:val="24"/>
            <w:lang w:eastAsia="ru-RU"/>
          </w:rPr>
          <w:t>пункте 36</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б) в случае согласия заявителя с предоставленным участком земли для размещения места погребения умершего должностное лицо администрации в </w:t>
      </w:r>
      <w:hyperlink w:anchor="P534" w:history="1">
        <w:r w:rsidRPr="009B1C00">
          <w:rPr>
            <w:rFonts w:ascii="Times New Roman" w:eastAsia="Times New Roman" w:hAnsi="Times New Roman" w:cs="Times New Roman"/>
            <w:color w:val="0000FF"/>
            <w:sz w:val="20"/>
            <w:szCs w:val="24"/>
            <w:lang w:eastAsia="ru-RU"/>
          </w:rPr>
          <w:t>заявлении</w:t>
        </w:r>
      </w:hyperlink>
      <w:r w:rsidRPr="009B1C00">
        <w:rPr>
          <w:rFonts w:ascii="Times New Roman" w:eastAsia="Times New Roman" w:hAnsi="Times New Roman" w:cs="Times New Roman"/>
          <w:sz w:val="20"/>
          <w:szCs w:val="24"/>
          <w:lang w:eastAsia="ru-RU"/>
        </w:rPr>
        <w:t xml:space="preserve">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выдает заявителю </w:t>
      </w:r>
      <w:hyperlink w:anchor="P590" w:history="1">
        <w:r w:rsidRPr="009B1C00">
          <w:rPr>
            <w:rFonts w:ascii="Times New Roman" w:eastAsia="Times New Roman" w:hAnsi="Times New Roman" w:cs="Times New Roman"/>
            <w:color w:val="0000FF"/>
            <w:sz w:val="20"/>
            <w:szCs w:val="24"/>
            <w:lang w:eastAsia="ru-RU"/>
          </w:rPr>
          <w:t>справку</w:t>
        </w:r>
      </w:hyperlink>
      <w:r w:rsidRPr="009B1C00">
        <w:rPr>
          <w:rFonts w:ascii="Times New Roman" w:eastAsia="Times New Roman" w:hAnsi="Times New Roman" w:cs="Times New Roman"/>
          <w:sz w:val="20"/>
          <w:szCs w:val="24"/>
          <w:lang w:eastAsia="ru-RU"/>
        </w:rPr>
        <w:t xml:space="preserve"> о предоставлении участка земли для погребения умершего по форме согласно Приложению №2 к настоящему административному регламенту с указанием в справке номера участка, ряда и места участка земли для погребения умершего с проставлением в </w:t>
      </w:r>
      <w:hyperlink w:anchor="P534" w:history="1">
        <w:r w:rsidRPr="009B1C00">
          <w:rPr>
            <w:rFonts w:ascii="Times New Roman" w:eastAsia="Times New Roman" w:hAnsi="Times New Roman" w:cs="Times New Roman"/>
            <w:color w:val="0000FF"/>
            <w:sz w:val="20"/>
            <w:szCs w:val="24"/>
            <w:lang w:eastAsia="ru-RU"/>
          </w:rPr>
          <w:t>заявлении</w:t>
        </w:r>
      </w:hyperlink>
      <w:r w:rsidRPr="009B1C00">
        <w:rPr>
          <w:rFonts w:ascii="Times New Roman" w:eastAsia="Times New Roman" w:hAnsi="Times New Roman" w:cs="Times New Roman"/>
          <w:sz w:val="20"/>
          <w:szCs w:val="24"/>
          <w:lang w:eastAsia="ru-RU"/>
        </w:rPr>
        <w:t xml:space="preserve"> и в Журнале регистрации заявлений отметки о выдаче справки.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случае отсутствия свободного участка земли для погребения на указанном заявителем кладбище в указанном месте должностное лицо администрации предлагает заявителю другой участок земли для размещения места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случае несогласия заявителя с предоставленным участком земли для размещения места погребения умершего должностное лицо администрации проставляет отметку в </w:t>
      </w:r>
      <w:hyperlink w:anchor="P534" w:history="1">
        <w:r w:rsidRPr="009B1C00">
          <w:rPr>
            <w:rFonts w:ascii="Times New Roman" w:eastAsia="Times New Roman" w:hAnsi="Times New Roman" w:cs="Times New Roman"/>
            <w:color w:val="0000FF"/>
            <w:sz w:val="20"/>
            <w:szCs w:val="24"/>
            <w:lang w:eastAsia="ru-RU"/>
          </w:rPr>
          <w:t>заявлении</w:t>
        </w:r>
      </w:hyperlink>
      <w:r w:rsidRPr="009B1C00">
        <w:rPr>
          <w:rFonts w:ascii="Times New Roman" w:eastAsia="Times New Roman" w:hAnsi="Times New Roman" w:cs="Times New Roman"/>
          <w:sz w:val="20"/>
          <w:szCs w:val="24"/>
          <w:lang w:eastAsia="ru-RU"/>
        </w:rPr>
        <w:t xml:space="preserve"> и в Журнале регистрации заявлений об отказе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84. В случае выявления в ходе проверки оснований для отказа в предоставлении муниципальной услуги, установленных в </w:t>
      </w:r>
      <w:hyperlink w:anchor="P220" w:history="1">
        <w:r w:rsidRPr="009B1C00">
          <w:rPr>
            <w:rFonts w:ascii="Times New Roman" w:eastAsia="Times New Roman" w:hAnsi="Times New Roman" w:cs="Times New Roman"/>
            <w:color w:val="0000FF"/>
            <w:sz w:val="20"/>
            <w:szCs w:val="24"/>
            <w:lang w:eastAsia="ru-RU"/>
          </w:rPr>
          <w:t>пункте 36</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85. В случае подачи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через МФЦ, администрация не позднее 1 рабочего дня, следующего за днем регистрации документов и заявления направляет (выдает) в МФЦ соответствующий документ.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тот же рабочий день МФЦ направляет (выдает) соответствующий результат заявителю.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86.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hyperlink w:anchor="P220" w:history="1">
        <w:r w:rsidRPr="009B1C00">
          <w:rPr>
            <w:rFonts w:ascii="Times New Roman" w:eastAsia="Times New Roman" w:hAnsi="Times New Roman" w:cs="Times New Roman"/>
            <w:color w:val="0000FF"/>
            <w:sz w:val="20"/>
            <w:szCs w:val="24"/>
            <w:lang w:eastAsia="ru-RU"/>
          </w:rPr>
          <w:t>пункте 36</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Раздел IV. ФОРМЫ КОНТРОЛЯ ЗА ПРЕДОСТАВЛЕНИЕМ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87.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9B1C00">
        <w:rPr>
          <w:rFonts w:ascii="Times New Roman" w:eastAsia="Times New Roman" w:hAnsi="Times New Roman" w:cs="Times New Roman"/>
          <w:sz w:val="20"/>
          <w:szCs w:val="24"/>
          <w:lang w:eastAsia="ru-RU"/>
        </w:rPr>
        <w:t>должностными лицами администрации</w:t>
      </w:r>
      <w:proofErr w:type="gramEnd"/>
      <w:r w:rsidRPr="009B1C00">
        <w:rPr>
          <w:rFonts w:ascii="Times New Roman" w:eastAsia="Times New Roman" w:hAnsi="Times New Roman" w:cs="Times New Roman"/>
          <w:sz w:val="20"/>
          <w:szCs w:val="24"/>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88. Основными задачами текущего контроля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обеспечение своевременного и качественного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выявление нарушений в сроках и качестве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выявление и устранение причин и условий, способствующих ненадлежащему предоставлению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принятие мер по надлежащему предоставлению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89. Текущий контроль осуществляется на постоянной основе.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90. Контроль за полнотой и качеством предоставления должностными лицами администрации муниципальной услуги осуществляется в формах: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проведения плановых проверок;</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рассмотрения жалоб на действия (бездействие) должностных лиц администрации, ответственных за предоставление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ответственного за предоставление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96.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7" w:name="P435"/>
      <w:bookmarkEnd w:id="7"/>
      <w:r w:rsidRPr="009B1C00">
        <w:rPr>
          <w:rFonts w:ascii="Times New Roman" w:eastAsia="Times New Roman" w:hAnsi="Times New Roman" w:cs="Times New Roman"/>
          <w:sz w:val="20"/>
          <w:szCs w:val="24"/>
          <w:lang w:eastAsia="ru-RU"/>
        </w:rPr>
        <w:t>97.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нарушения прав и законных интересов заявителей решением, действием (бездействием) администрации, его должностных лиц;</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некорректного поведения должностных лиц администрации, нарушения правил служебной этики при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98. Информацию, указанную в </w:t>
      </w:r>
      <w:hyperlink w:anchor="P435" w:history="1">
        <w:r w:rsidRPr="009B1C00">
          <w:rPr>
            <w:rFonts w:ascii="Times New Roman" w:eastAsia="Times New Roman" w:hAnsi="Times New Roman" w:cs="Times New Roman"/>
            <w:color w:val="0000FF"/>
            <w:sz w:val="20"/>
            <w:szCs w:val="24"/>
            <w:lang w:eastAsia="ru-RU"/>
          </w:rPr>
          <w:t>пункте 97</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заявители могут сообщить по телефонам администрации, указанным в </w:t>
      </w:r>
      <w:hyperlink w:anchor="P98" w:history="1">
        <w:r w:rsidRPr="009B1C00">
          <w:rPr>
            <w:rFonts w:ascii="Times New Roman" w:eastAsia="Times New Roman" w:hAnsi="Times New Roman" w:cs="Times New Roman"/>
            <w:color w:val="0000FF"/>
            <w:sz w:val="20"/>
            <w:szCs w:val="24"/>
            <w:lang w:eastAsia="ru-RU"/>
          </w:rPr>
          <w:t>пункте 17</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или на официальном сайте администрации в информационно-телекоммуникационной сети "Интернет".</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99. Контроль над предоставлением муниципальной услуги осуществляется в соответствии с действующим законодательством.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outlineLvl w:val="2"/>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29. ОБЖАЛОВАНИЕ РЕШЕНИЙ И ДЕЙСТВИЙ (БЕЗДЕЙСТВИЯ) АДМИНИСТРАЦИИ, А ТАКЖЕ ДОЛЖНОСТНЫХ ЛИЦ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101. С целью обжалования решений и действий (бездействия) администрации вправе обратиться в администрацию с заявлением об обжаловании решений и действий (бездействия) администрации, а также должностных лиц администрации (далее - жалоба).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102. Информацию о порядке подачи и рассмотрения жалобы заинтересованные лица могут получить: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на стендах, расположенных в помещениях, занимаемых администрацией;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на официальном сайте администрации в информационно-телекоммуникационной сети "Интернет": http://</w:t>
      </w:r>
      <w:proofErr w:type="spellStart"/>
      <w:r w:rsidRPr="009B1C00">
        <w:rPr>
          <w:rFonts w:ascii="Times New Roman" w:eastAsia="Times New Roman" w:hAnsi="Times New Roman" w:cs="Times New Roman"/>
          <w:sz w:val="20"/>
          <w:szCs w:val="24"/>
          <w:lang w:val="en-US" w:eastAsia="ru-RU"/>
        </w:rPr>
        <w:t>arshan</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mo</w:t>
      </w:r>
      <w:proofErr w:type="spellEnd"/>
      <w:r w:rsidRPr="009B1C00">
        <w:rPr>
          <w:rFonts w:ascii="Times New Roman" w:eastAsia="Times New Roman" w:hAnsi="Times New Roman" w:cs="Times New Roman"/>
          <w:sz w:val="20"/>
          <w:szCs w:val="24"/>
          <w:lang w:eastAsia="ru-RU"/>
        </w:rPr>
        <w:t>38.</w:t>
      </w:r>
      <w:proofErr w:type="spellStart"/>
      <w:r w:rsidRPr="009B1C00">
        <w:rPr>
          <w:rFonts w:ascii="Times New Roman" w:eastAsia="Times New Roman" w:hAnsi="Times New Roman" w:cs="Times New Roman"/>
          <w:sz w:val="20"/>
          <w:szCs w:val="24"/>
          <w:lang w:val="en-US" w:eastAsia="ru-RU"/>
        </w:rPr>
        <w:t>ru</w:t>
      </w:r>
      <w:proofErr w:type="spellEnd"/>
      <w:r w:rsidRPr="009B1C00">
        <w:rPr>
          <w:rFonts w:ascii="Times New Roman" w:eastAsia="Times New Roman" w:hAnsi="Times New Roman" w:cs="Times New Roman"/>
          <w:sz w:val="20"/>
          <w:szCs w:val="24"/>
          <w:lang w:eastAsia="ru-RU"/>
        </w:rPr>
        <w:t>;</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на Портале: http://38gosuslugi.ru.</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103. Заинтересованное лицо может обратиться с жалобой, в том числе в следующих случаях: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а) нарушение срока регистрации </w:t>
      </w:r>
      <w:hyperlink w:anchor="P534" w:history="1">
        <w:r w:rsidRPr="009B1C00">
          <w:rPr>
            <w:rFonts w:ascii="Times New Roman" w:eastAsia="Times New Roman" w:hAnsi="Times New Roman" w:cs="Times New Roman"/>
            <w:color w:val="0000FF"/>
            <w:sz w:val="20"/>
            <w:szCs w:val="24"/>
            <w:lang w:eastAsia="ru-RU"/>
          </w:rPr>
          <w:t>заявления</w:t>
        </w:r>
      </w:hyperlink>
      <w:r w:rsidRPr="009B1C00">
        <w:rPr>
          <w:rFonts w:ascii="Times New Roman" w:eastAsia="Times New Roman" w:hAnsi="Times New Roman" w:cs="Times New Roman"/>
          <w:sz w:val="20"/>
          <w:szCs w:val="24"/>
          <w:lang w:eastAsia="ru-RU"/>
        </w:rPr>
        <w:t xml:space="preserve"> заявителя о предоставлении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нарушение срока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настоящим административным регламентом для предоставления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Аршанского сельского поселения для предоставления муниципальной услуги, у заявителя;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104. Жалоба может быть подана в письменной форме на бумажном носителе, в электронной форме одним из следующих способов:</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лично по адресу: Иркутская обл., Тулунский район, п. Аршан, ул. Школьная, 1;</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через организации почтовой связи; 665224, Иркутская обл., Тулунский район, п. Аршан, ул. Школьная, 1;</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с использованием информационно-телекоммуникационной сети "Интернет": http://</w:t>
      </w:r>
      <w:proofErr w:type="spellStart"/>
      <w:r w:rsidRPr="009B1C00">
        <w:rPr>
          <w:rFonts w:ascii="Times New Roman" w:eastAsia="Times New Roman" w:hAnsi="Times New Roman" w:cs="Times New Roman"/>
          <w:sz w:val="20"/>
          <w:szCs w:val="24"/>
          <w:lang w:val="en-US" w:eastAsia="ru-RU"/>
        </w:rPr>
        <w:t>arshan</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mo</w:t>
      </w:r>
      <w:proofErr w:type="spellEnd"/>
      <w:r w:rsidRPr="009B1C00">
        <w:rPr>
          <w:rFonts w:ascii="Times New Roman" w:eastAsia="Times New Roman" w:hAnsi="Times New Roman" w:cs="Times New Roman"/>
          <w:sz w:val="20"/>
          <w:szCs w:val="24"/>
          <w:lang w:eastAsia="ru-RU"/>
        </w:rPr>
        <w:t>38.</w:t>
      </w:r>
      <w:proofErr w:type="spellStart"/>
      <w:r w:rsidRPr="009B1C00">
        <w:rPr>
          <w:rFonts w:ascii="Times New Roman" w:eastAsia="Times New Roman" w:hAnsi="Times New Roman" w:cs="Times New Roman"/>
          <w:sz w:val="20"/>
          <w:szCs w:val="24"/>
          <w:lang w:val="en-US" w:eastAsia="ru-RU"/>
        </w:rPr>
        <w:t>ru</w:t>
      </w:r>
      <w:proofErr w:type="spellEnd"/>
      <w:r w:rsidRPr="009B1C00">
        <w:rPr>
          <w:rFonts w:ascii="Times New Roman" w:eastAsia="Times New Roman" w:hAnsi="Times New Roman" w:cs="Times New Roman"/>
          <w:sz w:val="20"/>
          <w:szCs w:val="24"/>
          <w:lang w:eastAsia="ru-RU"/>
        </w:rPr>
        <w:t xml:space="preserve">, электронная почта: </w:t>
      </w:r>
      <w:proofErr w:type="spellStart"/>
      <w:r w:rsidRPr="009B1C00">
        <w:rPr>
          <w:rFonts w:ascii="Times New Roman" w:eastAsia="Times New Roman" w:hAnsi="Times New Roman" w:cs="Times New Roman"/>
          <w:sz w:val="20"/>
          <w:szCs w:val="24"/>
          <w:lang w:val="en-US" w:eastAsia="ru-RU"/>
        </w:rPr>
        <w:t>arshanskoe</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yandex</w:t>
      </w:r>
      <w:proofErr w:type="spellEnd"/>
      <w:r w:rsidRPr="009B1C00">
        <w:rPr>
          <w:rFonts w:ascii="Times New Roman" w:eastAsia="Times New Roman" w:hAnsi="Times New Roman" w:cs="Times New Roman"/>
          <w:sz w:val="20"/>
          <w:szCs w:val="24"/>
          <w:lang w:eastAsia="ru-RU"/>
        </w:rPr>
        <w:t>.</w:t>
      </w:r>
      <w:proofErr w:type="spellStart"/>
      <w:r w:rsidRPr="009B1C00">
        <w:rPr>
          <w:rFonts w:ascii="Times New Roman" w:eastAsia="Times New Roman" w:hAnsi="Times New Roman" w:cs="Times New Roman"/>
          <w:sz w:val="20"/>
          <w:szCs w:val="24"/>
          <w:lang w:val="en-US" w:eastAsia="ru-RU"/>
        </w:rPr>
        <w:t>ru</w:t>
      </w:r>
      <w:proofErr w:type="spellEnd"/>
      <w:r w:rsidRPr="009B1C00">
        <w:rPr>
          <w:rFonts w:ascii="Times New Roman" w:eastAsia="Times New Roman" w:hAnsi="Times New Roman" w:cs="Times New Roman"/>
          <w:sz w:val="20"/>
          <w:szCs w:val="24"/>
          <w:lang w:eastAsia="ru-RU"/>
        </w:rPr>
        <w:t>;</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через МФЦ.</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105. Прием жалоб в письменной форме также осуществляется в месте предоставления муниципальной услуги (в месте, где заявитель подавал </w:t>
      </w:r>
      <w:hyperlink w:anchor="P534" w:history="1">
        <w:r w:rsidRPr="009B1C00">
          <w:rPr>
            <w:rFonts w:ascii="Times New Roman" w:eastAsia="Times New Roman" w:hAnsi="Times New Roman" w:cs="Times New Roman"/>
            <w:color w:val="0000FF"/>
            <w:sz w:val="20"/>
            <w:szCs w:val="24"/>
            <w:lang w:eastAsia="ru-RU"/>
          </w:rPr>
          <w:t>заявление</w:t>
        </w:r>
      </w:hyperlink>
      <w:r w:rsidRPr="009B1C00">
        <w:rPr>
          <w:rFonts w:ascii="Times New Roman" w:eastAsia="Times New Roman" w:hAnsi="Times New Roman" w:cs="Times New Roman"/>
          <w:sz w:val="20"/>
          <w:szCs w:val="24"/>
          <w:lang w:eastAsia="ru-RU"/>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Прием жалоб осуществляется в соответствии с графиком приема заявителей.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106. Жалоба может быть подана при личном приеме заинтересованного лица. Прием заинтересованных лиц в администрации осуществляет глава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107. Прием заинтересованных лиц осуществляется Аршанского администрацией сельского поселения.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108. При личном приеме обратившееся заинтересованное лицо предъявляет документ, удостоверяющий его личность.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109. Жалоба должна содержать: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сведения об обжалуемых решениях и действиях (бездействии) администрации, должностного лица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110. При рассмотрении жалобы: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111.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случае поступления жалобы в отношении муниципальной услуги, которую оказывает другой уполномоченный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112. Порядок рассмотрения отдельных жалоб:</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глава администрации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глава администрации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bookmarkStart w:id="8" w:name="P496"/>
      <w:bookmarkEnd w:id="8"/>
      <w:r w:rsidRPr="009B1C00">
        <w:rPr>
          <w:rFonts w:ascii="Times New Roman" w:eastAsia="Times New Roman" w:hAnsi="Times New Roman" w:cs="Times New Roman"/>
          <w:sz w:val="20"/>
          <w:szCs w:val="24"/>
          <w:lang w:eastAsia="ru-RU"/>
        </w:rPr>
        <w:t>113. По результатам рассмотрения жалобы администрация принимает одно из следующих решений:</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настоящим регламентом;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отказывает в удовлетворении жалобы.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114. Не позднее дня, следующего за днем принятия решения, указанного в </w:t>
      </w:r>
      <w:hyperlink w:anchor="P496" w:history="1">
        <w:r w:rsidRPr="009B1C00">
          <w:rPr>
            <w:rFonts w:ascii="Times New Roman" w:eastAsia="Times New Roman" w:hAnsi="Times New Roman" w:cs="Times New Roman"/>
            <w:color w:val="0000FF"/>
            <w:sz w:val="20"/>
            <w:szCs w:val="24"/>
            <w:lang w:eastAsia="ru-RU"/>
          </w:rPr>
          <w:t>пункте 113</w:t>
        </w:r>
      </w:hyperlink>
      <w:r w:rsidRPr="009B1C00">
        <w:rPr>
          <w:rFonts w:ascii="Times New Roman" w:eastAsia="Times New Roman" w:hAnsi="Times New Roman" w:cs="Times New Roman"/>
          <w:sz w:val="20"/>
          <w:szCs w:val="24"/>
          <w:lang w:eastAsia="ru-RU"/>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115. В ответе по результатам рассмотрения жалобы указываются: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фамилия, имя и (если имеется) отчество заинтересованного лица, подавшего жалобу;</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основания для принятия решения по жалобе;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 принятое по жалобе решение;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ж) сведения о порядке обжалования принятого по жалобе решения.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116. Основаниями отказа в удовлетворении жалобы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наличие вступившего в законную силу решения суда, арбитражного суда по жалобе о том же предмете и по тем же основаниям;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наличие решения по жалобе, принятого ранее в отношении того же заинтересованного лица и по тому же предмету жалобы.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117. Решение, принятое по результатам рассмотрения жалобы, может быть обжаловано в порядке, установленном законодательством.</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119. Способами информирования заинтересованных лиц о порядке подачи и рассмотрения жалобы являются: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а) личное обращение заинтересованных лиц в администрацию;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б) через организации почтовой связи;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в) с помощью средств электронной связи (направление письма на адрес электронной почты администрации);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 с помощью телефонной и факсимильной связи.</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Глава Аршанского сельского поселения</w:t>
      </w:r>
      <w:r w:rsidRPr="009B1C00">
        <w:rPr>
          <w:rFonts w:ascii="Times New Roman" w:eastAsia="Times New Roman" w:hAnsi="Times New Roman" w:cs="Times New Roman"/>
          <w:sz w:val="20"/>
          <w:szCs w:val="24"/>
          <w:lang w:eastAsia="ru-RU"/>
        </w:rPr>
        <w:tab/>
      </w:r>
      <w:r w:rsidRPr="009B1C00">
        <w:rPr>
          <w:rFonts w:ascii="Times New Roman" w:eastAsia="Times New Roman" w:hAnsi="Times New Roman" w:cs="Times New Roman"/>
          <w:sz w:val="20"/>
          <w:szCs w:val="24"/>
          <w:lang w:eastAsia="ru-RU"/>
        </w:rPr>
        <w:tab/>
      </w:r>
      <w:r w:rsidRPr="009B1C00">
        <w:rPr>
          <w:rFonts w:ascii="Times New Roman" w:eastAsia="Times New Roman" w:hAnsi="Times New Roman" w:cs="Times New Roman"/>
          <w:sz w:val="20"/>
          <w:szCs w:val="24"/>
          <w:lang w:eastAsia="ru-RU"/>
        </w:rPr>
        <w:tab/>
      </w:r>
      <w:r w:rsidRPr="009B1C00">
        <w:rPr>
          <w:rFonts w:ascii="Times New Roman" w:eastAsia="Times New Roman" w:hAnsi="Times New Roman" w:cs="Times New Roman"/>
          <w:sz w:val="20"/>
          <w:szCs w:val="24"/>
          <w:lang w:eastAsia="ru-RU"/>
        </w:rPr>
        <w:tab/>
      </w:r>
      <w:proofErr w:type="spellStart"/>
      <w:r w:rsidRPr="009B1C00">
        <w:rPr>
          <w:rFonts w:ascii="Times New Roman" w:eastAsia="Times New Roman" w:hAnsi="Times New Roman" w:cs="Times New Roman"/>
          <w:sz w:val="20"/>
          <w:szCs w:val="24"/>
          <w:lang w:eastAsia="ru-RU"/>
        </w:rPr>
        <w:t>Л.В.Полетаев</w:t>
      </w:r>
      <w:proofErr w:type="spellEnd"/>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right"/>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Приложение №1</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к Административному регламенту</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«Предоставление участка земли</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lang w:eastAsia="ru-RU"/>
        </w:rPr>
      </w:pPr>
      <w:bookmarkStart w:id="9" w:name="P534"/>
      <w:bookmarkEnd w:id="9"/>
      <w:r w:rsidRPr="009B1C00">
        <w:rPr>
          <w:rFonts w:ascii="Times New Roman" w:eastAsia="Times New Roman" w:hAnsi="Times New Roman" w:cs="Times New Roman"/>
          <w:sz w:val="20"/>
          <w:szCs w:val="24"/>
          <w:lang w:eastAsia="ru-RU"/>
        </w:rPr>
        <w:t>ЗАЯВЛЕНИЕ</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ПРЕДОСТАВЛЕНИЯ УЧАСТКА ДЛЯ ЗАХОРОНЕНИЯ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Главе Аршанского сельского поселения</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от 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(указывается полное наименование</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заявителя, его реквизиты, юридический и</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почтовый адрес (последнее при отличии от</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юридического адреса) - для юридических</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лиц; фамилия, имя, отчество заявителя</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(последнее при наличии), почтовый адрес,</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паспортные данные с указанием прописки -</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физических лиц)</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ЗАЯВЛЕНИЕ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Прошу предоставить ____________________________ - местный участок для захоронения</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vertAlign w:val="superscript"/>
          <w:lang w:eastAsia="ru-RU"/>
        </w:rPr>
      </w:pPr>
      <w:r w:rsidRPr="009B1C00">
        <w:rPr>
          <w:rFonts w:ascii="Times New Roman" w:eastAsia="Times New Roman" w:hAnsi="Times New Roman" w:cs="Times New Roman"/>
          <w:sz w:val="20"/>
          <w:szCs w:val="24"/>
          <w:vertAlign w:val="superscript"/>
          <w:lang w:eastAsia="ru-RU"/>
        </w:rPr>
        <w:t>одно или двух</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моего(-</w:t>
      </w:r>
      <w:proofErr w:type="gramStart"/>
      <w:r w:rsidRPr="009B1C00">
        <w:rPr>
          <w:rFonts w:ascii="Times New Roman" w:eastAsia="Times New Roman" w:hAnsi="Times New Roman" w:cs="Times New Roman"/>
          <w:sz w:val="20"/>
          <w:szCs w:val="24"/>
          <w:lang w:eastAsia="ru-RU"/>
        </w:rPr>
        <w:t>ей)_</w:t>
      </w:r>
      <w:proofErr w:type="gramEnd"/>
      <w:r w:rsidRPr="009B1C00">
        <w:rPr>
          <w:rFonts w:ascii="Times New Roman" w:eastAsia="Times New Roman" w:hAnsi="Times New Roman" w:cs="Times New Roman"/>
          <w:sz w:val="20"/>
          <w:szCs w:val="24"/>
          <w:lang w:eastAsia="ru-RU"/>
        </w:rPr>
        <w:t>____________________________________________________________________</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vertAlign w:val="superscript"/>
          <w:lang w:eastAsia="ru-RU"/>
        </w:rPr>
      </w:pPr>
      <w:r w:rsidRPr="009B1C00">
        <w:rPr>
          <w:rFonts w:ascii="Times New Roman" w:eastAsia="Times New Roman" w:hAnsi="Times New Roman" w:cs="Times New Roman"/>
          <w:sz w:val="20"/>
          <w:szCs w:val="24"/>
          <w:vertAlign w:val="superscript"/>
          <w:lang w:eastAsia="ru-RU"/>
        </w:rPr>
        <w:t>родственные отношения (при их наличии) или иные отношения</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_____________________________________________________________________________</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vertAlign w:val="superscript"/>
          <w:lang w:eastAsia="ru-RU"/>
        </w:rPr>
      </w:pPr>
      <w:r w:rsidRPr="009B1C00">
        <w:rPr>
          <w:rFonts w:ascii="Times New Roman" w:eastAsia="Times New Roman" w:hAnsi="Times New Roman" w:cs="Times New Roman"/>
          <w:sz w:val="20"/>
          <w:szCs w:val="24"/>
          <w:vertAlign w:val="superscript"/>
          <w:lang w:eastAsia="ru-RU"/>
        </w:rPr>
        <w:t>Ф.И.О., полностью</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на кладбище №_______________________ в квартале №_______________________.</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Действующие нормы и правила установки надмогильных сооружений (ограды, памятника, надгробия и др.) обязуюсь соблюдать.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Доверяю представлять мои интересы</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_____________________________________________________________________________</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vertAlign w:val="superscript"/>
          <w:lang w:eastAsia="ru-RU"/>
        </w:rPr>
      </w:pPr>
      <w:r w:rsidRPr="009B1C00">
        <w:rPr>
          <w:rFonts w:ascii="Times New Roman" w:eastAsia="Times New Roman" w:hAnsi="Times New Roman" w:cs="Times New Roman"/>
          <w:sz w:val="20"/>
          <w:szCs w:val="24"/>
          <w:vertAlign w:val="superscript"/>
          <w:lang w:eastAsia="ru-RU"/>
        </w:rPr>
        <w:t>название специализированной службы по вопросам похоронного дела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За правильность сведений несу полную ответственность.</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  Ответственный за захоронение:</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____________/___________________________________________/__________________</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vertAlign w:val="superscript"/>
          <w:lang w:eastAsia="ru-RU"/>
        </w:rPr>
      </w:pPr>
      <w:r w:rsidRPr="009B1C00">
        <w:rPr>
          <w:rFonts w:ascii="Times New Roman" w:eastAsia="Times New Roman" w:hAnsi="Times New Roman" w:cs="Times New Roman"/>
          <w:sz w:val="20"/>
          <w:szCs w:val="24"/>
          <w:vertAlign w:val="superscript"/>
          <w:lang w:eastAsia="ru-RU"/>
        </w:rPr>
        <w:t xml:space="preserve">         подпись                                                                    Ф.И.О.                                                                            дата</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Порядковый номер в книге регистрации захоронений _________</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right"/>
        <w:outlineLvl w:val="1"/>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Приложение №2</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к Административному регламенту</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«Предоставление участка земли</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lang w:eastAsia="ru-RU"/>
        </w:rPr>
      </w:pPr>
      <w:bookmarkStart w:id="10" w:name="P590"/>
      <w:bookmarkEnd w:id="10"/>
      <w:r w:rsidRPr="009B1C00">
        <w:rPr>
          <w:rFonts w:ascii="Times New Roman" w:eastAsia="Times New Roman" w:hAnsi="Times New Roman" w:cs="Times New Roman"/>
          <w:sz w:val="20"/>
          <w:szCs w:val="24"/>
          <w:lang w:eastAsia="ru-RU"/>
        </w:rPr>
        <w:t>СПРАВКА</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 ПРЕДОСТАВЛЕНИИ УЧАСТКА ЗЕМЛИ</w:t>
      </w:r>
    </w:p>
    <w:p w:rsidR="009B1C00" w:rsidRPr="009B1C00" w:rsidRDefault="009B1C00" w:rsidP="009B1C00">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ПОГРЕБЕНИЯ УМЕРШЕГО</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На кладбище 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участок №_______; ряд ________; место 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Ф.И.О. умершего _______________________________________________________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Свидетельство о смерти 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 xml:space="preserve">В случае </w:t>
      </w:r>
      <w:proofErr w:type="spellStart"/>
      <w:r w:rsidRPr="009B1C00">
        <w:rPr>
          <w:rFonts w:ascii="Times New Roman" w:eastAsia="Times New Roman" w:hAnsi="Times New Roman" w:cs="Times New Roman"/>
          <w:sz w:val="20"/>
          <w:szCs w:val="24"/>
          <w:lang w:eastAsia="ru-RU"/>
        </w:rPr>
        <w:t>подзахоронения</w:t>
      </w:r>
      <w:proofErr w:type="spellEnd"/>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Ф.И.О. ранее умершего 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Ф.И.О. заявителя 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Должность, Ф.И.О., подпись специалиста,</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ответственного за предоставление муниципальной услуги</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_____________________________________________________</w:t>
      </w:r>
    </w:p>
    <w:p w:rsidR="009B1C00" w:rsidRPr="009B1C00" w:rsidRDefault="009B1C00" w:rsidP="009B1C00">
      <w:pPr>
        <w:widowControl w:val="0"/>
        <w:autoSpaceDE w:val="0"/>
        <w:autoSpaceDN w:val="0"/>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Дата ________________________________________________</w:t>
      </w:r>
    </w:p>
    <w:p w:rsidR="009B1C00" w:rsidRPr="009B1C00" w:rsidRDefault="009B1C00" w:rsidP="009B1C00">
      <w:pPr>
        <w:widowControl w:val="0"/>
        <w:autoSpaceDE w:val="0"/>
        <w:autoSpaceDN w:val="0"/>
        <w:spacing w:after="0" w:line="240" w:lineRule="auto"/>
        <w:jc w:val="both"/>
        <w:rPr>
          <w:rFonts w:ascii="Times New Roman" w:eastAsia="Times New Roman" w:hAnsi="Times New Roman" w:cs="Times New Roman"/>
          <w:sz w:val="20"/>
          <w:szCs w:val="24"/>
          <w:lang w:eastAsia="ru-RU"/>
        </w:rPr>
      </w:pPr>
    </w:p>
    <w:p w:rsidR="009B1C00" w:rsidRPr="009B1C00" w:rsidRDefault="009B1C00" w:rsidP="009B1C00">
      <w:pPr>
        <w:widowControl w:val="0"/>
        <w:autoSpaceDE w:val="0"/>
        <w:autoSpaceDN w:val="0"/>
        <w:spacing w:after="0" w:line="240" w:lineRule="auto"/>
        <w:jc w:val="right"/>
        <w:outlineLvl w:val="1"/>
        <w:rPr>
          <w:rFonts w:ascii="Times New Roman" w:eastAsia="Times New Roman" w:hAnsi="Times New Roman" w:cs="Times New Roman"/>
          <w:sz w:val="20"/>
          <w:szCs w:val="24"/>
          <w:lang w:eastAsia="ru-RU"/>
        </w:rPr>
      </w:pPr>
      <w:bookmarkStart w:id="11" w:name="_GoBack"/>
      <w:bookmarkEnd w:id="11"/>
      <w:r w:rsidRPr="009B1C00">
        <w:rPr>
          <w:rFonts w:ascii="Times New Roman" w:eastAsia="Times New Roman" w:hAnsi="Times New Roman" w:cs="Times New Roman"/>
          <w:sz w:val="20"/>
          <w:szCs w:val="24"/>
          <w:lang w:eastAsia="ru-RU"/>
        </w:rPr>
        <w:t>Приложение №3</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к Административному регламенту</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«Предоставление участка земли</w:t>
      </w:r>
    </w:p>
    <w:p w:rsidR="009B1C00" w:rsidRPr="009B1C00" w:rsidRDefault="009B1C00" w:rsidP="009B1C00">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для погребения умершего»</w:t>
      </w:r>
    </w:p>
    <w:p w:rsidR="009B1C00" w:rsidRPr="009B1C00" w:rsidRDefault="009B1C00" w:rsidP="009B1C00">
      <w:pPr>
        <w:widowControl w:val="0"/>
        <w:autoSpaceDE w:val="0"/>
        <w:autoSpaceDN w:val="0"/>
        <w:spacing w:after="0" w:line="240" w:lineRule="auto"/>
        <w:jc w:val="both"/>
        <w:rPr>
          <w:rFonts w:ascii="Courier New" w:eastAsia="Times New Roman" w:hAnsi="Courier New" w:cs="Courier New"/>
          <w:sz w:val="20"/>
          <w:szCs w:val="24"/>
          <w:lang w:eastAsia="ru-RU"/>
        </w:rPr>
      </w:pP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bookmarkStart w:id="12" w:name="P620"/>
      <w:bookmarkEnd w:id="12"/>
      <w:r w:rsidRPr="009B1C00">
        <w:rPr>
          <w:rFonts w:ascii="Courier New" w:eastAsia="Times New Roman" w:hAnsi="Courier New" w:cs="Courier New"/>
          <w:sz w:val="20"/>
          <w:szCs w:val="24"/>
          <w:lang w:eastAsia="ru-RU"/>
        </w:rPr>
        <w:t>БЛОК-СХЕМА</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АДМИНИСТРАТИВНЫХ ПРОЦЕДУР ПРЕДОСТАВЛЕНИЯ</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МУНИЦИПАЛЬНОЙ УСЛУГИ</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│Прием заявления и документов, необходимых для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предоставления муниципальной </w:t>
      </w:r>
      <w:proofErr w:type="gramStart"/>
      <w:r w:rsidRPr="009B1C00">
        <w:rPr>
          <w:rFonts w:ascii="Courier New" w:eastAsia="Times New Roman" w:hAnsi="Courier New" w:cs="Courier New"/>
          <w:sz w:val="20"/>
          <w:szCs w:val="24"/>
          <w:lang w:eastAsia="ru-RU"/>
        </w:rPr>
        <w:t xml:space="preserve">услуги,   </w:t>
      </w:r>
      <w:proofErr w:type="gramEnd"/>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подлежащих представлению заявителем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roofErr w:type="gramStart"/>
      <w:r w:rsidRPr="009B1C00">
        <w:rPr>
          <w:rFonts w:ascii="Courier New" w:eastAsia="Times New Roman" w:hAnsi="Courier New" w:cs="Courier New"/>
          <w:sz w:val="20"/>
          <w:szCs w:val="24"/>
          <w:lang w:eastAsia="ru-RU"/>
        </w:rPr>
        <w:t xml:space="preserve">   (</w:t>
      </w:r>
      <w:proofErr w:type="gramEnd"/>
      <w:r w:rsidRPr="009B1C00">
        <w:rPr>
          <w:rFonts w:ascii="Courier New" w:eastAsia="Times New Roman" w:hAnsi="Courier New" w:cs="Courier New"/>
          <w:sz w:val="20"/>
          <w:szCs w:val="24"/>
          <w:lang w:eastAsia="ru-RU"/>
        </w:rPr>
        <w:t>не превышает 10 минут)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Формирование и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roofErr w:type="gramStart"/>
      <w:r w:rsidRPr="009B1C00">
        <w:rPr>
          <w:rFonts w:ascii="Courier New" w:eastAsia="Times New Roman" w:hAnsi="Courier New" w:cs="Courier New"/>
          <w:sz w:val="20"/>
          <w:szCs w:val="24"/>
          <w:lang w:eastAsia="ru-RU"/>
        </w:rPr>
        <w:t>направление  │</w:t>
      </w:r>
      <w:proofErr w:type="gramEnd"/>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│межведомственных│</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запросов в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органы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(организации),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proofErr w:type="gramStart"/>
      <w:r w:rsidRPr="009B1C00">
        <w:rPr>
          <w:rFonts w:ascii="Courier New" w:eastAsia="Times New Roman" w:hAnsi="Courier New" w:cs="Courier New"/>
          <w:sz w:val="20"/>
          <w:szCs w:val="24"/>
          <w:lang w:eastAsia="ru-RU"/>
        </w:rPr>
        <w:t>│  участвующие</w:t>
      </w:r>
      <w:proofErr w:type="gramEnd"/>
      <w:r w:rsidRPr="009B1C00">
        <w:rPr>
          <w:rFonts w:ascii="Courier New" w:eastAsia="Times New Roman" w:hAnsi="Courier New" w:cs="Courier New"/>
          <w:sz w:val="20"/>
          <w:szCs w:val="24"/>
          <w:lang w:eastAsia="ru-RU"/>
        </w:rPr>
        <w:t xml:space="preserve"> в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предоставлении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proofErr w:type="gramStart"/>
      <w:r w:rsidRPr="009B1C00">
        <w:rPr>
          <w:rFonts w:ascii="Courier New" w:eastAsia="Times New Roman" w:hAnsi="Courier New" w:cs="Courier New"/>
          <w:sz w:val="20"/>
          <w:szCs w:val="24"/>
          <w:lang w:eastAsia="ru-RU"/>
        </w:rPr>
        <w:t>│  муниципальной</w:t>
      </w:r>
      <w:proofErr w:type="gramEnd"/>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услуги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proofErr w:type="gramStart"/>
      <w:r w:rsidRPr="009B1C00">
        <w:rPr>
          <w:rFonts w:ascii="Courier New" w:eastAsia="Times New Roman" w:hAnsi="Courier New" w:cs="Courier New"/>
          <w:sz w:val="20"/>
          <w:szCs w:val="24"/>
          <w:lang w:eastAsia="ru-RU"/>
        </w:rPr>
        <w:t>│(</w:t>
      </w:r>
      <w:proofErr w:type="gramEnd"/>
      <w:r w:rsidRPr="009B1C00">
        <w:rPr>
          <w:rFonts w:ascii="Courier New" w:eastAsia="Times New Roman" w:hAnsi="Courier New" w:cs="Courier New"/>
          <w:sz w:val="20"/>
          <w:szCs w:val="24"/>
          <w:lang w:eastAsia="ru-RU"/>
        </w:rPr>
        <w:t>1 рабочий день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формирование и│</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proofErr w:type="gramStart"/>
      <w:r w:rsidRPr="009B1C00">
        <w:rPr>
          <w:rFonts w:ascii="Courier New" w:eastAsia="Times New Roman" w:hAnsi="Courier New" w:cs="Courier New"/>
          <w:sz w:val="20"/>
          <w:szCs w:val="24"/>
          <w:lang w:eastAsia="ru-RU"/>
        </w:rPr>
        <w:t>│  направление</w:t>
      </w:r>
      <w:proofErr w:type="gramEnd"/>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roofErr w:type="gramStart"/>
      <w:r w:rsidRPr="009B1C00">
        <w:rPr>
          <w:rFonts w:ascii="Courier New" w:eastAsia="Times New Roman" w:hAnsi="Courier New" w:cs="Courier New"/>
          <w:sz w:val="20"/>
          <w:szCs w:val="24"/>
          <w:lang w:eastAsia="ru-RU"/>
        </w:rPr>
        <w:t xml:space="preserve">запросов)   </w:t>
      </w:r>
      <w:proofErr w:type="gramEnd"/>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│Принятие решения о предоставлении (об отказе в│</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│предоставлении) муниципальной услуги и выдача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│результата (1 рабочий день, следующий за днем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 xml:space="preserve">│           регистрации </w:t>
      </w:r>
      <w:proofErr w:type="gramStart"/>
      <w:r w:rsidRPr="009B1C00">
        <w:rPr>
          <w:rFonts w:ascii="Courier New" w:eastAsia="Times New Roman" w:hAnsi="Courier New" w:cs="Courier New"/>
          <w:sz w:val="20"/>
          <w:szCs w:val="24"/>
          <w:lang w:eastAsia="ru-RU"/>
        </w:rPr>
        <w:t xml:space="preserve">документов)   </w:t>
      </w:r>
      <w:proofErr w:type="gramEnd"/>
      <w:r w:rsidRPr="009B1C00">
        <w:rPr>
          <w:rFonts w:ascii="Courier New" w:eastAsia="Times New Roman" w:hAnsi="Courier New" w:cs="Courier New"/>
          <w:sz w:val="20"/>
          <w:szCs w:val="24"/>
          <w:lang w:eastAsia="ru-RU"/>
        </w:rPr>
        <w:t xml:space="preserve">         │</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r w:rsidRPr="009B1C00">
        <w:rPr>
          <w:rFonts w:ascii="Courier New" w:eastAsia="Times New Roman" w:hAnsi="Courier New" w:cs="Courier New"/>
          <w:sz w:val="20"/>
          <w:szCs w:val="24"/>
          <w:lang w:eastAsia="ru-RU"/>
        </w:rPr>
        <w:t>└──────────────────────────────────────────────┘</w:t>
      </w:r>
    </w:p>
    <w:p w:rsidR="009B1C00" w:rsidRPr="009B1C00" w:rsidRDefault="009B1C00" w:rsidP="009B1C00">
      <w:pPr>
        <w:widowControl w:val="0"/>
        <w:autoSpaceDE w:val="0"/>
        <w:autoSpaceDN w:val="0"/>
        <w:spacing w:after="0" w:line="240" w:lineRule="auto"/>
        <w:jc w:val="center"/>
        <w:rPr>
          <w:rFonts w:ascii="Courier New" w:eastAsia="Times New Roman" w:hAnsi="Courier New" w:cs="Courier New"/>
          <w:sz w:val="20"/>
          <w:szCs w:val="24"/>
          <w:lang w:eastAsia="ru-RU"/>
        </w:rPr>
      </w:pPr>
    </w:p>
    <w:p w:rsidR="009B1C00" w:rsidRPr="009B1C00" w:rsidRDefault="009B1C00" w:rsidP="009B1C00">
      <w:pPr>
        <w:rPr>
          <w:rFonts w:ascii="Times New Roman" w:eastAsia="Calibri" w:hAnsi="Times New Roman" w:cs="Times New Roman"/>
          <w:sz w:val="20"/>
          <w:szCs w:val="24"/>
        </w:rPr>
      </w:pP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r w:rsidRPr="009B1C00">
        <w:rPr>
          <w:rFonts w:ascii="Times New Roman" w:eastAsia="Times New Roman" w:hAnsi="Times New Roman" w:cs="Times New Roman"/>
          <w:b/>
          <w:szCs w:val="28"/>
          <w:lang w:eastAsia="ru-RU"/>
        </w:rPr>
        <w:t>ИРКУТСКАЯ ОБЛАСТЬ</w:t>
      </w: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r w:rsidRPr="009B1C00">
        <w:rPr>
          <w:rFonts w:ascii="Times New Roman" w:eastAsia="Times New Roman" w:hAnsi="Times New Roman" w:cs="Times New Roman"/>
          <w:b/>
          <w:szCs w:val="28"/>
          <w:lang w:eastAsia="ru-RU"/>
        </w:rPr>
        <w:t>ТУЛУНСКИЙ РАЙОН</w:t>
      </w: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r w:rsidRPr="009B1C00">
        <w:rPr>
          <w:rFonts w:ascii="Times New Roman" w:eastAsia="Times New Roman" w:hAnsi="Times New Roman" w:cs="Times New Roman"/>
          <w:b/>
          <w:szCs w:val="28"/>
          <w:lang w:eastAsia="ru-RU"/>
        </w:rPr>
        <w:t>Администрация</w:t>
      </w: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r w:rsidRPr="009B1C00">
        <w:rPr>
          <w:rFonts w:ascii="Times New Roman" w:eastAsia="Times New Roman" w:hAnsi="Times New Roman" w:cs="Times New Roman"/>
          <w:b/>
          <w:szCs w:val="28"/>
          <w:lang w:eastAsia="ru-RU"/>
        </w:rPr>
        <w:t>Аршанского сельского поселения</w:t>
      </w: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r w:rsidRPr="009B1C00">
        <w:rPr>
          <w:rFonts w:ascii="Times New Roman" w:eastAsia="Times New Roman" w:hAnsi="Times New Roman" w:cs="Times New Roman"/>
          <w:b/>
          <w:szCs w:val="28"/>
          <w:lang w:eastAsia="ru-RU"/>
        </w:rPr>
        <w:t>Р А С П О Р Я Ж Е Н И Е</w:t>
      </w: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p>
    <w:p w:rsidR="009B1C00" w:rsidRPr="009B1C00" w:rsidRDefault="009B1C00" w:rsidP="009B1C00">
      <w:pPr>
        <w:tabs>
          <w:tab w:val="left" w:pos="3780"/>
        </w:tabs>
        <w:spacing w:after="0" w:line="240" w:lineRule="auto"/>
        <w:jc w:val="center"/>
        <w:rPr>
          <w:rFonts w:ascii="Times New Roman" w:eastAsia="Times New Roman" w:hAnsi="Times New Roman" w:cs="Times New Roman"/>
          <w:i/>
          <w:szCs w:val="28"/>
          <w:lang w:eastAsia="ru-RU"/>
        </w:rPr>
      </w:pPr>
      <w:r w:rsidRPr="009B1C00">
        <w:rPr>
          <w:rFonts w:ascii="Times New Roman" w:eastAsia="Times New Roman" w:hAnsi="Times New Roman" w:cs="Times New Roman"/>
          <w:b/>
          <w:szCs w:val="28"/>
          <w:lang w:eastAsia="ru-RU"/>
        </w:rPr>
        <w:t>«15» февраля 2017г.                                                   №8</w:t>
      </w:r>
    </w:p>
    <w:p w:rsidR="009B1C00" w:rsidRPr="009B1C00" w:rsidRDefault="009B1C00" w:rsidP="009B1C00">
      <w:pPr>
        <w:tabs>
          <w:tab w:val="left" w:pos="3780"/>
        </w:tabs>
        <w:spacing w:after="0" w:line="240" w:lineRule="auto"/>
        <w:rPr>
          <w:rFonts w:ascii="Times New Roman" w:eastAsia="Times New Roman" w:hAnsi="Times New Roman" w:cs="Times New Roman"/>
          <w:i/>
          <w:szCs w:val="28"/>
          <w:lang w:eastAsia="ru-RU"/>
        </w:rPr>
      </w:pPr>
    </w:p>
    <w:p w:rsidR="009B1C00" w:rsidRPr="009B1C00" w:rsidRDefault="009B1C00" w:rsidP="009B1C00">
      <w:pPr>
        <w:tabs>
          <w:tab w:val="left" w:pos="3780"/>
        </w:tabs>
        <w:spacing w:after="0" w:line="240" w:lineRule="auto"/>
        <w:rPr>
          <w:rFonts w:ascii="Times New Roman" w:eastAsia="Times New Roman" w:hAnsi="Times New Roman" w:cs="Times New Roman"/>
          <w:i/>
          <w:szCs w:val="28"/>
          <w:lang w:eastAsia="ru-RU"/>
        </w:rPr>
      </w:pPr>
    </w:p>
    <w:p w:rsidR="009B1C00" w:rsidRPr="009B1C00" w:rsidRDefault="009B1C00" w:rsidP="009B1C00">
      <w:pPr>
        <w:shd w:val="clear" w:color="auto" w:fill="FFFFFF"/>
        <w:autoSpaceDE w:val="0"/>
        <w:autoSpaceDN w:val="0"/>
        <w:adjustRightInd w:val="0"/>
        <w:spacing w:after="0" w:line="240" w:lineRule="auto"/>
        <w:ind w:right="4252"/>
        <w:rPr>
          <w:rFonts w:ascii="Times New Roman" w:eastAsia="Times New Roman" w:hAnsi="Times New Roman" w:cs="Times New Roman"/>
          <w:b/>
          <w:i/>
          <w:szCs w:val="28"/>
          <w:lang w:eastAsia="ru-RU"/>
        </w:rPr>
      </w:pPr>
      <w:r w:rsidRPr="009B1C00">
        <w:rPr>
          <w:rFonts w:ascii="Times New Roman" w:eastAsia="Times New Roman" w:hAnsi="Times New Roman" w:cs="Times New Roman"/>
          <w:b/>
          <w:i/>
          <w:szCs w:val="28"/>
          <w:lang w:eastAsia="ru-RU"/>
        </w:rPr>
        <w:t>Об утверждении плана проведения плановых проверок по муниципальному земельному контролю физических лиц на 2017 год</w:t>
      </w:r>
    </w:p>
    <w:p w:rsidR="009B1C00" w:rsidRPr="009B1C00" w:rsidRDefault="009B1C00" w:rsidP="009B1C00">
      <w:pPr>
        <w:shd w:val="clear" w:color="auto" w:fill="FFFFFF"/>
        <w:autoSpaceDE w:val="0"/>
        <w:autoSpaceDN w:val="0"/>
        <w:adjustRightInd w:val="0"/>
        <w:spacing w:after="0" w:line="240" w:lineRule="auto"/>
        <w:rPr>
          <w:rFonts w:ascii="Times New Roman" w:eastAsia="Times New Roman" w:hAnsi="Times New Roman" w:cs="Times New Roman"/>
          <w:szCs w:val="28"/>
          <w:lang w:eastAsia="ru-RU"/>
        </w:rPr>
      </w:pPr>
    </w:p>
    <w:p w:rsidR="009B1C00" w:rsidRPr="009B1C00" w:rsidRDefault="009B1C00" w:rsidP="009B1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На основании ст. 72 Земельного кодекса Российской Федерации, Положения о муниципальном земельном контроле, утвержденного постановлением администрации Аршанского сельского поселения от 28.12.2016 г. №66-ПГ, руководствуясь Уставом Аршанского муниципального образования:</w:t>
      </w:r>
    </w:p>
    <w:p w:rsidR="009B1C00" w:rsidRPr="009B1C00" w:rsidRDefault="009B1C00" w:rsidP="009B1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Cs w:val="28"/>
          <w:lang w:eastAsia="ru-RU"/>
        </w:rPr>
      </w:pPr>
    </w:p>
    <w:p w:rsidR="009B1C00" w:rsidRPr="009B1C00" w:rsidRDefault="009B1C00" w:rsidP="009B1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1. Утвердить план проверок по муниципальному земельному контролю физических лиц на территории Аршанского сельского поселения на 2017 год (Приложение № 1).</w:t>
      </w:r>
    </w:p>
    <w:p w:rsidR="009B1C00" w:rsidRPr="009B1C00" w:rsidRDefault="009B1C00" w:rsidP="009B1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2. Разместить план проверок по муниципальному земельному контролю физических лиц на территории Аршанского сельского поселения на 2017 год на официальном сайте Аршанской сельской администрации в информационно-телекоммуникационной сети «Интернет» и опубликовать газете «Аршанский вестник».</w:t>
      </w:r>
    </w:p>
    <w:p w:rsidR="009B1C00" w:rsidRPr="009B1C00" w:rsidRDefault="009B1C00" w:rsidP="009B1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3. Контроль за исполнением настоящего распоряжения оставляю за собой.</w:t>
      </w:r>
    </w:p>
    <w:p w:rsidR="009B1C00" w:rsidRPr="009B1C00" w:rsidRDefault="009B1C00" w:rsidP="009B1C00">
      <w:pPr>
        <w:shd w:val="clear" w:color="auto" w:fill="FFFFFF"/>
        <w:autoSpaceDE w:val="0"/>
        <w:autoSpaceDN w:val="0"/>
        <w:adjustRightInd w:val="0"/>
        <w:spacing w:after="0" w:line="240" w:lineRule="auto"/>
        <w:jc w:val="both"/>
        <w:rPr>
          <w:rFonts w:ascii="Times New Roman" w:eastAsia="Times New Roman" w:hAnsi="Times New Roman" w:cs="Times New Roman"/>
          <w:szCs w:val="28"/>
          <w:lang w:eastAsia="ru-RU"/>
        </w:rPr>
      </w:pPr>
    </w:p>
    <w:p w:rsidR="009B1C00" w:rsidRPr="009B1C00" w:rsidRDefault="009B1C00" w:rsidP="009B1C00">
      <w:pPr>
        <w:shd w:val="clear" w:color="auto" w:fill="FFFFFF"/>
        <w:autoSpaceDE w:val="0"/>
        <w:autoSpaceDN w:val="0"/>
        <w:adjustRightInd w:val="0"/>
        <w:spacing w:after="0" w:line="240" w:lineRule="auto"/>
        <w:jc w:val="both"/>
        <w:rPr>
          <w:rFonts w:ascii="Times New Roman" w:eastAsia="Times New Roman" w:hAnsi="Times New Roman" w:cs="Times New Roman"/>
          <w:szCs w:val="28"/>
          <w:lang w:eastAsia="ru-RU"/>
        </w:rPr>
      </w:pPr>
    </w:p>
    <w:p w:rsidR="009B1C00" w:rsidRPr="009B1C00" w:rsidRDefault="009B1C00" w:rsidP="009B1C00">
      <w:pPr>
        <w:spacing w:after="0" w:line="240" w:lineRule="auto"/>
        <w:rPr>
          <w:rFonts w:ascii="Times New Roman" w:eastAsia="Times New Roman" w:hAnsi="Times New Roman" w:cs="Times New Roman"/>
          <w:szCs w:val="28"/>
          <w:lang w:eastAsia="ru-RU"/>
        </w:rPr>
      </w:pPr>
      <w:r w:rsidRPr="009B1C00">
        <w:rPr>
          <w:rFonts w:ascii="Times New Roman" w:eastAsia="Times New Roman" w:hAnsi="Times New Roman" w:cs="Times New Roman"/>
          <w:szCs w:val="28"/>
          <w:lang w:eastAsia="ru-RU"/>
        </w:rPr>
        <w:t>Глава</w:t>
      </w:r>
    </w:p>
    <w:p w:rsidR="009B1C00" w:rsidRPr="009B1C00" w:rsidRDefault="009B1C00" w:rsidP="009B1C00">
      <w:pPr>
        <w:spacing w:after="0" w:line="240" w:lineRule="auto"/>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Cs w:val="28"/>
          <w:lang w:eastAsia="ru-RU"/>
        </w:rPr>
        <w:t>Аршанского сельского поселения</w:t>
      </w:r>
      <w:r w:rsidRPr="009B1C00">
        <w:rPr>
          <w:rFonts w:ascii="Times New Roman" w:eastAsia="Times New Roman" w:hAnsi="Times New Roman" w:cs="Times New Roman"/>
          <w:szCs w:val="28"/>
          <w:lang w:eastAsia="ru-RU"/>
        </w:rPr>
        <w:tab/>
      </w:r>
      <w:r w:rsidRPr="009B1C00">
        <w:rPr>
          <w:rFonts w:ascii="Times New Roman" w:eastAsia="Times New Roman" w:hAnsi="Times New Roman" w:cs="Times New Roman"/>
          <w:szCs w:val="28"/>
          <w:lang w:eastAsia="ru-RU"/>
        </w:rPr>
        <w:tab/>
        <w:t>______________</w:t>
      </w:r>
      <w:r w:rsidRPr="009B1C00">
        <w:rPr>
          <w:rFonts w:ascii="Times New Roman" w:eastAsia="Times New Roman" w:hAnsi="Times New Roman" w:cs="Times New Roman"/>
          <w:szCs w:val="28"/>
          <w:lang w:eastAsia="ru-RU"/>
        </w:rPr>
        <w:tab/>
        <w:t>/</w:t>
      </w:r>
      <w:proofErr w:type="spellStart"/>
      <w:r w:rsidRPr="009B1C00">
        <w:rPr>
          <w:rFonts w:ascii="Times New Roman" w:eastAsia="Times New Roman" w:hAnsi="Times New Roman" w:cs="Times New Roman"/>
          <w:szCs w:val="28"/>
          <w:lang w:eastAsia="ru-RU"/>
        </w:rPr>
        <w:t>Л.В.Полетаев</w:t>
      </w:r>
      <w:proofErr w:type="spellEnd"/>
      <w:r w:rsidRPr="009B1C00">
        <w:rPr>
          <w:rFonts w:ascii="Times New Roman" w:eastAsia="Times New Roman" w:hAnsi="Times New Roman" w:cs="Times New Roman"/>
          <w:szCs w:val="28"/>
          <w:lang w:eastAsia="ru-RU"/>
        </w:rPr>
        <w:t>/</w:t>
      </w:r>
    </w:p>
    <w:p w:rsidR="009B1C00" w:rsidRPr="009B1C00" w:rsidRDefault="009B1C00" w:rsidP="009B1C00">
      <w:pPr>
        <w:spacing w:after="0" w:line="240" w:lineRule="auto"/>
        <w:rPr>
          <w:rFonts w:ascii="Times New Roman" w:eastAsia="Times New Roman" w:hAnsi="Times New Roman" w:cs="Times New Roman"/>
          <w:sz w:val="20"/>
          <w:szCs w:val="24"/>
          <w:lang w:eastAsia="ru-RU"/>
        </w:rPr>
        <w:sectPr w:rsidR="009B1C00" w:rsidRPr="009B1C00" w:rsidSect="009B1C00">
          <w:pgSz w:w="11906" w:h="16838"/>
          <w:pgMar w:top="1134" w:right="850" w:bottom="1134" w:left="1701" w:header="708" w:footer="708" w:gutter="0"/>
          <w:cols w:space="708"/>
          <w:docGrid w:linePitch="360"/>
        </w:sectPr>
      </w:pPr>
    </w:p>
    <w:p w:rsidR="009B1C00" w:rsidRPr="009B1C00" w:rsidRDefault="009B1C00" w:rsidP="009B1C00">
      <w:pPr>
        <w:spacing w:after="0" w:line="240" w:lineRule="auto"/>
        <w:jc w:val="right"/>
        <w:rPr>
          <w:rFonts w:ascii="Times New Roman" w:eastAsia="Times New Roman" w:hAnsi="Times New Roman" w:cs="Times New Roman"/>
          <w:sz w:val="20"/>
          <w:szCs w:val="24"/>
          <w:lang w:eastAsia="ru-RU"/>
        </w:rPr>
      </w:pPr>
      <w:r w:rsidRPr="009B1C00">
        <w:rPr>
          <w:rFonts w:ascii="Times New Roman" w:eastAsia="Times New Roman" w:hAnsi="Times New Roman" w:cs="Times New Roman"/>
          <w:sz w:val="20"/>
          <w:szCs w:val="24"/>
          <w:lang w:eastAsia="ru-RU"/>
        </w:rPr>
        <w:t>Приложение № 1</w:t>
      </w:r>
    </w:p>
    <w:p w:rsidR="009B1C00" w:rsidRPr="009B1C00" w:rsidRDefault="009B1C00" w:rsidP="009B1C00">
      <w:pPr>
        <w:spacing w:after="0" w:line="240" w:lineRule="auto"/>
        <w:jc w:val="center"/>
        <w:rPr>
          <w:rFonts w:ascii="Times New Roman" w:eastAsia="Times New Roman" w:hAnsi="Times New Roman" w:cs="Times New Roman"/>
          <w:b/>
          <w:szCs w:val="28"/>
          <w:lang w:eastAsia="ru-RU"/>
        </w:rPr>
      </w:pPr>
    </w:p>
    <w:p w:rsidR="009B1C00" w:rsidRPr="009B1C00" w:rsidRDefault="009B1C00" w:rsidP="009B1C00">
      <w:pPr>
        <w:spacing w:after="0" w:line="240" w:lineRule="auto"/>
        <w:jc w:val="center"/>
        <w:rPr>
          <w:rFonts w:ascii="Times New Roman" w:eastAsia="Times New Roman" w:hAnsi="Times New Roman" w:cs="Times New Roman"/>
          <w:b/>
          <w:szCs w:val="28"/>
          <w:lang w:eastAsia="ru-RU"/>
        </w:rPr>
      </w:pPr>
      <w:r w:rsidRPr="009B1C00">
        <w:rPr>
          <w:rFonts w:ascii="Times New Roman" w:eastAsia="Times New Roman" w:hAnsi="Times New Roman" w:cs="Times New Roman"/>
          <w:b/>
          <w:szCs w:val="28"/>
          <w:lang w:eastAsia="ru-RU"/>
        </w:rPr>
        <w:t>План</w:t>
      </w:r>
    </w:p>
    <w:p w:rsidR="009B1C00" w:rsidRPr="009B1C00" w:rsidRDefault="009B1C00" w:rsidP="009B1C00">
      <w:pPr>
        <w:spacing w:after="0" w:line="240" w:lineRule="auto"/>
        <w:jc w:val="center"/>
        <w:rPr>
          <w:rFonts w:ascii="Times New Roman" w:eastAsia="Times New Roman" w:hAnsi="Times New Roman" w:cs="Times New Roman"/>
          <w:b/>
          <w:szCs w:val="28"/>
          <w:lang w:eastAsia="ru-RU"/>
        </w:rPr>
      </w:pPr>
      <w:r w:rsidRPr="009B1C00">
        <w:rPr>
          <w:rFonts w:ascii="Times New Roman" w:eastAsia="Times New Roman" w:hAnsi="Times New Roman" w:cs="Times New Roman"/>
          <w:b/>
          <w:szCs w:val="28"/>
          <w:lang w:eastAsia="ru-RU"/>
        </w:rPr>
        <w:t>проведения проверок по муниципальному земельному контролю физических лиц</w:t>
      </w:r>
    </w:p>
    <w:p w:rsidR="009B1C00" w:rsidRPr="009B1C00" w:rsidRDefault="009B1C00" w:rsidP="009B1C00">
      <w:pPr>
        <w:spacing w:after="0" w:line="240" w:lineRule="auto"/>
        <w:jc w:val="center"/>
        <w:rPr>
          <w:rFonts w:ascii="Times New Roman" w:eastAsia="Times New Roman" w:hAnsi="Times New Roman" w:cs="Times New Roman"/>
          <w:b/>
          <w:szCs w:val="28"/>
          <w:lang w:eastAsia="ru-RU"/>
        </w:rPr>
      </w:pPr>
      <w:r w:rsidRPr="009B1C00">
        <w:rPr>
          <w:rFonts w:ascii="Times New Roman" w:eastAsia="Times New Roman" w:hAnsi="Times New Roman" w:cs="Times New Roman"/>
          <w:b/>
          <w:szCs w:val="28"/>
          <w:lang w:eastAsia="ru-RU"/>
        </w:rPr>
        <w:t>на территории Аршанского сельского поселения</w:t>
      </w:r>
    </w:p>
    <w:p w:rsidR="009B1C00" w:rsidRPr="009B1C00" w:rsidRDefault="009B1C00" w:rsidP="009B1C00">
      <w:pPr>
        <w:spacing w:after="0" w:line="240" w:lineRule="auto"/>
        <w:jc w:val="center"/>
        <w:rPr>
          <w:rFonts w:ascii="Times New Roman" w:eastAsia="Times New Roman" w:hAnsi="Times New Roman" w:cs="Times New Roman"/>
          <w:szCs w:val="28"/>
          <w:lang w:eastAsia="ru-RU"/>
        </w:rPr>
      </w:pPr>
      <w:r w:rsidRPr="009B1C00">
        <w:rPr>
          <w:rFonts w:ascii="Times New Roman" w:eastAsia="Times New Roman" w:hAnsi="Times New Roman" w:cs="Times New Roman"/>
          <w:b/>
          <w:szCs w:val="28"/>
          <w:lang w:eastAsia="ru-RU"/>
        </w:rPr>
        <w:t>на 2017 год</w:t>
      </w:r>
    </w:p>
    <w:p w:rsidR="009B1C00" w:rsidRPr="009B1C00" w:rsidRDefault="009B1C00" w:rsidP="009B1C00">
      <w:pPr>
        <w:spacing w:after="0" w:line="240" w:lineRule="auto"/>
        <w:jc w:val="center"/>
        <w:rPr>
          <w:rFonts w:ascii="Times New Roman" w:eastAsia="Times New Roman" w:hAnsi="Times New Roman" w:cs="Times New Roman"/>
          <w:szCs w:val="28"/>
          <w:lang w:eastAsia="ru-RU"/>
        </w:rPr>
      </w:pPr>
    </w:p>
    <w:tbl>
      <w:tblPr>
        <w:tblStyle w:val="11"/>
        <w:tblW w:w="15168" w:type="dxa"/>
        <w:tblInd w:w="-34" w:type="dxa"/>
        <w:tblLayout w:type="fixed"/>
        <w:tblLook w:val="04A0" w:firstRow="1" w:lastRow="0" w:firstColumn="1" w:lastColumn="0" w:noHBand="0" w:noVBand="1"/>
      </w:tblPr>
      <w:tblGrid>
        <w:gridCol w:w="709"/>
        <w:gridCol w:w="1843"/>
        <w:gridCol w:w="2268"/>
        <w:gridCol w:w="2410"/>
        <w:gridCol w:w="3544"/>
        <w:gridCol w:w="1984"/>
        <w:gridCol w:w="2410"/>
      </w:tblGrid>
      <w:tr w:rsidR="009B1C00" w:rsidRPr="009B1C00" w:rsidTr="009B1C00">
        <w:tc>
          <w:tcPr>
            <w:tcW w:w="709" w:type="dxa"/>
          </w:tcPr>
          <w:p w:rsidR="009B1C00" w:rsidRPr="009B1C00" w:rsidRDefault="009B1C00" w:rsidP="009B1C00">
            <w:pPr>
              <w:rPr>
                <w:rFonts w:ascii="Times New Roman" w:hAnsi="Times New Roman" w:cs="Times New Roman"/>
                <w:b/>
                <w:sz w:val="20"/>
                <w:szCs w:val="28"/>
              </w:rPr>
            </w:pPr>
            <w:r w:rsidRPr="009B1C00">
              <w:rPr>
                <w:rFonts w:ascii="Times New Roman" w:hAnsi="Times New Roman" w:cs="Times New Roman"/>
                <w:b/>
                <w:sz w:val="20"/>
                <w:szCs w:val="28"/>
              </w:rPr>
              <w:t>№ п/п</w:t>
            </w:r>
          </w:p>
        </w:tc>
        <w:tc>
          <w:tcPr>
            <w:tcW w:w="1843" w:type="dxa"/>
          </w:tcPr>
          <w:p w:rsidR="009B1C00" w:rsidRPr="009B1C00" w:rsidRDefault="009B1C00" w:rsidP="009B1C00">
            <w:pPr>
              <w:rPr>
                <w:rFonts w:ascii="Times New Roman" w:hAnsi="Times New Roman" w:cs="Times New Roman"/>
                <w:b/>
                <w:sz w:val="20"/>
                <w:szCs w:val="28"/>
              </w:rPr>
            </w:pPr>
            <w:r w:rsidRPr="009B1C00">
              <w:rPr>
                <w:rFonts w:ascii="Times New Roman" w:hAnsi="Times New Roman" w:cs="Times New Roman"/>
                <w:b/>
                <w:sz w:val="20"/>
                <w:szCs w:val="28"/>
              </w:rPr>
              <w:t>ФИО физического лица</w:t>
            </w:r>
          </w:p>
        </w:tc>
        <w:tc>
          <w:tcPr>
            <w:tcW w:w="2268" w:type="dxa"/>
          </w:tcPr>
          <w:p w:rsidR="009B1C00" w:rsidRPr="009B1C00" w:rsidRDefault="009B1C00" w:rsidP="009B1C00">
            <w:pPr>
              <w:ind w:left="175"/>
              <w:rPr>
                <w:rFonts w:ascii="Times New Roman" w:hAnsi="Times New Roman" w:cs="Times New Roman"/>
                <w:b/>
                <w:sz w:val="20"/>
                <w:szCs w:val="28"/>
              </w:rPr>
            </w:pPr>
            <w:r w:rsidRPr="009B1C00">
              <w:rPr>
                <w:rFonts w:ascii="Times New Roman" w:hAnsi="Times New Roman" w:cs="Times New Roman"/>
                <w:b/>
                <w:sz w:val="20"/>
                <w:szCs w:val="28"/>
              </w:rPr>
              <w:t>Земельный участок (адрес)</w:t>
            </w:r>
          </w:p>
        </w:tc>
        <w:tc>
          <w:tcPr>
            <w:tcW w:w="2410" w:type="dxa"/>
          </w:tcPr>
          <w:p w:rsidR="009B1C00" w:rsidRPr="009B1C00" w:rsidRDefault="009B1C00" w:rsidP="009B1C00">
            <w:pPr>
              <w:rPr>
                <w:rFonts w:ascii="Times New Roman" w:hAnsi="Times New Roman" w:cs="Times New Roman"/>
                <w:b/>
                <w:sz w:val="20"/>
                <w:szCs w:val="28"/>
              </w:rPr>
            </w:pPr>
            <w:r w:rsidRPr="009B1C00">
              <w:rPr>
                <w:rFonts w:ascii="Times New Roman" w:hAnsi="Times New Roman" w:cs="Times New Roman"/>
                <w:b/>
                <w:sz w:val="20"/>
                <w:szCs w:val="28"/>
              </w:rPr>
              <w:t>Цель проведения проверки</w:t>
            </w:r>
          </w:p>
        </w:tc>
        <w:tc>
          <w:tcPr>
            <w:tcW w:w="3544" w:type="dxa"/>
          </w:tcPr>
          <w:p w:rsidR="009B1C00" w:rsidRPr="009B1C00" w:rsidRDefault="009B1C00" w:rsidP="009B1C00">
            <w:pPr>
              <w:rPr>
                <w:rFonts w:ascii="Times New Roman" w:hAnsi="Times New Roman" w:cs="Times New Roman"/>
                <w:b/>
                <w:sz w:val="20"/>
                <w:szCs w:val="28"/>
              </w:rPr>
            </w:pPr>
            <w:r w:rsidRPr="009B1C00">
              <w:rPr>
                <w:rFonts w:ascii="Times New Roman" w:hAnsi="Times New Roman" w:cs="Times New Roman"/>
                <w:b/>
                <w:sz w:val="20"/>
                <w:szCs w:val="28"/>
              </w:rPr>
              <w:t>Основание проведения проверки</w:t>
            </w:r>
          </w:p>
        </w:tc>
        <w:tc>
          <w:tcPr>
            <w:tcW w:w="1984" w:type="dxa"/>
          </w:tcPr>
          <w:p w:rsidR="009B1C00" w:rsidRPr="009B1C00" w:rsidRDefault="009B1C00" w:rsidP="009B1C00">
            <w:pPr>
              <w:rPr>
                <w:rFonts w:ascii="Times New Roman" w:hAnsi="Times New Roman" w:cs="Times New Roman"/>
                <w:b/>
                <w:sz w:val="20"/>
                <w:szCs w:val="28"/>
              </w:rPr>
            </w:pPr>
            <w:r w:rsidRPr="009B1C00">
              <w:rPr>
                <w:rFonts w:ascii="Times New Roman" w:hAnsi="Times New Roman" w:cs="Times New Roman"/>
                <w:b/>
                <w:sz w:val="20"/>
                <w:szCs w:val="28"/>
              </w:rPr>
              <w:t>Срок проведения проверки</w:t>
            </w:r>
          </w:p>
        </w:tc>
        <w:tc>
          <w:tcPr>
            <w:tcW w:w="2410" w:type="dxa"/>
          </w:tcPr>
          <w:p w:rsidR="009B1C00" w:rsidRPr="009B1C00" w:rsidRDefault="009B1C00" w:rsidP="009B1C00">
            <w:pPr>
              <w:rPr>
                <w:rFonts w:ascii="Times New Roman" w:hAnsi="Times New Roman" w:cs="Times New Roman"/>
                <w:b/>
                <w:sz w:val="20"/>
                <w:szCs w:val="28"/>
              </w:rPr>
            </w:pPr>
            <w:r w:rsidRPr="009B1C00">
              <w:rPr>
                <w:rFonts w:ascii="Times New Roman" w:hAnsi="Times New Roman" w:cs="Times New Roman"/>
                <w:b/>
                <w:sz w:val="20"/>
                <w:szCs w:val="28"/>
              </w:rPr>
              <w:t>Наименование органа, осуществляющего проверку</w:t>
            </w:r>
          </w:p>
        </w:tc>
      </w:tr>
      <w:tr w:rsidR="009B1C00" w:rsidRPr="009B1C00" w:rsidTr="009B1C00">
        <w:tc>
          <w:tcPr>
            <w:tcW w:w="709"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1</w:t>
            </w:r>
          </w:p>
        </w:tc>
        <w:tc>
          <w:tcPr>
            <w:tcW w:w="1843"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Фролова Виктория Николаевна</w:t>
            </w:r>
          </w:p>
        </w:tc>
        <w:tc>
          <w:tcPr>
            <w:tcW w:w="2268"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 xml:space="preserve">Тулунский р-н, с. Аршан, ул. Советская, уч. 2 </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Осуществление муниципального земельного контроля ст. 72 Земельного кодекса РФ</w:t>
            </w:r>
          </w:p>
        </w:tc>
        <w:tc>
          <w:tcPr>
            <w:tcW w:w="354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Распоряжение администрации Аршанского сельского поселения от 15.02.2017г. №8</w:t>
            </w:r>
          </w:p>
        </w:tc>
        <w:tc>
          <w:tcPr>
            <w:tcW w:w="198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 xml:space="preserve">08.06.2017-09.06.2017 </w:t>
            </w:r>
            <w:proofErr w:type="spellStart"/>
            <w:r w:rsidRPr="009B1C00">
              <w:rPr>
                <w:rFonts w:ascii="Times New Roman" w:hAnsi="Times New Roman" w:cs="Times New Roman"/>
                <w:sz w:val="20"/>
                <w:szCs w:val="28"/>
              </w:rPr>
              <w:t>г.г</w:t>
            </w:r>
            <w:proofErr w:type="spellEnd"/>
            <w:r w:rsidRPr="009B1C00">
              <w:rPr>
                <w:rFonts w:ascii="Times New Roman" w:hAnsi="Times New Roman" w:cs="Times New Roman"/>
                <w:sz w:val="20"/>
                <w:szCs w:val="28"/>
              </w:rPr>
              <w:t>.</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Администрация Аршанского сельского поселения</w:t>
            </w:r>
          </w:p>
        </w:tc>
      </w:tr>
      <w:tr w:rsidR="009B1C00" w:rsidRPr="009B1C00" w:rsidTr="009B1C00">
        <w:tc>
          <w:tcPr>
            <w:tcW w:w="709" w:type="dxa"/>
          </w:tcPr>
          <w:p w:rsidR="009B1C00" w:rsidRPr="009B1C00" w:rsidRDefault="009B1C00" w:rsidP="009B1C00">
            <w:pPr>
              <w:rPr>
                <w:rFonts w:ascii="Times New Roman" w:hAnsi="Times New Roman" w:cs="Times New Roman"/>
                <w:sz w:val="18"/>
                <w:szCs w:val="28"/>
              </w:rPr>
            </w:pPr>
            <w:r w:rsidRPr="009B1C00">
              <w:rPr>
                <w:rFonts w:ascii="Times New Roman" w:hAnsi="Times New Roman" w:cs="Times New Roman"/>
                <w:sz w:val="18"/>
                <w:szCs w:val="28"/>
              </w:rPr>
              <w:t>2</w:t>
            </w:r>
          </w:p>
        </w:tc>
        <w:tc>
          <w:tcPr>
            <w:tcW w:w="1843"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Лебедева Галина Александровна</w:t>
            </w:r>
          </w:p>
        </w:tc>
        <w:tc>
          <w:tcPr>
            <w:tcW w:w="2268"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Тулунский р-н, с. Аршан, ул. Советская, уч. 35</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Осуществление муниципального земельного контроля ст. 72 Земельного кодекса РФ</w:t>
            </w:r>
          </w:p>
        </w:tc>
        <w:tc>
          <w:tcPr>
            <w:tcW w:w="354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Распоряжение администрации Аршанского сельского поселения от 15.02.2017г. №8</w:t>
            </w:r>
          </w:p>
        </w:tc>
        <w:tc>
          <w:tcPr>
            <w:tcW w:w="198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 xml:space="preserve">08.06.2017-09.06.2017 </w:t>
            </w:r>
            <w:proofErr w:type="spellStart"/>
            <w:r w:rsidRPr="009B1C00">
              <w:rPr>
                <w:rFonts w:ascii="Times New Roman" w:hAnsi="Times New Roman" w:cs="Times New Roman"/>
                <w:sz w:val="20"/>
                <w:szCs w:val="28"/>
              </w:rPr>
              <w:t>г.г</w:t>
            </w:r>
            <w:proofErr w:type="spellEnd"/>
            <w:r w:rsidRPr="009B1C00">
              <w:rPr>
                <w:rFonts w:ascii="Times New Roman" w:hAnsi="Times New Roman" w:cs="Times New Roman"/>
                <w:sz w:val="20"/>
                <w:szCs w:val="28"/>
              </w:rPr>
              <w:t>.</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Администрация Аршанского сельского поселения</w:t>
            </w:r>
          </w:p>
        </w:tc>
      </w:tr>
      <w:tr w:rsidR="009B1C00" w:rsidRPr="009B1C00" w:rsidTr="009B1C00">
        <w:tc>
          <w:tcPr>
            <w:tcW w:w="709"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3</w:t>
            </w:r>
          </w:p>
        </w:tc>
        <w:tc>
          <w:tcPr>
            <w:tcW w:w="1843" w:type="dxa"/>
          </w:tcPr>
          <w:p w:rsidR="009B1C00" w:rsidRPr="009B1C00" w:rsidRDefault="009B1C00" w:rsidP="009B1C00">
            <w:pPr>
              <w:rPr>
                <w:rFonts w:ascii="Times New Roman" w:hAnsi="Times New Roman" w:cs="Times New Roman"/>
                <w:sz w:val="20"/>
                <w:szCs w:val="28"/>
              </w:rPr>
            </w:pPr>
            <w:proofErr w:type="spellStart"/>
            <w:r w:rsidRPr="009B1C00">
              <w:rPr>
                <w:rFonts w:ascii="Times New Roman" w:hAnsi="Times New Roman" w:cs="Times New Roman"/>
                <w:sz w:val="20"/>
                <w:szCs w:val="28"/>
              </w:rPr>
              <w:t>Хворов</w:t>
            </w:r>
            <w:proofErr w:type="spellEnd"/>
            <w:r w:rsidRPr="009B1C00">
              <w:rPr>
                <w:rFonts w:ascii="Times New Roman" w:hAnsi="Times New Roman" w:cs="Times New Roman"/>
                <w:sz w:val="20"/>
                <w:szCs w:val="28"/>
              </w:rPr>
              <w:t xml:space="preserve"> Виктор Николаевич</w:t>
            </w:r>
          </w:p>
        </w:tc>
        <w:tc>
          <w:tcPr>
            <w:tcW w:w="2268"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Тулунский р-н, с. Аршан, ул. Советская, уч. 40</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Осуществление муниципального земельного контроля ст. 72 Земельного кодекса РФ</w:t>
            </w:r>
          </w:p>
        </w:tc>
        <w:tc>
          <w:tcPr>
            <w:tcW w:w="354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Распоряжение администрации Аршанского сельского поселения от 15.02.2017г. №8</w:t>
            </w:r>
          </w:p>
        </w:tc>
        <w:tc>
          <w:tcPr>
            <w:tcW w:w="198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 xml:space="preserve">15.06.2017-16.06.2017 </w:t>
            </w:r>
            <w:proofErr w:type="spellStart"/>
            <w:r w:rsidRPr="009B1C00">
              <w:rPr>
                <w:rFonts w:ascii="Times New Roman" w:hAnsi="Times New Roman" w:cs="Times New Roman"/>
                <w:sz w:val="20"/>
                <w:szCs w:val="28"/>
              </w:rPr>
              <w:t>г.г</w:t>
            </w:r>
            <w:proofErr w:type="spellEnd"/>
            <w:r w:rsidRPr="009B1C00">
              <w:rPr>
                <w:rFonts w:ascii="Times New Roman" w:hAnsi="Times New Roman" w:cs="Times New Roman"/>
                <w:sz w:val="20"/>
                <w:szCs w:val="28"/>
              </w:rPr>
              <w:t>.</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Администрация Аршанского сельского поселения</w:t>
            </w:r>
          </w:p>
        </w:tc>
      </w:tr>
      <w:tr w:rsidR="009B1C00" w:rsidRPr="009B1C00" w:rsidTr="009B1C00">
        <w:tc>
          <w:tcPr>
            <w:tcW w:w="709"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4</w:t>
            </w:r>
          </w:p>
        </w:tc>
        <w:tc>
          <w:tcPr>
            <w:tcW w:w="1843" w:type="dxa"/>
          </w:tcPr>
          <w:p w:rsidR="009B1C00" w:rsidRPr="009B1C00" w:rsidRDefault="009B1C00" w:rsidP="009B1C00">
            <w:pPr>
              <w:rPr>
                <w:rFonts w:ascii="Times New Roman" w:hAnsi="Times New Roman" w:cs="Times New Roman"/>
                <w:sz w:val="20"/>
                <w:szCs w:val="28"/>
              </w:rPr>
            </w:pPr>
            <w:proofErr w:type="spellStart"/>
            <w:r w:rsidRPr="009B1C00">
              <w:rPr>
                <w:rFonts w:ascii="Times New Roman" w:hAnsi="Times New Roman" w:cs="Times New Roman"/>
                <w:sz w:val="20"/>
                <w:szCs w:val="28"/>
              </w:rPr>
              <w:t>Салакин</w:t>
            </w:r>
            <w:proofErr w:type="spellEnd"/>
            <w:r w:rsidRPr="009B1C00">
              <w:rPr>
                <w:rFonts w:ascii="Times New Roman" w:hAnsi="Times New Roman" w:cs="Times New Roman"/>
                <w:sz w:val="20"/>
                <w:szCs w:val="28"/>
              </w:rPr>
              <w:t xml:space="preserve"> Виктор Иванович</w:t>
            </w:r>
          </w:p>
        </w:tc>
        <w:tc>
          <w:tcPr>
            <w:tcW w:w="2268"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Тулунский р-н, с. Аршан, ул. Советская, уч. 86</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Осуществление муниципального земельного контроля ст. 72 Земельного кодекса РФ</w:t>
            </w:r>
          </w:p>
        </w:tc>
        <w:tc>
          <w:tcPr>
            <w:tcW w:w="354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Распоряжение администрации Аршанского сельского поселения от 15.02.2017г. №8</w:t>
            </w:r>
          </w:p>
        </w:tc>
        <w:tc>
          <w:tcPr>
            <w:tcW w:w="198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 xml:space="preserve">24.08.2017-25.08.2017 </w:t>
            </w:r>
            <w:proofErr w:type="spellStart"/>
            <w:r w:rsidRPr="009B1C00">
              <w:rPr>
                <w:rFonts w:ascii="Times New Roman" w:hAnsi="Times New Roman" w:cs="Times New Roman"/>
                <w:sz w:val="20"/>
                <w:szCs w:val="28"/>
              </w:rPr>
              <w:t>г.г</w:t>
            </w:r>
            <w:proofErr w:type="spellEnd"/>
            <w:r w:rsidRPr="009B1C00">
              <w:rPr>
                <w:rFonts w:ascii="Times New Roman" w:hAnsi="Times New Roman" w:cs="Times New Roman"/>
                <w:sz w:val="20"/>
                <w:szCs w:val="28"/>
              </w:rPr>
              <w:t>.</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Администрация Аршанского сельского поселения</w:t>
            </w:r>
          </w:p>
        </w:tc>
      </w:tr>
      <w:tr w:rsidR="009B1C00" w:rsidRPr="009B1C00" w:rsidTr="009B1C00">
        <w:tc>
          <w:tcPr>
            <w:tcW w:w="709"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5</w:t>
            </w:r>
          </w:p>
        </w:tc>
        <w:tc>
          <w:tcPr>
            <w:tcW w:w="1843"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Леонтьев Сергей Николаевич</w:t>
            </w:r>
          </w:p>
        </w:tc>
        <w:tc>
          <w:tcPr>
            <w:tcW w:w="2268"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Тулунский р-н, с. Аршан, ул. Советская, уч. 128</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Осуществление муниципального земельного контроля ст. 72 Земельного кодекса РФ</w:t>
            </w:r>
          </w:p>
        </w:tc>
        <w:tc>
          <w:tcPr>
            <w:tcW w:w="354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Распоряжение администрации Аршанского сельского поселения от 15.02.2017г. №8</w:t>
            </w:r>
          </w:p>
        </w:tc>
        <w:tc>
          <w:tcPr>
            <w:tcW w:w="1984"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 xml:space="preserve">24.08.2017-25.08.2017 </w:t>
            </w:r>
            <w:proofErr w:type="spellStart"/>
            <w:r w:rsidRPr="009B1C00">
              <w:rPr>
                <w:rFonts w:ascii="Times New Roman" w:hAnsi="Times New Roman" w:cs="Times New Roman"/>
                <w:sz w:val="20"/>
                <w:szCs w:val="28"/>
              </w:rPr>
              <w:t>г.г</w:t>
            </w:r>
            <w:proofErr w:type="spellEnd"/>
            <w:r w:rsidRPr="009B1C00">
              <w:rPr>
                <w:rFonts w:ascii="Times New Roman" w:hAnsi="Times New Roman" w:cs="Times New Roman"/>
                <w:sz w:val="20"/>
                <w:szCs w:val="28"/>
              </w:rPr>
              <w:t>.</w:t>
            </w:r>
          </w:p>
        </w:tc>
        <w:tc>
          <w:tcPr>
            <w:tcW w:w="2410" w:type="dxa"/>
          </w:tcPr>
          <w:p w:rsidR="009B1C00" w:rsidRPr="009B1C00" w:rsidRDefault="009B1C00" w:rsidP="009B1C00">
            <w:pPr>
              <w:rPr>
                <w:rFonts w:ascii="Times New Roman" w:hAnsi="Times New Roman" w:cs="Times New Roman"/>
                <w:sz w:val="20"/>
                <w:szCs w:val="28"/>
              </w:rPr>
            </w:pPr>
            <w:r w:rsidRPr="009B1C00">
              <w:rPr>
                <w:rFonts w:ascii="Times New Roman" w:hAnsi="Times New Roman" w:cs="Times New Roman"/>
                <w:sz w:val="20"/>
                <w:szCs w:val="28"/>
              </w:rPr>
              <w:t>Администрация Аршанского сельского поселения</w:t>
            </w:r>
          </w:p>
        </w:tc>
      </w:tr>
    </w:tbl>
    <w:p w:rsidR="009B1C00" w:rsidRPr="009B1C00" w:rsidRDefault="009B1C00" w:rsidP="009B1C00">
      <w:pPr>
        <w:spacing w:after="0" w:line="240" w:lineRule="auto"/>
        <w:rPr>
          <w:rFonts w:ascii="Times New Roman" w:eastAsia="Times New Roman" w:hAnsi="Times New Roman" w:cs="Times New Roman"/>
          <w:sz w:val="20"/>
          <w:szCs w:val="24"/>
          <w:lang w:eastAsia="ru-RU"/>
        </w:rPr>
      </w:pPr>
    </w:p>
    <w:p w:rsidR="009B1C00" w:rsidRDefault="009B1C00"/>
    <w:p w:rsidR="009B1C00" w:rsidRDefault="009B1C00"/>
    <w:sectPr w:rsidR="009B1C00" w:rsidSect="009B1C0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21002A87" w:usb1="00000000" w:usb2="00000000" w:usb3="00000000" w:csb0="000101FF" w:csb1="00000000"/>
  </w:font>
  <w:font w:name="Segoe UI">
    <w:panose1 w:val="020B0502040204020203"/>
    <w:charset w:val="CC"/>
    <w:family w:val="swiss"/>
    <w:pitch w:val="variable"/>
    <w:sig w:usb0="E1002AFF" w:usb1="C000E47F" w:usb2="0000002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4B9"/>
    <w:multiLevelType w:val="hybridMultilevel"/>
    <w:tmpl w:val="5052F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3D33FC"/>
    <w:multiLevelType w:val="hybridMultilevel"/>
    <w:tmpl w:val="014891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1091BD0"/>
    <w:multiLevelType w:val="hybridMultilevel"/>
    <w:tmpl w:val="7B888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0A4F5D"/>
    <w:multiLevelType w:val="hybridMultilevel"/>
    <w:tmpl w:val="D64470D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5720C5"/>
    <w:multiLevelType w:val="hybridMultilevel"/>
    <w:tmpl w:val="74929F58"/>
    <w:lvl w:ilvl="0" w:tplc="4240E2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8B948FC"/>
    <w:multiLevelType w:val="hybridMultilevel"/>
    <w:tmpl w:val="D3283C46"/>
    <w:lvl w:ilvl="0" w:tplc="B07ABF26">
      <w:start w:val="1"/>
      <w:numFmt w:val="decimal"/>
      <w:lvlText w:val="%1."/>
      <w:lvlJc w:val="left"/>
      <w:pPr>
        <w:tabs>
          <w:tab w:val="num" w:pos="945"/>
        </w:tabs>
        <w:ind w:left="945" w:hanging="495"/>
      </w:pPr>
      <w:rPr>
        <w:rFonts w:hint="default"/>
      </w:rPr>
    </w:lvl>
    <w:lvl w:ilvl="1" w:tplc="04190001">
      <w:start w:val="1"/>
      <w:numFmt w:val="bullet"/>
      <w:lvlText w:val=""/>
      <w:lvlJc w:val="left"/>
      <w:pPr>
        <w:tabs>
          <w:tab w:val="num" w:pos="1665"/>
        </w:tabs>
        <w:ind w:left="1665" w:hanging="360"/>
      </w:pPr>
      <w:rPr>
        <w:rFonts w:ascii="Symbol" w:hAnsi="Symbol" w:hint="default"/>
      </w:r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6" w15:restartNumberingAfterBreak="0">
    <w:nsid w:val="70037433"/>
    <w:multiLevelType w:val="hybridMultilevel"/>
    <w:tmpl w:val="193209F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2B"/>
    <w:rsid w:val="00064382"/>
    <w:rsid w:val="0013342B"/>
    <w:rsid w:val="00195ECD"/>
    <w:rsid w:val="009B1C00"/>
    <w:rsid w:val="00C5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7B55C5"/>
  <w15:chartTrackingRefBased/>
  <w15:docId w15:val="{CF7193D7-1E95-49B2-8E6F-4D23BD4A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1C00"/>
  </w:style>
  <w:style w:type="paragraph" w:customStyle="1" w:styleId="ConsPlusTitlePage">
    <w:name w:val="ConsPlusTitlePage"/>
    <w:rsid w:val="009B1C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B1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C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B1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B1C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1C00"/>
    <w:rPr>
      <w:rFonts w:ascii="Segoe UI" w:hAnsi="Segoe UI" w:cs="Segoe UI"/>
      <w:sz w:val="18"/>
      <w:szCs w:val="18"/>
    </w:rPr>
  </w:style>
  <w:style w:type="character" w:customStyle="1" w:styleId="10">
    <w:name w:val="Гиперссылка1"/>
    <w:basedOn w:val="a0"/>
    <w:uiPriority w:val="99"/>
    <w:unhideWhenUsed/>
    <w:rsid w:val="009B1C00"/>
    <w:rPr>
      <w:color w:val="0563C1"/>
      <w:u w:val="single"/>
    </w:rPr>
  </w:style>
  <w:style w:type="character" w:styleId="a5">
    <w:name w:val="Hyperlink"/>
    <w:basedOn w:val="a0"/>
    <w:uiPriority w:val="99"/>
    <w:semiHidden/>
    <w:unhideWhenUsed/>
    <w:rsid w:val="009B1C00"/>
    <w:rPr>
      <w:color w:val="0563C1" w:themeColor="hyperlink"/>
      <w:u w:val="single"/>
    </w:rPr>
  </w:style>
  <w:style w:type="table" w:customStyle="1" w:styleId="11">
    <w:name w:val="Сетка таблицы1"/>
    <w:basedOn w:val="a1"/>
    <w:next w:val="a6"/>
    <w:uiPriority w:val="59"/>
    <w:rsid w:val="009B1C0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9B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han.mo38.ru/" TargetMode="External"/><Relationship Id="rId13" Type="http://schemas.openxmlformats.org/officeDocument/2006/relationships/hyperlink" Target="consultantplus://offline/ref=BAA32F2AB8556B04632ADC9A4B3D50E19BC1DA5A100931FB14C7F00369F2623DAE076B2FD5DC38BAvFCAJ" TargetMode="External"/><Relationship Id="rId18" Type="http://schemas.openxmlformats.org/officeDocument/2006/relationships/hyperlink" Target="consultantplus://offline/ref=BAA32F2AB8556B04632ADC9A4B3D50E19BC1DB53160B31FB14C7F00369vFC2J" TargetMode="External"/><Relationship Id="rId26" Type="http://schemas.openxmlformats.org/officeDocument/2006/relationships/hyperlink" Target="consultantplus://offline/ref=BAA32F2AB8556B04632ADC9A4B3D50E198C0D25B150931FB14C7F00369F2623DAE076B2FD5DC38B9vFCAJ" TargetMode="External"/><Relationship Id="rId3" Type="http://schemas.openxmlformats.org/officeDocument/2006/relationships/settings" Target="settings.xml"/><Relationship Id="rId21" Type="http://schemas.openxmlformats.org/officeDocument/2006/relationships/hyperlink" Target="consultantplus://offline/ref=BAA32F2AB8556B04632ADC9A4B3D50E198C0D25B150931FB14C7F00369vFC2J" TargetMode="External"/><Relationship Id="rId7" Type="http://schemas.openxmlformats.org/officeDocument/2006/relationships/hyperlink" Target="consultantplus://offline/ref=3A1F1BA3981C6054C723E7BA9994C1106F7E822D708D478B6968D6C2E8t3W9A" TargetMode="External"/><Relationship Id="rId12" Type="http://schemas.openxmlformats.org/officeDocument/2006/relationships/hyperlink" Target="consultantplus://offline/ref=BAA32F2AB8556B04632ADC9A4B3D50E19BC1DB53160B31FB14C7F00369vFC2J" TargetMode="External"/><Relationship Id="rId17" Type="http://schemas.openxmlformats.org/officeDocument/2006/relationships/hyperlink" Target="consultantplus://offline/ref=BAA32F2AB8556B04632ADC9A4B3D50E19BC9DC5E1F5966F94592FEv0C6J" TargetMode="External"/><Relationship Id="rId25" Type="http://schemas.openxmlformats.org/officeDocument/2006/relationships/hyperlink" Target="consultantplus://offline/ref=BAA32F2AB8556B04632ADC9A4B3D50E19BC1DA5A100931FB14C7F00369F2623DAE076B2AvDC6J" TargetMode="External"/><Relationship Id="rId2" Type="http://schemas.openxmlformats.org/officeDocument/2006/relationships/styles" Target="styles.xml"/><Relationship Id="rId16" Type="http://schemas.openxmlformats.org/officeDocument/2006/relationships/hyperlink" Target="consultantplus://offline/ref=BAA32F2AB8556B04632ADC9A4B3D50E19BC1DA5B100E31FB14C7F00369vFC2J" TargetMode="External"/><Relationship Id="rId20" Type="http://schemas.openxmlformats.org/officeDocument/2006/relationships/hyperlink" Target="consultantplus://offline/ref=BAA32F2AB8556B04632ADC9A4B3D50E198C1D35D1C046CF11C9EFC01v6CEJ" TargetMode="External"/><Relationship Id="rId29" Type="http://schemas.openxmlformats.org/officeDocument/2006/relationships/hyperlink" Target="consultantplus://offline/ref=BAA32F2AB8556B04632ADC9A4B3D50E19BC1DA5A100931FB14C7F00369F2623DAE076B26vDC3J" TargetMode="External"/><Relationship Id="rId1" Type="http://schemas.openxmlformats.org/officeDocument/2006/relationships/numbering" Target="numbering.xml"/><Relationship Id="rId6" Type="http://schemas.openxmlformats.org/officeDocument/2006/relationships/hyperlink" Target="consultantplus://offline/ref=3A1F1BA3981C6054C723F9B78FF89B1C6F7CDD2470884EDC33378D9FBF306429t6W6A" TargetMode="External"/><Relationship Id="rId11" Type="http://schemas.openxmlformats.org/officeDocument/2006/relationships/hyperlink" Target="http://arshan.mo38.ru/" TargetMode="External"/><Relationship Id="rId24" Type="http://schemas.openxmlformats.org/officeDocument/2006/relationships/hyperlink" Target="consultantplus://offline/ref=BAA32F2AB8556B04632AC2975D510AED98CA8556150D3FAF4E97F65436A26468EEv4C7J" TargetMode="External"/><Relationship Id="rId5" Type="http://schemas.openxmlformats.org/officeDocument/2006/relationships/hyperlink" Target="consultantplus://offline/ref=3A1F1BA3981C6054C723F9B78FF89B1C6F7CDD24708E45DF3238D095B769682B61tAW8A" TargetMode="External"/><Relationship Id="rId15" Type="http://schemas.openxmlformats.org/officeDocument/2006/relationships/hyperlink" Target="consultantplus://offline/ref=BAA32F2AB8556B04632ADC9A4B3D50E19BC1DA5A100931FB14C7F00369F2623DAE076B2FD5DC3AB0vFCEJ" TargetMode="External"/><Relationship Id="rId23" Type="http://schemas.openxmlformats.org/officeDocument/2006/relationships/hyperlink" Target="consultantplus://offline/ref=BAA32F2AB8556B04632AC2975D510AED98CA8556150E3DAE4190F65436A26468EEv4C7J" TargetMode="External"/><Relationship Id="rId28" Type="http://schemas.openxmlformats.org/officeDocument/2006/relationships/hyperlink" Target="consultantplus://offline/ref=BAA32F2AB8556B04632ADC9A4B3D50E198C6D35C100631FB14C7F00369F2623DAE076B2FD5DC3ABDvFCFJ" TargetMode="External"/><Relationship Id="rId10" Type="http://schemas.openxmlformats.org/officeDocument/2006/relationships/hyperlink" Target="consultantplus://offline/main?base=LAW;n=117671;fld=134" TargetMode="External"/><Relationship Id="rId19" Type="http://schemas.openxmlformats.org/officeDocument/2006/relationships/hyperlink" Target="consultantplus://offline/ref=BAA32F2AB8556B04632ADC9A4B3D50E19BC1DA5B100E31FB14C7F00369vFC2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7671;fld=134" TargetMode="External"/><Relationship Id="rId14" Type="http://schemas.openxmlformats.org/officeDocument/2006/relationships/hyperlink" Target="consultantplus://offline/ref=BAA32F2AB8556B04632ADC9A4B3D50E19BC1DA5A100931FB14C7F00369F2623DAE076B2FD5DC39B8vFC9J" TargetMode="External"/><Relationship Id="rId22" Type="http://schemas.openxmlformats.org/officeDocument/2006/relationships/hyperlink" Target="consultantplus://offline/ref=BAA32F2AB8556B04632ADC9A4B3D50E198C3DF5E140831FB14C7F00369vFC2J" TargetMode="External"/><Relationship Id="rId27" Type="http://schemas.openxmlformats.org/officeDocument/2006/relationships/hyperlink" Target="consultantplus://offline/ref=BAA32F2AB8556B04632ADC9A4B3D50E198C3DF5E140831FB14C7F00369F2623DAE076B2FD5DC38B1vFCB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13690</Words>
  <Characters>78035</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Заголовки</vt:lpstr>
      </vt:variant>
      <vt:variant>
        <vt:i4>97</vt:i4>
      </vt:variant>
    </vt:vector>
  </HeadingPairs>
  <TitlesOfParts>
    <vt:vector size="98" baseType="lpstr">
      <vt:lpstr/>
      <vt:lpstr/>
      <vt:lpstr>«07» февраля 2017 г.                     №8-ПГ</vt:lpstr>
      <vt:lpstr/>
      <vt:lpstr/>
      <vt:lpstr/>
      <vt:lpstr>ИРКУТСКАЯ ОБЛАСТЬ</vt:lpstr>
      <vt:lpstr>ТУЛУНСКИЙ РАЙОН</vt:lpstr>
      <vt:lpstr>АДМИНИСТРАЦИЯ</vt:lpstr>
      <vt:lpstr>Аршанского сельского поселения</vt:lpstr>
      <vt:lpstr/>
      <vt:lpstr>«08» 02. 2017г.                                             №9-ПГ</vt:lpstr>
      <vt:lpstr/>
      <vt:lpstr>п. Аршан</vt:lpstr>
      <vt:lpstr/>
      <vt:lpstr>О внесении изменений в муниципальную программу «Организация благоустройства терр</vt:lpstr>
      <vt:lpstr/>
      <vt:lpstr/>
      <vt:lpstr>В соответствии с Федеральным законом от 06.10.2003 года № 131-ФЗ «Об общих принц</vt:lpstr>
      <vt:lpstr/>
      <vt:lpstr>        1. Паспорт программы</vt:lpstr>
      <vt:lpstr>        2. Содержание проблемы, на решение которой направлены</vt:lpstr>
      <vt:lpstr>        мероприятия муниципальной программы</vt:lpstr>
      <vt:lpstr>        «Организация благоустройства территории поселения»</vt:lpstr>
      <vt:lpstr>        </vt:lpstr>
      <vt:lpstr>        В целях повышения уровня проживания в сельском поселении проводятся мероприятия </vt:lpstr>
      <vt:lpstr>        3. Основные цели и задачи программы</vt:lpstr>
      <vt:lpstr>        </vt:lpstr>
      <vt:lpstr>        4. Перечень мероприятий программы</vt:lpstr>
      <vt:lpstr>        </vt:lpstr>
      <vt:lpstr>        5. Механизм реализации программы</vt:lpstr>
      <vt:lpstr>        6. Оценка эффективности реализации программы</vt:lpstr>
      <vt:lpstr>ИРКУТСКАЯ ОБЛАСТЬ</vt:lpstr>
      <vt:lpstr>ТУЛУНСКИЙ РАЙОН</vt:lpstr>
      <vt:lpstr>АДМИНИСТРАЦИЯ</vt:lpstr>
      <vt:lpstr>Аршанского сельского поселения</vt:lpstr>
      <vt:lpstr>«08» 02. 2017г.                                             №10–ПГ</vt:lpstr>
      <vt:lpstr/>
      <vt:lpstr>п. Аршан</vt:lpstr>
      <vt:lpstr/>
      <vt:lpstr>Об утверждении муниципальной программы «Дорожная деятельность в отношении автомо</vt:lpstr>
      <vt:lpstr/>
      <vt:lpstr/>
      <vt:lpstr>В соответствии с Федеральным законом от 06.10.2003 года № 131-ФЗ «Об общих принц</vt:lpstr>
      <vt:lpstr/>
      <vt:lpstr/>
      <vt:lpstr>Утверждена</vt:lpstr>
      <vt:lpstr>    I. ПАСПОРТ</vt:lpstr>
      <vt:lpstr>        </vt:lpstr>
      <vt:lpstr>        II. ХАРАКТЕРИСТИКА ПРОБЛЕМЫ, НА РЕШЕНИЕ КОТОРОЙ НАПРАВЛЕНЫ МЕРОПРИЯТИЯ МУНИЦИПАЛ</vt:lpstr>
      <vt:lpstr>        «ДОРОЖНАЯ ДЕЯТЕЛЬНОСТЬ В ОТНОШЕНИИ АВТОМОБИЛЬНЫХ ДОРОГ МЕСТНОГО ЗНАЧЕНИЯ В ГРАНИ</vt:lpstr>
      <vt:lpstr>        на 2017 год и на плановый период 2018 и 2019 годы (далее - программа)</vt:lpstr>
      <vt:lpstr>        III. ОБОСНОВАНИЕ НЕОБХОДИМОСТИ И ЦЕЛЕСООБРАЗНОСТИ РЕШЕНИЯ ПРОБЛЕМЫ ПРОГРАММНО-ЦЕ</vt:lpstr>
      <vt:lpstr>    IV. ЦЕЛИ И ЗАДАЧИ ПРОГРАММЫ, СРОКИ И ЭТАПЫ ЕЕ РЕАЛИЗАЦИИ</vt:lpstr>
      <vt:lpstr>        </vt:lpstr>
      <vt:lpstr>        Таблица</vt:lpstr>
      <vt:lpstr>    </vt:lpstr>
      <vt:lpstr>    VI. МЕХАНИЗМ РЕАЛИЗАЦИИ ПРОГРАММЫ И КОНТРОЛЬ ЗА ХОДОМ ЕЕ РЕАЛИЗАЦИИ</vt:lpstr>
      <vt:lpstr>    VII. ОЦЕНКА ЭФФЕКТИВНОСТИ РЕАЛИЗАЦИИ ПРОГРАММЫ</vt:lpstr>
      <vt:lpstr>    </vt:lpstr>
      <vt:lpstr>Утвержден</vt:lpstr>
      <vt:lpstr>    Раздел I. ОБЩИЕ ПОЛОЖЕНИЯ</vt:lpstr>
      <vt:lpstr>        Глава 1. ПРЕДМЕТ РЕГУЛИРОВАНИЯ АДМИНИСТРАТИВНОГО РЕГЛАМЕНТА</vt:lpstr>
      <vt:lpstr>        Глава 2. КРУГ ЗАЯВИТЕЛЕЙ</vt:lpstr>
      <vt:lpstr>        Глава 3. ТРЕБОВАНИЯ К ПОРЯДКУ ИНФОРМИРОВАНИЯ О ПРЕДОСТАВЛЕНИИ МУНИЦИПАЛЬНОЙ УСЛУ</vt:lpstr>
      <vt:lpstr>    Раздел II. СТАНДАРТ ПРЕДОСТАВЛЕНИЯ МУНИЦИПАЛЬНОЙ УСЛУГИ</vt:lpstr>
      <vt:lpstr>        Глава 4. НАИМЕНОВАНИЕ МУНИЦИПАЛЬНОЙ УСЛУГИ</vt:lpstr>
      <vt:lpstr>        Глава 5. НАИМЕНОВАНИЕ ОРГАНА МЕСТНОГО САМОУПРАВЛЕНИЯ, ПРЕДОСТАВЛЯЮЩЕГО МУНИЦИПАЛ</vt:lpstr>
      <vt:lpstr>        Глава 6. ОПИСАНИЕ РЕЗУЛЬТАТА ПРЕДОСТАВЛЕНИЯ МУНИЦИПАЛЬНОЙ УСЛУГИ</vt:lpstr>
      <vt:lpstr>        Глава 7. СРОК ПРЕДОСТАВЛЕНИЯ МУНИЦИПАЛЬНОЙ УСЛУГИ, В ТОМ ЧИСЛЕ С УЧЕТОМ НЕОБХОДИ</vt:lpstr>
      <vt:lpstr>        Глава 8. ПЕРЕЧЕНЬ НОРМАТИВНЫХ ПРАВОВЫХ АКТОВ, РЕГУЛИРУЮЩИХ ОТНОШЕНИЯ, ВОЗНИКАЮЩИ</vt:lpstr>
      <vt:lpstr>        Глава 9. ИСЧЕРПЫВАЮЩИЙ ПЕРЕЧЕНЬ ДОКУМЕНТОВ, НЕОБХОДИМЫХ В СООТВЕТСТВИИ С НОРМАТИ</vt:lpstr>
      <vt:lpstr>        Глава 10. ПЕРЕЧЕНЬ ДОКУМЕНТОВ, НЕОБХОДИМЫХ В СООТВЕТСТВИИ С НОРМАТИВНЫМИ ПРАВОВЫ</vt:lpstr>
      <vt:lpstr>        Глава 11. ПЕРЕЧЕНЬ ОСНОВАНИЙ ДЛЯ ОТКАЗА В ПРИЕМЕ ДОКУМЕНТОВ, НЕОБХОДИМЫХ ДЛЯ ПРЕ</vt:lpstr>
      <vt:lpstr>        Глава 12. ПЕРЕЧЕНЬ ОСНОВАНИЙ ДЛЯ ПРИОСТАНОВЛЕНИЯ ИЛИ ОТКАЗА В ПРЕДОСТАВЛЕНИИ МУН</vt:lpstr>
      <vt:lpstr>        Глава 13. ПЕРЕЧЕНЬ УСЛУГ, КОТОРЫЕ ЯВЛЯЮТСЯ НЕОБХОДИМЫМИ И ОБЯЗАТЕЛЬНЫМИ ДЛЯ ПРЕД</vt:lpstr>
      <vt:lpstr>        Глава 14. ПОРЯДОК, РАЗМЕР И ОСНОВАНИЯ ВЗИМАНИЯ ГОСУДАРСТВЕННОЙ ПОШЛИНЫ ИЛИ ИНОЙ </vt:lpstr>
      <vt:lpstr>        Глава 15. ПОРЯДОК, РАЗМЕР И ОСНОВАНИЯ ВЗИМАНИЯ ПЛАТЫ ЗА ПРЕДОСТАВЛЕНИЕ УСЛУГ, КО</vt:lpstr>
      <vt:lpstr>        Глава 16. МАКСИМАЛЬНЫЙ СРОК ОЖИДАНИЯ В ОЧЕРЕДИ ПРИ ПОДАЧЕ ЗАЯВЛЕНИЯ О ПРЕДОСТАВЛ</vt:lpstr>
      <vt:lpstr>        Глава 17. СРОК И ПОРЯДОК РЕГИСТРАЦИИ ЗАЯВЛЕНИЯ ЗАЯВИТЕЛЯ О ПРЕДОСТАВЛЕНИИ МУНИЦИ</vt:lpstr>
      <vt:lpstr>        Глава 18. ТРЕБОВАНИЯ К ПОМЕЩЕНИЯМ, В КОТОРЫХ ПРЕДОСТАВЛЯЕТСЯ МУНИЦИПАЛЬНАЯ УСЛУГ</vt:lpstr>
      <vt:lpstr>        Глава 19. ПОКАЗАТЕЛИ ДОСТУПНОСТИ И КАЧЕСТВА МУНИЦИПАЛЬНОЙ УСЛУГИ, В ТОМ ЧИСЛЕ КО</vt:lpstr>
      <vt:lpstr>        Глава 20. ИНЫЕ ТРЕБОВАНИЯ, В ТОМ ЧИСЛЕ УЧИТЫВАЮЩИЕ ОСОБЕННОСТИ ПРЕДОСТАВЛЕНИЯ МУ</vt:lpstr>
      <vt:lpstr>    Раздел III. СОСТАВ, ПОСЛЕДОВАТЕЛЬНОСТЬ И СРОКИ ВЫПОЛНЕНИЯ АДМИНИСТРАТИВНЫХ ПРОЦЕ</vt:lpstr>
      <vt:lpstr>        Глава 21. СОСТАВ И ПОСЛЕДОВАТЕЛЬНОСТЬ АДМИНИСТРАТИВНЫХ ПРОЦЕДУР</vt:lpstr>
      <vt:lpstr>        Глава 22. ПРИЕМ ЗАЯВЛЕНИЯ О ПРЕДОСТАВЛЕНИИ МУНИЦИПАЛЬНОЙ УСЛУГИ</vt:lpstr>
      <vt:lpstr>        Глава 23. ФОРМИРОВАНИЕ И НАПРАВЛЕНИЕ МЕЖВЕДОМСТВЕННЫХ ЗАПРОСОВ В ОРГАНЫ (ОРГАНИЗ</vt:lpstr>
      <vt:lpstr>        Глава 24. ПРИНЯТИЕ РЕШЕНИЯ О ПРЕДОСТАВЛЕНИИ (ОБ ОТКАЗЕ В ПРЕДОСТАВЛЕНИИ) МУНИЦИП</vt:lpstr>
      <vt:lpstr>    Раздел IV. ФОРМЫ КОНТРОЛЯ ЗА ПРЕДОСТАВЛЕНИЕМ МУНИЦИПАЛЬНОЙ УСЛУГИ</vt:lpstr>
      <vt:lpstr>        Глава 25. ПОРЯДОК ОСУЩЕСТВЛЕНИЯ ТЕКУЩЕГО КОНТРОЛЯ ЗА СОБЛЮДЕНИЕМ И ИСПОЛНЕНИЕМ О</vt:lpstr>
      <vt:lpstr>        Глава 26. ПОРЯДОК И ПЕРИОДИЧНОСТЬ ОСУЩЕСТВЛЕНИЯ ПЛАНОВЫХ И ВНЕПЛАНОВЫХ ПРОВЕРОК </vt:lpstr>
      <vt:lpstr>        Глава 27. ОТВЕТСТВЕННОСТЬ ДОЛЖНОСТНЫХ ЛИЦ ОРГАНА МЕСТНОГО САМОУПРАВЛЕНИЯ ЗА РЕШЕ</vt:lpstr>
      <vt:lpstr>        Глава 28. ПОЛОЖЕНИЯ, ХАРАКТЕРИЗУЮЩИЕ ТРЕБОВАНИЯ К ПОРЯДКУ И ФОРМАМ КОНТРОЛЯ ЗА П</vt:lpstr>
      <vt:lpstr>    Раздел V. ДОСУДЕБНЫЙ (ВНЕСУДЕБНЫЙ) ПОРЯДОК ОБЖАЛОВАНИЯ РЕШЕНИЙ И ДЕЙСТВИЙ (БЕЗДЕ</vt:lpstr>
      <vt:lpstr>        Глава 29. ОБЖАЛОВАНИЕ РЕШЕНИЙ И ДЕЙСТВИЙ (БЕЗДЕЙСТВИЯ) АДМИНИСТРАЦИИ, А ТАКЖЕ ДО</vt:lpstr>
      <vt:lpstr>    Приложение №1</vt:lpstr>
      <vt:lpstr>    Приложение №2</vt:lpstr>
      <vt:lpstr>    Приложение №3</vt:lpstr>
    </vt:vector>
  </TitlesOfParts>
  <Company/>
  <LinksUpToDate>false</LinksUpToDate>
  <CharactersWithSpaces>91542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cp:revision>
  <dcterms:created xsi:type="dcterms:W3CDTF">2025-02-28T07:11:00Z</dcterms:created>
  <dcterms:modified xsi:type="dcterms:W3CDTF">2025-02-28T07:22:00Z</dcterms:modified>
</cp:coreProperties>
</file>