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6D0481" w:rsidRDefault="005C42F1" w:rsidP="005C42F1">
      <w:pPr>
        <w:widowControl/>
        <w:autoSpaceDE/>
        <w:autoSpaceDN/>
        <w:adjustRightInd/>
        <w:ind w:firstLine="0"/>
        <w:jc w:val="center"/>
        <w:rPr>
          <w:rFonts w:ascii="Times New Roman" w:hAnsi="Times New Roman" w:cs="Times New Roman"/>
          <w:sz w:val="20"/>
        </w:rPr>
      </w:pPr>
      <w:r w:rsidRPr="006D0481">
        <w:rPr>
          <w:rFonts w:ascii="Times New Roman" w:hAnsi="Times New Roman" w:cs="Times New Roman"/>
          <w:noProof/>
          <w:sz w:val="20"/>
        </w:rPr>
        <mc:AlternateContent>
          <mc:Choice Requires="wps">
            <w:drawing>
              <wp:inline distT="0" distB="0" distL="0" distR="0" wp14:anchorId="5AF4B81E" wp14:editId="79483BE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8E43D8" w:rsidRPr="006D0481" w:rsidRDefault="008E43D8" w:rsidP="005C42F1">
                            <w:pPr>
                              <w:pStyle w:val="a3"/>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w:t>
                            </w:r>
                            <w:r w:rsidRPr="00907FAD">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1 от 10.01.2018</w:t>
                            </w:r>
                          </w:p>
                        </w:txbxContent>
                      </wps:txbx>
                      <wps:bodyPr wrap="square" numCol="1" fromWordArt="1">
                        <a:prstTxWarp prst="textPlain">
                          <a:avLst>
                            <a:gd name="adj" fmla="val 50000"/>
                          </a:avLst>
                        </a:prstTxWarp>
                        <a:spAutoFit/>
                      </wps:bodyPr>
                    </wps:wsp>
                  </a:graphicData>
                </a:graphic>
              </wp:inline>
            </w:drawing>
          </mc:Choice>
          <mc:Fallback>
            <w:pict>
              <v:shapetype w14:anchorId="5AF4B81E"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8E43D8" w:rsidRPr="006D0481" w:rsidRDefault="008E43D8" w:rsidP="005C42F1">
                      <w:pPr>
                        <w:pStyle w:val="a3"/>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Аршанский вестник №</w:t>
                      </w:r>
                      <w:r w:rsidRPr="00907FAD">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1 от 10.01.2018</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32EE110" wp14:editId="187CFC0E">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8E43D8" w:rsidRPr="006D0481" w:rsidRDefault="008E43D8"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8E43D8" w:rsidRPr="006D0481" w:rsidRDefault="008E43D8"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632EE110"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8E43D8" w:rsidRPr="006D0481" w:rsidRDefault="008E43D8"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8E43D8" w:rsidRPr="006D0481" w:rsidRDefault="008E43D8" w:rsidP="005C42F1">
                      <w:pPr>
                        <w:pStyle w:val="a3"/>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0DDE6561" wp14:editId="27E3E7DF">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8E43D8" w:rsidRPr="006D0481" w:rsidRDefault="008E43D8"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8E43D8" w:rsidRPr="006D0481" w:rsidRDefault="008E43D8"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8E43D8" w:rsidRPr="006D0481" w:rsidRDefault="008E43D8"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8E43D8" w:rsidRPr="006D0481" w:rsidRDefault="008E43D8"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8E43D8" w:rsidRPr="006D0481" w:rsidRDefault="008E43D8"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0DDE6561"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8E43D8" w:rsidRPr="006D0481" w:rsidRDefault="008E43D8"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8E43D8" w:rsidRPr="006D0481" w:rsidRDefault="008E43D8"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8E43D8" w:rsidRPr="006D0481" w:rsidRDefault="008E43D8"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8E43D8" w:rsidRPr="006D0481" w:rsidRDefault="008E43D8"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8E43D8" w:rsidRPr="006D0481" w:rsidRDefault="008E43D8" w:rsidP="005C42F1">
                      <w:pPr>
                        <w:pStyle w:val="a3"/>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D43213D" wp14:editId="435F0916">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8E43D8" w:rsidRPr="006D0481" w:rsidRDefault="008E43D8"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8E43D8" w:rsidRPr="006D0481" w:rsidRDefault="008E43D8"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8E43D8" w:rsidRPr="006D0481" w:rsidRDefault="008E43D8"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8E43D8" w:rsidRPr="006D0481" w:rsidRDefault="008E43D8"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8E43D8" w:rsidRPr="006D0481" w:rsidRDefault="008E43D8"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Главный редактор: </w:t>
                            </w:r>
                            <w:proofErr w:type="spellStart"/>
                            <w:r>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Л.В.Полетаев</w:t>
                            </w:r>
                            <w:proofErr w:type="spellEnd"/>
                          </w:p>
                        </w:txbxContent>
                      </wps:txbx>
                      <wps:bodyPr wrap="square" numCol="1" fromWordArt="1">
                        <a:prstTxWarp prst="textPlain">
                          <a:avLst>
                            <a:gd name="adj" fmla="val 50000"/>
                          </a:avLst>
                        </a:prstTxWarp>
                        <a:spAutoFit/>
                      </wps:bodyPr>
                    </wps:wsp>
                  </a:graphicData>
                </a:graphic>
              </wp:inline>
            </w:drawing>
          </mc:Choice>
          <mc:Fallback>
            <w:pict>
              <v:shape w14:anchorId="6D43213D"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8E43D8" w:rsidRPr="006D0481" w:rsidRDefault="008E43D8"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8E43D8" w:rsidRPr="006D0481" w:rsidRDefault="008E43D8"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8E43D8" w:rsidRPr="006D0481" w:rsidRDefault="008E43D8"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8E43D8" w:rsidRPr="006D0481" w:rsidRDefault="008E43D8"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8E43D8" w:rsidRPr="006D0481" w:rsidRDefault="008E43D8" w:rsidP="005C42F1">
                      <w:pPr>
                        <w:pStyle w:val="a3"/>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Главный редактор: </w:t>
                      </w:r>
                      <w:proofErr w:type="spellStart"/>
                      <w:r>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Л.В.Полетаев</w:t>
                      </w:r>
                      <w:proofErr w:type="spellEnd"/>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2FEC686F" wp14:editId="1B6F4331">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8E43D8" w:rsidRPr="006D0481" w:rsidRDefault="008E43D8" w:rsidP="005C42F1">
                            <w:pPr>
                              <w:pStyle w:val="a3"/>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8E43D8" w:rsidRPr="006D0481" w:rsidRDefault="008E43D8" w:rsidP="005C42F1">
                            <w:pPr>
                              <w:pStyle w:val="a3"/>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2FEC686F"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8E43D8" w:rsidRPr="006D0481" w:rsidRDefault="008E43D8" w:rsidP="005C42F1">
                      <w:pPr>
                        <w:pStyle w:val="a3"/>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8E43D8" w:rsidRPr="006D0481" w:rsidRDefault="008E43D8" w:rsidP="005C42F1">
                      <w:pPr>
                        <w:pStyle w:val="a3"/>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1671729D" wp14:editId="1946B346">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8E43D8" w:rsidRPr="006D0481" w:rsidRDefault="008E43D8" w:rsidP="005C42F1">
                            <w:pPr>
                              <w:pStyle w:val="a3"/>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1671729D"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8E43D8" w:rsidRPr="006D0481" w:rsidRDefault="008E43D8" w:rsidP="005C42F1">
                      <w:pPr>
                        <w:pStyle w:val="a3"/>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r w:rsidRPr="00B95639">
        <w:rPr>
          <w:rFonts w:ascii="Times New Roman" w:hAnsi="Times New Roman" w:cs="Times New Roman"/>
          <w:sz w:val="20"/>
          <w:szCs w:val="20"/>
        </w:rPr>
        <w:t>Решения Думы Аршанского сельского поселения</w:t>
      </w:r>
    </w:p>
    <w:p w:rsidR="005C42F1" w:rsidRPr="00B95639" w:rsidRDefault="005C42F1" w:rsidP="005C42F1">
      <w:pPr>
        <w:widowControl/>
        <w:autoSpaceDE/>
        <w:autoSpaceDN/>
        <w:adjustRightInd/>
        <w:ind w:firstLine="0"/>
        <w:jc w:val="center"/>
        <w:rPr>
          <w:rFonts w:ascii="Times New Roman" w:hAnsi="Times New Roman" w:cs="Times New Roman"/>
          <w:sz w:val="20"/>
          <w:szCs w:val="20"/>
        </w:rPr>
      </w:pPr>
    </w:p>
    <w:tbl>
      <w:tblPr>
        <w:tblStyle w:val="a4"/>
        <w:tblW w:w="9493" w:type="dxa"/>
        <w:tblLook w:val="04A0" w:firstRow="1" w:lastRow="0" w:firstColumn="1" w:lastColumn="0" w:noHBand="0" w:noVBand="1"/>
      </w:tblPr>
      <w:tblGrid>
        <w:gridCol w:w="1413"/>
        <w:gridCol w:w="8080"/>
      </w:tblGrid>
      <w:tr w:rsidR="005C42F1" w:rsidTr="008E43D8">
        <w:tc>
          <w:tcPr>
            <w:tcW w:w="1413" w:type="dxa"/>
            <w:vAlign w:val="center"/>
          </w:tcPr>
          <w:p w:rsidR="005C42F1" w:rsidRPr="00B95639" w:rsidRDefault="00BF62F0" w:rsidP="005C42F1">
            <w:pPr>
              <w:ind w:firstLine="0"/>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№16 от 28.12.2017г.</w:t>
            </w:r>
          </w:p>
        </w:tc>
        <w:tc>
          <w:tcPr>
            <w:tcW w:w="8080" w:type="dxa"/>
            <w:vAlign w:val="center"/>
          </w:tcPr>
          <w:p w:rsidR="005C42F1" w:rsidRPr="00B95639" w:rsidRDefault="00BF62F0" w:rsidP="008E43D8">
            <w:pPr>
              <w:ind w:firstLine="0"/>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Об увеличении (индексации) размеров должностных окладов муниципальных служащих Аршанского сельского поселения»</w:t>
            </w:r>
          </w:p>
        </w:tc>
      </w:tr>
      <w:tr w:rsidR="005C42F1" w:rsidTr="008E43D8">
        <w:tc>
          <w:tcPr>
            <w:tcW w:w="1413" w:type="dxa"/>
            <w:vAlign w:val="center"/>
          </w:tcPr>
          <w:p w:rsidR="005C42F1" w:rsidRPr="00B95639" w:rsidRDefault="00BF62F0" w:rsidP="005C42F1">
            <w:pPr>
              <w:ind w:firstLine="0"/>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№17 от 28.12.2017г.</w:t>
            </w:r>
          </w:p>
        </w:tc>
        <w:tc>
          <w:tcPr>
            <w:tcW w:w="8080" w:type="dxa"/>
            <w:vAlign w:val="center"/>
          </w:tcPr>
          <w:p w:rsidR="005C42F1" w:rsidRPr="00B95639" w:rsidRDefault="00BF62F0" w:rsidP="008E43D8">
            <w:pPr>
              <w:ind w:firstLine="0"/>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«О внесении изменений в решение думы Аршанского сельского поселения от 28.12.2016г. №99 «О бюджете Аршанского муниципального образования на 2017 год и плановый период 2018 и 2019 годов» (с изменениями от 31.03.2017г. №110, от 25.05.2017г. №113, от 11.07.2017г. №121, от 28.11.2017г. №11)»</w:t>
            </w:r>
          </w:p>
        </w:tc>
      </w:tr>
      <w:tr w:rsidR="00BF62F0" w:rsidTr="008E43D8">
        <w:tc>
          <w:tcPr>
            <w:tcW w:w="1413" w:type="dxa"/>
            <w:vAlign w:val="center"/>
          </w:tcPr>
          <w:p w:rsidR="00BF62F0" w:rsidRPr="00BF62F0" w:rsidRDefault="00BF62F0" w:rsidP="005C42F1">
            <w:pPr>
              <w:ind w:firstLine="0"/>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№18 от 28.12.2017г</w:t>
            </w:r>
          </w:p>
        </w:tc>
        <w:tc>
          <w:tcPr>
            <w:tcW w:w="8080" w:type="dxa"/>
            <w:vAlign w:val="center"/>
          </w:tcPr>
          <w:p w:rsidR="00BF62F0" w:rsidRPr="00BF62F0" w:rsidRDefault="00BF62F0" w:rsidP="008E43D8">
            <w:pPr>
              <w:ind w:firstLine="0"/>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«О бюджете Аршанского муниципального образования на 2018 год и на плановый период 2019 и 2020 годов»</w:t>
            </w:r>
          </w:p>
        </w:tc>
      </w:tr>
      <w:tr w:rsidR="00BF62F0" w:rsidTr="008E43D8">
        <w:tc>
          <w:tcPr>
            <w:tcW w:w="1413" w:type="dxa"/>
            <w:vAlign w:val="center"/>
          </w:tcPr>
          <w:p w:rsidR="00BF62F0" w:rsidRPr="00BF62F0" w:rsidRDefault="00BF62F0" w:rsidP="005C42F1">
            <w:pPr>
              <w:ind w:firstLine="0"/>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№19 от 28.12.2017г</w:t>
            </w:r>
          </w:p>
        </w:tc>
        <w:tc>
          <w:tcPr>
            <w:tcW w:w="8080" w:type="dxa"/>
            <w:vAlign w:val="center"/>
          </w:tcPr>
          <w:p w:rsidR="00BF62F0" w:rsidRPr="00BF62F0" w:rsidRDefault="00BF62F0" w:rsidP="008E43D8">
            <w:pPr>
              <w:ind w:firstLine="0"/>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«Об утверждении порядка ведения перечня видов муниципального контроля и органов местного самоуправления Аршанского сельского поселения, уполномоченных на их осуществление»</w:t>
            </w:r>
          </w:p>
        </w:tc>
      </w:tr>
      <w:tr w:rsidR="00BF62F0" w:rsidTr="008E43D8">
        <w:tc>
          <w:tcPr>
            <w:tcW w:w="1413" w:type="dxa"/>
            <w:vAlign w:val="center"/>
          </w:tcPr>
          <w:p w:rsidR="00BF62F0" w:rsidRPr="00BF62F0" w:rsidRDefault="00BF62F0" w:rsidP="00BF62F0">
            <w:pPr>
              <w:ind w:firstLine="0"/>
              <w:jc w:val="left"/>
              <w:rPr>
                <w:rFonts w:ascii="Times New Roman" w:hAnsi="Times New Roman" w:cs="Times New Roman"/>
                <w:color w:val="000000"/>
                <w:sz w:val="18"/>
                <w:szCs w:val="18"/>
              </w:rPr>
            </w:pPr>
            <w:r>
              <w:rPr>
                <w:rFonts w:ascii="Times New Roman" w:hAnsi="Times New Roman" w:cs="Times New Roman"/>
                <w:color w:val="000000"/>
                <w:sz w:val="18"/>
                <w:szCs w:val="18"/>
              </w:rPr>
              <w:t>№20</w:t>
            </w:r>
            <w:r w:rsidRPr="00BF62F0">
              <w:rPr>
                <w:rFonts w:ascii="Times New Roman" w:hAnsi="Times New Roman" w:cs="Times New Roman"/>
                <w:color w:val="000000"/>
                <w:sz w:val="18"/>
                <w:szCs w:val="18"/>
              </w:rPr>
              <w:t xml:space="preserve"> от 28.12.2017г</w:t>
            </w:r>
          </w:p>
        </w:tc>
        <w:tc>
          <w:tcPr>
            <w:tcW w:w="8080" w:type="dxa"/>
            <w:vAlign w:val="center"/>
          </w:tcPr>
          <w:p w:rsidR="00BF62F0" w:rsidRPr="00BF62F0" w:rsidRDefault="00BF62F0" w:rsidP="00BF62F0">
            <w:pPr>
              <w:ind w:firstLine="0"/>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«Об утверждении порядка урегулирования конфликта интересов, стороной которого является лицо, замещающее муниципальную должность в Аршанском сельском поселении»</w:t>
            </w:r>
          </w:p>
        </w:tc>
      </w:tr>
      <w:tr w:rsidR="00BF62F0" w:rsidTr="008E43D8">
        <w:tc>
          <w:tcPr>
            <w:tcW w:w="1413" w:type="dxa"/>
            <w:vAlign w:val="center"/>
          </w:tcPr>
          <w:p w:rsidR="00BF62F0" w:rsidRPr="00BF62F0" w:rsidRDefault="00BF62F0" w:rsidP="00BF62F0">
            <w:pPr>
              <w:ind w:firstLine="0"/>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w:t>
            </w:r>
            <w:r>
              <w:rPr>
                <w:rFonts w:ascii="Times New Roman" w:hAnsi="Times New Roman" w:cs="Times New Roman"/>
                <w:color w:val="000000"/>
                <w:sz w:val="18"/>
                <w:szCs w:val="18"/>
              </w:rPr>
              <w:t>21</w:t>
            </w:r>
            <w:r w:rsidRPr="00BF62F0">
              <w:rPr>
                <w:rFonts w:ascii="Times New Roman" w:hAnsi="Times New Roman" w:cs="Times New Roman"/>
                <w:color w:val="000000"/>
                <w:sz w:val="18"/>
                <w:szCs w:val="18"/>
              </w:rPr>
              <w:t xml:space="preserve"> от 28.12.2017г</w:t>
            </w:r>
          </w:p>
        </w:tc>
        <w:tc>
          <w:tcPr>
            <w:tcW w:w="8080" w:type="dxa"/>
            <w:vAlign w:val="center"/>
          </w:tcPr>
          <w:p w:rsidR="00BF62F0" w:rsidRPr="00BF62F0" w:rsidRDefault="00BF62F0" w:rsidP="00BF62F0">
            <w:pPr>
              <w:ind w:firstLine="0"/>
              <w:jc w:val="left"/>
              <w:rPr>
                <w:rFonts w:ascii="Times New Roman" w:hAnsi="Times New Roman" w:cs="Times New Roman"/>
                <w:color w:val="000000"/>
                <w:sz w:val="18"/>
                <w:szCs w:val="18"/>
              </w:rPr>
            </w:pPr>
            <w:proofErr w:type="gramStart"/>
            <w:r w:rsidRPr="00BF62F0">
              <w:rPr>
                <w:rFonts w:ascii="Times New Roman" w:hAnsi="Times New Roman" w:cs="Times New Roman"/>
                <w:color w:val="000000"/>
                <w:sz w:val="18"/>
                <w:szCs w:val="18"/>
              </w:rPr>
              <w:t>.«</w:t>
            </w:r>
            <w:proofErr w:type="gramEnd"/>
            <w:r w:rsidRPr="00BF62F0">
              <w:rPr>
                <w:rFonts w:ascii="Times New Roman" w:hAnsi="Times New Roman" w:cs="Times New Roman"/>
                <w:color w:val="000000"/>
                <w:sz w:val="18"/>
                <w:szCs w:val="18"/>
              </w:rPr>
              <w:t>Об утверждении порядка предоставления отпусков главе Аршанского сельского поселения»</w:t>
            </w:r>
          </w:p>
          <w:p w:rsidR="00BF62F0" w:rsidRPr="00BF62F0" w:rsidRDefault="00BF62F0" w:rsidP="00BF62F0">
            <w:pPr>
              <w:ind w:firstLine="0"/>
              <w:jc w:val="left"/>
              <w:rPr>
                <w:rFonts w:ascii="Times New Roman" w:hAnsi="Times New Roman" w:cs="Times New Roman"/>
                <w:color w:val="000000"/>
                <w:sz w:val="18"/>
                <w:szCs w:val="18"/>
              </w:rPr>
            </w:pPr>
          </w:p>
        </w:tc>
      </w:tr>
      <w:tr w:rsidR="00BF62F0" w:rsidTr="008E43D8">
        <w:tc>
          <w:tcPr>
            <w:tcW w:w="1413" w:type="dxa"/>
            <w:vAlign w:val="center"/>
          </w:tcPr>
          <w:p w:rsidR="00BF62F0" w:rsidRPr="00BF62F0" w:rsidRDefault="00BF62F0" w:rsidP="00BF62F0">
            <w:pPr>
              <w:ind w:firstLine="0"/>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w:t>
            </w:r>
            <w:r>
              <w:rPr>
                <w:rFonts w:ascii="Times New Roman" w:hAnsi="Times New Roman" w:cs="Times New Roman"/>
                <w:color w:val="000000"/>
                <w:sz w:val="18"/>
                <w:szCs w:val="18"/>
              </w:rPr>
              <w:t>22</w:t>
            </w:r>
            <w:r w:rsidRPr="00BF62F0">
              <w:rPr>
                <w:rFonts w:ascii="Times New Roman" w:hAnsi="Times New Roman" w:cs="Times New Roman"/>
                <w:color w:val="000000"/>
                <w:sz w:val="18"/>
                <w:szCs w:val="18"/>
              </w:rPr>
              <w:t xml:space="preserve"> от 28.12.2017г</w:t>
            </w:r>
          </w:p>
        </w:tc>
        <w:tc>
          <w:tcPr>
            <w:tcW w:w="8080" w:type="dxa"/>
            <w:vAlign w:val="center"/>
          </w:tcPr>
          <w:p w:rsidR="00BF62F0" w:rsidRPr="00BF62F0" w:rsidRDefault="00BF62F0" w:rsidP="00BF62F0">
            <w:pPr>
              <w:ind w:firstLine="0"/>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.«Об установлении оплаты труда и формировании расходов на оплату труда главы Аршанского сельского поселения»</w:t>
            </w:r>
          </w:p>
        </w:tc>
      </w:tr>
    </w:tbl>
    <w:p w:rsidR="00BF62F0" w:rsidRDefault="00BF62F0" w:rsidP="005C42F1">
      <w:pPr>
        <w:ind w:firstLine="0"/>
        <w:jc w:val="center"/>
        <w:rPr>
          <w:sz w:val="20"/>
          <w:szCs w:val="20"/>
        </w:rPr>
      </w:pPr>
    </w:p>
    <w:p w:rsidR="005C42F1" w:rsidRPr="00B95639" w:rsidRDefault="005C42F1" w:rsidP="005C42F1">
      <w:pPr>
        <w:ind w:firstLine="0"/>
        <w:jc w:val="center"/>
        <w:rPr>
          <w:sz w:val="20"/>
          <w:szCs w:val="20"/>
        </w:rPr>
      </w:pPr>
      <w:r w:rsidRPr="00B95639">
        <w:rPr>
          <w:sz w:val="20"/>
          <w:szCs w:val="20"/>
        </w:rPr>
        <w:t>Постановления Администрации</w:t>
      </w:r>
    </w:p>
    <w:tbl>
      <w:tblPr>
        <w:tblStyle w:val="a4"/>
        <w:tblW w:w="9493" w:type="dxa"/>
        <w:tblLook w:val="04A0" w:firstRow="1" w:lastRow="0" w:firstColumn="1" w:lastColumn="0" w:noHBand="0" w:noVBand="1"/>
      </w:tblPr>
      <w:tblGrid>
        <w:gridCol w:w="1413"/>
        <w:gridCol w:w="8080"/>
      </w:tblGrid>
      <w:tr w:rsidR="005C42F1" w:rsidTr="008E43D8">
        <w:tc>
          <w:tcPr>
            <w:tcW w:w="1413" w:type="dxa"/>
            <w:vAlign w:val="center"/>
          </w:tcPr>
          <w:p w:rsidR="005C42F1" w:rsidRPr="00B95639" w:rsidRDefault="008E43D8" w:rsidP="005C42F1">
            <w:pPr>
              <w:ind w:firstLine="29"/>
              <w:jc w:val="left"/>
              <w:rPr>
                <w:rFonts w:ascii="Times New Roman" w:hAnsi="Times New Roman" w:cs="Times New Roman"/>
                <w:color w:val="000000"/>
                <w:sz w:val="18"/>
                <w:szCs w:val="18"/>
              </w:rPr>
            </w:pPr>
            <w:r>
              <w:rPr>
                <w:rFonts w:ascii="Times New Roman" w:hAnsi="Times New Roman" w:cs="Times New Roman"/>
                <w:color w:val="000000"/>
                <w:sz w:val="18"/>
                <w:szCs w:val="18"/>
              </w:rPr>
              <w:t>№51-ПГ от 21.12</w:t>
            </w:r>
            <w:r w:rsidR="00BF62F0" w:rsidRPr="00BF62F0">
              <w:rPr>
                <w:rFonts w:ascii="Times New Roman" w:hAnsi="Times New Roman" w:cs="Times New Roman"/>
                <w:color w:val="000000"/>
                <w:sz w:val="18"/>
                <w:szCs w:val="18"/>
              </w:rPr>
              <w:t>.2017г</w:t>
            </w:r>
          </w:p>
        </w:tc>
        <w:tc>
          <w:tcPr>
            <w:tcW w:w="8080" w:type="dxa"/>
            <w:vAlign w:val="center"/>
          </w:tcPr>
          <w:p w:rsidR="005C42F1" w:rsidRPr="00B95639" w:rsidRDefault="00BF62F0" w:rsidP="008E43D8">
            <w:pPr>
              <w:ind w:firstLine="29"/>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«О внесении изменений в положение об оплате труда вспомогательного персонала (рабочих) администрации Аршанского сельского поселения»</w:t>
            </w:r>
          </w:p>
        </w:tc>
      </w:tr>
      <w:tr w:rsidR="005C42F1" w:rsidTr="008E43D8">
        <w:tc>
          <w:tcPr>
            <w:tcW w:w="1413" w:type="dxa"/>
            <w:vAlign w:val="center"/>
          </w:tcPr>
          <w:p w:rsidR="005C42F1" w:rsidRPr="00B95639" w:rsidRDefault="00BF62F0" w:rsidP="005C42F1">
            <w:pPr>
              <w:ind w:firstLine="29"/>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№52-ПГ от 25.11.2017г</w:t>
            </w:r>
          </w:p>
        </w:tc>
        <w:tc>
          <w:tcPr>
            <w:tcW w:w="8080" w:type="dxa"/>
            <w:vAlign w:val="center"/>
          </w:tcPr>
          <w:p w:rsidR="005C42F1" w:rsidRPr="00B95639" w:rsidRDefault="00BF62F0" w:rsidP="008E43D8">
            <w:pPr>
              <w:ind w:firstLine="29"/>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«Об утверждении Программы социально-экономического развития территории сельского поселения на 2018-2022 год»</w:t>
            </w:r>
          </w:p>
        </w:tc>
      </w:tr>
      <w:tr w:rsidR="00BF62F0" w:rsidTr="008E43D8">
        <w:tc>
          <w:tcPr>
            <w:tcW w:w="1413" w:type="dxa"/>
            <w:vAlign w:val="center"/>
          </w:tcPr>
          <w:p w:rsidR="00BF62F0" w:rsidRPr="00BF62F0" w:rsidRDefault="00BF62F0" w:rsidP="005C42F1">
            <w:pPr>
              <w:ind w:firstLine="29"/>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№41/1 от 25.12.2017</w:t>
            </w:r>
          </w:p>
        </w:tc>
        <w:tc>
          <w:tcPr>
            <w:tcW w:w="8080" w:type="dxa"/>
            <w:vAlign w:val="center"/>
          </w:tcPr>
          <w:p w:rsidR="00BF62F0" w:rsidRPr="00BF62F0" w:rsidRDefault="00BF62F0" w:rsidP="008E43D8">
            <w:pPr>
              <w:ind w:firstLine="29"/>
              <w:jc w:val="left"/>
              <w:rPr>
                <w:rFonts w:ascii="Times New Roman" w:hAnsi="Times New Roman" w:cs="Times New Roman"/>
                <w:color w:val="000000"/>
                <w:sz w:val="18"/>
                <w:szCs w:val="18"/>
              </w:rPr>
            </w:pPr>
            <w:r w:rsidRPr="00BF62F0">
              <w:rPr>
                <w:rFonts w:ascii="Times New Roman" w:hAnsi="Times New Roman" w:cs="Times New Roman"/>
                <w:color w:val="000000"/>
                <w:sz w:val="18"/>
                <w:szCs w:val="18"/>
              </w:rPr>
              <w:t>«Об утверждении Плана мероприятий на 2018 год по реализации муниципальной программы «Социально-экономическое развитие территории сельского поселения на 2018-2022 годы»</w:t>
            </w:r>
          </w:p>
        </w:tc>
      </w:tr>
    </w:tbl>
    <w:p w:rsidR="005C42F1" w:rsidRDefault="005C42F1" w:rsidP="005C42F1">
      <w:pPr>
        <w:widowControl/>
        <w:autoSpaceDE/>
        <w:autoSpaceDN/>
        <w:adjustRightInd/>
        <w:ind w:firstLine="0"/>
        <w:jc w:val="center"/>
        <w:rPr>
          <w:rFonts w:ascii="Times New Roman" w:hAnsi="Times New Roman" w:cs="Times New Roman"/>
          <w:sz w:val="18"/>
          <w:szCs w:val="18"/>
        </w:rPr>
      </w:pPr>
    </w:p>
    <w:p w:rsidR="005C42F1" w:rsidRDefault="005C42F1" w:rsidP="005C42F1">
      <w:pPr>
        <w:widowControl/>
        <w:autoSpaceDE/>
        <w:autoSpaceDN/>
        <w:adjustRightInd/>
        <w:ind w:firstLine="0"/>
        <w:jc w:val="center"/>
        <w:rPr>
          <w:rFonts w:ascii="Times New Roman" w:hAnsi="Times New Roman" w:cs="Times New Roman"/>
          <w:sz w:val="18"/>
          <w:szCs w:val="18"/>
        </w:rPr>
      </w:pPr>
      <w:r>
        <w:rPr>
          <w:rFonts w:ascii="Times New Roman" w:hAnsi="Times New Roman" w:cs="Times New Roman"/>
          <w:sz w:val="18"/>
          <w:szCs w:val="18"/>
        </w:rPr>
        <w:t>Распоряжения Администрации</w:t>
      </w:r>
    </w:p>
    <w:tbl>
      <w:tblPr>
        <w:tblStyle w:val="a4"/>
        <w:tblW w:w="9493" w:type="dxa"/>
        <w:tblLook w:val="04A0" w:firstRow="1" w:lastRow="0" w:firstColumn="1" w:lastColumn="0" w:noHBand="0" w:noVBand="1"/>
      </w:tblPr>
      <w:tblGrid>
        <w:gridCol w:w="1413"/>
        <w:gridCol w:w="8080"/>
      </w:tblGrid>
      <w:tr w:rsidR="005C42F1" w:rsidTr="008E43D8">
        <w:tc>
          <w:tcPr>
            <w:tcW w:w="1413" w:type="dxa"/>
          </w:tcPr>
          <w:p w:rsidR="005C42F1" w:rsidRDefault="005C42F1" w:rsidP="005C42F1">
            <w:pPr>
              <w:widowControl/>
              <w:autoSpaceDE/>
              <w:autoSpaceDN/>
              <w:adjustRightInd/>
              <w:ind w:firstLine="0"/>
              <w:jc w:val="left"/>
              <w:rPr>
                <w:rFonts w:ascii="Times New Roman" w:hAnsi="Times New Roman" w:cs="Times New Roman"/>
                <w:sz w:val="18"/>
                <w:szCs w:val="18"/>
              </w:rPr>
            </w:pPr>
          </w:p>
        </w:tc>
        <w:tc>
          <w:tcPr>
            <w:tcW w:w="8080" w:type="dxa"/>
          </w:tcPr>
          <w:p w:rsidR="005C42F1" w:rsidRDefault="005C42F1" w:rsidP="008E43D8">
            <w:pPr>
              <w:widowControl/>
              <w:autoSpaceDE/>
              <w:autoSpaceDN/>
              <w:adjustRightInd/>
              <w:ind w:firstLine="0"/>
              <w:rPr>
                <w:rFonts w:ascii="Times New Roman" w:hAnsi="Times New Roman" w:cs="Times New Roman"/>
                <w:sz w:val="18"/>
                <w:szCs w:val="18"/>
              </w:rPr>
            </w:pPr>
          </w:p>
        </w:tc>
      </w:tr>
    </w:tbl>
    <w:p w:rsidR="005C42F1" w:rsidRDefault="005C42F1" w:rsidP="005C42F1">
      <w:pPr>
        <w:widowControl/>
        <w:autoSpaceDE/>
        <w:autoSpaceDN/>
        <w:adjustRightInd/>
        <w:ind w:firstLine="0"/>
        <w:jc w:val="center"/>
        <w:rPr>
          <w:rFonts w:ascii="Times New Roman" w:hAnsi="Times New Roman" w:cs="Times New Roman"/>
          <w:sz w:val="18"/>
          <w:szCs w:val="18"/>
        </w:rPr>
      </w:pPr>
    </w:p>
    <w:p w:rsidR="00BF62F0" w:rsidRPr="008E43D8" w:rsidRDefault="00BF62F0" w:rsidP="008E43D8">
      <w:pPr>
        <w:ind w:firstLine="0"/>
        <w:jc w:val="center"/>
        <w:rPr>
          <w:sz w:val="18"/>
          <w:szCs w:val="20"/>
        </w:rPr>
      </w:pPr>
      <w:r w:rsidRPr="008E43D8">
        <w:rPr>
          <w:sz w:val="18"/>
          <w:szCs w:val="20"/>
        </w:rPr>
        <w:t>28.12.2017Г. №16</w:t>
      </w:r>
    </w:p>
    <w:p w:rsidR="00BF62F0" w:rsidRPr="008E43D8" w:rsidRDefault="00BF62F0" w:rsidP="008E43D8">
      <w:pPr>
        <w:ind w:firstLine="0"/>
        <w:jc w:val="center"/>
        <w:rPr>
          <w:sz w:val="18"/>
          <w:szCs w:val="20"/>
        </w:rPr>
      </w:pPr>
      <w:r w:rsidRPr="008E43D8">
        <w:rPr>
          <w:sz w:val="18"/>
          <w:szCs w:val="20"/>
        </w:rPr>
        <w:t>РОССИЙСКАЯ ФЕДЕРАЦИЯ</w:t>
      </w:r>
    </w:p>
    <w:p w:rsidR="00BF62F0" w:rsidRPr="008E43D8" w:rsidRDefault="00BF62F0" w:rsidP="008E43D8">
      <w:pPr>
        <w:ind w:firstLine="0"/>
        <w:jc w:val="center"/>
        <w:rPr>
          <w:sz w:val="18"/>
          <w:szCs w:val="20"/>
        </w:rPr>
      </w:pPr>
      <w:r w:rsidRPr="008E43D8">
        <w:rPr>
          <w:sz w:val="18"/>
          <w:szCs w:val="20"/>
        </w:rPr>
        <w:t>ИРКУТСКАЯ ОБЛАСТЬ</w:t>
      </w:r>
    </w:p>
    <w:p w:rsidR="00BF62F0" w:rsidRPr="008E43D8" w:rsidRDefault="00BF62F0" w:rsidP="008E43D8">
      <w:pPr>
        <w:ind w:firstLine="0"/>
        <w:jc w:val="center"/>
        <w:rPr>
          <w:sz w:val="18"/>
          <w:szCs w:val="20"/>
        </w:rPr>
      </w:pPr>
      <w:r w:rsidRPr="008E43D8">
        <w:rPr>
          <w:sz w:val="18"/>
          <w:szCs w:val="20"/>
        </w:rPr>
        <w:t>МУНИЦИПАЛЬНОЕ ОБРАЗОВАНИЕ</w:t>
      </w:r>
    </w:p>
    <w:p w:rsidR="00BF62F0" w:rsidRPr="008E43D8" w:rsidRDefault="00BF62F0" w:rsidP="008E43D8">
      <w:pPr>
        <w:ind w:firstLine="0"/>
        <w:jc w:val="center"/>
        <w:rPr>
          <w:sz w:val="18"/>
          <w:szCs w:val="20"/>
        </w:rPr>
      </w:pPr>
      <w:r w:rsidRPr="008E43D8">
        <w:rPr>
          <w:sz w:val="18"/>
          <w:szCs w:val="20"/>
        </w:rPr>
        <w:lastRenderedPageBreak/>
        <w:t>«ТУЛУНСКИЙ РАЙОН»</w:t>
      </w:r>
    </w:p>
    <w:p w:rsidR="00BF62F0" w:rsidRPr="008E43D8" w:rsidRDefault="00BF62F0" w:rsidP="008E43D8">
      <w:pPr>
        <w:ind w:firstLine="0"/>
        <w:jc w:val="center"/>
        <w:rPr>
          <w:sz w:val="18"/>
          <w:szCs w:val="20"/>
        </w:rPr>
      </w:pPr>
      <w:r w:rsidRPr="008E43D8">
        <w:rPr>
          <w:sz w:val="18"/>
          <w:szCs w:val="20"/>
        </w:rPr>
        <w:t>АРШАНСКОЕ МУНИЦИПАЛЬНОЕ ОБРАЗОВАНИЕ</w:t>
      </w:r>
    </w:p>
    <w:p w:rsidR="00BF62F0" w:rsidRPr="008E43D8" w:rsidRDefault="00BF62F0" w:rsidP="008E43D8">
      <w:pPr>
        <w:ind w:firstLine="0"/>
        <w:jc w:val="center"/>
        <w:rPr>
          <w:sz w:val="18"/>
          <w:szCs w:val="20"/>
        </w:rPr>
      </w:pPr>
      <w:r w:rsidRPr="008E43D8">
        <w:rPr>
          <w:sz w:val="18"/>
          <w:szCs w:val="20"/>
        </w:rPr>
        <w:t>ДУМА</w:t>
      </w:r>
    </w:p>
    <w:p w:rsidR="00BF62F0" w:rsidRPr="008E43D8" w:rsidRDefault="00BF62F0" w:rsidP="008E43D8">
      <w:pPr>
        <w:ind w:firstLine="0"/>
        <w:jc w:val="center"/>
        <w:rPr>
          <w:sz w:val="18"/>
          <w:szCs w:val="20"/>
        </w:rPr>
      </w:pPr>
      <w:r w:rsidRPr="008E43D8">
        <w:rPr>
          <w:sz w:val="18"/>
          <w:szCs w:val="20"/>
        </w:rPr>
        <w:t>РЕШЕНИЕ</w:t>
      </w:r>
    </w:p>
    <w:p w:rsidR="00BF62F0" w:rsidRPr="008E43D8" w:rsidRDefault="00BF62F0" w:rsidP="008E43D8">
      <w:pPr>
        <w:ind w:firstLine="0"/>
        <w:jc w:val="center"/>
        <w:rPr>
          <w:sz w:val="18"/>
          <w:szCs w:val="20"/>
        </w:rPr>
      </w:pPr>
    </w:p>
    <w:p w:rsidR="00BF62F0" w:rsidRPr="008E43D8" w:rsidRDefault="00BF62F0" w:rsidP="008E43D8">
      <w:pPr>
        <w:ind w:firstLine="0"/>
        <w:jc w:val="center"/>
        <w:rPr>
          <w:sz w:val="18"/>
          <w:szCs w:val="20"/>
        </w:rPr>
      </w:pPr>
      <w:r w:rsidRPr="008E43D8">
        <w:rPr>
          <w:sz w:val="18"/>
          <w:szCs w:val="20"/>
        </w:rPr>
        <w:t>ОБ УВЕЛИЧЕНИИ (ИНДЕКСАЦИИ) РАЗМЕРОВ ДОЛЖНОСТНЫХ ОКЛАДОВ МУНИЦИПАЛЬНЫХ СЛУЖАЩИХ АРШАНСКОГО СЕЛЬСКОГО ПОСЕЛЕНИЯ</w:t>
      </w:r>
    </w:p>
    <w:p w:rsidR="00BF62F0" w:rsidRPr="008E43D8" w:rsidRDefault="00BF62F0" w:rsidP="00BF62F0">
      <w:pPr>
        <w:ind w:firstLine="0"/>
        <w:rPr>
          <w:sz w:val="18"/>
          <w:szCs w:val="20"/>
        </w:rPr>
      </w:pPr>
    </w:p>
    <w:p w:rsidR="00BF62F0" w:rsidRPr="008E43D8" w:rsidRDefault="00BF62F0" w:rsidP="00BF62F0">
      <w:pPr>
        <w:ind w:firstLine="0"/>
        <w:rPr>
          <w:sz w:val="18"/>
          <w:szCs w:val="20"/>
        </w:rPr>
      </w:pPr>
      <w:r w:rsidRPr="008E43D8">
        <w:rPr>
          <w:sz w:val="18"/>
          <w:szCs w:val="20"/>
        </w:rPr>
        <w:t>В соответствии с частью 2 статьи 22 Федерального закона от 02.03.2007г. №25-ФЗ «О муниципальной службе в Российской Федерации», пунктом 2.4. Положения об условиях оплаты труда муниципальных служащих Аршанского сельского поселения, утвержденного решением Думы Аршанского сельского поселения от «25»июля 2016г. №88 (с изменениями от «20» марта 2017г. №109, от «28» ноября 2017г. №12), руководствуясь статьями 27, 44, 51 Устава Аршанского муниципального образования, Дума Аршанского сельского поселения</w:t>
      </w:r>
    </w:p>
    <w:p w:rsidR="00BF62F0" w:rsidRPr="008E43D8" w:rsidRDefault="00BF62F0" w:rsidP="00BF62F0">
      <w:pPr>
        <w:ind w:firstLine="0"/>
        <w:rPr>
          <w:sz w:val="18"/>
          <w:szCs w:val="20"/>
        </w:rPr>
      </w:pPr>
    </w:p>
    <w:p w:rsidR="00BF62F0" w:rsidRPr="008E43D8" w:rsidRDefault="00BF62F0" w:rsidP="00BF62F0">
      <w:pPr>
        <w:ind w:firstLine="0"/>
        <w:rPr>
          <w:sz w:val="18"/>
          <w:szCs w:val="20"/>
        </w:rPr>
      </w:pPr>
      <w:r w:rsidRPr="008E43D8">
        <w:rPr>
          <w:sz w:val="18"/>
          <w:szCs w:val="20"/>
        </w:rPr>
        <w:t>РЕШИЛА:</w:t>
      </w:r>
    </w:p>
    <w:p w:rsidR="00BF62F0" w:rsidRPr="008E43D8" w:rsidRDefault="00BF62F0" w:rsidP="00BF62F0">
      <w:pPr>
        <w:ind w:firstLine="0"/>
        <w:rPr>
          <w:sz w:val="18"/>
          <w:szCs w:val="20"/>
        </w:rPr>
      </w:pPr>
    </w:p>
    <w:p w:rsidR="00BF62F0" w:rsidRPr="008E43D8" w:rsidRDefault="00BF62F0" w:rsidP="00BF62F0">
      <w:pPr>
        <w:ind w:firstLine="0"/>
        <w:rPr>
          <w:sz w:val="18"/>
          <w:szCs w:val="20"/>
        </w:rPr>
      </w:pPr>
      <w:r w:rsidRPr="008E43D8">
        <w:rPr>
          <w:sz w:val="18"/>
          <w:szCs w:val="20"/>
        </w:rPr>
        <w:t>1. Увеличить (проиндексировать) с 1 января 2018 года в 1,04 раза размеры должностных окладов муниципальных служащих Аршанского сельского поселения в соответствии с замещаемыми ими должностями муниципальной службы Аршанского сельского поселения, установленные в Приложении №1 к Положению об условиях оплаты труда муниципальных служащих Аршанского сельского поселения, утвержденного решении Думы Аршанского сельского поселения от «25»июля 2016г. №88 (с изменениями от «20» марта 2017г. №109, от «28» ноября 2017г. №12).</w:t>
      </w:r>
    </w:p>
    <w:p w:rsidR="00BF62F0" w:rsidRPr="008E43D8" w:rsidRDefault="00BF62F0" w:rsidP="00BF62F0">
      <w:pPr>
        <w:ind w:firstLine="0"/>
        <w:rPr>
          <w:sz w:val="18"/>
          <w:szCs w:val="20"/>
        </w:rPr>
      </w:pPr>
      <w:r w:rsidRPr="008E43D8">
        <w:rPr>
          <w:sz w:val="18"/>
          <w:szCs w:val="20"/>
        </w:rPr>
        <w:t>2. Установить, что при увеличении (индексации) должностных окладов муниципальных служащих Аршанского сельского поселения размеры должностных окладов муниципальных служащих Аршанского сельского поселения в соответствии с замещаемыми ими должностями муниципальной службы Аршанского сельского поселения подлежат округлению до целого рубля в сторону увеличения.</w:t>
      </w:r>
    </w:p>
    <w:p w:rsidR="00BF62F0" w:rsidRPr="008E43D8" w:rsidRDefault="00BF62F0" w:rsidP="00BF62F0">
      <w:pPr>
        <w:ind w:firstLine="0"/>
        <w:rPr>
          <w:sz w:val="18"/>
          <w:szCs w:val="20"/>
        </w:rPr>
      </w:pPr>
      <w:r w:rsidRPr="008E43D8">
        <w:rPr>
          <w:sz w:val="18"/>
          <w:szCs w:val="20"/>
        </w:rPr>
        <w:t>3. Установить, что настоящее решение вступает в силу со дня его официального опубликования.</w:t>
      </w:r>
    </w:p>
    <w:p w:rsidR="00BF62F0" w:rsidRPr="008E43D8" w:rsidRDefault="00BF62F0" w:rsidP="00BF62F0">
      <w:pPr>
        <w:ind w:firstLine="0"/>
        <w:rPr>
          <w:sz w:val="18"/>
          <w:szCs w:val="20"/>
        </w:rPr>
      </w:pPr>
      <w:r w:rsidRPr="008E43D8">
        <w:rPr>
          <w:sz w:val="18"/>
          <w:szCs w:val="20"/>
        </w:rPr>
        <w:t>4.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BF62F0" w:rsidRPr="008E43D8" w:rsidRDefault="00BF62F0" w:rsidP="00BF62F0">
      <w:pPr>
        <w:ind w:firstLine="0"/>
        <w:rPr>
          <w:sz w:val="18"/>
          <w:szCs w:val="20"/>
        </w:rPr>
      </w:pPr>
    </w:p>
    <w:p w:rsidR="00BF62F0" w:rsidRPr="008E43D8" w:rsidRDefault="00BF62F0" w:rsidP="00BF62F0">
      <w:pPr>
        <w:ind w:firstLine="0"/>
        <w:rPr>
          <w:sz w:val="18"/>
          <w:szCs w:val="20"/>
        </w:rPr>
      </w:pPr>
    </w:p>
    <w:p w:rsidR="00BF62F0" w:rsidRPr="008E43D8" w:rsidRDefault="00BF62F0" w:rsidP="00BF62F0">
      <w:pPr>
        <w:ind w:firstLine="0"/>
        <w:rPr>
          <w:sz w:val="18"/>
          <w:szCs w:val="20"/>
        </w:rPr>
      </w:pPr>
      <w:r w:rsidRPr="008E43D8">
        <w:rPr>
          <w:sz w:val="18"/>
          <w:szCs w:val="20"/>
        </w:rPr>
        <w:t>Глава Аршанского</w:t>
      </w:r>
    </w:p>
    <w:p w:rsidR="00BF62F0" w:rsidRPr="008E43D8" w:rsidRDefault="00BF62F0" w:rsidP="00BF62F0">
      <w:pPr>
        <w:ind w:firstLine="0"/>
        <w:rPr>
          <w:sz w:val="18"/>
          <w:szCs w:val="20"/>
        </w:rPr>
      </w:pPr>
      <w:r w:rsidRPr="008E43D8">
        <w:rPr>
          <w:sz w:val="18"/>
          <w:szCs w:val="20"/>
        </w:rPr>
        <w:t>сельского поселения</w:t>
      </w:r>
    </w:p>
    <w:p w:rsidR="005C42F1" w:rsidRPr="008E43D8" w:rsidRDefault="00BF62F0" w:rsidP="00BF62F0">
      <w:pPr>
        <w:ind w:firstLine="0"/>
        <w:rPr>
          <w:sz w:val="18"/>
          <w:szCs w:val="20"/>
        </w:rPr>
      </w:pPr>
      <w:proofErr w:type="spellStart"/>
      <w:r w:rsidRPr="008E43D8">
        <w:rPr>
          <w:sz w:val="18"/>
          <w:szCs w:val="20"/>
        </w:rPr>
        <w:t>Л.В.Полетаев</w:t>
      </w:r>
      <w:proofErr w:type="spellEnd"/>
    </w:p>
    <w:p w:rsidR="00BF62F0" w:rsidRDefault="00BF62F0" w:rsidP="00BF62F0">
      <w:pPr>
        <w:ind w:firstLine="0"/>
        <w:rPr>
          <w:sz w:val="18"/>
          <w:szCs w:val="18"/>
        </w:rPr>
      </w:pPr>
    </w:p>
    <w:p w:rsidR="008E43D8" w:rsidRPr="008E43D8" w:rsidRDefault="008E43D8" w:rsidP="008E43D8">
      <w:pPr>
        <w:ind w:firstLine="0"/>
        <w:jc w:val="center"/>
        <w:rPr>
          <w:sz w:val="18"/>
          <w:szCs w:val="20"/>
        </w:rPr>
      </w:pPr>
      <w:r w:rsidRPr="008E43D8">
        <w:rPr>
          <w:sz w:val="18"/>
          <w:szCs w:val="20"/>
        </w:rPr>
        <w:t>28.12.2017Г. №17</w:t>
      </w:r>
    </w:p>
    <w:p w:rsidR="008E43D8" w:rsidRPr="008E43D8" w:rsidRDefault="008E43D8" w:rsidP="008E43D8">
      <w:pPr>
        <w:ind w:firstLine="0"/>
        <w:jc w:val="center"/>
        <w:rPr>
          <w:sz w:val="18"/>
          <w:szCs w:val="20"/>
        </w:rPr>
      </w:pPr>
      <w:r w:rsidRPr="008E43D8">
        <w:rPr>
          <w:sz w:val="18"/>
          <w:szCs w:val="20"/>
        </w:rPr>
        <w:t>РОССИЙСКАЯ ФЕДЕРАЦИЯ</w:t>
      </w:r>
    </w:p>
    <w:p w:rsidR="008E43D8" w:rsidRPr="008E43D8" w:rsidRDefault="008E43D8" w:rsidP="008E43D8">
      <w:pPr>
        <w:ind w:firstLine="0"/>
        <w:jc w:val="center"/>
        <w:rPr>
          <w:sz w:val="18"/>
          <w:szCs w:val="20"/>
        </w:rPr>
      </w:pPr>
      <w:r w:rsidRPr="008E43D8">
        <w:rPr>
          <w:sz w:val="18"/>
          <w:szCs w:val="20"/>
        </w:rPr>
        <w:t>ИРКУТСКАЯ ОБЛАСТЬ</w:t>
      </w:r>
    </w:p>
    <w:p w:rsidR="008E43D8" w:rsidRPr="008E43D8" w:rsidRDefault="008E43D8" w:rsidP="008E43D8">
      <w:pPr>
        <w:ind w:firstLine="0"/>
        <w:jc w:val="center"/>
        <w:rPr>
          <w:sz w:val="18"/>
          <w:szCs w:val="20"/>
        </w:rPr>
      </w:pPr>
      <w:r w:rsidRPr="008E43D8">
        <w:rPr>
          <w:sz w:val="18"/>
          <w:szCs w:val="20"/>
        </w:rPr>
        <w:t>МУНИЦИПАЛЬНОЕ ОБРАЗОВАНИЕ</w:t>
      </w:r>
    </w:p>
    <w:p w:rsidR="008E43D8" w:rsidRPr="008E43D8" w:rsidRDefault="008E43D8" w:rsidP="008E43D8">
      <w:pPr>
        <w:ind w:firstLine="0"/>
        <w:jc w:val="center"/>
        <w:rPr>
          <w:sz w:val="18"/>
          <w:szCs w:val="20"/>
        </w:rPr>
      </w:pPr>
      <w:r w:rsidRPr="008E43D8">
        <w:rPr>
          <w:sz w:val="18"/>
          <w:szCs w:val="20"/>
        </w:rPr>
        <w:t>«ТУЛУНСКИЙ РАЙОН»</w:t>
      </w:r>
    </w:p>
    <w:p w:rsidR="008E43D8" w:rsidRPr="008E43D8" w:rsidRDefault="008E43D8" w:rsidP="008E43D8">
      <w:pPr>
        <w:ind w:firstLine="0"/>
        <w:jc w:val="center"/>
        <w:rPr>
          <w:sz w:val="18"/>
          <w:szCs w:val="20"/>
        </w:rPr>
      </w:pPr>
      <w:r w:rsidRPr="008E43D8">
        <w:rPr>
          <w:sz w:val="18"/>
          <w:szCs w:val="20"/>
        </w:rPr>
        <w:t>АРШАНСКОЕ МУНИЦИПАЛЬНОЕ ОБРАЗОВАНИЕ</w:t>
      </w:r>
    </w:p>
    <w:p w:rsidR="008E43D8" w:rsidRPr="008E43D8" w:rsidRDefault="008E43D8" w:rsidP="008E43D8">
      <w:pPr>
        <w:ind w:firstLine="0"/>
        <w:jc w:val="center"/>
        <w:rPr>
          <w:sz w:val="18"/>
          <w:szCs w:val="20"/>
        </w:rPr>
      </w:pPr>
      <w:r w:rsidRPr="008E43D8">
        <w:rPr>
          <w:sz w:val="18"/>
          <w:szCs w:val="20"/>
        </w:rPr>
        <w:t>ДУМА</w:t>
      </w:r>
    </w:p>
    <w:p w:rsidR="008E43D8" w:rsidRPr="008E43D8" w:rsidRDefault="008E43D8" w:rsidP="008E43D8">
      <w:pPr>
        <w:ind w:firstLine="0"/>
        <w:jc w:val="center"/>
        <w:rPr>
          <w:sz w:val="18"/>
          <w:szCs w:val="20"/>
        </w:rPr>
      </w:pPr>
      <w:r w:rsidRPr="008E43D8">
        <w:rPr>
          <w:sz w:val="18"/>
          <w:szCs w:val="20"/>
        </w:rPr>
        <w:t>РЕШЕНИЕ</w:t>
      </w:r>
    </w:p>
    <w:p w:rsidR="008E43D8" w:rsidRPr="008E43D8" w:rsidRDefault="008E43D8" w:rsidP="008E43D8">
      <w:pPr>
        <w:ind w:firstLine="0"/>
        <w:jc w:val="center"/>
        <w:rPr>
          <w:sz w:val="18"/>
          <w:szCs w:val="20"/>
        </w:rPr>
      </w:pPr>
    </w:p>
    <w:p w:rsidR="008E43D8" w:rsidRPr="008E43D8" w:rsidRDefault="008E43D8" w:rsidP="008E43D8">
      <w:pPr>
        <w:ind w:firstLine="0"/>
        <w:jc w:val="center"/>
        <w:rPr>
          <w:sz w:val="18"/>
          <w:szCs w:val="20"/>
        </w:rPr>
      </w:pPr>
      <w:r w:rsidRPr="008E43D8">
        <w:rPr>
          <w:sz w:val="18"/>
          <w:szCs w:val="20"/>
        </w:rPr>
        <w:t>О ВНЕСЕНИИ ИЗМЕНЕНИЙ В РЕШЕНИЕ ДУМЫ АРШАНСКОГО СЕЛЬСКОГО ПОСЕЛЕНИЯ ОТ 28.12.2016Г. №99 «О БЮДЖЕТЕ АРШАНСКОГО МУНИЦИПАЛЬНОГО ОБРАЗОВАНИЯ НА 2017 ГОД И ПЛАНОВЫЙ ПЕРИОД 2018 И 2019 ГОДОВ» (С ИЗМЕНЕНИЯМИ ОТ 31.03.2017Г. №110, ОТ 25.05.2017Г. №113, ОТ 11.07.2017Г. №121, ОТ 28.11.2017Г. №11)</w:t>
      </w:r>
    </w:p>
    <w:p w:rsidR="008E43D8" w:rsidRPr="008E43D8" w:rsidRDefault="008E43D8" w:rsidP="008E43D8">
      <w:pPr>
        <w:ind w:firstLine="0"/>
        <w:jc w:val="center"/>
        <w:rPr>
          <w:sz w:val="18"/>
          <w:szCs w:val="20"/>
        </w:rPr>
      </w:pPr>
    </w:p>
    <w:p w:rsidR="008E43D8" w:rsidRPr="008E43D8" w:rsidRDefault="008E43D8" w:rsidP="008E43D8">
      <w:pPr>
        <w:ind w:firstLine="0"/>
        <w:rPr>
          <w:sz w:val="18"/>
          <w:szCs w:val="20"/>
        </w:rPr>
      </w:pPr>
      <w:r w:rsidRPr="008E43D8">
        <w:rPr>
          <w:sz w:val="18"/>
          <w:szCs w:val="20"/>
        </w:rPr>
        <w:t>Руководствуясь Бюджетным кодексом РФ, Федеральным законом «Об общих принципах организации местного самоуправления в Российской Федерации», Положением «О бюджетном процессе в Аршанском муниципальном образовании», статьями 33, 48 Устава Аршанского муниципального образования, Дума Аршанского сельского поселения</w:t>
      </w:r>
    </w:p>
    <w:p w:rsidR="008E43D8" w:rsidRPr="008E43D8" w:rsidRDefault="008E43D8" w:rsidP="008E43D8">
      <w:pPr>
        <w:ind w:firstLine="0"/>
        <w:rPr>
          <w:sz w:val="18"/>
          <w:szCs w:val="20"/>
        </w:rPr>
      </w:pPr>
    </w:p>
    <w:p w:rsidR="008E43D8" w:rsidRPr="008E43D8" w:rsidRDefault="008E43D8" w:rsidP="008E43D8">
      <w:pPr>
        <w:ind w:firstLine="0"/>
        <w:rPr>
          <w:b/>
          <w:sz w:val="18"/>
          <w:szCs w:val="20"/>
        </w:rPr>
      </w:pPr>
      <w:r w:rsidRPr="008E43D8">
        <w:rPr>
          <w:b/>
          <w:sz w:val="18"/>
          <w:szCs w:val="20"/>
        </w:rPr>
        <w:t>РЕШИЛА:</w:t>
      </w:r>
    </w:p>
    <w:p w:rsidR="008E43D8" w:rsidRPr="008E43D8" w:rsidRDefault="008E43D8" w:rsidP="008E43D8">
      <w:pPr>
        <w:ind w:firstLine="0"/>
        <w:rPr>
          <w:sz w:val="18"/>
          <w:szCs w:val="20"/>
        </w:rPr>
      </w:pPr>
    </w:p>
    <w:p w:rsidR="008E43D8" w:rsidRPr="008E43D8" w:rsidRDefault="008E43D8" w:rsidP="008E43D8">
      <w:pPr>
        <w:ind w:firstLine="0"/>
        <w:rPr>
          <w:sz w:val="18"/>
          <w:szCs w:val="20"/>
        </w:rPr>
      </w:pPr>
      <w:r w:rsidRPr="008E43D8">
        <w:rPr>
          <w:sz w:val="18"/>
          <w:szCs w:val="20"/>
        </w:rPr>
        <w:t>Внести в решение Думы Аршанского сельского поселения от 27.12.2016г. №99 «О бюджете Аршанского муниципального образования на 2017 год и на плановый период 2018 и 2019 годов» следующие изменения:</w:t>
      </w:r>
    </w:p>
    <w:p w:rsidR="008E43D8" w:rsidRPr="008E43D8" w:rsidRDefault="008E43D8" w:rsidP="008E43D8">
      <w:pPr>
        <w:ind w:firstLine="0"/>
        <w:rPr>
          <w:sz w:val="18"/>
          <w:szCs w:val="20"/>
        </w:rPr>
      </w:pPr>
      <w:r w:rsidRPr="008E43D8">
        <w:rPr>
          <w:sz w:val="18"/>
          <w:szCs w:val="20"/>
        </w:rPr>
        <w:t>1. Пункт 1 изложить в следующей редакции:</w:t>
      </w:r>
    </w:p>
    <w:p w:rsidR="008E43D8" w:rsidRPr="008E43D8" w:rsidRDefault="008E43D8" w:rsidP="008E43D8">
      <w:pPr>
        <w:ind w:firstLine="0"/>
        <w:rPr>
          <w:sz w:val="18"/>
          <w:szCs w:val="20"/>
        </w:rPr>
      </w:pPr>
      <w:r w:rsidRPr="008E43D8">
        <w:rPr>
          <w:sz w:val="18"/>
          <w:szCs w:val="20"/>
        </w:rPr>
        <w:t>«Утвердить основные характеристики бюджета Аршанского муниципального образования (далее - местный бюджет) на 2017 год:</w:t>
      </w:r>
    </w:p>
    <w:p w:rsidR="008E43D8" w:rsidRPr="008E43D8" w:rsidRDefault="008E43D8" w:rsidP="008E43D8">
      <w:pPr>
        <w:ind w:firstLine="0"/>
        <w:rPr>
          <w:sz w:val="18"/>
          <w:szCs w:val="20"/>
        </w:rPr>
      </w:pPr>
      <w:r w:rsidRPr="008E43D8">
        <w:rPr>
          <w:sz w:val="18"/>
          <w:szCs w:val="20"/>
        </w:rPr>
        <w:t>1) общий объем доходов в сумме 2588,1 тыс. рублей, в том числе безвозмездные поступления 2176,5 тыс. рублей, из них межбюджетные трансферты из областного бюджета в сумме 278,7 тыс. руб., из районного бюджета в сумме 1897,8 тыс. руб.;</w:t>
      </w:r>
    </w:p>
    <w:p w:rsidR="008E43D8" w:rsidRPr="008E43D8" w:rsidRDefault="008E43D8" w:rsidP="008E43D8">
      <w:pPr>
        <w:ind w:firstLine="0"/>
        <w:rPr>
          <w:sz w:val="18"/>
          <w:szCs w:val="20"/>
        </w:rPr>
      </w:pPr>
      <w:r w:rsidRPr="008E43D8">
        <w:rPr>
          <w:sz w:val="18"/>
          <w:szCs w:val="20"/>
        </w:rPr>
        <w:t>2) общий объем расходов в сумме 3004,9 тыс. рублей;</w:t>
      </w:r>
    </w:p>
    <w:p w:rsidR="008E43D8" w:rsidRPr="008E43D8" w:rsidRDefault="008E43D8" w:rsidP="008E43D8">
      <w:pPr>
        <w:ind w:firstLine="0"/>
        <w:rPr>
          <w:sz w:val="18"/>
          <w:szCs w:val="20"/>
        </w:rPr>
      </w:pPr>
      <w:r w:rsidRPr="008E43D8">
        <w:rPr>
          <w:sz w:val="18"/>
          <w:szCs w:val="20"/>
        </w:rPr>
        <w:t>3) размер дефицита в сумме 416,8 тыс. рублей или 101,3% утвержденного общего годового объема доходов местного бюджета без учета утвержденного объема безвозмездных поступлений.</w:t>
      </w:r>
    </w:p>
    <w:p w:rsidR="008E43D8" w:rsidRPr="008E43D8" w:rsidRDefault="008E43D8" w:rsidP="008E43D8">
      <w:pPr>
        <w:ind w:firstLine="0"/>
        <w:rPr>
          <w:sz w:val="18"/>
          <w:szCs w:val="20"/>
        </w:rPr>
      </w:pPr>
      <w:r w:rsidRPr="008E43D8">
        <w:rPr>
          <w:sz w:val="18"/>
          <w:szCs w:val="20"/>
        </w:rPr>
        <w:t>4) установить, что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416,8 тыс. руб.».</w:t>
      </w:r>
    </w:p>
    <w:p w:rsidR="008E43D8" w:rsidRPr="008E43D8" w:rsidRDefault="008E43D8" w:rsidP="008E43D8">
      <w:pPr>
        <w:ind w:firstLine="0"/>
        <w:rPr>
          <w:sz w:val="18"/>
          <w:szCs w:val="20"/>
          <w:lang w:val="x-none"/>
        </w:rPr>
      </w:pPr>
      <w:r w:rsidRPr="008E43D8">
        <w:rPr>
          <w:sz w:val="18"/>
          <w:szCs w:val="20"/>
        </w:rPr>
        <w:t>2. В пункте 21 цифры «388,0» заменить цифрами «411,0»;</w:t>
      </w:r>
    </w:p>
    <w:p w:rsidR="008E43D8" w:rsidRPr="008E43D8" w:rsidRDefault="008E43D8" w:rsidP="008E43D8">
      <w:pPr>
        <w:ind w:firstLine="0"/>
        <w:rPr>
          <w:sz w:val="18"/>
          <w:szCs w:val="20"/>
          <w:lang w:val="x-none"/>
        </w:rPr>
      </w:pPr>
      <w:r w:rsidRPr="008E43D8">
        <w:rPr>
          <w:sz w:val="18"/>
          <w:szCs w:val="20"/>
        </w:rPr>
        <w:t xml:space="preserve">3. </w:t>
      </w:r>
      <w:r w:rsidRPr="008E43D8">
        <w:rPr>
          <w:sz w:val="18"/>
          <w:szCs w:val="20"/>
          <w:lang w:val="x-none"/>
        </w:rPr>
        <w:t>Приложения 1, 5</w:t>
      </w:r>
      <w:r w:rsidRPr="008E43D8">
        <w:rPr>
          <w:sz w:val="18"/>
          <w:szCs w:val="20"/>
        </w:rPr>
        <w:t xml:space="preserve">, </w:t>
      </w:r>
      <w:r w:rsidRPr="008E43D8">
        <w:rPr>
          <w:sz w:val="18"/>
          <w:szCs w:val="20"/>
          <w:lang w:val="x-none"/>
        </w:rPr>
        <w:t>7, 9, 11, 17 изложить в новой редакции (прилагаются);</w:t>
      </w:r>
    </w:p>
    <w:p w:rsidR="008E43D8" w:rsidRPr="008E43D8" w:rsidRDefault="008E43D8" w:rsidP="008E43D8">
      <w:pPr>
        <w:ind w:firstLine="0"/>
        <w:rPr>
          <w:sz w:val="18"/>
          <w:szCs w:val="20"/>
        </w:rPr>
      </w:pPr>
      <w:r w:rsidRPr="008E43D8">
        <w:rPr>
          <w:sz w:val="18"/>
          <w:szCs w:val="20"/>
        </w:rPr>
        <w:t>4. Опубликовать настоящее решение в информационном бюллетене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8E43D8" w:rsidRPr="008E43D8" w:rsidRDefault="008E43D8" w:rsidP="008E43D8">
      <w:pPr>
        <w:ind w:firstLine="0"/>
        <w:rPr>
          <w:sz w:val="18"/>
          <w:szCs w:val="20"/>
        </w:rPr>
      </w:pPr>
    </w:p>
    <w:p w:rsidR="008E43D8" w:rsidRPr="008E43D8" w:rsidRDefault="008E43D8" w:rsidP="008E43D8">
      <w:pPr>
        <w:ind w:firstLine="0"/>
        <w:rPr>
          <w:sz w:val="18"/>
          <w:szCs w:val="20"/>
        </w:rPr>
      </w:pPr>
    </w:p>
    <w:p w:rsidR="008E43D8" w:rsidRPr="008E43D8" w:rsidRDefault="008E43D8" w:rsidP="008E43D8">
      <w:pPr>
        <w:ind w:firstLine="0"/>
        <w:rPr>
          <w:sz w:val="18"/>
          <w:szCs w:val="20"/>
        </w:rPr>
      </w:pPr>
      <w:r w:rsidRPr="008E43D8">
        <w:rPr>
          <w:sz w:val="18"/>
          <w:szCs w:val="20"/>
        </w:rPr>
        <w:t>Глава Аршанского</w:t>
      </w:r>
    </w:p>
    <w:p w:rsidR="008E43D8" w:rsidRPr="008E43D8" w:rsidRDefault="008E43D8" w:rsidP="008E43D8">
      <w:pPr>
        <w:ind w:firstLine="0"/>
        <w:rPr>
          <w:sz w:val="18"/>
          <w:szCs w:val="20"/>
        </w:rPr>
      </w:pPr>
      <w:r w:rsidRPr="008E43D8">
        <w:rPr>
          <w:sz w:val="18"/>
          <w:szCs w:val="20"/>
        </w:rPr>
        <w:t>сельского поселения</w:t>
      </w:r>
    </w:p>
    <w:p w:rsidR="008E43D8" w:rsidRPr="008E43D8" w:rsidRDefault="008E43D8" w:rsidP="008E43D8">
      <w:pPr>
        <w:ind w:firstLine="0"/>
        <w:rPr>
          <w:sz w:val="18"/>
          <w:szCs w:val="20"/>
        </w:rPr>
      </w:pPr>
      <w:r w:rsidRPr="008E43D8">
        <w:rPr>
          <w:sz w:val="18"/>
          <w:szCs w:val="20"/>
        </w:rPr>
        <w:t>Л.В. Полетаев</w:t>
      </w:r>
    </w:p>
    <w:p w:rsidR="008E43D8" w:rsidRPr="008E43D8" w:rsidRDefault="008E43D8" w:rsidP="008E43D8">
      <w:pPr>
        <w:ind w:firstLine="0"/>
        <w:rPr>
          <w:sz w:val="18"/>
          <w:szCs w:val="20"/>
        </w:rPr>
      </w:pPr>
    </w:p>
    <w:p w:rsidR="008E43D8" w:rsidRPr="008E43D8" w:rsidRDefault="008E43D8" w:rsidP="008E43D8">
      <w:pPr>
        <w:ind w:firstLine="0"/>
        <w:jc w:val="right"/>
        <w:rPr>
          <w:sz w:val="18"/>
          <w:szCs w:val="20"/>
        </w:rPr>
      </w:pPr>
      <w:r w:rsidRPr="008E43D8">
        <w:rPr>
          <w:sz w:val="18"/>
          <w:szCs w:val="20"/>
        </w:rPr>
        <w:t>Приложение №1</w:t>
      </w:r>
    </w:p>
    <w:p w:rsidR="008E43D8" w:rsidRPr="008E43D8" w:rsidRDefault="008E43D8" w:rsidP="008E43D8">
      <w:pPr>
        <w:ind w:firstLine="0"/>
        <w:jc w:val="right"/>
        <w:rPr>
          <w:sz w:val="18"/>
          <w:szCs w:val="20"/>
        </w:rPr>
      </w:pPr>
      <w:r w:rsidRPr="008E43D8">
        <w:rPr>
          <w:sz w:val="18"/>
          <w:szCs w:val="20"/>
        </w:rPr>
        <w:t>к решению Думы Аршанского сельского</w:t>
      </w:r>
    </w:p>
    <w:p w:rsidR="008E43D8" w:rsidRPr="008E43D8" w:rsidRDefault="008E43D8" w:rsidP="008E43D8">
      <w:pPr>
        <w:ind w:firstLine="0"/>
        <w:jc w:val="right"/>
        <w:rPr>
          <w:sz w:val="18"/>
          <w:szCs w:val="20"/>
        </w:rPr>
      </w:pPr>
      <w:r w:rsidRPr="008E43D8">
        <w:rPr>
          <w:sz w:val="18"/>
          <w:szCs w:val="20"/>
        </w:rPr>
        <w:t>поселения "О внесении изменений</w:t>
      </w:r>
    </w:p>
    <w:p w:rsidR="008E43D8" w:rsidRPr="008E43D8" w:rsidRDefault="008E43D8" w:rsidP="008E43D8">
      <w:pPr>
        <w:ind w:firstLine="0"/>
        <w:jc w:val="right"/>
        <w:rPr>
          <w:sz w:val="18"/>
          <w:szCs w:val="20"/>
        </w:rPr>
      </w:pPr>
      <w:r w:rsidRPr="008E43D8">
        <w:rPr>
          <w:sz w:val="18"/>
          <w:szCs w:val="20"/>
        </w:rPr>
        <w:t>в решение Думы Аршанского</w:t>
      </w:r>
    </w:p>
    <w:p w:rsidR="008E43D8" w:rsidRPr="008E43D8" w:rsidRDefault="008E43D8" w:rsidP="008E43D8">
      <w:pPr>
        <w:ind w:firstLine="0"/>
        <w:jc w:val="right"/>
        <w:rPr>
          <w:sz w:val="18"/>
          <w:szCs w:val="20"/>
        </w:rPr>
      </w:pPr>
      <w:r w:rsidRPr="008E43D8">
        <w:rPr>
          <w:sz w:val="18"/>
          <w:szCs w:val="20"/>
        </w:rPr>
        <w:t>сельского поселения "О бюджете Аршанского</w:t>
      </w:r>
    </w:p>
    <w:p w:rsidR="008E43D8" w:rsidRPr="008E43D8" w:rsidRDefault="008E43D8" w:rsidP="008E43D8">
      <w:pPr>
        <w:ind w:firstLine="0"/>
        <w:jc w:val="right"/>
        <w:rPr>
          <w:sz w:val="18"/>
          <w:szCs w:val="20"/>
        </w:rPr>
      </w:pPr>
      <w:r w:rsidRPr="008E43D8">
        <w:rPr>
          <w:sz w:val="18"/>
          <w:szCs w:val="20"/>
        </w:rPr>
        <w:t>муниципального образования на 2017 год</w:t>
      </w:r>
    </w:p>
    <w:p w:rsidR="008E43D8" w:rsidRPr="008E43D8" w:rsidRDefault="008E43D8" w:rsidP="008E43D8">
      <w:pPr>
        <w:ind w:firstLine="0"/>
        <w:jc w:val="right"/>
        <w:rPr>
          <w:sz w:val="18"/>
          <w:szCs w:val="20"/>
        </w:rPr>
      </w:pPr>
      <w:r w:rsidRPr="008E43D8">
        <w:rPr>
          <w:sz w:val="18"/>
          <w:szCs w:val="20"/>
        </w:rPr>
        <w:t>и на плановый период 2018 и 2019 годов"</w:t>
      </w:r>
    </w:p>
    <w:p w:rsidR="008E43D8" w:rsidRPr="008E43D8" w:rsidRDefault="008E43D8" w:rsidP="008E43D8">
      <w:pPr>
        <w:ind w:firstLine="0"/>
        <w:jc w:val="right"/>
        <w:rPr>
          <w:sz w:val="18"/>
          <w:szCs w:val="20"/>
        </w:rPr>
      </w:pPr>
      <w:r w:rsidRPr="008E43D8">
        <w:rPr>
          <w:sz w:val="18"/>
          <w:szCs w:val="20"/>
        </w:rPr>
        <w:t>от 28.12.2017г. №17</w:t>
      </w:r>
    </w:p>
    <w:p w:rsidR="008E43D8" w:rsidRPr="008E43D8" w:rsidRDefault="008E43D8" w:rsidP="008E43D8">
      <w:pPr>
        <w:ind w:firstLine="0"/>
        <w:jc w:val="right"/>
        <w:rPr>
          <w:sz w:val="18"/>
          <w:szCs w:val="20"/>
        </w:rPr>
      </w:pPr>
      <w:r w:rsidRPr="008E43D8">
        <w:rPr>
          <w:sz w:val="18"/>
          <w:szCs w:val="20"/>
        </w:rPr>
        <w:t>Приложение №1</w:t>
      </w:r>
    </w:p>
    <w:p w:rsidR="008E43D8" w:rsidRPr="008E43D8" w:rsidRDefault="008E43D8" w:rsidP="008E43D8">
      <w:pPr>
        <w:ind w:firstLine="0"/>
        <w:jc w:val="right"/>
        <w:rPr>
          <w:sz w:val="18"/>
          <w:szCs w:val="20"/>
        </w:rPr>
      </w:pPr>
      <w:r w:rsidRPr="008E43D8">
        <w:rPr>
          <w:sz w:val="18"/>
          <w:szCs w:val="20"/>
        </w:rPr>
        <w:t>к решению Думы Аршанского</w:t>
      </w:r>
    </w:p>
    <w:p w:rsidR="008E43D8" w:rsidRPr="008E43D8" w:rsidRDefault="008E43D8" w:rsidP="008E43D8">
      <w:pPr>
        <w:ind w:firstLine="0"/>
        <w:jc w:val="right"/>
        <w:rPr>
          <w:sz w:val="18"/>
          <w:szCs w:val="20"/>
        </w:rPr>
      </w:pPr>
      <w:r w:rsidRPr="008E43D8">
        <w:rPr>
          <w:sz w:val="18"/>
          <w:szCs w:val="20"/>
        </w:rPr>
        <w:t>сельского поселения "О бюджете Аршанского</w:t>
      </w:r>
    </w:p>
    <w:p w:rsidR="008E43D8" w:rsidRPr="008E43D8" w:rsidRDefault="008E43D8" w:rsidP="008E43D8">
      <w:pPr>
        <w:ind w:firstLine="0"/>
        <w:jc w:val="right"/>
        <w:rPr>
          <w:sz w:val="18"/>
          <w:szCs w:val="20"/>
        </w:rPr>
      </w:pPr>
      <w:r w:rsidRPr="008E43D8">
        <w:rPr>
          <w:sz w:val="18"/>
          <w:szCs w:val="20"/>
        </w:rPr>
        <w:t>муниципального образования на 2017 год</w:t>
      </w:r>
    </w:p>
    <w:p w:rsidR="008E43D8" w:rsidRPr="008E43D8" w:rsidRDefault="008E43D8" w:rsidP="008E43D8">
      <w:pPr>
        <w:ind w:firstLine="0"/>
        <w:jc w:val="right"/>
        <w:rPr>
          <w:sz w:val="18"/>
          <w:szCs w:val="20"/>
        </w:rPr>
      </w:pPr>
      <w:r w:rsidRPr="008E43D8">
        <w:rPr>
          <w:sz w:val="18"/>
          <w:szCs w:val="20"/>
        </w:rPr>
        <w:t>и на плановый период 2018 и 2019 годов"</w:t>
      </w:r>
    </w:p>
    <w:p w:rsidR="008E43D8" w:rsidRPr="008E43D8" w:rsidRDefault="008E43D8" w:rsidP="008E43D8">
      <w:pPr>
        <w:ind w:firstLine="0"/>
        <w:jc w:val="right"/>
        <w:rPr>
          <w:sz w:val="18"/>
          <w:szCs w:val="20"/>
        </w:rPr>
      </w:pPr>
      <w:r w:rsidRPr="008E43D8">
        <w:rPr>
          <w:sz w:val="18"/>
          <w:szCs w:val="20"/>
        </w:rPr>
        <w:t>от 28.12.2016г. №99</w:t>
      </w:r>
    </w:p>
    <w:p w:rsidR="008E43D8" w:rsidRPr="008E43D8" w:rsidRDefault="008E43D8" w:rsidP="008E43D8">
      <w:pPr>
        <w:ind w:firstLine="0"/>
        <w:jc w:val="right"/>
        <w:rPr>
          <w:b/>
          <w:bCs/>
          <w:sz w:val="18"/>
          <w:szCs w:val="20"/>
        </w:rPr>
      </w:pPr>
    </w:p>
    <w:p w:rsidR="008E43D8" w:rsidRPr="008E43D8" w:rsidRDefault="008E43D8" w:rsidP="008E43D8">
      <w:pPr>
        <w:ind w:firstLine="0"/>
        <w:rPr>
          <w:bCs/>
          <w:sz w:val="18"/>
          <w:szCs w:val="20"/>
        </w:rPr>
      </w:pPr>
      <w:r w:rsidRPr="008E43D8">
        <w:rPr>
          <w:bCs/>
          <w:sz w:val="18"/>
          <w:szCs w:val="20"/>
        </w:rPr>
        <w:t>ПРОГНОЗИРУЕМЫЕ ДОХОДЫ МЕСТНОГО БЮДЖЕТА НА 2017 ГОД</w:t>
      </w:r>
    </w:p>
    <w:p w:rsidR="008E43D8" w:rsidRPr="008E43D8" w:rsidRDefault="008E43D8" w:rsidP="008E43D8">
      <w:pPr>
        <w:ind w:firstLine="0"/>
        <w:rPr>
          <w:bCs/>
          <w:sz w:val="18"/>
          <w:szCs w:val="20"/>
        </w:rPr>
      </w:pPr>
    </w:p>
    <w:p w:rsidR="008E43D8" w:rsidRPr="008E43D8" w:rsidRDefault="008E43D8" w:rsidP="008E43D8">
      <w:pPr>
        <w:ind w:firstLine="0"/>
        <w:rPr>
          <w:sz w:val="18"/>
          <w:szCs w:val="20"/>
        </w:rPr>
      </w:pPr>
      <w:r w:rsidRPr="008E43D8">
        <w:rPr>
          <w:sz w:val="18"/>
          <w:szCs w:val="20"/>
        </w:rPr>
        <w:t>тыс. руб.</w:t>
      </w:r>
    </w:p>
    <w:p w:rsidR="008E43D8" w:rsidRPr="008E43D8" w:rsidRDefault="008E43D8" w:rsidP="008E43D8">
      <w:pPr>
        <w:ind w:firstLine="0"/>
        <w:rPr>
          <w:sz w:val="18"/>
          <w:szCs w:val="20"/>
        </w:rPr>
      </w:pPr>
    </w:p>
    <w:tbl>
      <w:tblPr>
        <w:tblW w:w="981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3685"/>
        <w:gridCol w:w="1009"/>
      </w:tblGrid>
      <w:tr w:rsidR="008E43D8" w:rsidRPr="008E43D8" w:rsidTr="008E43D8">
        <w:trPr>
          <w:trHeight w:val="20"/>
        </w:trPr>
        <w:tc>
          <w:tcPr>
            <w:tcW w:w="5117" w:type="dxa"/>
            <w:shd w:val="clear" w:color="auto" w:fill="auto"/>
            <w:vAlign w:val="center"/>
            <w:hideMark/>
          </w:tcPr>
          <w:p w:rsidR="008E43D8" w:rsidRPr="008E43D8" w:rsidRDefault="008E43D8" w:rsidP="008E43D8">
            <w:pPr>
              <w:ind w:firstLine="0"/>
              <w:jc w:val="center"/>
              <w:rPr>
                <w:sz w:val="16"/>
                <w:szCs w:val="16"/>
              </w:rPr>
            </w:pPr>
            <w:bookmarkStart w:id="0" w:name="RANGE!A1:C53"/>
            <w:bookmarkEnd w:id="0"/>
            <w:r w:rsidRPr="008E43D8">
              <w:rPr>
                <w:sz w:val="16"/>
                <w:szCs w:val="16"/>
              </w:rPr>
              <w:t>Наименование</w:t>
            </w:r>
          </w:p>
        </w:tc>
        <w:tc>
          <w:tcPr>
            <w:tcW w:w="3685" w:type="dxa"/>
            <w:shd w:val="clear" w:color="auto" w:fill="auto"/>
            <w:vAlign w:val="center"/>
            <w:hideMark/>
          </w:tcPr>
          <w:p w:rsidR="008E43D8" w:rsidRPr="008E43D8" w:rsidRDefault="008E43D8" w:rsidP="008E43D8">
            <w:pPr>
              <w:ind w:firstLine="0"/>
              <w:jc w:val="center"/>
              <w:rPr>
                <w:sz w:val="16"/>
                <w:szCs w:val="16"/>
              </w:rPr>
            </w:pPr>
            <w:r w:rsidRPr="008E43D8">
              <w:rPr>
                <w:sz w:val="16"/>
                <w:szCs w:val="16"/>
              </w:rPr>
              <w:t>Код бюджетной классификации Российской Федерации</w:t>
            </w:r>
          </w:p>
        </w:tc>
        <w:tc>
          <w:tcPr>
            <w:tcW w:w="1009" w:type="dxa"/>
            <w:shd w:val="clear" w:color="auto" w:fill="auto"/>
            <w:noWrap/>
            <w:vAlign w:val="center"/>
            <w:hideMark/>
          </w:tcPr>
          <w:p w:rsidR="008E43D8" w:rsidRPr="008E43D8" w:rsidRDefault="008E43D8" w:rsidP="008E43D8">
            <w:pPr>
              <w:ind w:firstLine="0"/>
              <w:jc w:val="center"/>
              <w:rPr>
                <w:sz w:val="16"/>
                <w:szCs w:val="16"/>
              </w:rPr>
            </w:pPr>
            <w:r w:rsidRPr="008E43D8">
              <w:rPr>
                <w:sz w:val="16"/>
                <w:szCs w:val="16"/>
              </w:rPr>
              <w:t xml:space="preserve">Сумма </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bCs/>
                <w:sz w:val="16"/>
                <w:szCs w:val="16"/>
              </w:rPr>
            </w:pPr>
            <w:r w:rsidRPr="008E43D8">
              <w:rPr>
                <w:bCs/>
                <w:sz w:val="16"/>
                <w:szCs w:val="16"/>
              </w:rPr>
              <w:t>Налоговые и неналоговые доходы</w:t>
            </w:r>
          </w:p>
        </w:tc>
        <w:tc>
          <w:tcPr>
            <w:tcW w:w="3685" w:type="dxa"/>
            <w:shd w:val="clear" w:color="auto" w:fill="auto"/>
            <w:vAlign w:val="bottom"/>
            <w:hideMark/>
          </w:tcPr>
          <w:p w:rsidR="008E43D8" w:rsidRPr="008E43D8" w:rsidRDefault="008E43D8" w:rsidP="008E43D8">
            <w:pPr>
              <w:ind w:firstLine="0"/>
              <w:jc w:val="center"/>
              <w:rPr>
                <w:bCs/>
                <w:sz w:val="16"/>
                <w:szCs w:val="16"/>
              </w:rPr>
            </w:pPr>
            <w:r w:rsidRPr="008E43D8">
              <w:rPr>
                <w:bCs/>
                <w:sz w:val="16"/>
                <w:szCs w:val="16"/>
              </w:rPr>
              <w:t>000 1 00 00000 00 0000 000</w:t>
            </w:r>
          </w:p>
        </w:tc>
        <w:tc>
          <w:tcPr>
            <w:tcW w:w="1009" w:type="dxa"/>
            <w:shd w:val="clear" w:color="auto" w:fill="auto"/>
            <w:noWrap/>
            <w:vAlign w:val="bottom"/>
            <w:hideMark/>
          </w:tcPr>
          <w:p w:rsidR="008E43D8" w:rsidRPr="008E43D8" w:rsidRDefault="008E43D8" w:rsidP="008E43D8">
            <w:pPr>
              <w:ind w:firstLine="0"/>
              <w:jc w:val="center"/>
              <w:rPr>
                <w:bCs/>
                <w:sz w:val="16"/>
                <w:szCs w:val="16"/>
              </w:rPr>
            </w:pPr>
            <w:r w:rsidRPr="008E43D8">
              <w:rPr>
                <w:bCs/>
                <w:sz w:val="16"/>
                <w:szCs w:val="16"/>
              </w:rPr>
              <w:t>411,6</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Налоги на прибыль, доходы</w:t>
            </w:r>
          </w:p>
        </w:tc>
        <w:tc>
          <w:tcPr>
            <w:tcW w:w="3685" w:type="dxa"/>
            <w:shd w:val="clear" w:color="auto" w:fill="auto"/>
            <w:noWrap/>
            <w:vAlign w:val="bottom"/>
            <w:hideMark/>
          </w:tcPr>
          <w:p w:rsidR="008E43D8" w:rsidRPr="008E43D8" w:rsidRDefault="008E43D8" w:rsidP="008E43D8">
            <w:pPr>
              <w:ind w:firstLine="0"/>
              <w:jc w:val="center"/>
              <w:rPr>
                <w:bCs/>
                <w:iCs/>
                <w:sz w:val="16"/>
                <w:szCs w:val="16"/>
              </w:rPr>
            </w:pPr>
            <w:r w:rsidRPr="008E43D8">
              <w:rPr>
                <w:bCs/>
                <w:iCs/>
                <w:sz w:val="16"/>
                <w:szCs w:val="16"/>
              </w:rPr>
              <w:t>000 1 01 00000 00 0000 000</w:t>
            </w:r>
          </w:p>
        </w:tc>
        <w:tc>
          <w:tcPr>
            <w:tcW w:w="1009" w:type="dxa"/>
            <w:shd w:val="clear" w:color="auto" w:fill="auto"/>
            <w:noWrap/>
            <w:vAlign w:val="bottom"/>
            <w:hideMark/>
          </w:tcPr>
          <w:p w:rsidR="008E43D8" w:rsidRPr="008E43D8" w:rsidRDefault="008E43D8" w:rsidP="008E43D8">
            <w:pPr>
              <w:ind w:firstLine="0"/>
              <w:jc w:val="center"/>
              <w:rPr>
                <w:bCs/>
                <w:iCs/>
                <w:sz w:val="16"/>
                <w:szCs w:val="16"/>
              </w:rPr>
            </w:pPr>
            <w:r w:rsidRPr="008E43D8">
              <w:rPr>
                <w:bCs/>
                <w:iCs/>
                <w:sz w:val="16"/>
                <w:szCs w:val="16"/>
              </w:rPr>
              <w:t>97,7</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 xml:space="preserve">Налог на доходы физических лиц </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000 1 01 02000 01 0000 110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97,7</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000 1 01 02010 01 0000 110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97,6</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000 1 01 02020 01 0000 110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0,1</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Налоги на товары (работы, услуги), реализуемые на территории российской федерации</w:t>
            </w:r>
          </w:p>
        </w:tc>
        <w:tc>
          <w:tcPr>
            <w:tcW w:w="3685" w:type="dxa"/>
            <w:shd w:val="clear" w:color="auto" w:fill="auto"/>
            <w:noWrap/>
            <w:vAlign w:val="bottom"/>
            <w:hideMark/>
          </w:tcPr>
          <w:p w:rsidR="008E43D8" w:rsidRPr="008E43D8" w:rsidRDefault="008E43D8" w:rsidP="008E43D8">
            <w:pPr>
              <w:ind w:firstLine="0"/>
              <w:jc w:val="center"/>
              <w:rPr>
                <w:bCs/>
                <w:iCs/>
                <w:sz w:val="16"/>
                <w:szCs w:val="16"/>
              </w:rPr>
            </w:pPr>
            <w:r w:rsidRPr="008E43D8">
              <w:rPr>
                <w:bCs/>
                <w:iCs/>
                <w:sz w:val="16"/>
                <w:szCs w:val="16"/>
              </w:rPr>
              <w:t>000 1 03 00000 00 0000 000</w:t>
            </w:r>
          </w:p>
        </w:tc>
        <w:tc>
          <w:tcPr>
            <w:tcW w:w="1009" w:type="dxa"/>
            <w:shd w:val="clear" w:color="auto" w:fill="auto"/>
            <w:noWrap/>
            <w:vAlign w:val="bottom"/>
            <w:hideMark/>
          </w:tcPr>
          <w:p w:rsidR="008E43D8" w:rsidRPr="008E43D8" w:rsidRDefault="008E43D8" w:rsidP="008E43D8">
            <w:pPr>
              <w:ind w:firstLine="0"/>
              <w:jc w:val="center"/>
              <w:rPr>
                <w:bCs/>
                <w:iCs/>
                <w:sz w:val="16"/>
                <w:szCs w:val="16"/>
              </w:rPr>
            </w:pPr>
            <w:r w:rsidRPr="008E43D8">
              <w:rPr>
                <w:bCs/>
                <w:iCs/>
                <w:sz w:val="16"/>
                <w:szCs w:val="16"/>
              </w:rPr>
              <w:t>229,0</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shd w:val="clear" w:color="auto" w:fill="auto"/>
            <w:vAlign w:val="bottom"/>
            <w:hideMark/>
          </w:tcPr>
          <w:p w:rsidR="008E43D8" w:rsidRPr="008E43D8" w:rsidRDefault="008E43D8" w:rsidP="008E43D8">
            <w:pPr>
              <w:ind w:firstLine="0"/>
              <w:jc w:val="center"/>
              <w:rPr>
                <w:sz w:val="16"/>
                <w:szCs w:val="16"/>
              </w:rPr>
            </w:pPr>
            <w:r w:rsidRPr="008E43D8">
              <w:rPr>
                <w:sz w:val="16"/>
                <w:szCs w:val="16"/>
              </w:rPr>
              <w:t>000 1 03 02230 01 0000 110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95,0</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Доходы от уплаты акцизов на моторные масла для дизельных и (или) карбюраторных (</w:t>
            </w:r>
            <w:proofErr w:type="spellStart"/>
            <w:r w:rsidRPr="008E43D8">
              <w:rPr>
                <w:sz w:val="16"/>
                <w:szCs w:val="16"/>
              </w:rPr>
              <w:t>инжекторных</w:t>
            </w:r>
            <w:proofErr w:type="spellEnd"/>
            <w:r w:rsidRPr="008E43D8">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shd w:val="clear" w:color="auto" w:fill="auto"/>
            <w:vAlign w:val="bottom"/>
            <w:hideMark/>
          </w:tcPr>
          <w:p w:rsidR="008E43D8" w:rsidRPr="008E43D8" w:rsidRDefault="008E43D8" w:rsidP="008E43D8">
            <w:pPr>
              <w:ind w:firstLine="0"/>
              <w:jc w:val="center"/>
              <w:rPr>
                <w:sz w:val="16"/>
                <w:szCs w:val="16"/>
              </w:rPr>
            </w:pPr>
            <w:r w:rsidRPr="008E43D8">
              <w:rPr>
                <w:sz w:val="16"/>
                <w:szCs w:val="16"/>
              </w:rPr>
              <w:t>000 1 03 02240 01 0000 110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0,9</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85" w:type="dxa"/>
            <w:shd w:val="clear" w:color="auto" w:fill="auto"/>
            <w:vAlign w:val="bottom"/>
            <w:hideMark/>
          </w:tcPr>
          <w:p w:rsidR="008E43D8" w:rsidRPr="008E43D8" w:rsidRDefault="008E43D8" w:rsidP="008E43D8">
            <w:pPr>
              <w:ind w:firstLine="0"/>
              <w:jc w:val="center"/>
              <w:rPr>
                <w:sz w:val="16"/>
                <w:szCs w:val="16"/>
              </w:rPr>
            </w:pPr>
            <w:r w:rsidRPr="008E43D8">
              <w:rPr>
                <w:sz w:val="16"/>
                <w:szCs w:val="16"/>
              </w:rPr>
              <w:t>000 1 03 02250 01 0000 110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133,1</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Налоги на имущество</w:t>
            </w:r>
          </w:p>
        </w:tc>
        <w:tc>
          <w:tcPr>
            <w:tcW w:w="3685" w:type="dxa"/>
            <w:shd w:val="clear" w:color="auto" w:fill="auto"/>
            <w:noWrap/>
            <w:vAlign w:val="bottom"/>
            <w:hideMark/>
          </w:tcPr>
          <w:p w:rsidR="008E43D8" w:rsidRPr="008E43D8" w:rsidRDefault="008E43D8" w:rsidP="008E43D8">
            <w:pPr>
              <w:ind w:firstLine="0"/>
              <w:jc w:val="center"/>
              <w:rPr>
                <w:bCs/>
                <w:iCs/>
                <w:sz w:val="16"/>
                <w:szCs w:val="16"/>
              </w:rPr>
            </w:pPr>
            <w:r w:rsidRPr="008E43D8">
              <w:rPr>
                <w:bCs/>
                <w:iCs/>
                <w:sz w:val="16"/>
                <w:szCs w:val="16"/>
              </w:rPr>
              <w:t>000 1 06 00000 00 0000 000</w:t>
            </w:r>
          </w:p>
        </w:tc>
        <w:tc>
          <w:tcPr>
            <w:tcW w:w="1009" w:type="dxa"/>
            <w:shd w:val="clear" w:color="auto" w:fill="auto"/>
            <w:noWrap/>
            <w:vAlign w:val="bottom"/>
            <w:hideMark/>
          </w:tcPr>
          <w:p w:rsidR="008E43D8" w:rsidRPr="008E43D8" w:rsidRDefault="008E43D8" w:rsidP="008E43D8">
            <w:pPr>
              <w:ind w:firstLine="0"/>
              <w:jc w:val="center"/>
              <w:rPr>
                <w:bCs/>
                <w:iCs/>
                <w:sz w:val="16"/>
                <w:szCs w:val="16"/>
              </w:rPr>
            </w:pPr>
            <w:r w:rsidRPr="008E43D8">
              <w:rPr>
                <w:bCs/>
                <w:iCs/>
                <w:sz w:val="16"/>
                <w:szCs w:val="16"/>
              </w:rPr>
              <w:t>76,0</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Налог на имущество физических лиц</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000 1 06 01000 00 0000 110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16,0</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000 1 06 01030 10 0000 110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16,0</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 xml:space="preserve">Земельный налог </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000 1 06 06000 00 0000 110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60,0</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Земельный налог с организаций, обладающих земельным участком, расположенным в границах сельских поселений</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000 1 06 06033 10 0000 110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37,6</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Земельный налог с физических лиц, обладающих земельным участком, расположенным в границах сельских поселений</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000 1 06 06043 10 0000 110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22,4</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Государственная пошлина</w:t>
            </w:r>
          </w:p>
        </w:tc>
        <w:tc>
          <w:tcPr>
            <w:tcW w:w="3685" w:type="dxa"/>
            <w:shd w:val="clear" w:color="auto" w:fill="auto"/>
            <w:noWrap/>
            <w:vAlign w:val="bottom"/>
            <w:hideMark/>
          </w:tcPr>
          <w:p w:rsidR="008E43D8" w:rsidRPr="008E43D8" w:rsidRDefault="008E43D8" w:rsidP="008E43D8">
            <w:pPr>
              <w:ind w:firstLine="0"/>
              <w:jc w:val="center"/>
              <w:rPr>
                <w:bCs/>
                <w:iCs/>
                <w:sz w:val="16"/>
                <w:szCs w:val="16"/>
              </w:rPr>
            </w:pPr>
            <w:r w:rsidRPr="008E43D8">
              <w:rPr>
                <w:bCs/>
                <w:iCs/>
                <w:sz w:val="16"/>
                <w:szCs w:val="16"/>
              </w:rPr>
              <w:t>000 1 08 00000 00 0000 000</w:t>
            </w:r>
          </w:p>
        </w:tc>
        <w:tc>
          <w:tcPr>
            <w:tcW w:w="1009" w:type="dxa"/>
            <w:shd w:val="clear" w:color="auto" w:fill="auto"/>
            <w:noWrap/>
            <w:vAlign w:val="bottom"/>
            <w:hideMark/>
          </w:tcPr>
          <w:p w:rsidR="008E43D8" w:rsidRPr="008E43D8" w:rsidRDefault="008E43D8" w:rsidP="008E43D8">
            <w:pPr>
              <w:ind w:firstLine="0"/>
              <w:jc w:val="center"/>
              <w:rPr>
                <w:bCs/>
                <w:iCs/>
                <w:sz w:val="16"/>
                <w:szCs w:val="16"/>
              </w:rPr>
            </w:pPr>
            <w:r w:rsidRPr="008E43D8">
              <w:rPr>
                <w:bCs/>
                <w:iCs/>
                <w:sz w:val="16"/>
                <w:szCs w:val="16"/>
              </w:rPr>
              <w:t>6,0</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000 1 08 04020 01 1000 110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6,0</w:t>
            </w:r>
          </w:p>
        </w:tc>
      </w:tr>
      <w:tr w:rsidR="008E43D8" w:rsidRPr="008E43D8" w:rsidTr="008E43D8">
        <w:trPr>
          <w:trHeight w:val="20"/>
        </w:trPr>
        <w:tc>
          <w:tcPr>
            <w:tcW w:w="5117" w:type="dxa"/>
            <w:shd w:val="clear" w:color="auto" w:fill="auto"/>
            <w:noWrap/>
            <w:vAlign w:val="bottom"/>
            <w:hideMark/>
          </w:tcPr>
          <w:p w:rsidR="008E43D8" w:rsidRPr="008E43D8" w:rsidRDefault="008E43D8" w:rsidP="008E43D8">
            <w:pPr>
              <w:ind w:firstLine="0"/>
              <w:jc w:val="left"/>
              <w:rPr>
                <w:sz w:val="16"/>
                <w:szCs w:val="16"/>
              </w:rPr>
            </w:pPr>
            <w:r w:rsidRPr="008E43D8">
              <w:rPr>
                <w:sz w:val="16"/>
                <w:szCs w:val="16"/>
              </w:rPr>
              <w:t>Доходы от оказания платных услуг (работ) и компенсации затрат государства</w:t>
            </w:r>
          </w:p>
        </w:tc>
        <w:tc>
          <w:tcPr>
            <w:tcW w:w="3685" w:type="dxa"/>
            <w:shd w:val="clear" w:color="auto" w:fill="auto"/>
            <w:noWrap/>
            <w:vAlign w:val="bottom"/>
            <w:hideMark/>
          </w:tcPr>
          <w:p w:rsidR="008E43D8" w:rsidRPr="008E43D8" w:rsidRDefault="008E43D8" w:rsidP="008E43D8">
            <w:pPr>
              <w:ind w:firstLine="0"/>
              <w:jc w:val="center"/>
              <w:rPr>
                <w:bCs/>
                <w:iCs/>
                <w:sz w:val="16"/>
                <w:szCs w:val="16"/>
              </w:rPr>
            </w:pPr>
            <w:r w:rsidRPr="008E43D8">
              <w:rPr>
                <w:bCs/>
                <w:iCs/>
                <w:sz w:val="16"/>
                <w:szCs w:val="16"/>
              </w:rPr>
              <w:t>000 1 13 00000 00 0000 000</w:t>
            </w:r>
          </w:p>
        </w:tc>
        <w:tc>
          <w:tcPr>
            <w:tcW w:w="1009" w:type="dxa"/>
            <w:shd w:val="clear" w:color="auto" w:fill="auto"/>
            <w:noWrap/>
            <w:vAlign w:val="bottom"/>
            <w:hideMark/>
          </w:tcPr>
          <w:p w:rsidR="008E43D8" w:rsidRPr="008E43D8" w:rsidRDefault="008E43D8" w:rsidP="008E43D8">
            <w:pPr>
              <w:ind w:firstLine="0"/>
              <w:jc w:val="center"/>
              <w:rPr>
                <w:bCs/>
                <w:iCs/>
                <w:sz w:val="16"/>
                <w:szCs w:val="16"/>
              </w:rPr>
            </w:pPr>
            <w:r w:rsidRPr="008E43D8">
              <w:rPr>
                <w:bCs/>
                <w:iCs/>
                <w:sz w:val="16"/>
                <w:szCs w:val="16"/>
              </w:rPr>
              <w:t>2,9</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Прочие доходы от компенсации затрат бюджетов сельских поселений</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000 1 13 02995 10 0000 130</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2,9</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bCs/>
                <w:sz w:val="16"/>
                <w:szCs w:val="16"/>
              </w:rPr>
            </w:pPr>
            <w:r w:rsidRPr="008E43D8">
              <w:rPr>
                <w:bCs/>
                <w:sz w:val="16"/>
                <w:szCs w:val="16"/>
              </w:rPr>
              <w:t>Безвозмездные поступления</w:t>
            </w:r>
          </w:p>
        </w:tc>
        <w:tc>
          <w:tcPr>
            <w:tcW w:w="3685" w:type="dxa"/>
            <w:shd w:val="clear" w:color="auto" w:fill="auto"/>
            <w:noWrap/>
            <w:vAlign w:val="bottom"/>
            <w:hideMark/>
          </w:tcPr>
          <w:p w:rsidR="008E43D8" w:rsidRPr="008E43D8" w:rsidRDefault="008E43D8" w:rsidP="008E43D8">
            <w:pPr>
              <w:ind w:firstLine="0"/>
              <w:jc w:val="center"/>
              <w:rPr>
                <w:bCs/>
                <w:sz w:val="16"/>
                <w:szCs w:val="16"/>
              </w:rPr>
            </w:pPr>
            <w:r w:rsidRPr="008E43D8">
              <w:rPr>
                <w:bCs/>
                <w:sz w:val="16"/>
                <w:szCs w:val="16"/>
              </w:rPr>
              <w:t>000 2 00 00000 00 0000 000</w:t>
            </w:r>
          </w:p>
        </w:tc>
        <w:tc>
          <w:tcPr>
            <w:tcW w:w="1009" w:type="dxa"/>
            <w:shd w:val="clear" w:color="auto" w:fill="auto"/>
            <w:noWrap/>
            <w:vAlign w:val="bottom"/>
            <w:hideMark/>
          </w:tcPr>
          <w:p w:rsidR="008E43D8" w:rsidRPr="008E43D8" w:rsidRDefault="008E43D8" w:rsidP="008E43D8">
            <w:pPr>
              <w:ind w:firstLine="0"/>
              <w:jc w:val="center"/>
              <w:rPr>
                <w:bCs/>
                <w:sz w:val="16"/>
                <w:szCs w:val="16"/>
              </w:rPr>
            </w:pPr>
            <w:r w:rsidRPr="008E43D8">
              <w:rPr>
                <w:bCs/>
                <w:sz w:val="16"/>
                <w:szCs w:val="16"/>
              </w:rPr>
              <w:t>2176,5</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Безвозмездные поступления от других бюджетов бюджетной системы РФ</w:t>
            </w:r>
          </w:p>
        </w:tc>
        <w:tc>
          <w:tcPr>
            <w:tcW w:w="3685" w:type="dxa"/>
            <w:shd w:val="clear" w:color="auto" w:fill="auto"/>
            <w:noWrap/>
            <w:vAlign w:val="bottom"/>
            <w:hideMark/>
          </w:tcPr>
          <w:p w:rsidR="008E43D8" w:rsidRPr="008E43D8" w:rsidRDefault="008E43D8" w:rsidP="008E43D8">
            <w:pPr>
              <w:ind w:firstLine="0"/>
              <w:jc w:val="center"/>
              <w:rPr>
                <w:bCs/>
                <w:iCs/>
                <w:sz w:val="16"/>
                <w:szCs w:val="16"/>
              </w:rPr>
            </w:pPr>
            <w:r w:rsidRPr="008E43D8">
              <w:rPr>
                <w:bCs/>
                <w:iCs/>
                <w:sz w:val="16"/>
                <w:szCs w:val="16"/>
              </w:rPr>
              <w:t>000 2 02 00000 00 0000 000</w:t>
            </w:r>
          </w:p>
        </w:tc>
        <w:tc>
          <w:tcPr>
            <w:tcW w:w="1009" w:type="dxa"/>
            <w:shd w:val="clear" w:color="auto" w:fill="auto"/>
            <w:noWrap/>
            <w:vAlign w:val="bottom"/>
            <w:hideMark/>
          </w:tcPr>
          <w:p w:rsidR="008E43D8" w:rsidRPr="008E43D8" w:rsidRDefault="008E43D8" w:rsidP="008E43D8">
            <w:pPr>
              <w:ind w:firstLine="0"/>
              <w:jc w:val="center"/>
              <w:rPr>
                <w:bCs/>
                <w:iCs/>
                <w:sz w:val="16"/>
                <w:szCs w:val="16"/>
              </w:rPr>
            </w:pPr>
            <w:r w:rsidRPr="008E43D8">
              <w:rPr>
                <w:bCs/>
                <w:iCs/>
                <w:sz w:val="16"/>
                <w:szCs w:val="16"/>
              </w:rPr>
              <w:t>2176,5</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Дотации бюджетам бюджетной системы Российской Федерации</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000 2 02 10000 00 0000 151</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2071,4</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Дотации бюджетам сельских поселений на выравнивание бюджетной обеспеченности</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000 2 02 15001 10 0000 151</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2071,4</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Субсидии бюджетам бюджетной системы Российской Федерации (межбюджетные субсидии)</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000 2 02 20000 00 0000 151</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59,4</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Прочие субсидии бюджетам сельских поселений</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000 2 02 29999 10 0000 151</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59,4</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Субвенции бюджетам бюджетной системы Российской Федерации</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000 2 02 30000 00 0000 151</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45,7</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000 2 02 35118 10 0000 151</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45,0</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sz w:val="16"/>
                <w:szCs w:val="16"/>
              </w:rPr>
            </w:pPr>
            <w:r w:rsidRPr="008E43D8">
              <w:rPr>
                <w:sz w:val="16"/>
                <w:szCs w:val="16"/>
              </w:rPr>
              <w:t>Субвенции бюджетам сельских поселений на выполнение передаваемых полномочий субъектов Российской Федерации</w:t>
            </w:r>
          </w:p>
        </w:tc>
        <w:tc>
          <w:tcPr>
            <w:tcW w:w="3685"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000 2 02 30024 10 0000 151</w:t>
            </w:r>
          </w:p>
        </w:tc>
        <w:tc>
          <w:tcPr>
            <w:tcW w:w="1009" w:type="dxa"/>
            <w:shd w:val="clear" w:color="auto" w:fill="auto"/>
            <w:noWrap/>
            <w:vAlign w:val="bottom"/>
            <w:hideMark/>
          </w:tcPr>
          <w:p w:rsidR="008E43D8" w:rsidRPr="008E43D8" w:rsidRDefault="008E43D8" w:rsidP="008E43D8">
            <w:pPr>
              <w:ind w:firstLine="0"/>
              <w:jc w:val="center"/>
              <w:rPr>
                <w:sz w:val="16"/>
                <w:szCs w:val="16"/>
              </w:rPr>
            </w:pPr>
            <w:r w:rsidRPr="008E43D8">
              <w:rPr>
                <w:sz w:val="16"/>
                <w:szCs w:val="16"/>
              </w:rPr>
              <w:t>0,7</w:t>
            </w:r>
          </w:p>
        </w:tc>
      </w:tr>
      <w:tr w:rsidR="008E43D8" w:rsidRPr="008E43D8" w:rsidTr="008E43D8">
        <w:trPr>
          <w:trHeight w:val="20"/>
        </w:trPr>
        <w:tc>
          <w:tcPr>
            <w:tcW w:w="5117" w:type="dxa"/>
            <w:shd w:val="clear" w:color="auto" w:fill="auto"/>
            <w:vAlign w:val="bottom"/>
            <w:hideMark/>
          </w:tcPr>
          <w:p w:rsidR="008E43D8" w:rsidRPr="008E43D8" w:rsidRDefault="008E43D8" w:rsidP="008E43D8">
            <w:pPr>
              <w:ind w:firstLine="0"/>
              <w:jc w:val="left"/>
              <w:rPr>
                <w:bCs/>
                <w:sz w:val="16"/>
                <w:szCs w:val="16"/>
              </w:rPr>
            </w:pPr>
            <w:r w:rsidRPr="008E43D8">
              <w:rPr>
                <w:bCs/>
                <w:sz w:val="16"/>
                <w:szCs w:val="16"/>
              </w:rPr>
              <w:t>Всего доходов</w:t>
            </w:r>
          </w:p>
        </w:tc>
        <w:tc>
          <w:tcPr>
            <w:tcW w:w="3685" w:type="dxa"/>
            <w:shd w:val="clear" w:color="auto" w:fill="auto"/>
            <w:noWrap/>
            <w:vAlign w:val="bottom"/>
            <w:hideMark/>
          </w:tcPr>
          <w:p w:rsidR="008E43D8" w:rsidRPr="008E43D8" w:rsidRDefault="008E43D8" w:rsidP="008E43D8">
            <w:pPr>
              <w:ind w:firstLine="0"/>
              <w:jc w:val="center"/>
              <w:rPr>
                <w:sz w:val="16"/>
                <w:szCs w:val="16"/>
              </w:rPr>
            </w:pPr>
          </w:p>
        </w:tc>
        <w:tc>
          <w:tcPr>
            <w:tcW w:w="1009" w:type="dxa"/>
            <w:shd w:val="clear" w:color="auto" w:fill="auto"/>
            <w:noWrap/>
            <w:vAlign w:val="bottom"/>
            <w:hideMark/>
          </w:tcPr>
          <w:p w:rsidR="008E43D8" w:rsidRPr="008E43D8" w:rsidRDefault="008E43D8" w:rsidP="008E43D8">
            <w:pPr>
              <w:ind w:firstLine="0"/>
              <w:jc w:val="center"/>
              <w:rPr>
                <w:bCs/>
                <w:sz w:val="16"/>
                <w:szCs w:val="16"/>
              </w:rPr>
            </w:pPr>
            <w:r w:rsidRPr="008E43D8">
              <w:rPr>
                <w:bCs/>
                <w:sz w:val="16"/>
                <w:szCs w:val="16"/>
              </w:rPr>
              <w:t>2588,1</w:t>
            </w:r>
          </w:p>
        </w:tc>
      </w:tr>
    </w:tbl>
    <w:p w:rsidR="008E43D8" w:rsidRPr="008E43D8" w:rsidRDefault="008E43D8" w:rsidP="008E43D8">
      <w:pPr>
        <w:ind w:firstLine="0"/>
        <w:jc w:val="right"/>
        <w:rPr>
          <w:sz w:val="18"/>
          <w:szCs w:val="20"/>
        </w:rPr>
      </w:pPr>
    </w:p>
    <w:p w:rsidR="008E43D8" w:rsidRPr="008E43D8" w:rsidRDefault="008E43D8" w:rsidP="008E43D8">
      <w:pPr>
        <w:ind w:firstLine="0"/>
        <w:jc w:val="right"/>
        <w:rPr>
          <w:sz w:val="18"/>
          <w:szCs w:val="20"/>
        </w:rPr>
      </w:pPr>
      <w:r w:rsidRPr="008E43D8">
        <w:rPr>
          <w:sz w:val="18"/>
          <w:szCs w:val="20"/>
        </w:rPr>
        <w:t>Приложение №2</w:t>
      </w:r>
    </w:p>
    <w:p w:rsidR="008E43D8" w:rsidRPr="008E43D8" w:rsidRDefault="008E43D8" w:rsidP="008E43D8">
      <w:pPr>
        <w:ind w:firstLine="0"/>
        <w:jc w:val="right"/>
        <w:rPr>
          <w:sz w:val="18"/>
          <w:szCs w:val="20"/>
        </w:rPr>
      </w:pPr>
      <w:r w:rsidRPr="008E43D8">
        <w:rPr>
          <w:sz w:val="18"/>
          <w:szCs w:val="20"/>
        </w:rPr>
        <w:t>к решению Думы Аршанского сельского</w:t>
      </w:r>
    </w:p>
    <w:p w:rsidR="008E43D8" w:rsidRPr="008E43D8" w:rsidRDefault="008E43D8" w:rsidP="008E43D8">
      <w:pPr>
        <w:ind w:firstLine="0"/>
        <w:jc w:val="right"/>
        <w:rPr>
          <w:sz w:val="18"/>
          <w:szCs w:val="20"/>
        </w:rPr>
      </w:pPr>
      <w:r w:rsidRPr="008E43D8">
        <w:rPr>
          <w:sz w:val="18"/>
          <w:szCs w:val="20"/>
        </w:rPr>
        <w:t>поселения "О внесении изменений</w:t>
      </w:r>
    </w:p>
    <w:p w:rsidR="008E43D8" w:rsidRPr="008E43D8" w:rsidRDefault="008E43D8" w:rsidP="008E43D8">
      <w:pPr>
        <w:ind w:firstLine="0"/>
        <w:jc w:val="right"/>
        <w:rPr>
          <w:sz w:val="18"/>
          <w:szCs w:val="20"/>
        </w:rPr>
      </w:pPr>
      <w:r w:rsidRPr="008E43D8">
        <w:rPr>
          <w:sz w:val="18"/>
          <w:szCs w:val="20"/>
        </w:rPr>
        <w:t>в решение Думы Аршанского</w:t>
      </w:r>
    </w:p>
    <w:p w:rsidR="008E43D8" w:rsidRPr="008E43D8" w:rsidRDefault="008E43D8" w:rsidP="008E43D8">
      <w:pPr>
        <w:ind w:firstLine="0"/>
        <w:jc w:val="right"/>
        <w:rPr>
          <w:sz w:val="18"/>
          <w:szCs w:val="20"/>
        </w:rPr>
      </w:pPr>
      <w:r w:rsidRPr="008E43D8">
        <w:rPr>
          <w:sz w:val="18"/>
          <w:szCs w:val="20"/>
        </w:rPr>
        <w:t>сельского поселения "О бюджете Аршанского</w:t>
      </w:r>
    </w:p>
    <w:p w:rsidR="008E43D8" w:rsidRPr="008E43D8" w:rsidRDefault="008E43D8" w:rsidP="008E43D8">
      <w:pPr>
        <w:ind w:firstLine="0"/>
        <w:jc w:val="right"/>
        <w:rPr>
          <w:sz w:val="18"/>
          <w:szCs w:val="20"/>
        </w:rPr>
      </w:pPr>
      <w:r w:rsidRPr="008E43D8">
        <w:rPr>
          <w:sz w:val="18"/>
          <w:szCs w:val="20"/>
        </w:rPr>
        <w:t>муниципального образования на 2017 год</w:t>
      </w:r>
    </w:p>
    <w:p w:rsidR="008E43D8" w:rsidRPr="008E43D8" w:rsidRDefault="008E43D8" w:rsidP="008E43D8">
      <w:pPr>
        <w:ind w:firstLine="0"/>
        <w:jc w:val="right"/>
        <w:rPr>
          <w:sz w:val="18"/>
          <w:szCs w:val="20"/>
        </w:rPr>
      </w:pPr>
      <w:r w:rsidRPr="008E43D8">
        <w:rPr>
          <w:sz w:val="18"/>
          <w:szCs w:val="20"/>
        </w:rPr>
        <w:t>и на плановый период 2018 и 2019 годов"</w:t>
      </w:r>
    </w:p>
    <w:p w:rsidR="008E43D8" w:rsidRPr="008E43D8" w:rsidRDefault="008E43D8" w:rsidP="008E43D8">
      <w:pPr>
        <w:ind w:firstLine="0"/>
        <w:jc w:val="right"/>
        <w:rPr>
          <w:sz w:val="18"/>
          <w:szCs w:val="20"/>
        </w:rPr>
      </w:pPr>
      <w:r w:rsidRPr="008E43D8">
        <w:rPr>
          <w:sz w:val="18"/>
          <w:szCs w:val="20"/>
        </w:rPr>
        <w:t>от 28.12.2017г. №17</w:t>
      </w:r>
    </w:p>
    <w:p w:rsidR="008E43D8" w:rsidRPr="008E43D8" w:rsidRDefault="008E43D8" w:rsidP="008E43D8">
      <w:pPr>
        <w:ind w:firstLine="0"/>
        <w:jc w:val="right"/>
        <w:rPr>
          <w:sz w:val="18"/>
          <w:szCs w:val="20"/>
        </w:rPr>
      </w:pPr>
      <w:r w:rsidRPr="008E43D8">
        <w:rPr>
          <w:sz w:val="18"/>
          <w:szCs w:val="20"/>
        </w:rPr>
        <w:t>Приложение №5</w:t>
      </w:r>
    </w:p>
    <w:p w:rsidR="008E43D8" w:rsidRPr="008E43D8" w:rsidRDefault="008E43D8" w:rsidP="008E43D8">
      <w:pPr>
        <w:ind w:firstLine="0"/>
        <w:jc w:val="right"/>
        <w:rPr>
          <w:sz w:val="18"/>
          <w:szCs w:val="20"/>
        </w:rPr>
      </w:pPr>
      <w:r w:rsidRPr="008E43D8">
        <w:rPr>
          <w:sz w:val="18"/>
          <w:szCs w:val="20"/>
        </w:rPr>
        <w:t>к решению Думы Аршанского</w:t>
      </w:r>
    </w:p>
    <w:p w:rsidR="008E43D8" w:rsidRPr="008E43D8" w:rsidRDefault="008E43D8" w:rsidP="008E43D8">
      <w:pPr>
        <w:ind w:firstLine="0"/>
        <w:jc w:val="right"/>
        <w:rPr>
          <w:sz w:val="18"/>
          <w:szCs w:val="20"/>
        </w:rPr>
      </w:pPr>
      <w:r w:rsidRPr="008E43D8">
        <w:rPr>
          <w:sz w:val="18"/>
          <w:szCs w:val="20"/>
        </w:rPr>
        <w:t>сельского поселения</w:t>
      </w:r>
    </w:p>
    <w:p w:rsidR="008E43D8" w:rsidRPr="008E43D8" w:rsidRDefault="008E43D8" w:rsidP="008E43D8">
      <w:pPr>
        <w:ind w:firstLine="0"/>
        <w:jc w:val="right"/>
        <w:rPr>
          <w:sz w:val="18"/>
          <w:szCs w:val="20"/>
        </w:rPr>
      </w:pPr>
      <w:r w:rsidRPr="008E43D8">
        <w:rPr>
          <w:sz w:val="18"/>
          <w:szCs w:val="20"/>
        </w:rPr>
        <w:t>"О бюджете Аршанского</w:t>
      </w:r>
    </w:p>
    <w:p w:rsidR="008E43D8" w:rsidRPr="008E43D8" w:rsidRDefault="008E43D8" w:rsidP="008E43D8">
      <w:pPr>
        <w:ind w:firstLine="0"/>
        <w:jc w:val="right"/>
        <w:rPr>
          <w:sz w:val="18"/>
          <w:szCs w:val="20"/>
        </w:rPr>
      </w:pPr>
      <w:r w:rsidRPr="008E43D8">
        <w:rPr>
          <w:sz w:val="18"/>
          <w:szCs w:val="20"/>
        </w:rPr>
        <w:t>муниципального образования</w:t>
      </w:r>
    </w:p>
    <w:p w:rsidR="008E43D8" w:rsidRPr="008E43D8" w:rsidRDefault="008E43D8" w:rsidP="008E43D8">
      <w:pPr>
        <w:ind w:firstLine="0"/>
        <w:jc w:val="right"/>
        <w:rPr>
          <w:sz w:val="18"/>
          <w:szCs w:val="20"/>
        </w:rPr>
      </w:pPr>
      <w:r w:rsidRPr="008E43D8">
        <w:rPr>
          <w:sz w:val="18"/>
          <w:szCs w:val="20"/>
        </w:rPr>
        <w:t>на 2017 год и на плановый</w:t>
      </w:r>
    </w:p>
    <w:p w:rsidR="008E43D8" w:rsidRPr="008E43D8" w:rsidRDefault="008E43D8" w:rsidP="008E43D8">
      <w:pPr>
        <w:ind w:firstLine="0"/>
        <w:jc w:val="right"/>
        <w:rPr>
          <w:sz w:val="18"/>
          <w:szCs w:val="20"/>
        </w:rPr>
      </w:pPr>
      <w:r w:rsidRPr="008E43D8">
        <w:rPr>
          <w:sz w:val="18"/>
          <w:szCs w:val="20"/>
        </w:rPr>
        <w:t>период 2018 и 2019 годов"</w:t>
      </w:r>
    </w:p>
    <w:p w:rsidR="008E43D8" w:rsidRPr="008E43D8" w:rsidRDefault="008E43D8" w:rsidP="008E43D8">
      <w:pPr>
        <w:ind w:firstLine="0"/>
        <w:jc w:val="right"/>
        <w:rPr>
          <w:sz w:val="18"/>
          <w:szCs w:val="20"/>
        </w:rPr>
      </w:pPr>
      <w:r w:rsidRPr="008E43D8">
        <w:rPr>
          <w:sz w:val="18"/>
          <w:szCs w:val="20"/>
        </w:rPr>
        <w:t>от 28.12.2016г. №99</w:t>
      </w:r>
    </w:p>
    <w:p w:rsidR="008E43D8" w:rsidRPr="008E43D8" w:rsidRDefault="008E43D8" w:rsidP="008E43D8">
      <w:pPr>
        <w:ind w:firstLine="0"/>
        <w:jc w:val="right"/>
        <w:rPr>
          <w:sz w:val="18"/>
          <w:szCs w:val="20"/>
        </w:rPr>
      </w:pPr>
    </w:p>
    <w:p w:rsidR="008E43D8" w:rsidRPr="008E43D8" w:rsidRDefault="008E43D8" w:rsidP="008E43D8">
      <w:pPr>
        <w:ind w:firstLine="0"/>
        <w:jc w:val="center"/>
        <w:rPr>
          <w:bCs/>
          <w:sz w:val="18"/>
          <w:szCs w:val="20"/>
        </w:rPr>
      </w:pPr>
      <w:r w:rsidRPr="008E43D8">
        <w:rPr>
          <w:bCs/>
          <w:sz w:val="18"/>
          <w:szCs w:val="20"/>
        </w:rPr>
        <w:t>РАСПРЕДЕЛЕНИЕ БЮДЖЕТНЫХ АССИГНОВАНИЙ ПО РАЗДЕЛАМ И ПОДРАЗДЕЛАМ КЛАССИФИКАЦИИ РАСХОДОВ БЮДЖЕТОВ НА 2017 ГОД</w:t>
      </w:r>
    </w:p>
    <w:p w:rsidR="008E43D8" w:rsidRPr="008E43D8" w:rsidRDefault="008E43D8" w:rsidP="008E43D8">
      <w:pPr>
        <w:ind w:firstLine="0"/>
        <w:jc w:val="center"/>
        <w:rPr>
          <w:sz w:val="18"/>
          <w:szCs w:val="20"/>
        </w:rPr>
      </w:pPr>
    </w:p>
    <w:p w:rsidR="008E43D8" w:rsidRPr="008E43D8" w:rsidRDefault="008E43D8" w:rsidP="008E43D8">
      <w:pPr>
        <w:ind w:firstLine="0"/>
        <w:jc w:val="center"/>
        <w:rPr>
          <w:sz w:val="18"/>
          <w:szCs w:val="20"/>
        </w:rPr>
      </w:pPr>
      <w:r w:rsidRPr="008E43D8">
        <w:rPr>
          <w:sz w:val="18"/>
          <w:szCs w:val="20"/>
        </w:rPr>
        <w:t>(тыс. рублей)</w:t>
      </w:r>
    </w:p>
    <w:p w:rsidR="008E43D8" w:rsidRPr="008E43D8" w:rsidRDefault="008E43D8" w:rsidP="008E43D8">
      <w:pPr>
        <w:ind w:firstLine="0"/>
        <w:jc w:val="center"/>
        <w:rPr>
          <w:sz w:val="18"/>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745"/>
        <w:gridCol w:w="1239"/>
      </w:tblGrid>
      <w:tr w:rsidR="008E43D8" w:rsidRPr="008E43D8" w:rsidTr="008E43D8">
        <w:trPr>
          <w:trHeight w:val="20"/>
        </w:trPr>
        <w:tc>
          <w:tcPr>
            <w:tcW w:w="7797" w:type="dxa"/>
            <w:shd w:val="clear" w:color="auto" w:fill="auto"/>
            <w:vAlign w:val="center"/>
            <w:hideMark/>
          </w:tcPr>
          <w:p w:rsidR="008E43D8" w:rsidRPr="008E43D8" w:rsidRDefault="008E43D8" w:rsidP="008E43D8">
            <w:pPr>
              <w:ind w:firstLine="0"/>
              <w:jc w:val="center"/>
              <w:rPr>
                <w:bCs/>
                <w:sz w:val="16"/>
                <w:szCs w:val="16"/>
              </w:rPr>
            </w:pPr>
            <w:r w:rsidRPr="008E43D8">
              <w:rPr>
                <w:bCs/>
                <w:sz w:val="16"/>
                <w:szCs w:val="16"/>
              </w:rPr>
              <w:t>Наименование</w:t>
            </w:r>
          </w:p>
        </w:tc>
        <w:tc>
          <w:tcPr>
            <w:tcW w:w="745" w:type="dxa"/>
            <w:shd w:val="clear" w:color="auto" w:fill="auto"/>
            <w:vAlign w:val="center"/>
            <w:hideMark/>
          </w:tcPr>
          <w:p w:rsidR="008E43D8" w:rsidRPr="008E43D8" w:rsidRDefault="008E43D8" w:rsidP="008E43D8">
            <w:pPr>
              <w:ind w:firstLine="0"/>
              <w:jc w:val="center"/>
              <w:rPr>
                <w:bCs/>
                <w:sz w:val="16"/>
                <w:szCs w:val="16"/>
              </w:rPr>
            </w:pPr>
            <w:proofErr w:type="spellStart"/>
            <w:r w:rsidRPr="008E43D8">
              <w:rPr>
                <w:bCs/>
                <w:sz w:val="16"/>
                <w:szCs w:val="16"/>
              </w:rPr>
              <w:t>РзПР</w:t>
            </w:r>
            <w:proofErr w:type="spellEnd"/>
          </w:p>
        </w:tc>
        <w:tc>
          <w:tcPr>
            <w:tcW w:w="1239" w:type="dxa"/>
            <w:shd w:val="clear" w:color="auto" w:fill="auto"/>
            <w:vAlign w:val="center"/>
            <w:hideMark/>
          </w:tcPr>
          <w:p w:rsidR="008E43D8" w:rsidRPr="008E43D8" w:rsidRDefault="008E43D8" w:rsidP="008E43D8">
            <w:pPr>
              <w:ind w:firstLine="0"/>
              <w:jc w:val="center"/>
              <w:rPr>
                <w:bCs/>
                <w:sz w:val="16"/>
                <w:szCs w:val="16"/>
              </w:rPr>
            </w:pPr>
            <w:r w:rsidRPr="008E43D8">
              <w:rPr>
                <w:bCs/>
                <w:sz w:val="16"/>
                <w:szCs w:val="16"/>
              </w:rPr>
              <w:t>Сумма</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Администрация Аршанского сельского поселения</w:t>
            </w:r>
          </w:p>
        </w:tc>
        <w:tc>
          <w:tcPr>
            <w:tcW w:w="745" w:type="dxa"/>
            <w:shd w:val="clear" w:color="auto" w:fill="auto"/>
            <w:hideMark/>
          </w:tcPr>
          <w:p w:rsidR="008E43D8" w:rsidRPr="008E43D8" w:rsidRDefault="008E43D8" w:rsidP="008E43D8">
            <w:pPr>
              <w:ind w:firstLine="0"/>
              <w:jc w:val="center"/>
              <w:rPr>
                <w:bCs/>
                <w:iCs/>
                <w:sz w:val="16"/>
                <w:szCs w:val="16"/>
              </w:rPr>
            </w:pPr>
          </w:p>
        </w:tc>
        <w:tc>
          <w:tcPr>
            <w:tcW w:w="123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3 004,9</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Общегосударственные вопросы</w:t>
            </w:r>
          </w:p>
        </w:tc>
        <w:tc>
          <w:tcPr>
            <w:tcW w:w="74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0100</w:t>
            </w:r>
          </w:p>
        </w:tc>
        <w:tc>
          <w:tcPr>
            <w:tcW w:w="123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2 090,7</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sz w:val="16"/>
                <w:szCs w:val="16"/>
              </w:rPr>
            </w:pPr>
            <w:r w:rsidRPr="008E43D8">
              <w:rPr>
                <w:sz w:val="16"/>
                <w:szCs w:val="16"/>
              </w:rPr>
              <w:t>Функционирование высшего должностного лица субъекта Российской Федерации и муниципального образования</w:t>
            </w:r>
          </w:p>
        </w:tc>
        <w:tc>
          <w:tcPr>
            <w:tcW w:w="745" w:type="dxa"/>
            <w:shd w:val="clear" w:color="auto" w:fill="auto"/>
            <w:hideMark/>
          </w:tcPr>
          <w:p w:rsidR="008E43D8" w:rsidRPr="008E43D8" w:rsidRDefault="008E43D8" w:rsidP="008E43D8">
            <w:pPr>
              <w:ind w:firstLine="0"/>
              <w:jc w:val="center"/>
              <w:rPr>
                <w:sz w:val="16"/>
                <w:szCs w:val="16"/>
              </w:rPr>
            </w:pPr>
            <w:r w:rsidRPr="008E43D8">
              <w:rPr>
                <w:sz w:val="16"/>
                <w:szCs w:val="16"/>
              </w:rPr>
              <w:t>0102</w:t>
            </w:r>
          </w:p>
        </w:tc>
        <w:tc>
          <w:tcPr>
            <w:tcW w:w="1239" w:type="dxa"/>
            <w:shd w:val="clear" w:color="auto" w:fill="auto"/>
            <w:hideMark/>
          </w:tcPr>
          <w:p w:rsidR="008E43D8" w:rsidRPr="008E43D8" w:rsidRDefault="008E43D8" w:rsidP="008E43D8">
            <w:pPr>
              <w:ind w:firstLine="0"/>
              <w:jc w:val="center"/>
              <w:rPr>
                <w:sz w:val="16"/>
                <w:szCs w:val="16"/>
              </w:rPr>
            </w:pPr>
            <w:r w:rsidRPr="008E43D8">
              <w:rPr>
                <w:sz w:val="16"/>
                <w:szCs w:val="16"/>
              </w:rPr>
              <w:t>470,6</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sz w:val="16"/>
                <w:szCs w:val="16"/>
              </w:rPr>
            </w:pPr>
            <w:r w:rsidRPr="008E43D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5" w:type="dxa"/>
            <w:shd w:val="clear" w:color="auto" w:fill="auto"/>
            <w:hideMark/>
          </w:tcPr>
          <w:p w:rsidR="008E43D8" w:rsidRPr="008E43D8" w:rsidRDefault="008E43D8" w:rsidP="008E43D8">
            <w:pPr>
              <w:ind w:firstLine="0"/>
              <w:jc w:val="center"/>
              <w:rPr>
                <w:sz w:val="16"/>
                <w:szCs w:val="16"/>
              </w:rPr>
            </w:pPr>
            <w:r w:rsidRPr="008E43D8">
              <w:rPr>
                <w:sz w:val="16"/>
                <w:szCs w:val="16"/>
              </w:rPr>
              <w:t>0104</w:t>
            </w:r>
          </w:p>
        </w:tc>
        <w:tc>
          <w:tcPr>
            <w:tcW w:w="1239" w:type="dxa"/>
            <w:shd w:val="clear" w:color="auto" w:fill="auto"/>
            <w:hideMark/>
          </w:tcPr>
          <w:p w:rsidR="008E43D8" w:rsidRPr="008E43D8" w:rsidRDefault="008E43D8" w:rsidP="008E43D8">
            <w:pPr>
              <w:ind w:firstLine="0"/>
              <w:jc w:val="center"/>
              <w:rPr>
                <w:sz w:val="16"/>
                <w:szCs w:val="16"/>
              </w:rPr>
            </w:pPr>
            <w:r w:rsidRPr="008E43D8">
              <w:rPr>
                <w:sz w:val="16"/>
                <w:szCs w:val="16"/>
              </w:rPr>
              <w:t>1 551,2</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sz w:val="16"/>
                <w:szCs w:val="16"/>
              </w:rPr>
            </w:pPr>
            <w:r w:rsidRPr="008E43D8">
              <w:rPr>
                <w:sz w:val="16"/>
                <w:szCs w:val="16"/>
              </w:rPr>
              <w:t>Обеспечение проведения выборов и референдумов</w:t>
            </w:r>
          </w:p>
        </w:tc>
        <w:tc>
          <w:tcPr>
            <w:tcW w:w="745" w:type="dxa"/>
            <w:shd w:val="clear" w:color="auto" w:fill="auto"/>
            <w:hideMark/>
          </w:tcPr>
          <w:p w:rsidR="008E43D8" w:rsidRPr="008E43D8" w:rsidRDefault="008E43D8" w:rsidP="008E43D8">
            <w:pPr>
              <w:ind w:firstLine="0"/>
              <w:jc w:val="center"/>
              <w:rPr>
                <w:sz w:val="16"/>
                <w:szCs w:val="16"/>
              </w:rPr>
            </w:pPr>
            <w:r w:rsidRPr="008E43D8">
              <w:rPr>
                <w:sz w:val="16"/>
                <w:szCs w:val="16"/>
              </w:rPr>
              <w:t>0107</w:t>
            </w:r>
          </w:p>
        </w:tc>
        <w:tc>
          <w:tcPr>
            <w:tcW w:w="1239" w:type="dxa"/>
            <w:shd w:val="clear" w:color="auto" w:fill="auto"/>
            <w:hideMark/>
          </w:tcPr>
          <w:p w:rsidR="008E43D8" w:rsidRPr="008E43D8" w:rsidRDefault="008E43D8" w:rsidP="008E43D8">
            <w:pPr>
              <w:ind w:firstLine="0"/>
              <w:jc w:val="center"/>
              <w:rPr>
                <w:sz w:val="16"/>
                <w:szCs w:val="16"/>
              </w:rPr>
            </w:pPr>
            <w:r w:rsidRPr="008E43D8">
              <w:rPr>
                <w:sz w:val="16"/>
                <w:szCs w:val="16"/>
              </w:rPr>
              <w:t>65,7</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sz w:val="16"/>
                <w:szCs w:val="16"/>
              </w:rPr>
            </w:pPr>
            <w:r w:rsidRPr="008E43D8">
              <w:rPr>
                <w:sz w:val="16"/>
                <w:szCs w:val="16"/>
              </w:rPr>
              <w:t>Резервные фонды</w:t>
            </w:r>
          </w:p>
        </w:tc>
        <w:tc>
          <w:tcPr>
            <w:tcW w:w="745" w:type="dxa"/>
            <w:shd w:val="clear" w:color="auto" w:fill="auto"/>
            <w:hideMark/>
          </w:tcPr>
          <w:p w:rsidR="008E43D8" w:rsidRPr="008E43D8" w:rsidRDefault="008E43D8" w:rsidP="008E43D8">
            <w:pPr>
              <w:ind w:firstLine="0"/>
              <w:jc w:val="center"/>
              <w:rPr>
                <w:sz w:val="16"/>
                <w:szCs w:val="16"/>
              </w:rPr>
            </w:pPr>
            <w:r w:rsidRPr="008E43D8">
              <w:rPr>
                <w:sz w:val="16"/>
                <w:szCs w:val="16"/>
              </w:rPr>
              <w:t>0111</w:t>
            </w:r>
          </w:p>
        </w:tc>
        <w:tc>
          <w:tcPr>
            <w:tcW w:w="1239" w:type="dxa"/>
            <w:shd w:val="clear" w:color="auto" w:fill="auto"/>
            <w:hideMark/>
          </w:tcPr>
          <w:p w:rsidR="008E43D8" w:rsidRPr="008E43D8" w:rsidRDefault="008E43D8" w:rsidP="008E43D8">
            <w:pPr>
              <w:ind w:firstLine="0"/>
              <w:jc w:val="center"/>
              <w:rPr>
                <w:sz w:val="16"/>
                <w:szCs w:val="16"/>
              </w:rPr>
            </w:pPr>
            <w:r w:rsidRPr="008E43D8">
              <w:rPr>
                <w:sz w:val="16"/>
                <w:szCs w:val="16"/>
              </w:rPr>
              <w:t>2,0</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sz w:val="16"/>
                <w:szCs w:val="16"/>
              </w:rPr>
            </w:pPr>
            <w:r w:rsidRPr="008E43D8">
              <w:rPr>
                <w:sz w:val="16"/>
                <w:szCs w:val="16"/>
              </w:rPr>
              <w:t>Другие общегосударственные вопросы</w:t>
            </w:r>
          </w:p>
        </w:tc>
        <w:tc>
          <w:tcPr>
            <w:tcW w:w="745" w:type="dxa"/>
            <w:shd w:val="clear" w:color="auto" w:fill="auto"/>
            <w:hideMark/>
          </w:tcPr>
          <w:p w:rsidR="008E43D8" w:rsidRPr="008E43D8" w:rsidRDefault="008E43D8" w:rsidP="008E43D8">
            <w:pPr>
              <w:ind w:firstLine="0"/>
              <w:jc w:val="center"/>
              <w:rPr>
                <w:sz w:val="16"/>
                <w:szCs w:val="16"/>
              </w:rPr>
            </w:pPr>
            <w:r w:rsidRPr="008E43D8">
              <w:rPr>
                <w:sz w:val="16"/>
                <w:szCs w:val="16"/>
              </w:rPr>
              <w:t>0113</w:t>
            </w:r>
          </w:p>
        </w:tc>
        <w:tc>
          <w:tcPr>
            <w:tcW w:w="1239" w:type="dxa"/>
            <w:shd w:val="clear" w:color="auto" w:fill="auto"/>
            <w:hideMark/>
          </w:tcPr>
          <w:p w:rsidR="008E43D8" w:rsidRPr="008E43D8" w:rsidRDefault="008E43D8" w:rsidP="008E43D8">
            <w:pPr>
              <w:ind w:firstLine="0"/>
              <w:jc w:val="center"/>
              <w:rPr>
                <w:sz w:val="16"/>
                <w:szCs w:val="16"/>
              </w:rPr>
            </w:pPr>
            <w:r w:rsidRPr="008E43D8">
              <w:rPr>
                <w:sz w:val="16"/>
                <w:szCs w:val="16"/>
              </w:rPr>
              <w:t>1,3</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Национальная оборона</w:t>
            </w:r>
          </w:p>
        </w:tc>
        <w:tc>
          <w:tcPr>
            <w:tcW w:w="74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0200</w:t>
            </w:r>
          </w:p>
        </w:tc>
        <w:tc>
          <w:tcPr>
            <w:tcW w:w="123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45,0</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sz w:val="16"/>
                <w:szCs w:val="16"/>
              </w:rPr>
            </w:pPr>
            <w:r w:rsidRPr="008E43D8">
              <w:rPr>
                <w:sz w:val="16"/>
                <w:szCs w:val="16"/>
              </w:rPr>
              <w:t>Мобилизационная и вневойсковая подготовка</w:t>
            </w:r>
          </w:p>
        </w:tc>
        <w:tc>
          <w:tcPr>
            <w:tcW w:w="745" w:type="dxa"/>
            <w:shd w:val="clear" w:color="auto" w:fill="auto"/>
            <w:hideMark/>
          </w:tcPr>
          <w:p w:rsidR="008E43D8" w:rsidRPr="008E43D8" w:rsidRDefault="008E43D8" w:rsidP="008E43D8">
            <w:pPr>
              <w:ind w:firstLine="0"/>
              <w:jc w:val="center"/>
              <w:rPr>
                <w:sz w:val="16"/>
                <w:szCs w:val="16"/>
              </w:rPr>
            </w:pPr>
            <w:r w:rsidRPr="008E43D8">
              <w:rPr>
                <w:sz w:val="16"/>
                <w:szCs w:val="16"/>
              </w:rPr>
              <w:t>0203</w:t>
            </w:r>
          </w:p>
        </w:tc>
        <w:tc>
          <w:tcPr>
            <w:tcW w:w="1239" w:type="dxa"/>
            <w:shd w:val="clear" w:color="auto" w:fill="auto"/>
            <w:hideMark/>
          </w:tcPr>
          <w:p w:rsidR="008E43D8" w:rsidRPr="008E43D8" w:rsidRDefault="008E43D8" w:rsidP="008E43D8">
            <w:pPr>
              <w:ind w:firstLine="0"/>
              <w:jc w:val="center"/>
              <w:rPr>
                <w:sz w:val="16"/>
                <w:szCs w:val="16"/>
              </w:rPr>
            </w:pPr>
            <w:r w:rsidRPr="008E43D8">
              <w:rPr>
                <w:sz w:val="16"/>
                <w:szCs w:val="16"/>
              </w:rPr>
              <w:t>45,0</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Национальная экономика</w:t>
            </w:r>
          </w:p>
        </w:tc>
        <w:tc>
          <w:tcPr>
            <w:tcW w:w="74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0400</w:t>
            </w:r>
          </w:p>
        </w:tc>
        <w:tc>
          <w:tcPr>
            <w:tcW w:w="123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350,5</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sz w:val="16"/>
                <w:szCs w:val="16"/>
              </w:rPr>
            </w:pPr>
            <w:r w:rsidRPr="008E43D8">
              <w:rPr>
                <w:sz w:val="16"/>
                <w:szCs w:val="16"/>
              </w:rPr>
              <w:t>Дорожное хозяйство (дорожные фонды)</w:t>
            </w:r>
          </w:p>
        </w:tc>
        <w:tc>
          <w:tcPr>
            <w:tcW w:w="745" w:type="dxa"/>
            <w:shd w:val="clear" w:color="auto" w:fill="auto"/>
            <w:hideMark/>
          </w:tcPr>
          <w:p w:rsidR="008E43D8" w:rsidRPr="008E43D8" w:rsidRDefault="008E43D8" w:rsidP="008E43D8">
            <w:pPr>
              <w:ind w:firstLine="0"/>
              <w:jc w:val="center"/>
              <w:rPr>
                <w:sz w:val="16"/>
                <w:szCs w:val="16"/>
              </w:rPr>
            </w:pPr>
            <w:r w:rsidRPr="008E43D8">
              <w:rPr>
                <w:sz w:val="16"/>
                <w:szCs w:val="16"/>
              </w:rPr>
              <w:t>0409</w:t>
            </w:r>
          </w:p>
        </w:tc>
        <w:tc>
          <w:tcPr>
            <w:tcW w:w="1239" w:type="dxa"/>
            <w:shd w:val="clear" w:color="auto" w:fill="auto"/>
            <w:hideMark/>
          </w:tcPr>
          <w:p w:rsidR="008E43D8" w:rsidRPr="008E43D8" w:rsidRDefault="008E43D8" w:rsidP="008E43D8">
            <w:pPr>
              <w:ind w:firstLine="0"/>
              <w:jc w:val="center"/>
              <w:rPr>
                <w:sz w:val="16"/>
                <w:szCs w:val="16"/>
              </w:rPr>
            </w:pPr>
            <w:r w:rsidRPr="008E43D8">
              <w:rPr>
                <w:sz w:val="16"/>
                <w:szCs w:val="16"/>
              </w:rPr>
              <w:t>340,5</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sz w:val="16"/>
                <w:szCs w:val="16"/>
              </w:rPr>
            </w:pPr>
            <w:r w:rsidRPr="008E43D8">
              <w:rPr>
                <w:sz w:val="16"/>
                <w:szCs w:val="16"/>
              </w:rPr>
              <w:t>Другие вопросы в области национальной экономики</w:t>
            </w:r>
          </w:p>
        </w:tc>
        <w:tc>
          <w:tcPr>
            <w:tcW w:w="745" w:type="dxa"/>
            <w:shd w:val="clear" w:color="auto" w:fill="auto"/>
            <w:hideMark/>
          </w:tcPr>
          <w:p w:rsidR="008E43D8" w:rsidRPr="008E43D8" w:rsidRDefault="008E43D8" w:rsidP="008E43D8">
            <w:pPr>
              <w:ind w:firstLine="0"/>
              <w:jc w:val="center"/>
              <w:rPr>
                <w:sz w:val="16"/>
                <w:szCs w:val="16"/>
              </w:rPr>
            </w:pPr>
            <w:r w:rsidRPr="008E43D8">
              <w:rPr>
                <w:sz w:val="16"/>
                <w:szCs w:val="16"/>
              </w:rPr>
              <w:t>0412</w:t>
            </w:r>
          </w:p>
        </w:tc>
        <w:tc>
          <w:tcPr>
            <w:tcW w:w="1239" w:type="dxa"/>
            <w:shd w:val="clear" w:color="auto" w:fill="auto"/>
            <w:hideMark/>
          </w:tcPr>
          <w:p w:rsidR="008E43D8" w:rsidRPr="008E43D8" w:rsidRDefault="008E43D8" w:rsidP="008E43D8">
            <w:pPr>
              <w:ind w:firstLine="0"/>
              <w:jc w:val="center"/>
              <w:rPr>
                <w:sz w:val="16"/>
                <w:szCs w:val="16"/>
              </w:rPr>
            </w:pPr>
            <w:r w:rsidRPr="008E43D8">
              <w:rPr>
                <w:sz w:val="16"/>
                <w:szCs w:val="16"/>
              </w:rPr>
              <w:t>10,0</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Жилищно-коммунальное хозяйство</w:t>
            </w:r>
          </w:p>
        </w:tc>
        <w:tc>
          <w:tcPr>
            <w:tcW w:w="74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0500</w:t>
            </w:r>
          </w:p>
        </w:tc>
        <w:tc>
          <w:tcPr>
            <w:tcW w:w="123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302,3</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sz w:val="16"/>
                <w:szCs w:val="16"/>
              </w:rPr>
            </w:pPr>
            <w:r w:rsidRPr="008E43D8">
              <w:rPr>
                <w:sz w:val="16"/>
                <w:szCs w:val="16"/>
              </w:rPr>
              <w:t>Благоустройство</w:t>
            </w:r>
          </w:p>
        </w:tc>
        <w:tc>
          <w:tcPr>
            <w:tcW w:w="745" w:type="dxa"/>
            <w:shd w:val="clear" w:color="auto" w:fill="auto"/>
            <w:hideMark/>
          </w:tcPr>
          <w:p w:rsidR="008E43D8" w:rsidRPr="008E43D8" w:rsidRDefault="008E43D8" w:rsidP="008E43D8">
            <w:pPr>
              <w:ind w:firstLine="0"/>
              <w:jc w:val="center"/>
              <w:rPr>
                <w:sz w:val="16"/>
                <w:szCs w:val="16"/>
              </w:rPr>
            </w:pPr>
            <w:r w:rsidRPr="008E43D8">
              <w:rPr>
                <w:sz w:val="16"/>
                <w:szCs w:val="16"/>
              </w:rPr>
              <w:t>0503</w:t>
            </w:r>
          </w:p>
        </w:tc>
        <w:tc>
          <w:tcPr>
            <w:tcW w:w="1239" w:type="dxa"/>
            <w:shd w:val="clear" w:color="auto" w:fill="auto"/>
            <w:hideMark/>
          </w:tcPr>
          <w:p w:rsidR="008E43D8" w:rsidRPr="008E43D8" w:rsidRDefault="008E43D8" w:rsidP="008E43D8">
            <w:pPr>
              <w:ind w:firstLine="0"/>
              <w:jc w:val="center"/>
              <w:rPr>
                <w:sz w:val="16"/>
                <w:szCs w:val="16"/>
              </w:rPr>
            </w:pPr>
            <w:r w:rsidRPr="008E43D8">
              <w:rPr>
                <w:sz w:val="16"/>
                <w:szCs w:val="16"/>
              </w:rPr>
              <w:t>302,3</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Образование</w:t>
            </w:r>
          </w:p>
        </w:tc>
        <w:tc>
          <w:tcPr>
            <w:tcW w:w="74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0700</w:t>
            </w:r>
          </w:p>
        </w:tc>
        <w:tc>
          <w:tcPr>
            <w:tcW w:w="123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12,0</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sz w:val="16"/>
                <w:szCs w:val="16"/>
              </w:rPr>
            </w:pPr>
            <w:r w:rsidRPr="008E43D8">
              <w:rPr>
                <w:sz w:val="16"/>
                <w:szCs w:val="16"/>
              </w:rPr>
              <w:t>Профессиональная подготовка, переподготовка и повышение квалификации</w:t>
            </w:r>
          </w:p>
        </w:tc>
        <w:tc>
          <w:tcPr>
            <w:tcW w:w="745" w:type="dxa"/>
            <w:shd w:val="clear" w:color="auto" w:fill="auto"/>
            <w:hideMark/>
          </w:tcPr>
          <w:p w:rsidR="008E43D8" w:rsidRPr="008E43D8" w:rsidRDefault="008E43D8" w:rsidP="008E43D8">
            <w:pPr>
              <w:ind w:firstLine="0"/>
              <w:jc w:val="center"/>
              <w:rPr>
                <w:sz w:val="16"/>
                <w:szCs w:val="16"/>
              </w:rPr>
            </w:pPr>
            <w:r w:rsidRPr="008E43D8">
              <w:rPr>
                <w:sz w:val="16"/>
                <w:szCs w:val="16"/>
              </w:rPr>
              <w:t>0705</w:t>
            </w:r>
          </w:p>
        </w:tc>
        <w:tc>
          <w:tcPr>
            <w:tcW w:w="1239" w:type="dxa"/>
            <w:shd w:val="clear" w:color="auto" w:fill="auto"/>
            <w:hideMark/>
          </w:tcPr>
          <w:p w:rsidR="008E43D8" w:rsidRPr="008E43D8" w:rsidRDefault="008E43D8" w:rsidP="008E43D8">
            <w:pPr>
              <w:ind w:firstLine="0"/>
              <w:jc w:val="center"/>
              <w:rPr>
                <w:sz w:val="16"/>
                <w:szCs w:val="16"/>
              </w:rPr>
            </w:pPr>
            <w:r w:rsidRPr="008E43D8">
              <w:rPr>
                <w:sz w:val="16"/>
                <w:szCs w:val="16"/>
              </w:rPr>
              <w:t>12,0</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Межбюджетные трансферты общего характера бюджетам бюджетной системы российской федерации</w:t>
            </w:r>
          </w:p>
        </w:tc>
        <w:tc>
          <w:tcPr>
            <w:tcW w:w="74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1400</w:t>
            </w:r>
          </w:p>
        </w:tc>
        <w:tc>
          <w:tcPr>
            <w:tcW w:w="123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204,3</w:t>
            </w:r>
          </w:p>
        </w:tc>
      </w:tr>
      <w:tr w:rsidR="008E43D8" w:rsidRPr="008E43D8" w:rsidTr="008E43D8">
        <w:trPr>
          <w:trHeight w:val="20"/>
        </w:trPr>
        <w:tc>
          <w:tcPr>
            <w:tcW w:w="7797" w:type="dxa"/>
            <w:shd w:val="clear" w:color="auto" w:fill="auto"/>
            <w:hideMark/>
          </w:tcPr>
          <w:p w:rsidR="008E43D8" w:rsidRPr="008E43D8" w:rsidRDefault="008E43D8" w:rsidP="008E43D8">
            <w:pPr>
              <w:ind w:firstLine="0"/>
              <w:jc w:val="left"/>
              <w:rPr>
                <w:sz w:val="16"/>
                <w:szCs w:val="16"/>
              </w:rPr>
            </w:pPr>
            <w:r w:rsidRPr="008E43D8">
              <w:rPr>
                <w:sz w:val="16"/>
                <w:szCs w:val="16"/>
              </w:rPr>
              <w:t>Прочие межбюджетные трансферты общего характера</w:t>
            </w:r>
          </w:p>
        </w:tc>
        <w:tc>
          <w:tcPr>
            <w:tcW w:w="745" w:type="dxa"/>
            <w:shd w:val="clear" w:color="auto" w:fill="auto"/>
            <w:hideMark/>
          </w:tcPr>
          <w:p w:rsidR="008E43D8" w:rsidRPr="008E43D8" w:rsidRDefault="008E43D8" w:rsidP="008E43D8">
            <w:pPr>
              <w:ind w:firstLine="0"/>
              <w:jc w:val="center"/>
              <w:rPr>
                <w:sz w:val="16"/>
                <w:szCs w:val="16"/>
              </w:rPr>
            </w:pPr>
            <w:r w:rsidRPr="008E43D8">
              <w:rPr>
                <w:sz w:val="16"/>
                <w:szCs w:val="16"/>
              </w:rPr>
              <w:t>1403</w:t>
            </w:r>
          </w:p>
        </w:tc>
        <w:tc>
          <w:tcPr>
            <w:tcW w:w="1239" w:type="dxa"/>
            <w:shd w:val="clear" w:color="auto" w:fill="auto"/>
            <w:hideMark/>
          </w:tcPr>
          <w:p w:rsidR="008E43D8" w:rsidRPr="008E43D8" w:rsidRDefault="008E43D8" w:rsidP="008E43D8">
            <w:pPr>
              <w:ind w:firstLine="0"/>
              <w:jc w:val="center"/>
              <w:rPr>
                <w:sz w:val="16"/>
                <w:szCs w:val="16"/>
              </w:rPr>
            </w:pPr>
            <w:r w:rsidRPr="008E43D8">
              <w:rPr>
                <w:sz w:val="16"/>
                <w:szCs w:val="16"/>
              </w:rPr>
              <w:t>204,3</w:t>
            </w:r>
          </w:p>
        </w:tc>
      </w:tr>
      <w:tr w:rsidR="008E43D8" w:rsidRPr="008E43D8" w:rsidTr="008E43D8">
        <w:trPr>
          <w:trHeight w:val="20"/>
        </w:trPr>
        <w:tc>
          <w:tcPr>
            <w:tcW w:w="7797" w:type="dxa"/>
            <w:shd w:val="clear" w:color="auto" w:fill="auto"/>
            <w:noWrap/>
            <w:vAlign w:val="bottom"/>
            <w:hideMark/>
          </w:tcPr>
          <w:p w:rsidR="008E43D8" w:rsidRPr="008E43D8" w:rsidRDefault="008E43D8" w:rsidP="008E43D8">
            <w:pPr>
              <w:ind w:firstLine="0"/>
              <w:jc w:val="left"/>
              <w:rPr>
                <w:bCs/>
                <w:sz w:val="16"/>
                <w:szCs w:val="16"/>
              </w:rPr>
            </w:pPr>
            <w:r w:rsidRPr="008E43D8">
              <w:rPr>
                <w:bCs/>
                <w:sz w:val="16"/>
                <w:szCs w:val="16"/>
              </w:rPr>
              <w:t>Всего:</w:t>
            </w:r>
          </w:p>
        </w:tc>
        <w:tc>
          <w:tcPr>
            <w:tcW w:w="745" w:type="dxa"/>
            <w:shd w:val="clear" w:color="auto" w:fill="auto"/>
            <w:noWrap/>
            <w:vAlign w:val="bottom"/>
            <w:hideMark/>
          </w:tcPr>
          <w:p w:rsidR="008E43D8" w:rsidRPr="008E43D8" w:rsidRDefault="008E43D8" w:rsidP="008E43D8">
            <w:pPr>
              <w:ind w:firstLine="0"/>
              <w:jc w:val="center"/>
              <w:rPr>
                <w:bCs/>
                <w:sz w:val="16"/>
                <w:szCs w:val="16"/>
              </w:rPr>
            </w:pPr>
          </w:p>
        </w:tc>
        <w:tc>
          <w:tcPr>
            <w:tcW w:w="1239" w:type="dxa"/>
            <w:shd w:val="clear" w:color="auto" w:fill="auto"/>
            <w:noWrap/>
            <w:vAlign w:val="bottom"/>
            <w:hideMark/>
          </w:tcPr>
          <w:p w:rsidR="008E43D8" w:rsidRPr="008E43D8" w:rsidRDefault="008E43D8" w:rsidP="008E43D8">
            <w:pPr>
              <w:ind w:firstLine="0"/>
              <w:jc w:val="center"/>
              <w:rPr>
                <w:bCs/>
                <w:sz w:val="16"/>
                <w:szCs w:val="16"/>
              </w:rPr>
            </w:pPr>
            <w:r w:rsidRPr="008E43D8">
              <w:rPr>
                <w:bCs/>
                <w:sz w:val="16"/>
                <w:szCs w:val="16"/>
              </w:rPr>
              <w:t>3 004,9</w:t>
            </w:r>
          </w:p>
        </w:tc>
      </w:tr>
    </w:tbl>
    <w:p w:rsidR="008E43D8" w:rsidRPr="008E43D8" w:rsidRDefault="008E43D8" w:rsidP="008E43D8">
      <w:pPr>
        <w:ind w:firstLine="0"/>
        <w:jc w:val="right"/>
        <w:rPr>
          <w:sz w:val="18"/>
          <w:szCs w:val="20"/>
        </w:rPr>
      </w:pPr>
    </w:p>
    <w:p w:rsidR="008E43D8" w:rsidRPr="008E43D8" w:rsidRDefault="008E43D8" w:rsidP="008E43D8">
      <w:pPr>
        <w:ind w:firstLine="0"/>
        <w:jc w:val="right"/>
        <w:rPr>
          <w:sz w:val="18"/>
          <w:szCs w:val="20"/>
        </w:rPr>
      </w:pPr>
      <w:r w:rsidRPr="008E43D8">
        <w:rPr>
          <w:sz w:val="18"/>
          <w:szCs w:val="20"/>
        </w:rPr>
        <w:t>Приложение №3</w:t>
      </w:r>
    </w:p>
    <w:p w:rsidR="008E43D8" w:rsidRPr="008E43D8" w:rsidRDefault="008E43D8" w:rsidP="008E43D8">
      <w:pPr>
        <w:ind w:firstLine="0"/>
        <w:jc w:val="right"/>
        <w:rPr>
          <w:sz w:val="18"/>
          <w:szCs w:val="20"/>
        </w:rPr>
      </w:pPr>
      <w:r w:rsidRPr="008E43D8">
        <w:rPr>
          <w:sz w:val="18"/>
          <w:szCs w:val="20"/>
        </w:rPr>
        <w:t>к решению Думы Аршанского сельского</w:t>
      </w:r>
    </w:p>
    <w:p w:rsidR="008E43D8" w:rsidRPr="008E43D8" w:rsidRDefault="008E43D8" w:rsidP="008E43D8">
      <w:pPr>
        <w:ind w:firstLine="0"/>
        <w:jc w:val="right"/>
        <w:rPr>
          <w:sz w:val="18"/>
          <w:szCs w:val="20"/>
        </w:rPr>
      </w:pPr>
      <w:r w:rsidRPr="008E43D8">
        <w:rPr>
          <w:sz w:val="18"/>
          <w:szCs w:val="20"/>
        </w:rPr>
        <w:t>поселения "О внесении изменений</w:t>
      </w:r>
    </w:p>
    <w:p w:rsidR="008E43D8" w:rsidRPr="008E43D8" w:rsidRDefault="008E43D8" w:rsidP="008E43D8">
      <w:pPr>
        <w:ind w:firstLine="0"/>
        <w:jc w:val="right"/>
        <w:rPr>
          <w:sz w:val="18"/>
          <w:szCs w:val="20"/>
        </w:rPr>
      </w:pPr>
      <w:r w:rsidRPr="008E43D8">
        <w:rPr>
          <w:sz w:val="18"/>
          <w:szCs w:val="20"/>
        </w:rPr>
        <w:t>в решение Думы Аршанского</w:t>
      </w:r>
    </w:p>
    <w:p w:rsidR="008E43D8" w:rsidRPr="008E43D8" w:rsidRDefault="008E43D8" w:rsidP="008E43D8">
      <w:pPr>
        <w:ind w:firstLine="0"/>
        <w:jc w:val="right"/>
        <w:rPr>
          <w:sz w:val="18"/>
          <w:szCs w:val="20"/>
        </w:rPr>
      </w:pPr>
      <w:r w:rsidRPr="008E43D8">
        <w:rPr>
          <w:sz w:val="18"/>
          <w:szCs w:val="20"/>
        </w:rPr>
        <w:t>сельского поселения "О бюджете Аршанского</w:t>
      </w:r>
    </w:p>
    <w:p w:rsidR="008E43D8" w:rsidRPr="008E43D8" w:rsidRDefault="008E43D8" w:rsidP="008E43D8">
      <w:pPr>
        <w:ind w:firstLine="0"/>
        <w:jc w:val="right"/>
        <w:rPr>
          <w:sz w:val="18"/>
          <w:szCs w:val="20"/>
        </w:rPr>
      </w:pPr>
      <w:r w:rsidRPr="008E43D8">
        <w:rPr>
          <w:sz w:val="18"/>
          <w:szCs w:val="20"/>
        </w:rPr>
        <w:t>муниципального образования на 2017 год</w:t>
      </w:r>
    </w:p>
    <w:p w:rsidR="008E43D8" w:rsidRPr="008E43D8" w:rsidRDefault="008E43D8" w:rsidP="008E43D8">
      <w:pPr>
        <w:ind w:firstLine="0"/>
        <w:jc w:val="right"/>
        <w:rPr>
          <w:sz w:val="18"/>
          <w:szCs w:val="20"/>
        </w:rPr>
      </w:pPr>
      <w:r w:rsidRPr="008E43D8">
        <w:rPr>
          <w:sz w:val="18"/>
          <w:szCs w:val="20"/>
        </w:rPr>
        <w:t>и на плановый период 2018 и 2019 годов"</w:t>
      </w:r>
    </w:p>
    <w:p w:rsidR="008E43D8" w:rsidRPr="008E43D8" w:rsidRDefault="008E43D8" w:rsidP="008E43D8">
      <w:pPr>
        <w:ind w:firstLine="0"/>
        <w:jc w:val="right"/>
        <w:rPr>
          <w:sz w:val="18"/>
          <w:szCs w:val="20"/>
        </w:rPr>
      </w:pPr>
      <w:r w:rsidRPr="008E43D8">
        <w:rPr>
          <w:sz w:val="18"/>
          <w:szCs w:val="20"/>
        </w:rPr>
        <w:t>от 28.12.2017г. №17</w:t>
      </w:r>
    </w:p>
    <w:p w:rsidR="008E43D8" w:rsidRPr="008E43D8" w:rsidRDefault="008E43D8" w:rsidP="008E43D8">
      <w:pPr>
        <w:ind w:firstLine="0"/>
        <w:jc w:val="right"/>
        <w:rPr>
          <w:sz w:val="18"/>
          <w:szCs w:val="20"/>
        </w:rPr>
      </w:pPr>
      <w:r w:rsidRPr="008E43D8">
        <w:rPr>
          <w:sz w:val="18"/>
          <w:szCs w:val="20"/>
        </w:rPr>
        <w:t>Приложение №7</w:t>
      </w:r>
    </w:p>
    <w:p w:rsidR="008E43D8" w:rsidRPr="008E43D8" w:rsidRDefault="008E43D8" w:rsidP="008E43D8">
      <w:pPr>
        <w:ind w:firstLine="0"/>
        <w:jc w:val="right"/>
        <w:rPr>
          <w:sz w:val="18"/>
          <w:szCs w:val="20"/>
        </w:rPr>
      </w:pPr>
      <w:r w:rsidRPr="008E43D8">
        <w:rPr>
          <w:sz w:val="18"/>
          <w:szCs w:val="20"/>
        </w:rPr>
        <w:t>к решению Думы Аршанского</w:t>
      </w:r>
    </w:p>
    <w:p w:rsidR="008E43D8" w:rsidRPr="008E43D8" w:rsidRDefault="008E43D8" w:rsidP="008E43D8">
      <w:pPr>
        <w:ind w:firstLine="0"/>
        <w:jc w:val="right"/>
        <w:rPr>
          <w:sz w:val="18"/>
          <w:szCs w:val="20"/>
        </w:rPr>
      </w:pPr>
      <w:r w:rsidRPr="008E43D8">
        <w:rPr>
          <w:sz w:val="18"/>
          <w:szCs w:val="20"/>
        </w:rPr>
        <w:t>сельского поселения</w:t>
      </w:r>
    </w:p>
    <w:p w:rsidR="008E43D8" w:rsidRPr="008E43D8" w:rsidRDefault="008E43D8" w:rsidP="008E43D8">
      <w:pPr>
        <w:ind w:firstLine="0"/>
        <w:jc w:val="right"/>
        <w:rPr>
          <w:sz w:val="18"/>
          <w:szCs w:val="20"/>
        </w:rPr>
      </w:pPr>
      <w:r w:rsidRPr="008E43D8">
        <w:rPr>
          <w:sz w:val="18"/>
          <w:szCs w:val="20"/>
        </w:rPr>
        <w:t>"О бюджете Аршанского</w:t>
      </w:r>
    </w:p>
    <w:p w:rsidR="008E43D8" w:rsidRPr="008E43D8" w:rsidRDefault="008E43D8" w:rsidP="008E43D8">
      <w:pPr>
        <w:ind w:firstLine="0"/>
        <w:jc w:val="right"/>
        <w:rPr>
          <w:sz w:val="18"/>
          <w:szCs w:val="20"/>
        </w:rPr>
      </w:pPr>
      <w:r w:rsidRPr="008E43D8">
        <w:rPr>
          <w:sz w:val="18"/>
          <w:szCs w:val="20"/>
        </w:rPr>
        <w:t>муниципального образования</w:t>
      </w:r>
    </w:p>
    <w:p w:rsidR="008E43D8" w:rsidRPr="008E43D8" w:rsidRDefault="008E43D8" w:rsidP="008E43D8">
      <w:pPr>
        <w:ind w:firstLine="0"/>
        <w:jc w:val="right"/>
        <w:rPr>
          <w:sz w:val="18"/>
          <w:szCs w:val="20"/>
        </w:rPr>
      </w:pPr>
      <w:r w:rsidRPr="008E43D8">
        <w:rPr>
          <w:sz w:val="18"/>
          <w:szCs w:val="20"/>
        </w:rPr>
        <w:t>на 2017 год и на плановый</w:t>
      </w:r>
    </w:p>
    <w:p w:rsidR="008E43D8" w:rsidRPr="008E43D8" w:rsidRDefault="008E43D8" w:rsidP="008E43D8">
      <w:pPr>
        <w:ind w:firstLine="0"/>
        <w:jc w:val="right"/>
        <w:rPr>
          <w:sz w:val="18"/>
          <w:szCs w:val="20"/>
        </w:rPr>
      </w:pPr>
      <w:r w:rsidRPr="008E43D8">
        <w:rPr>
          <w:sz w:val="18"/>
          <w:szCs w:val="20"/>
        </w:rPr>
        <w:t>период 2018 и 2019 годов"</w:t>
      </w:r>
    </w:p>
    <w:p w:rsidR="008E43D8" w:rsidRPr="008E43D8" w:rsidRDefault="008E43D8" w:rsidP="008E43D8">
      <w:pPr>
        <w:ind w:firstLine="0"/>
        <w:jc w:val="right"/>
        <w:rPr>
          <w:sz w:val="18"/>
          <w:szCs w:val="20"/>
        </w:rPr>
      </w:pPr>
      <w:r w:rsidRPr="008E43D8">
        <w:rPr>
          <w:sz w:val="18"/>
          <w:szCs w:val="20"/>
        </w:rPr>
        <w:t>от 28.12.2016г. №99</w:t>
      </w:r>
    </w:p>
    <w:p w:rsidR="008E43D8" w:rsidRPr="008E43D8" w:rsidRDefault="008E43D8" w:rsidP="008E43D8">
      <w:pPr>
        <w:ind w:firstLine="0"/>
        <w:jc w:val="right"/>
        <w:rPr>
          <w:sz w:val="18"/>
          <w:szCs w:val="20"/>
        </w:rPr>
      </w:pPr>
    </w:p>
    <w:p w:rsidR="008E43D8" w:rsidRPr="008E43D8" w:rsidRDefault="008E43D8" w:rsidP="008E43D8">
      <w:pPr>
        <w:ind w:firstLine="0"/>
        <w:jc w:val="center"/>
        <w:rPr>
          <w:bCs/>
          <w:sz w:val="18"/>
          <w:szCs w:val="20"/>
        </w:rPr>
      </w:pPr>
      <w:r w:rsidRPr="008E43D8">
        <w:rPr>
          <w:bCs/>
          <w:sz w:val="18"/>
          <w:szCs w:val="20"/>
        </w:rPr>
        <w:t>РАСПРЕДЕЛЕНИЕ БЮДЖЕТНЫХ АССИГНОВАНИЙ ПО РАЗДЕЛАМ, ПОДРАЗДЕЛАМ, ЦЕЛЕВЫМ СТАТЬЯМ И ГРУППАМ ВИДОВ РАСХОДОВ КЛАССИФИКАЦИИ РАСХОДОВ БЮДЖЕТОВ НА 2017 ГОД</w:t>
      </w:r>
    </w:p>
    <w:p w:rsidR="008E43D8" w:rsidRPr="008E43D8" w:rsidRDefault="008E43D8" w:rsidP="008E43D8">
      <w:pPr>
        <w:ind w:firstLine="0"/>
        <w:jc w:val="center"/>
        <w:rPr>
          <w:sz w:val="18"/>
          <w:szCs w:val="20"/>
        </w:rPr>
      </w:pPr>
    </w:p>
    <w:p w:rsidR="008E43D8" w:rsidRPr="008E43D8" w:rsidRDefault="008E43D8" w:rsidP="008E43D8">
      <w:pPr>
        <w:ind w:firstLine="0"/>
        <w:jc w:val="center"/>
        <w:rPr>
          <w:sz w:val="18"/>
          <w:szCs w:val="20"/>
        </w:rPr>
      </w:pPr>
      <w:r w:rsidRPr="008E43D8">
        <w:rPr>
          <w:sz w:val="18"/>
          <w:szCs w:val="20"/>
        </w:rPr>
        <w:t>(тыс. рублей)</w:t>
      </w:r>
    </w:p>
    <w:p w:rsidR="008E43D8" w:rsidRPr="008E43D8" w:rsidRDefault="008E43D8" w:rsidP="008E43D8">
      <w:pPr>
        <w:ind w:firstLine="0"/>
        <w:jc w:val="center"/>
        <w:rPr>
          <w:sz w:val="18"/>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863"/>
        <w:gridCol w:w="1537"/>
        <w:gridCol w:w="704"/>
        <w:gridCol w:w="1149"/>
      </w:tblGrid>
      <w:tr w:rsidR="008E43D8" w:rsidRPr="008E43D8" w:rsidTr="008E43D8">
        <w:trPr>
          <w:trHeight w:val="20"/>
        </w:trPr>
        <w:tc>
          <w:tcPr>
            <w:tcW w:w="5670" w:type="dxa"/>
            <w:shd w:val="clear" w:color="auto" w:fill="auto"/>
            <w:vAlign w:val="center"/>
            <w:hideMark/>
          </w:tcPr>
          <w:p w:rsidR="008E43D8" w:rsidRPr="008E43D8" w:rsidRDefault="008E43D8" w:rsidP="008E43D8">
            <w:pPr>
              <w:ind w:firstLine="0"/>
              <w:jc w:val="center"/>
              <w:rPr>
                <w:bCs/>
                <w:sz w:val="16"/>
                <w:szCs w:val="16"/>
              </w:rPr>
            </w:pPr>
            <w:bookmarkStart w:id="1" w:name="RANGE!A1:E80"/>
            <w:bookmarkEnd w:id="1"/>
            <w:r w:rsidRPr="008E43D8">
              <w:rPr>
                <w:bCs/>
                <w:sz w:val="16"/>
                <w:szCs w:val="16"/>
              </w:rPr>
              <w:t>Наименование</w:t>
            </w:r>
          </w:p>
        </w:tc>
        <w:tc>
          <w:tcPr>
            <w:tcW w:w="863" w:type="dxa"/>
            <w:shd w:val="clear" w:color="auto" w:fill="auto"/>
            <w:vAlign w:val="center"/>
            <w:hideMark/>
          </w:tcPr>
          <w:p w:rsidR="008E43D8" w:rsidRPr="008E43D8" w:rsidRDefault="008E43D8" w:rsidP="008E43D8">
            <w:pPr>
              <w:ind w:firstLine="0"/>
              <w:jc w:val="center"/>
              <w:rPr>
                <w:bCs/>
                <w:sz w:val="16"/>
                <w:szCs w:val="16"/>
              </w:rPr>
            </w:pPr>
            <w:proofErr w:type="spellStart"/>
            <w:r w:rsidRPr="008E43D8">
              <w:rPr>
                <w:bCs/>
                <w:sz w:val="16"/>
                <w:szCs w:val="16"/>
              </w:rPr>
              <w:t>РзПР</w:t>
            </w:r>
            <w:proofErr w:type="spellEnd"/>
          </w:p>
        </w:tc>
        <w:tc>
          <w:tcPr>
            <w:tcW w:w="1537" w:type="dxa"/>
            <w:shd w:val="clear" w:color="auto" w:fill="auto"/>
            <w:vAlign w:val="center"/>
            <w:hideMark/>
          </w:tcPr>
          <w:p w:rsidR="008E43D8" w:rsidRPr="008E43D8" w:rsidRDefault="008E43D8" w:rsidP="008E43D8">
            <w:pPr>
              <w:ind w:firstLine="0"/>
              <w:jc w:val="center"/>
              <w:rPr>
                <w:bCs/>
                <w:sz w:val="16"/>
                <w:szCs w:val="16"/>
              </w:rPr>
            </w:pPr>
            <w:r w:rsidRPr="008E43D8">
              <w:rPr>
                <w:bCs/>
                <w:sz w:val="16"/>
                <w:szCs w:val="16"/>
              </w:rPr>
              <w:t>КЦСР</w:t>
            </w:r>
          </w:p>
        </w:tc>
        <w:tc>
          <w:tcPr>
            <w:tcW w:w="704" w:type="dxa"/>
            <w:shd w:val="clear" w:color="auto" w:fill="auto"/>
            <w:vAlign w:val="center"/>
            <w:hideMark/>
          </w:tcPr>
          <w:p w:rsidR="008E43D8" w:rsidRPr="008E43D8" w:rsidRDefault="008E43D8" w:rsidP="008E43D8">
            <w:pPr>
              <w:ind w:firstLine="0"/>
              <w:jc w:val="center"/>
              <w:rPr>
                <w:bCs/>
                <w:sz w:val="16"/>
                <w:szCs w:val="16"/>
              </w:rPr>
            </w:pPr>
            <w:r w:rsidRPr="008E43D8">
              <w:rPr>
                <w:bCs/>
                <w:sz w:val="16"/>
                <w:szCs w:val="16"/>
              </w:rPr>
              <w:t>КВР</w:t>
            </w:r>
          </w:p>
        </w:tc>
        <w:tc>
          <w:tcPr>
            <w:tcW w:w="1149" w:type="dxa"/>
            <w:shd w:val="clear" w:color="auto" w:fill="auto"/>
            <w:vAlign w:val="center"/>
            <w:hideMark/>
          </w:tcPr>
          <w:p w:rsidR="008E43D8" w:rsidRPr="008E43D8" w:rsidRDefault="008E43D8" w:rsidP="008E43D8">
            <w:pPr>
              <w:ind w:firstLine="0"/>
              <w:jc w:val="center"/>
              <w:rPr>
                <w:bCs/>
                <w:sz w:val="16"/>
                <w:szCs w:val="16"/>
              </w:rPr>
            </w:pPr>
            <w:r w:rsidRPr="008E43D8">
              <w:rPr>
                <w:bCs/>
                <w:sz w:val="16"/>
                <w:szCs w:val="16"/>
              </w:rPr>
              <w:t>Сумма</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Общегосударственные вопросы</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0100</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2 090,7</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Функционирование высшего должностного лица субъекта Российской Федерации и муниципального образования</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0102</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470,6</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Руководство и управление в сфере установленных функций органов местного самоуправления</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0102</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7100000000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470,6</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Расходы на выплаты по оплате труда работников органов местного самоуправления</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0102</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7100020110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470,6</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0102</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7100020110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100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470,6</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0104</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1 551,2</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Руководство и управление в сфере установленных функций органов местного самоуправления</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0104</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7100000000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1 551,2</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Расходы на выплаты по оплате труда работников органов местного самоуправления</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0104</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7100020110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780,3</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0104</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7100020110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100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780,3</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Расходы на обеспечение функций органов местного самоуправления</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0104</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7100020190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770,9</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0104</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7100020190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100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0,6</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0104</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7100020190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765,7</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Иные бюджетные ассигнования</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0104</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7100020190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800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4,6</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Обеспечение проведения выборов и референдумов</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0107</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65,7</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Проведение выборов главы муниципального образования</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0107</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7180020700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30,8</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Иные бюджетные ассигнования</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0107</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7180020700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800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30,8</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Проведение выборов в представительные органы муниципального образования</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0107</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7180020800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34,9</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Иные бюджетные ассигнования</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0107</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7180020800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800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34,9</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Резервные фонды</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0111</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Резервные фонды местных администраций</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0111</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7170000000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Иные бюджетные ассигнования</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0111</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7170000000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800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2,0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Другие общегосударственные вопросы</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0113</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1,3</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Руководство и управление в сфере установленных функций органов местного самоуправления</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0113</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7100000000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0,6</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Расходы на обеспечение функций органов местного самоуправления</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0113</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7100020190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0,6</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Иные бюджетные ассигнования</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0113</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7100020190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800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0,6</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0113</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90А0073150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0,7</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0113</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90А0073150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0,7</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Национальная оборона</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0200</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45,0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Мобилизационная и вневойсковая подготовка</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0203</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45,0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Осуществление первичного воинского учета на территориях, где отсутствуют военные комиссариаты</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0203</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7030251180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45,0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0203</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7030251180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100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44,5</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0203</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7030251180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0,5</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Национальная экономика</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0400</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350,5</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Дорожное хозяйство (дорожные фонды)</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0409</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340,5</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Муниципальные программы поселений</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0409</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7950000000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340,5</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Муниципальная программа "Дорожная деятельность в отношении автомобильных дорог местного значения в границах населённых пунктов поселений"</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0409</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7952400000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340,5</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0409</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7952400000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340,5</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Другие вопросы в области национальной экономики</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0412</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10,0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Реализация государственных функций в области национальной экономики</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0412</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7400000000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10,0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Мероприятия в области проведения топографических, геодезических, картографических и кадастровых работ</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0412</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7400029010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10,0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0412</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7400029010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10,0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Жилищно-коммунальное хозяйство</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0500</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302,3</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Благоустройство</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0503</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302,3</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Муниципальные программы поселений</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0503</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7950000000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302,3</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Муниципальная программа "Организация благоустройства территории поселения"</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0503</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7952900000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239,8</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0503</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7952900000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239,8</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Реализация мероприятий перечня проектов народных инициатив</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0503</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79529S2370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62,5</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0503</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79529S2370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62,5</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Образование</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0700</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12,0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Профессиональная подготовка, переподготовка и повышение квалификации</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0705</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12,0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Мероприятия по переподготовке и повышению квалификации муниципальных служащих, технического и вспомогательного персонала</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0705</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7150000000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12,0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0705</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7150000000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12,0</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Межбюджетные трансферты общего характера бюджетам бюджетной системы российской федерации</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1400</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204,3</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Прочие межбюджетные трансферты общего характера</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1403</w:t>
            </w:r>
          </w:p>
        </w:tc>
        <w:tc>
          <w:tcPr>
            <w:tcW w:w="1537" w:type="dxa"/>
            <w:shd w:val="clear" w:color="auto" w:fill="auto"/>
            <w:hideMark/>
          </w:tcPr>
          <w:p w:rsidR="008E43D8" w:rsidRPr="008E43D8" w:rsidRDefault="008E43D8" w:rsidP="008E43D8">
            <w:pPr>
              <w:ind w:firstLine="0"/>
              <w:jc w:val="center"/>
              <w:rPr>
                <w:bCs/>
                <w:iCs/>
                <w:sz w:val="16"/>
                <w:szCs w:val="16"/>
              </w:rPr>
            </w:pP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204,3</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6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1403</w:t>
            </w:r>
          </w:p>
        </w:tc>
        <w:tc>
          <w:tcPr>
            <w:tcW w:w="1537"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7030020600</w:t>
            </w:r>
          </w:p>
        </w:tc>
        <w:tc>
          <w:tcPr>
            <w:tcW w:w="704" w:type="dxa"/>
            <w:shd w:val="clear" w:color="auto" w:fill="auto"/>
            <w:hideMark/>
          </w:tcPr>
          <w:p w:rsidR="008E43D8" w:rsidRPr="008E43D8" w:rsidRDefault="008E43D8" w:rsidP="008E43D8">
            <w:pPr>
              <w:ind w:firstLine="0"/>
              <w:jc w:val="center"/>
              <w:rPr>
                <w:bCs/>
                <w:iCs/>
                <w:sz w:val="16"/>
                <w:szCs w:val="16"/>
              </w:rPr>
            </w:pPr>
          </w:p>
        </w:tc>
        <w:tc>
          <w:tcPr>
            <w:tcW w:w="1149"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204,3</w:t>
            </w:r>
          </w:p>
        </w:tc>
      </w:tr>
      <w:tr w:rsidR="008E43D8" w:rsidRPr="008E43D8" w:rsidTr="008E43D8">
        <w:trPr>
          <w:trHeight w:val="20"/>
        </w:trPr>
        <w:tc>
          <w:tcPr>
            <w:tcW w:w="5670" w:type="dxa"/>
            <w:shd w:val="clear" w:color="auto" w:fill="auto"/>
            <w:hideMark/>
          </w:tcPr>
          <w:p w:rsidR="008E43D8" w:rsidRPr="008E43D8" w:rsidRDefault="008E43D8" w:rsidP="008E43D8">
            <w:pPr>
              <w:ind w:firstLine="0"/>
              <w:jc w:val="left"/>
              <w:rPr>
                <w:sz w:val="16"/>
                <w:szCs w:val="16"/>
              </w:rPr>
            </w:pPr>
            <w:r w:rsidRPr="008E43D8">
              <w:rPr>
                <w:sz w:val="16"/>
                <w:szCs w:val="16"/>
              </w:rPr>
              <w:t>Межбюджетные трансферты</w:t>
            </w:r>
          </w:p>
        </w:tc>
        <w:tc>
          <w:tcPr>
            <w:tcW w:w="863" w:type="dxa"/>
            <w:shd w:val="clear" w:color="auto" w:fill="auto"/>
            <w:hideMark/>
          </w:tcPr>
          <w:p w:rsidR="008E43D8" w:rsidRPr="008E43D8" w:rsidRDefault="008E43D8" w:rsidP="008E43D8">
            <w:pPr>
              <w:ind w:firstLine="0"/>
              <w:jc w:val="center"/>
              <w:rPr>
                <w:sz w:val="16"/>
                <w:szCs w:val="16"/>
              </w:rPr>
            </w:pPr>
            <w:r w:rsidRPr="008E43D8">
              <w:rPr>
                <w:sz w:val="16"/>
                <w:szCs w:val="16"/>
              </w:rPr>
              <w:t>1403</w:t>
            </w:r>
          </w:p>
        </w:tc>
        <w:tc>
          <w:tcPr>
            <w:tcW w:w="1537" w:type="dxa"/>
            <w:shd w:val="clear" w:color="auto" w:fill="auto"/>
            <w:hideMark/>
          </w:tcPr>
          <w:p w:rsidR="008E43D8" w:rsidRPr="008E43D8" w:rsidRDefault="008E43D8" w:rsidP="008E43D8">
            <w:pPr>
              <w:ind w:firstLine="0"/>
              <w:jc w:val="center"/>
              <w:rPr>
                <w:sz w:val="16"/>
                <w:szCs w:val="16"/>
              </w:rPr>
            </w:pPr>
            <w:r w:rsidRPr="008E43D8">
              <w:rPr>
                <w:sz w:val="16"/>
                <w:szCs w:val="16"/>
              </w:rPr>
              <w:t>7030020600</w:t>
            </w:r>
          </w:p>
        </w:tc>
        <w:tc>
          <w:tcPr>
            <w:tcW w:w="704" w:type="dxa"/>
            <w:shd w:val="clear" w:color="auto" w:fill="auto"/>
            <w:hideMark/>
          </w:tcPr>
          <w:p w:rsidR="008E43D8" w:rsidRPr="008E43D8" w:rsidRDefault="008E43D8" w:rsidP="008E43D8">
            <w:pPr>
              <w:ind w:firstLine="0"/>
              <w:jc w:val="center"/>
              <w:rPr>
                <w:sz w:val="16"/>
                <w:szCs w:val="16"/>
              </w:rPr>
            </w:pPr>
            <w:r w:rsidRPr="008E43D8">
              <w:rPr>
                <w:sz w:val="16"/>
                <w:szCs w:val="16"/>
              </w:rPr>
              <w:t>500</w:t>
            </w:r>
          </w:p>
        </w:tc>
        <w:tc>
          <w:tcPr>
            <w:tcW w:w="1149" w:type="dxa"/>
            <w:shd w:val="clear" w:color="auto" w:fill="auto"/>
            <w:hideMark/>
          </w:tcPr>
          <w:p w:rsidR="008E43D8" w:rsidRPr="008E43D8" w:rsidRDefault="008E43D8" w:rsidP="008E43D8">
            <w:pPr>
              <w:ind w:firstLine="0"/>
              <w:jc w:val="center"/>
              <w:rPr>
                <w:sz w:val="16"/>
                <w:szCs w:val="16"/>
              </w:rPr>
            </w:pPr>
            <w:r w:rsidRPr="008E43D8">
              <w:rPr>
                <w:sz w:val="16"/>
                <w:szCs w:val="16"/>
              </w:rPr>
              <w:t>204,3</w:t>
            </w:r>
          </w:p>
        </w:tc>
      </w:tr>
      <w:tr w:rsidR="008E43D8" w:rsidRPr="008E43D8" w:rsidTr="008E43D8">
        <w:trPr>
          <w:trHeight w:val="20"/>
        </w:trPr>
        <w:tc>
          <w:tcPr>
            <w:tcW w:w="5670" w:type="dxa"/>
            <w:shd w:val="clear" w:color="auto" w:fill="auto"/>
            <w:noWrap/>
            <w:vAlign w:val="bottom"/>
            <w:hideMark/>
          </w:tcPr>
          <w:p w:rsidR="008E43D8" w:rsidRPr="008E43D8" w:rsidRDefault="008E43D8" w:rsidP="008E43D8">
            <w:pPr>
              <w:ind w:firstLine="0"/>
              <w:jc w:val="left"/>
              <w:rPr>
                <w:bCs/>
                <w:sz w:val="16"/>
                <w:szCs w:val="16"/>
              </w:rPr>
            </w:pPr>
            <w:r w:rsidRPr="008E43D8">
              <w:rPr>
                <w:bCs/>
                <w:sz w:val="16"/>
                <w:szCs w:val="16"/>
              </w:rPr>
              <w:t>Всего:</w:t>
            </w:r>
          </w:p>
        </w:tc>
        <w:tc>
          <w:tcPr>
            <w:tcW w:w="863" w:type="dxa"/>
            <w:shd w:val="clear" w:color="auto" w:fill="auto"/>
            <w:noWrap/>
            <w:vAlign w:val="bottom"/>
            <w:hideMark/>
          </w:tcPr>
          <w:p w:rsidR="008E43D8" w:rsidRPr="008E43D8" w:rsidRDefault="008E43D8" w:rsidP="008E43D8">
            <w:pPr>
              <w:ind w:firstLine="0"/>
              <w:jc w:val="center"/>
              <w:rPr>
                <w:bCs/>
                <w:sz w:val="16"/>
                <w:szCs w:val="16"/>
              </w:rPr>
            </w:pPr>
          </w:p>
        </w:tc>
        <w:tc>
          <w:tcPr>
            <w:tcW w:w="1537" w:type="dxa"/>
            <w:shd w:val="clear" w:color="auto" w:fill="auto"/>
            <w:noWrap/>
            <w:vAlign w:val="bottom"/>
            <w:hideMark/>
          </w:tcPr>
          <w:p w:rsidR="008E43D8" w:rsidRPr="008E43D8" w:rsidRDefault="008E43D8" w:rsidP="008E43D8">
            <w:pPr>
              <w:ind w:firstLine="0"/>
              <w:jc w:val="center"/>
              <w:rPr>
                <w:bCs/>
                <w:sz w:val="16"/>
                <w:szCs w:val="16"/>
              </w:rPr>
            </w:pPr>
          </w:p>
        </w:tc>
        <w:tc>
          <w:tcPr>
            <w:tcW w:w="704" w:type="dxa"/>
            <w:shd w:val="clear" w:color="auto" w:fill="auto"/>
            <w:noWrap/>
            <w:vAlign w:val="bottom"/>
            <w:hideMark/>
          </w:tcPr>
          <w:p w:rsidR="008E43D8" w:rsidRPr="008E43D8" w:rsidRDefault="008E43D8" w:rsidP="008E43D8">
            <w:pPr>
              <w:ind w:firstLine="0"/>
              <w:jc w:val="center"/>
              <w:rPr>
                <w:bCs/>
                <w:sz w:val="16"/>
                <w:szCs w:val="16"/>
              </w:rPr>
            </w:pPr>
          </w:p>
        </w:tc>
        <w:tc>
          <w:tcPr>
            <w:tcW w:w="1149" w:type="dxa"/>
            <w:shd w:val="clear" w:color="auto" w:fill="auto"/>
            <w:vAlign w:val="bottom"/>
            <w:hideMark/>
          </w:tcPr>
          <w:p w:rsidR="008E43D8" w:rsidRPr="008E43D8" w:rsidRDefault="008E43D8" w:rsidP="008E43D8">
            <w:pPr>
              <w:ind w:firstLine="0"/>
              <w:jc w:val="center"/>
              <w:rPr>
                <w:bCs/>
                <w:sz w:val="16"/>
                <w:szCs w:val="16"/>
              </w:rPr>
            </w:pPr>
            <w:r w:rsidRPr="008E43D8">
              <w:rPr>
                <w:bCs/>
                <w:sz w:val="16"/>
                <w:szCs w:val="16"/>
              </w:rPr>
              <w:t>3 004,9</w:t>
            </w:r>
          </w:p>
        </w:tc>
      </w:tr>
    </w:tbl>
    <w:p w:rsidR="008E43D8" w:rsidRPr="008E43D8" w:rsidRDefault="008E43D8" w:rsidP="008E43D8">
      <w:pPr>
        <w:ind w:firstLine="0"/>
        <w:jc w:val="right"/>
        <w:rPr>
          <w:sz w:val="18"/>
          <w:szCs w:val="20"/>
        </w:rPr>
      </w:pPr>
    </w:p>
    <w:p w:rsidR="008E43D8" w:rsidRPr="008E43D8" w:rsidRDefault="008E43D8" w:rsidP="008E43D8">
      <w:pPr>
        <w:ind w:firstLine="0"/>
        <w:jc w:val="right"/>
        <w:rPr>
          <w:sz w:val="18"/>
          <w:szCs w:val="20"/>
        </w:rPr>
      </w:pPr>
      <w:r w:rsidRPr="008E43D8">
        <w:rPr>
          <w:sz w:val="18"/>
          <w:szCs w:val="20"/>
        </w:rPr>
        <w:t>Приложение №4</w:t>
      </w:r>
    </w:p>
    <w:p w:rsidR="008E43D8" w:rsidRPr="008E43D8" w:rsidRDefault="008E43D8" w:rsidP="008E43D8">
      <w:pPr>
        <w:ind w:firstLine="0"/>
        <w:jc w:val="right"/>
        <w:rPr>
          <w:sz w:val="18"/>
          <w:szCs w:val="20"/>
        </w:rPr>
      </w:pPr>
      <w:r w:rsidRPr="008E43D8">
        <w:rPr>
          <w:sz w:val="18"/>
          <w:szCs w:val="20"/>
        </w:rPr>
        <w:t>к решению Думы Аршанского сельского</w:t>
      </w:r>
    </w:p>
    <w:p w:rsidR="008E43D8" w:rsidRPr="008E43D8" w:rsidRDefault="008E43D8" w:rsidP="008E43D8">
      <w:pPr>
        <w:ind w:firstLine="0"/>
        <w:jc w:val="right"/>
        <w:rPr>
          <w:sz w:val="18"/>
          <w:szCs w:val="20"/>
        </w:rPr>
      </w:pPr>
      <w:r w:rsidRPr="008E43D8">
        <w:rPr>
          <w:sz w:val="18"/>
          <w:szCs w:val="20"/>
        </w:rPr>
        <w:t>поселения "О внесении изменений</w:t>
      </w:r>
    </w:p>
    <w:p w:rsidR="008E43D8" w:rsidRPr="008E43D8" w:rsidRDefault="008E43D8" w:rsidP="008E43D8">
      <w:pPr>
        <w:ind w:firstLine="0"/>
        <w:jc w:val="right"/>
        <w:rPr>
          <w:sz w:val="18"/>
          <w:szCs w:val="20"/>
        </w:rPr>
      </w:pPr>
      <w:r w:rsidRPr="008E43D8">
        <w:rPr>
          <w:sz w:val="18"/>
          <w:szCs w:val="20"/>
        </w:rPr>
        <w:t>в решение Думы Аршанского</w:t>
      </w:r>
    </w:p>
    <w:p w:rsidR="008E43D8" w:rsidRPr="008E43D8" w:rsidRDefault="008E43D8" w:rsidP="008E43D8">
      <w:pPr>
        <w:ind w:firstLine="0"/>
        <w:jc w:val="right"/>
        <w:rPr>
          <w:sz w:val="18"/>
          <w:szCs w:val="20"/>
        </w:rPr>
      </w:pPr>
      <w:r w:rsidRPr="008E43D8">
        <w:rPr>
          <w:sz w:val="18"/>
          <w:szCs w:val="20"/>
        </w:rPr>
        <w:t>сельского поселения "О бюджете Аршанского</w:t>
      </w:r>
    </w:p>
    <w:p w:rsidR="008E43D8" w:rsidRPr="008E43D8" w:rsidRDefault="008E43D8" w:rsidP="008E43D8">
      <w:pPr>
        <w:ind w:firstLine="0"/>
        <w:jc w:val="right"/>
        <w:rPr>
          <w:sz w:val="18"/>
          <w:szCs w:val="20"/>
        </w:rPr>
      </w:pPr>
      <w:r w:rsidRPr="008E43D8">
        <w:rPr>
          <w:sz w:val="18"/>
          <w:szCs w:val="20"/>
        </w:rPr>
        <w:t>муниципального образования на 2017 год</w:t>
      </w:r>
    </w:p>
    <w:p w:rsidR="008E43D8" w:rsidRPr="008E43D8" w:rsidRDefault="008E43D8" w:rsidP="008E43D8">
      <w:pPr>
        <w:ind w:firstLine="0"/>
        <w:jc w:val="right"/>
        <w:rPr>
          <w:sz w:val="18"/>
          <w:szCs w:val="20"/>
        </w:rPr>
      </w:pPr>
      <w:r w:rsidRPr="008E43D8">
        <w:rPr>
          <w:sz w:val="18"/>
          <w:szCs w:val="20"/>
        </w:rPr>
        <w:t>и на плановый период 2018 и 2019 годов"</w:t>
      </w:r>
    </w:p>
    <w:p w:rsidR="008E43D8" w:rsidRPr="008E43D8" w:rsidRDefault="008E43D8" w:rsidP="008E43D8">
      <w:pPr>
        <w:ind w:firstLine="0"/>
        <w:jc w:val="right"/>
        <w:rPr>
          <w:sz w:val="18"/>
          <w:szCs w:val="20"/>
        </w:rPr>
      </w:pPr>
      <w:r w:rsidRPr="008E43D8">
        <w:rPr>
          <w:sz w:val="18"/>
          <w:szCs w:val="20"/>
        </w:rPr>
        <w:t>от 28.12.2017г. №17</w:t>
      </w:r>
    </w:p>
    <w:p w:rsidR="008E43D8" w:rsidRPr="008E43D8" w:rsidRDefault="008E43D8" w:rsidP="008E43D8">
      <w:pPr>
        <w:ind w:firstLine="0"/>
        <w:jc w:val="right"/>
        <w:rPr>
          <w:sz w:val="18"/>
          <w:szCs w:val="20"/>
        </w:rPr>
      </w:pPr>
      <w:r w:rsidRPr="008E43D8">
        <w:rPr>
          <w:sz w:val="18"/>
          <w:szCs w:val="20"/>
        </w:rPr>
        <w:t>Приложение №9</w:t>
      </w:r>
    </w:p>
    <w:p w:rsidR="008E43D8" w:rsidRPr="008E43D8" w:rsidRDefault="008E43D8" w:rsidP="008E43D8">
      <w:pPr>
        <w:ind w:firstLine="0"/>
        <w:jc w:val="right"/>
        <w:rPr>
          <w:sz w:val="18"/>
          <w:szCs w:val="20"/>
        </w:rPr>
      </w:pPr>
      <w:r w:rsidRPr="008E43D8">
        <w:rPr>
          <w:sz w:val="18"/>
          <w:szCs w:val="20"/>
        </w:rPr>
        <w:t>к решению Думы Аршанского</w:t>
      </w:r>
    </w:p>
    <w:p w:rsidR="008E43D8" w:rsidRPr="008E43D8" w:rsidRDefault="008E43D8" w:rsidP="008E43D8">
      <w:pPr>
        <w:ind w:firstLine="0"/>
        <w:jc w:val="right"/>
        <w:rPr>
          <w:sz w:val="18"/>
          <w:szCs w:val="20"/>
        </w:rPr>
      </w:pPr>
      <w:r w:rsidRPr="008E43D8">
        <w:rPr>
          <w:sz w:val="18"/>
          <w:szCs w:val="20"/>
        </w:rPr>
        <w:t>сельского поселения</w:t>
      </w:r>
    </w:p>
    <w:p w:rsidR="008E43D8" w:rsidRPr="008E43D8" w:rsidRDefault="008E43D8" w:rsidP="008E43D8">
      <w:pPr>
        <w:ind w:firstLine="0"/>
        <w:jc w:val="right"/>
        <w:rPr>
          <w:sz w:val="18"/>
          <w:szCs w:val="20"/>
        </w:rPr>
      </w:pPr>
      <w:r w:rsidRPr="008E43D8">
        <w:rPr>
          <w:sz w:val="18"/>
          <w:szCs w:val="20"/>
        </w:rPr>
        <w:t>"О бюджете Аршанского</w:t>
      </w:r>
    </w:p>
    <w:p w:rsidR="008E43D8" w:rsidRPr="008E43D8" w:rsidRDefault="008E43D8" w:rsidP="008E43D8">
      <w:pPr>
        <w:ind w:firstLine="0"/>
        <w:jc w:val="right"/>
        <w:rPr>
          <w:sz w:val="18"/>
          <w:szCs w:val="20"/>
        </w:rPr>
      </w:pPr>
      <w:r w:rsidRPr="008E43D8">
        <w:rPr>
          <w:sz w:val="18"/>
          <w:szCs w:val="20"/>
        </w:rPr>
        <w:t>муниципального образования</w:t>
      </w:r>
    </w:p>
    <w:p w:rsidR="008E43D8" w:rsidRPr="008E43D8" w:rsidRDefault="008E43D8" w:rsidP="008E43D8">
      <w:pPr>
        <w:ind w:firstLine="0"/>
        <w:jc w:val="right"/>
        <w:rPr>
          <w:sz w:val="18"/>
          <w:szCs w:val="20"/>
        </w:rPr>
      </w:pPr>
      <w:r w:rsidRPr="008E43D8">
        <w:rPr>
          <w:sz w:val="18"/>
          <w:szCs w:val="20"/>
        </w:rPr>
        <w:t>на 2017 год и на плановый</w:t>
      </w:r>
    </w:p>
    <w:p w:rsidR="008E43D8" w:rsidRPr="008E43D8" w:rsidRDefault="008E43D8" w:rsidP="008E43D8">
      <w:pPr>
        <w:ind w:firstLine="0"/>
        <w:jc w:val="right"/>
        <w:rPr>
          <w:sz w:val="18"/>
          <w:szCs w:val="20"/>
        </w:rPr>
      </w:pPr>
      <w:r w:rsidRPr="008E43D8">
        <w:rPr>
          <w:sz w:val="18"/>
          <w:szCs w:val="20"/>
        </w:rPr>
        <w:t>период 2018 и 2019 годов"</w:t>
      </w:r>
    </w:p>
    <w:p w:rsidR="008E43D8" w:rsidRPr="008E43D8" w:rsidRDefault="008E43D8" w:rsidP="008E43D8">
      <w:pPr>
        <w:ind w:firstLine="0"/>
        <w:jc w:val="right"/>
        <w:rPr>
          <w:sz w:val="18"/>
          <w:szCs w:val="20"/>
        </w:rPr>
      </w:pPr>
      <w:r w:rsidRPr="008E43D8">
        <w:rPr>
          <w:sz w:val="18"/>
          <w:szCs w:val="20"/>
        </w:rPr>
        <w:t>от 28.12.2016г. №99</w:t>
      </w:r>
    </w:p>
    <w:p w:rsidR="008E43D8" w:rsidRPr="008E43D8" w:rsidRDefault="008E43D8" w:rsidP="008E43D8">
      <w:pPr>
        <w:ind w:firstLine="0"/>
        <w:jc w:val="right"/>
        <w:rPr>
          <w:sz w:val="18"/>
          <w:szCs w:val="20"/>
        </w:rPr>
      </w:pPr>
    </w:p>
    <w:p w:rsidR="008E43D8" w:rsidRPr="008E43D8" w:rsidRDefault="008E43D8" w:rsidP="008E43D8">
      <w:pPr>
        <w:ind w:firstLine="0"/>
        <w:jc w:val="center"/>
        <w:rPr>
          <w:bCs/>
          <w:sz w:val="18"/>
          <w:szCs w:val="20"/>
        </w:rPr>
      </w:pPr>
      <w:r w:rsidRPr="008E43D8">
        <w:rPr>
          <w:bCs/>
          <w:sz w:val="18"/>
          <w:szCs w:val="20"/>
        </w:rPr>
        <w:t>ВЕДОМСТВЕННАЯ СТРУКТУРА РАСХОДОВ БЮДЖЕТА АРШАНСКОГО МУНИЦИПАЛЬНОГО ОБРАЗОВАНИЯ НА 2017 ГОД</w:t>
      </w:r>
    </w:p>
    <w:p w:rsidR="008E43D8" w:rsidRPr="008E43D8" w:rsidRDefault="008E43D8" w:rsidP="008E43D8">
      <w:pPr>
        <w:ind w:firstLine="0"/>
        <w:jc w:val="center"/>
        <w:rPr>
          <w:sz w:val="18"/>
          <w:szCs w:val="20"/>
        </w:rPr>
      </w:pPr>
    </w:p>
    <w:p w:rsidR="008E43D8" w:rsidRPr="008E43D8" w:rsidRDefault="008E43D8" w:rsidP="008E43D8">
      <w:pPr>
        <w:ind w:firstLine="0"/>
        <w:jc w:val="center"/>
        <w:rPr>
          <w:sz w:val="18"/>
          <w:szCs w:val="20"/>
        </w:rPr>
      </w:pPr>
      <w:r w:rsidRPr="008E43D8">
        <w:rPr>
          <w:sz w:val="18"/>
          <w:szCs w:val="20"/>
        </w:rPr>
        <w:t>(тыс. рублей)</w:t>
      </w:r>
    </w:p>
    <w:p w:rsidR="008E43D8" w:rsidRPr="008E43D8" w:rsidRDefault="008E43D8" w:rsidP="008E43D8">
      <w:pPr>
        <w:ind w:firstLine="0"/>
        <w:jc w:val="center"/>
        <w:rPr>
          <w:sz w:val="18"/>
          <w:szCs w:val="20"/>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880"/>
        <w:gridCol w:w="855"/>
        <w:gridCol w:w="1581"/>
        <w:gridCol w:w="657"/>
        <w:gridCol w:w="1153"/>
      </w:tblGrid>
      <w:tr w:rsidR="008E43D8" w:rsidRPr="008E43D8" w:rsidTr="008E43D8">
        <w:trPr>
          <w:trHeight w:val="20"/>
          <w:jc w:val="center"/>
        </w:trPr>
        <w:tc>
          <w:tcPr>
            <w:tcW w:w="5103" w:type="dxa"/>
            <w:shd w:val="clear" w:color="auto" w:fill="auto"/>
            <w:vAlign w:val="center"/>
            <w:hideMark/>
          </w:tcPr>
          <w:p w:rsidR="008E43D8" w:rsidRPr="008E43D8" w:rsidRDefault="008E43D8" w:rsidP="008E43D8">
            <w:pPr>
              <w:ind w:firstLine="0"/>
              <w:jc w:val="center"/>
              <w:rPr>
                <w:bCs/>
                <w:sz w:val="16"/>
                <w:szCs w:val="16"/>
              </w:rPr>
            </w:pPr>
            <w:bookmarkStart w:id="2" w:name="RANGE!A1:F79"/>
            <w:bookmarkEnd w:id="2"/>
            <w:r w:rsidRPr="008E43D8">
              <w:rPr>
                <w:bCs/>
                <w:sz w:val="16"/>
                <w:szCs w:val="16"/>
              </w:rPr>
              <w:t>Наименование</w:t>
            </w:r>
          </w:p>
        </w:tc>
        <w:tc>
          <w:tcPr>
            <w:tcW w:w="880" w:type="dxa"/>
            <w:shd w:val="clear" w:color="auto" w:fill="auto"/>
            <w:vAlign w:val="center"/>
            <w:hideMark/>
          </w:tcPr>
          <w:p w:rsidR="008E43D8" w:rsidRPr="008E43D8" w:rsidRDefault="008E43D8" w:rsidP="008E43D8">
            <w:pPr>
              <w:ind w:firstLine="0"/>
              <w:jc w:val="center"/>
              <w:rPr>
                <w:bCs/>
                <w:sz w:val="16"/>
                <w:szCs w:val="16"/>
              </w:rPr>
            </w:pPr>
            <w:r w:rsidRPr="008E43D8">
              <w:rPr>
                <w:bCs/>
                <w:sz w:val="16"/>
                <w:szCs w:val="16"/>
              </w:rPr>
              <w:t>КВСР</w:t>
            </w:r>
          </w:p>
        </w:tc>
        <w:tc>
          <w:tcPr>
            <w:tcW w:w="855" w:type="dxa"/>
            <w:shd w:val="clear" w:color="auto" w:fill="auto"/>
            <w:vAlign w:val="center"/>
            <w:hideMark/>
          </w:tcPr>
          <w:p w:rsidR="008E43D8" w:rsidRPr="008E43D8" w:rsidRDefault="008E43D8" w:rsidP="008E43D8">
            <w:pPr>
              <w:ind w:firstLine="0"/>
              <w:jc w:val="center"/>
              <w:rPr>
                <w:bCs/>
                <w:sz w:val="16"/>
                <w:szCs w:val="16"/>
              </w:rPr>
            </w:pPr>
            <w:proofErr w:type="spellStart"/>
            <w:r w:rsidRPr="008E43D8">
              <w:rPr>
                <w:bCs/>
                <w:sz w:val="16"/>
                <w:szCs w:val="16"/>
              </w:rPr>
              <w:t>РзПР</w:t>
            </w:r>
            <w:proofErr w:type="spellEnd"/>
          </w:p>
        </w:tc>
        <w:tc>
          <w:tcPr>
            <w:tcW w:w="1581" w:type="dxa"/>
            <w:shd w:val="clear" w:color="auto" w:fill="auto"/>
            <w:vAlign w:val="center"/>
            <w:hideMark/>
          </w:tcPr>
          <w:p w:rsidR="008E43D8" w:rsidRPr="008E43D8" w:rsidRDefault="008E43D8" w:rsidP="008E43D8">
            <w:pPr>
              <w:ind w:firstLine="0"/>
              <w:jc w:val="center"/>
              <w:rPr>
                <w:bCs/>
                <w:sz w:val="16"/>
                <w:szCs w:val="16"/>
              </w:rPr>
            </w:pPr>
            <w:r w:rsidRPr="008E43D8">
              <w:rPr>
                <w:bCs/>
                <w:sz w:val="16"/>
                <w:szCs w:val="16"/>
              </w:rPr>
              <w:t>КЦСР</w:t>
            </w:r>
          </w:p>
        </w:tc>
        <w:tc>
          <w:tcPr>
            <w:tcW w:w="657" w:type="dxa"/>
            <w:shd w:val="clear" w:color="auto" w:fill="auto"/>
            <w:vAlign w:val="center"/>
            <w:hideMark/>
          </w:tcPr>
          <w:p w:rsidR="008E43D8" w:rsidRPr="008E43D8" w:rsidRDefault="008E43D8" w:rsidP="008E43D8">
            <w:pPr>
              <w:ind w:firstLine="0"/>
              <w:jc w:val="center"/>
              <w:rPr>
                <w:bCs/>
                <w:sz w:val="16"/>
                <w:szCs w:val="16"/>
              </w:rPr>
            </w:pPr>
            <w:r w:rsidRPr="008E43D8">
              <w:rPr>
                <w:bCs/>
                <w:sz w:val="16"/>
                <w:szCs w:val="16"/>
              </w:rPr>
              <w:t>КВР</w:t>
            </w:r>
          </w:p>
        </w:tc>
        <w:tc>
          <w:tcPr>
            <w:tcW w:w="1153" w:type="dxa"/>
            <w:shd w:val="clear" w:color="auto" w:fill="auto"/>
            <w:vAlign w:val="center"/>
            <w:hideMark/>
          </w:tcPr>
          <w:p w:rsidR="008E43D8" w:rsidRPr="008E43D8" w:rsidRDefault="008E43D8" w:rsidP="008E43D8">
            <w:pPr>
              <w:ind w:firstLine="0"/>
              <w:jc w:val="center"/>
              <w:rPr>
                <w:bCs/>
                <w:sz w:val="16"/>
                <w:szCs w:val="16"/>
              </w:rPr>
            </w:pPr>
            <w:r w:rsidRPr="008E43D8">
              <w:rPr>
                <w:bCs/>
                <w:sz w:val="16"/>
                <w:szCs w:val="16"/>
              </w:rPr>
              <w:t>Сумма</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Администрация Аршанского сельского поселения</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3 004,9</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Общегосударственные вопросы</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0100</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2 090,7</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Функционирование высшего должностного лица субъекта Российской Федерации и муниципального образования</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0102</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470,6</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Руководство и управление в сфере установленных функций органов местного самоуправления</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0102</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7100000000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470,6</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Расходы на выплаты по оплате труда работников органов местного самоуправления</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0102</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7100020110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470,6</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0102</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7100020110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100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470,6</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0104</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1 551,2</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Руководство и управление в сфере установленных функций органов местного самоуправления</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0104</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7100000000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1 551,2</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Расходы на выплаты по оплате труда работников органов местного самоуправления</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0104</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7100020110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780,3</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0104</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7100020110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100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780,3</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Расходы на обеспечение функций органов местного самоуправления</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0104</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7100020190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770,9</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0104</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7100020190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100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0,6</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0104</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7100020190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765,7</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Иные бюджетные ассигнования</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0104</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7100020190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800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4,6</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Обеспечение проведения выборов и референдумов</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0107</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65,7</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Проведение выборов главы муниципального образования</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0107</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7180020700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30,8</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Иные бюджетные ассигнования</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0107</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7180020700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800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30,8</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Проведение выборов в представительные органы муниципального образования</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0107</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7180020800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34,9</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Иные бюджетные ассигнования</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0107</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7180020800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800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34,9</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Резервные фонды</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0111</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Резервные фонды местных администраций</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0111</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7170000000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Иные бюджетные ассигнования</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0111</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7170000000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800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2,0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Другие общегосударственные вопросы</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0113</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1,3</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Руководство и управление в сфере установленных функций органов местного самоуправления</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0113</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7100000000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0,6</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Расходы на обеспечение функций органов местного самоуправления</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0113</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7100020190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0,6</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Иные бюджетные ассигнования</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0113</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7100020190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800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0,6</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0113</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90А0073150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0,7</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0113</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90А0073150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0,7</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Национальная оборона</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0200</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45,0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Мобилизационная и вневойсковая подготовка</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0203</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45,0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Осуществление первичного воинского учета на территориях, где отсутствуют военные комиссариаты</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0203</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7030251180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45,0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0203</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7030251180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100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44,5</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0203</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7030251180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0,5</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Национальная экономика</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0400</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350,5</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Дорожное хозяйство (дорожные фонды)</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0409</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340,5</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Муниципальные программы поселений</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0409</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7950000000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340,5</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Муниципальная программа "Дорожная деятельность в отношении автомобильных дорог местного значения в границах населённых пунктов поселений"</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0409</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7952400000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340,5</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0409</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7952400000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340,5</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Другие вопросы в области национальной экономики</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0412</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10,0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Реализация государственных функций в области национальной экономики</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0412</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7400000000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10,0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Мероприятия в области проведения топографических, геодезических, картографических и кадастровых работ</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0412</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7400029010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10,0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0412</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7400029010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10,0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Жилищно-коммунальное хозяйство</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0500</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302,3</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Благоустройство</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0503</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302,3</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Муниципальные программы поселений</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0503</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7950000000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302,3</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Муниципальная программа "Организация благоустройства территории поселения"</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0503</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7952900000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239,8</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0503</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7952900000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239,8</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Реализация мероприятий перечня проектов народных инициатив</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0503</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79529S2370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62,5</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0503</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79529S2370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62,5</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Образование</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0700</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12,0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Профессиональная подготовка, переподготовка и повышение квалификации</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0705</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12,0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Мероприятия по переподготовке и повышению квалификации муниципальных служащих, технического и вспомогательного персонала</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0705</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7150000000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12,0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Закупка товаров, работ и услуг для обеспечения государственных (муниципальных) нужд</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0705</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7150000000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200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12,0</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Межбюджетные трансферты общего характера бюджетам бюджетной системы российской федерации</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1400</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204,3</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Прочие межбюджетные трансферты общего характера</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1403</w:t>
            </w:r>
          </w:p>
        </w:tc>
        <w:tc>
          <w:tcPr>
            <w:tcW w:w="1581" w:type="dxa"/>
            <w:shd w:val="clear" w:color="auto" w:fill="auto"/>
            <w:hideMark/>
          </w:tcPr>
          <w:p w:rsidR="008E43D8" w:rsidRPr="008E43D8" w:rsidRDefault="008E43D8" w:rsidP="008E43D8">
            <w:pPr>
              <w:ind w:firstLine="0"/>
              <w:jc w:val="center"/>
              <w:rPr>
                <w:bCs/>
                <w:iCs/>
                <w:sz w:val="16"/>
                <w:szCs w:val="16"/>
              </w:rPr>
            </w:pP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204,3</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bCs/>
                <w:iCs/>
                <w:sz w:val="16"/>
                <w:szCs w:val="16"/>
              </w:rPr>
            </w:pPr>
            <w:r w:rsidRPr="008E43D8">
              <w:rPr>
                <w:bCs/>
                <w:iCs/>
                <w:sz w:val="16"/>
                <w:szCs w:val="16"/>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80"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913</w:t>
            </w:r>
          </w:p>
        </w:tc>
        <w:tc>
          <w:tcPr>
            <w:tcW w:w="855"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1403</w:t>
            </w:r>
          </w:p>
        </w:tc>
        <w:tc>
          <w:tcPr>
            <w:tcW w:w="1581"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7030020600</w:t>
            </w:r>
          </w:p>
        </w:tc>
        <w:tc>
          <w:tcPr>
            <w:tcW w:w="657" w:type="dxa"/>
            <w:shd w:val="clear" w:color="auto" w:fill="auto"/>
            <w:hideMark/>
          </w:tcPr>
          <w:p w:rsidR="008E43D8" w:rsidRPr="008E43D8" w:rsidRDefault="008E43D8" w:rsidP="008E43D8">
            <w:pPr>
              <w:ind w:firstLine="0"/>
              <w:jc w:val="center"/>
              <w:rPr>
                <w:bCs/>
                <w:iCs/>
                <w:sz w:val="16"/>
                <w:szCs w:val="16"/>
              </w:rPr>
            </w:pPr>
          </w:p>
        </w:tc>
        <w:tc>
          <w:tcPr>
            <w:tcW w:w="1153" w:type="dxa"/>
            <w:shd w:val="clear" w:color="auto" w:fill="auto"/>
            <w:hideMark/>
          </w:tcPr>
          <w:p w:rsidR="008E43D8" w:rsidRPr="008E43D8" w:rsidRDefault="008E43D8" w:rsidP="008E43D8">
            <w:pPr>
              <w:ind w:firstLine="0"/>
              <w:jc w:val="center"/>
              <w:rPr>
                <w:bCs/>
                <w:iCs/>
                <w:sz w:val="16"/>
                <w:szCs w:val="16"/>
              </w:rPr>
            </w:pPr>
            <w:r w:rsidRPr="008E43D8">
              <w:rPr>
                <w:bCs/>
                <w:iCs/>
                <w:sz w:val="16"/>
                <w:szCs w:val="16"/>
              </w:rPr>
              <w:t>204,3</w:t>
            </w:r>
          </w:p>
        </w:tc>
      </w:tr>
      <w:tr w:rsidR="008E43D8" w:rsidRPr="008E43D8" w:rsidTr="008E43D8">
        <w:trPr>
          <w:trHeight w:val="20"/>
          <w:jc w:val="center"/>
        </w:trPr>
        <w:tc>
          <w:tcPr>
            <w:tcW w:w="5103" w:type="dxa"/>
            <w:shd w:val="clear" w:color="auto" w:fill="auto"/>
            <w:hideMark/>
          </w:tcPr>
          <w:p w:rsidR="008E43D8" w:rsidRPr="008E43D8" w:rsidRDefault="008E43D8" w:rsidP="008E43D8">
            <w:pPr>
              <w:ind w:firstLine="0"/>
              <w:jc w:val="left"/>
              <w:rPr>
                <w:sz w:val="16"/>
                <w:szCs w:val="16"/>
              </w:rPr>
            </w:pPr>
            <w:r w:rsidRPr="008E43D8">
              <w:rPr>
                <w:sz w:val="16"/>
                <w:szCs w:val="16"/>
              </w:rPr>
              <w:t>Межбюджетные трансферты</w:t>
            </w:r>
          </w:p>
        </w:tc>
        <w:tc>
          <w:tcPr>
            <w:tcW w:w="880" w:type="dxa"/>
            <w:shd w:val="clear" w:color="auto" w:fill="auto"/>
            <w:hideMark/>
          </w:tcPr>
          <w:p w:rsidR="008E43D8" w:rsidRPr="008E43D8" w:rsidRDefault="008E43D8" w:rsidP="008E43D8">
            <w:pPr>
              <w:ind w:firstLine="0"/>
              <w:jc w:val="center"/>
              <w:rPr>
                <w:sz w:val="16"/>
                <w:szCs w:val="16"/>
              </w:rPr>
            </w:pPr>
            <w:r w:rsidRPr="008E43D8">
              <w:rPr>
                <w:sz w:val="16"/>
                <w:szCs w:val="16"/>
              </w:rPr>
              <w:t>913</w:t>
            </w:r>
          </w:p>
        </w:tc>
        <w:tc>
          <w:tcPr>
            <w:tcW w:w="855" w:type="dxa"/>
            <w:shd w:val="clear" w:color="auto" w:fill="auto"/>
            <w:hideMark/>
          </w:tcPr>
          <w:p w:rsidR="008E43D8" w:rsidRPr="008E43D8" w:rsidRDefault="008E43D8" w:rsidP="008E43D8">
            <w:pPr>
              <w:ind w:firstLine="0"/>
              <w:jc w:val="center"/>
              <w:rPr>
                <w:sz w:val="16"/>
                <w:szCs w:val="16"/>
              </w:rPr>
            </w:pPr>
            <w:r w:rsidRPr="008E43D8">
              <w:rPr>
                <w:sz w:val="16"/>
                <w:szCs w:val="16"/>
              </w:rPr>
              <w:t>1403</w:t>
            </w:r>
          </w:p>
        </w:tc>
        <w:tc>
          <w:tcPr>
            <w:tcW w:w="1581" w:type="dxa"/>
            <w:shd w:val="clear" w:color="auto" w:fill="auto"/>
            <w:hideMark/>
          </w:tcPr>
          <w:p w:rsidR="008E43D8" w:rsidRPr="008E43D8" w:rsidRDefault="008E43D8" w:rsidP="008E43D8">
            <w:pPr>
              <w:ind w:firstLine="0"/>
              <w:jc w:val="center"/>
              <w:rPr>
                <w:sz w:val="16"/>
                <w:szCs w:val="16"/>
              </w:rPr>
            </w:pPr>
            <w:r w:rsidRPr="008E43D8">
              <w:rPr>
                <w:sz w:val="16"/>
                <w:szCs w:val="16"/>
              </w:rPr>
              <w:t>7030020600</w:t>
            </w:r>
          </w:p>
        </w:tc>
        <w:tc>
          <w:tcPr>
            <w:tcW w:w="657" w:type="dxa"/>
            <w:shd w:val="clear" w:color="auto" w:fill="auto"/>
            <w:hideMark/>
          </w:tcPr>
          <w:p w:rsidR="008E43D8" w:rsidRPr="008E43D8" w:rsidRDefault="008E43D8" w:rsidP="008E43D8">
            <w:pPr>
              <w:ind w:firstLine="0"/>
              <w:jc w:val="center"/>
              <w:rPr>
                <w:sz w:val="16"/>
                <w:szCs w:val="16"/>
              </w:rPr>
            </w:pPr>
            <w:r w:rsidRPr="008E43D8">
              <w:rPr>
                <w:sz w:val="16"/>
                <w:szCs w:val="16"/>
              </w:rPr>
              <w:t>500</w:t>
            </w:r>
          </w:p>
        </w:tc>
        <w:tc>
          <w:tcPr>
            <w:tcW w:w="1153" w:type="dxa"/>
            <w:shd w:val="clear" w:color="auto" w:fill="auto"/>
            <w:hideMark/>
          </w:tcPr>
          <w:p w:rsidR="008E43D8" w:rsidRPr="008E43D8" w:rsidRDefault="008E43D8" w:rsidP="008E43D8">
            <w:pPr>
              <w:ind w:firstLine="0"/>
              <w:jc w:val="center"/>
              <w:rPr>
                <w:sz w:val="16"/>
                <w:szCs w:val="16"/>
              </w:rPr>
            </w:pPr>
            <w:r w:rsidRPr="008E43D8">
              <w:rPr>
                <w:sz w:val="16"/>
                <w:szCs w:val="16"/>
              </w:rPr>
              <w:t>204,3</w:t>
            </w:r>
          </w:p>
        </w:tc>
      </w:tr>
      <w:tr w:rsidR="008E43D8" w:rsidRPr="008E43D8" w:rsidTr="008E43D8">
        <w:trPr>
          <w:trHeight w:val="20"/>
          <w:jc w:val="center"/>
        </w:trPr>
        <w:tc>
          <w:tcPr>
            <w:tcW w:w="5103" w:type="dxa"/>
            <w:shd w:val="clear" w:color="auto" w:fill="auto"/>
            <w:noWrap/>
            <w:vAlign w:val="bottom"/>
            <w:hideMark/>
          </w:tcPr>
          <w:p w:rsidR="008E43D8" w:rsidRPr="008E43D8" w:rsidRDefault="008E43D8" w:rsidP="008E43D8">
            <w:pPr>
              <w:ind w:firstLine="0"/>
              <w:jc w:val="left"/>
              <w:rPr>
                <w:bCs/>
                <w:sz w:val="16"/>
                <w:szCs w:val="16"/>
              </w:rPr>
            </w:pPr>
            <w:r w:rsidRPr="008E43D8">
              <w:rPr>
                <w:bCs/>
                <w:sz w:val="16"/>
                <w:szCs w:val="16"/>
              </w:rPr>
              <w:t>Всего:</w:t>
            </w:r>
          </w:p>
        </w:tc>
        <w:tc>
          <w:tcPr>
            <w:tcW w:w="880" w:type="dxa"/>
            <w:shd w:val="clear" w:color="auto" w:fill="auto"/>
            <w:noWrap/>
            <w:vAlign w:val="bottom"/>
            <w:hideMark/>
          </w:tcPr>
          <w:p w:rsidR="008E43D8" w:rsidRPr="008E43D8" w:rsidRDefault="008E43D8" w:rsidP="008E43D8">
            <w:pPr>
              <w:ind w:firstLine="0"/>
              <w:jc w:val="center"/>
              <w:rPr>
                <w:bCs/>
                <w:sz w:val="16"/>
                <w:szCs w:val="16"/>
              </w:rPr>
            </w:pPr>
          </w:p>
        </w:tc>
        <w:tc>
          <w:tcPr>
            <w:tcW w:w="855" w:type="dxa"/>
            <w:shd w:val="clear" w:color="auto" w:fill="auto"/>
            <w:noWrap/>
            <w:vAlign w:val="bottom"/>
            <w:hideMark/>
          </w:tcPr>
          <w:p w:rsidR="008E43D8" w:rsidRPr="008E43D8" w:rsidRDefault="008E43D8" w:rsidP="008E43D8">
            <w:pPr>
              <w:ind w:firstLine="0"/>
              <w:jc w:val="center"/>
              <w:rPr>
                <w:bCs/>
                <w:sz w:val="16"/>
                <w:szCs w:val="16"/>
              </w:rPr>
            </w:pPr>
          </w:p>
        </w:tc>
        <w:tc>
          <w:tcPr>
            <w:tcW w:w="1581" w:type="dxa"/>
            <w:shd w:val="clear" w:color="auto" w:fill="auto"/>
            <w:noWrap/>
            <w:vAlign w:val="bottom"/>
            <w:hideMark/>
          </w:tcPr>
          <w:p w:rsidR="008E43D8" w:rsidRPr="008E43D8" w:rsidRDefault="008E43D8" w:rsidP="008E43D8">
            <w:pPr>
              <w:ind w:firstLine="0"/>
              <w:jc w:val="center"/>
              <w:rPr>
                <w:bCs/>
                <w:sz w:val="16"/>
                <w:szCs w:val="16"/>
              </w:rPr>
            </w:pPr>
          </w:p>
        </w:tc>
        <w:tc>
          <w:tcPr>
            <w:tcW w:w="657" w:type="dxa"/>
            <w:shd w:val="clear" w:color="auto" w:fill="auto"/>
            <w:noWrap/>
            <w:vAlign w:val="bottom"/>
            <w:hideMark/>
          </w:tcPr>
          <w:p w:rsidR="008E43D8" w:rsidRPr="008E43D8" w:rsidRDefault="008E43D8" w:rsidP="008E43D8">
            <w:pPr>
              <w:ind w:firstLine="0"/>
              <w:jc w:val="center"/>
              <w:rPr>
                <w:bCs/>
                <w:sz w:val="16"/>
                <w:szCs w:val="16"/>
              </w:rPr>
            </w:pPr>
          </w:p>
        </w:tc>
        <w:tc>
          <w:tcPr>
            <w:tcW w:w="1153" w:type="dxa"/>
            <w:shd w:val="clear" w:color="auto" w:fill="auto"/>
            <w:vAlign w:val="bottom"/>
            <w:hideMark/>
          </w:tcPr>
          <w:p w:rsidR="008E43D8" w:rsidRPr="008E43D8" w:rsidRDefault="008E43D8" w:rsidP="008E43D8">
            <w:pPr>
              <w:ind w:firstLine="0"/>
              <w:jc w:val="center"/>
              <w:rPr>
                <w:bCs/>
                <w:sz w:val="16"/>
                <w:szCs w:val="16"/>
              </w:rPr>
            </w:pPr>
            <w:r w:rsidRPr="008E43D8">
              <w:rPr>
                <w:bCs/>
                <w:sz w:val="16"/>
                <w:szCs w:val="16"/>
              </w:rPr>
              <w:t>3 004,9</w:t>
            </w:r>
          </w:p>
        </w:tc>
      </w:tr>
    </w:tbl>
    <w:p w:rsidR="008E43D8" w:rsidRPr="008E43D8" w:rsidRDefault="008E43D8" w:rsidP="008E43D8">
      <w:pPr>
        <w:ind w:firstLine="0"/>
        <w:jc w:val="center"/>
        <w:rPr>
          <w:sz w:val="18"/>
          <w:szCs w:val="20"/>
        </w:rPr>
      </w:pPr>
    </w:p>
    <w:p w:rsidR="008E43D8" w:rsidRPr="008E43D8" w:rsidRDefault="008E43D8" w:rsidP="008E43D8">
      <w:pPr>
        <w:ind w:firstLine="0"/>
        <w:jc w:val="right"/>
        <w:rPr>
          <w:sz w:val="18"/>
          <w:szCs w:val="20"/>
        </w:rPr>
      </w:pPr>
      <w:r w:rsidRPr="008E43D8">
        <w:rPr>
          <w:sz w:val="18"/>
          <w:szCs w:val="20"/>
        </w:rPr>
        <w:t>Приложение №5</w:t>
      </w:r>
    </w:p>
    <w:p w:rsidR="008E43D8" w:rsidRPr="008E43D8" w:rsidRDefault="008E43D8" w:rsidP="008E43D8">
      <w:pPr>
        <w:ind w:firstLine="0"/>
        <w:jc w:val="right"/>
        <w:rPr>
          <w:sz w:val="18"/>
          <w:szCs w:val="20"/>
        </w:rPr>
      </w:pPr>
      <w:r w:rsidRPr="008E43D8">
        <w:rPr>
          <w:sz w:val="18"/>
          <w:szCs w:val="20"/>
        </w:rPr>
        <w:t>к решению Думы Аршанского сельского</w:t>
      </w:r>
    </w:p>
    <w:p w:rsidR="008E43D8" w:rsidRPr="008E43D8" w:rsidRDefault="008E43D8" w:rsidP="008E43D8">
      <w:pPr>
        <w:ind w:firstLine="0"/>
        <w:jc w:val="right"/>
        <w:rPr>
          <w:sz w:val="18"/>
          <w:szCs w:val="20"/>
        </w:rPr>
      </w:pPr>
      <w:r w:rsidRPr="008E43D8">
        <w:rPr>
          <w:sz w:val="18"/>
          <w:szCs w:val="20"/>
        </w:rPr>
        <w:t>поселения "О внесении изменений</w:t>
      </w:r>
    </w:p>
    <w:p w:rsidR="008E43D8" w:rsidRPr="008E43D8" w:rsidRDefault="008E43D8" w:rsidP="008E43D8">
      <w:pPr>
        <w:ind w:firstLine="0"/>
        <w:jc w:val="right"/>
        <w:rPr>
          <w:sz w:val="18"/>
          <w:szCs w:val="20"/>
        </w:rPr>
      </w:pPr>
      <w:r w:rsidRPr="008E43D8">
        <w:rPr>
          <w:sz w:val="18"/>
          <w:szCs w:val="20"/>
        </w:rPr>
        <w:t>в решение Думы Аршанского</w:t>
      </w:r>
    </w:p>
    <w:p w:rsidR="008E43D8" w:rsidRPr="008E43D8" w:rsidRDefault="008E43D8" w:rsidP="008E43D8">
      <w:pPr>
        <w:ind w:firstLine="0"/>
        <w:jc w:val="right"/>
        <w:rPr>
          <w:sz w:val="18"/>
          <w:szCs w:val="20"/>
        </w:rPr>
      </w:pPr>
      <w:r w:rsidRPr="008E43D8">
        <w:rPr>
          <w:sz w:val="18"/>
          <w:szCs w:val="20"/>
        </w:rPr>
        <w:t>сельского поселения "О бюджете Аршанского</w:t>
      </w:r>
    </w:p>
    <w:p w:rsidR="008E43D8" w:rsidRPr="008E43D8" w:rsidRDefault="008E43D8" w:rsidP="008E43D8">
      <w:pPr>
        <w:ind w:firstLine="0"/>
        <w:jc w:val="right"/>
        <w:rPr>
          <w:sz w:val="18"/>
          <w:szCs w:val="20"/>
        </w:rPr>
      </w:pPr>
      <w:r w:rsidRPr="008E43D8">
        <w:rPr>
          <w:sz w:val="18"/>
          <w:szCs w:val="20"/>
        </w:rPr>
        <w:t>муниципального образования на 2017 год</w:t>
      </w:r>
    </w:p>
    <w:p w:rsidR="008E43D8" w:rsidRPr="008E43D8" w:rsidRDefault="008E43D8" w:rsidP="008E43D8">
      <w:pPr>
        <w:ind w:firstLine="0"/>
        <w:jc w:val="right"/>
        <w:rPr>
          <w:sz w:val="18"/>
          <w:szCs w:val="20"/>
        </w:rPr>
      </w:pPr>
      <w:r w:rsidRPr="008E43D8">
        <w:rPr>
          <w:sz w:val="18"/>
          <w:szCs w:val="20"/>
        </w:rPr>
        <w:t>и на плановый период 2018 и 2019 годов"</w:t>
      </w:r>
    </w:p>
    <w:p w:rsidR="008E43D8" w:rsidRPr="008E43D8" w:rsidRDefault="008E43D8" w:rsidP="008E43D8">
      <w:pPr>
        <w:ind w:firstLine="0"/>
        <w:jc w:val="right"/>
        <w:rPr>
          <w:sz w:val="18"/>
          <w:szCs w:val="20"/>
        </w:rPr>
      </w:pPr>
      <w:r w:rsidRPr="008E43D8">
        <w:rPr>
          <w:sz w:val="18"/>
          <w:szCs w:val="20"/>
        </w:rPr>
        <w:t>от 28.12.2017г. №17</w:t>
      </w:r>
    </w:p>
    <w:p w:rsidR="008E43D8" w:rsidRPr="008E43D8" w:rsidRDefault="008E43D8" w:rsidP="008E43D8">
      <w:pPr>
        <w:ind w:firstLine="0"/>
        <w:jc w:val="right"/>
        <w:rPr>
          <w:sz w:val="18"/>
          <w:szCs w:val="20"/>
        </w:rPr>
      </w:pPr>
      <w:r w:rsidRPr="008E43D8">
        <w:rPr>
          <w:sz w:val="18"/>
          <w:szCs w:val="20"/>
        </w:rPr>
        <w:t>Приложение №11</w:t>
      </w:r>
    </w:p>
    <w:p w:rsidR="008E43D8" w:rsidRPr="008E43D8" w:rsidRDefault="008E43D8" w:rsidP="008E43D8">
      <w:pPr>
        <w:ind w:firstLine="0"/>
        <w:jc w:val="right"/>
        <w:rPr>
          <w:sz w:val="18"/>
          <w:szCs w:val="20"/>
        </w:rPr>
      </w:pPr>
      <w:r w:rsidRPr="008E43D8">
        <w:rPr>
          <w:sz w:val="18"/>
          <w:szCs w:val="20"/>
        </w:rPr>
        <w:t>к решению Думы Аршанского</w:t>
      </w:r>
    </w:p>
    <w:p w:rsidR="008E43D8" w:rsidRPr="008E43D8" w:rsidRDefault="008E43D8" w:rsidP="008E43D8">
      <w:pPr>
        <w:ind w:firstLine="0"/>
        <w:jc w:val="right"/>
        <w:rPr>
          <w:sz w:val="18"/>
          <w:szCs w:val="20"/>
        </w:rPr>
      </w:pPr>
      <w:r w:rsidRPr="008E43D8">
        <w:rPr>
          <w:sz w:val="18"/>
          <w:szCs w:val="20"/>
        </w:rPr>
        <w:t>сельского поселения "О бюджете Аршанского</w:t>
      </w:r>
    </w:p>
    <w:p w:rsidR="008E43D8" w:rsidRPr="008E43D8" w:rsidRDefault="008E43D8" w:rsidP="008E43D8">
      <w:pPr>
        <w:ind w:firstLine="0"/>
        <w:jc w:val="right"/>
        <w:rPr>
          <w:sz w:val="18"/>
          <w:szCs w:val="20"/>
        </w:rPr>
      </w:pPr>
      <w:r w:rsidRPr="008E43D8">
        <w:rPr>
          <w:sz w:val="18"/>
          <w:szCs w:val="20"/>
        </w:rPr>
        <w:t>муниципального образования</w:t>
      </w:r>
    </w:p>
    <w:p w:rsidR="008E43D8" w:rsidRPr="008E43D8" w:rsidRDefault="008E43D8" w:rsidP="008E43D8">
      <w:pPr>
        <w:ind w:firstLine="0"/>
        <w:jc w:val="right"/>
        <w:rPr>
          <w:sz w:val="18"/>
          <w:szCs w:val="20"/>
        </w:rPr>
      </w:pPr>
      <w:r w:rsidRPr="008E43D8">
        <w:rPr>
          <w:sz w:val="18"/>
          <w:szCs w:val="20"/>
        </w:rPr>
        <w:t>на 2017 год и на плановый</w:t>
      </w:r>
    </w:p>
    <w:p w:rsidR="008E43D8" w:rsidRPr="008E43D8" w:rsidRDefault="008E43D8" w:rsidP="008E43D8">
      <w:pPr>
        <w:ind w:firstLine="0"/>
        <w:jc w:val="right"/>
        <w:rPr>
          <w:sz w:val="18"/>
          <w:szCs w:val="20"/>
        </w:rPr>
      </w:pPr>
      <w:r w:rsidRPr="008E43D8">
        <w:rPr>
          <w:sz w:val="18"/>
          <w:szCs w:val="20"/>
        </w:rPr>
        <w:t>период 2018 и 2019 годов"</w:t>
      </w:r>
    </w:p>
    <w:p w:rsidR="008E43D8" w:rsidRPr="008E43D8" w:rsidRDefault="008E43D8" w:rsidP="008E43D8">
      <w:pPr>
        <w:ind w:firstLine="0"/>
        <w:jc w:val="right"/>
        <w:rPr>
          <w:sz w:val="18"/>
          <w:szCs w:val="20"/>
        </w:rPr>
      </w:pPr>
      <w:r w:rsidRPr="008E43D8">
        <w:rPr>
          <w:sz w:val="18"/>
          <w:szCs w:val="20"/>
        </w:rPr>
        <w:t>от 28.12.2016г. №99</w:t>
      </w:r>
    </w:p>
    <w:p w:rsidR="008E43D8" w:rsidRPr="008E43D8" w:rsidRDefault="008E43D8" w:rsidP="008E43D8">
      <w:pPr>
        <w:ind w:firstLine="0"/>
        <w:jc w:val="right"/>
        <w:rPr>
          <w:sz w:val="18"/>
          <w:szCs w:val="20"/>
        </w:rPr>
      </w:pPr>
    </w:p>
    <w:p w:rsidR="008E43D8" w:rsidRPr="008E43D8" w:rsidRDefault="008E43D8" w:rsidP="008E43D8">
      <w:pPr>
        <w:ind w:firstLine="0"/>
        <w:jc w:val="center"/>
        <w:rPr>
          <w:bCs/>
          <w:sz w:val="18"/>
          <w:szCs w:val="20"/>
        </w:rPr>
      </w:pPr>
      <w:r w:rsidRPr="008E43D8">
        <w:rPr>
          <w:bCs/>
          <w:sz w:val="18"/>
          <w:szCs w:val="20"/>
        </w:rPr>
        <w:t>РАСПРЕДЕЛЕНИЕ БЮДЖЕТНЫХ АССИГНОВАНИЙ НА РЕАЛИЗАЦИЮ МУНИЦИПАЛЬНЫХ ПРОГРАММ АРШАНСКОГО МУНИЦИПАЛЬНОГО ОБРАЗОВАНИЯ НА 2017 ГОД</w:t>
      </w:r>
    </w:p>
    <w:p w:rsidR="008E43D8" w:rsidRPr="008E43D8" w:rsidRDefault="008E43D8" w:rsidP="008E43D8">
      <w:pPr>
        <w:ind w:firstLine="0"/>
        <w:jc w:val="center"/>
        <w:rPr>
          <w:sz w:val="18"/>
          <w:szCs w:val="20"/>
        </w:rPr>
      </w:pPr>
    </w:p>
    <w:p w:rsidR="008E43D8" w:rsidRPr="008E43D8" w:rsidRDefault="008E43D8" w:rsidP="008E43D8">
      <w:pPr>
        <w:ind w:firstLine="0"/>
        <w:jc w:val="center"/>
        <w:rPr>
          <w:sz w:val="18"/>
          <w:szCs w:val="20"/>
        </w:rPr>
      </w:pPr>
      <w:r w:rsidRPr="008E43D8">
        <w:rPr>
          <w:sz w:val="18"/>
          <w:szCs w:val="20"/>
        </w:rPr>
        <w:t>(тыс. рублей)</w:t>
      </w:r>
    </w:p>
    <w:p w:rsidR="008E43D8" w:rsidRPr="008E43D8" w:rsidRDefault="008E43D8" w:rsidP="008E43D8">
      <w:pPr>
        <w:ind w:firstLine="0"/>
        <w:jc w:val="center"/>
        <w:rPr>
          <w:sz w:val="18"/>
          <w:szCs w:val="20"/>
        </w:rPr>
      </w:pPr>
    </w:p>
    <w:tbl>
      <w:tblPr>
        <w:tblW w:w="10870" w:type="dxa"/>
        <w:tblInd w:w="-743" w:type="dxa"/>
        <w:tblLayout w:type="fixed"/>
        <w:tblLook w:val="04A0" w:firstRow="1" w:lastRow="0" w:firstColumn="1" w:lastColumn="0" w:noHBand="0" w:noVBand="1"/>
      </w:tblPr>
      <w:tblGrid>
        <w:gridCol w:w="613"/>
        <w:gridCol w:w="1939"/>
        <w:gridCol w:w="1933"/>
        <w:gridCol w:w="745"/>
        <w:gridCol w:w="745"/>
        <w:gridCol w:w="1933"/>
        <w:gridCol w:w="613"/>
        <w:gridCol w:w="1402"/>
        <w:gridCol w:w="947"/>
      </w:tblGrid>
      <w:tr w:rsidR="008E43D8" w:rsidRPr="008E43D8" w:rsidTr="00964097">
        <w:trPr>
          <w:trHeight w:val="2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№п/п</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Наименование</w:t>
            </w:r>
          </w:p>
        </w:tc>
        <w:tc>
          <w:tcPr>
            <w:tcW w:w="19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Исполнители</w:t>
            </w:r>
          </w:p>
        </w:tc>
        <w:tc>
          <w:tcPr>
            <w:tcW w:w="4036" w:type="dxa"/>
            <w:gridSpan w:val="4"/>
            <w:tcBorders>
              <w:top w:val="single" w:sz="4" w:space="0" w:color="auto"/>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Бюджетная классификация</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Источник финансирования</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Сумма</w:t>
            </w:r>
          </w:p>
        </w:tc>
      </w:tr>
      <w:tr w:rsidR="008E43D8" w:rsidRPr="008E43D8" w:rsidTr="00964097">
        <w:trPr>
          <w:trHeight w:val="2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8E43D8" w:rsidRPr="00964097" w:rsidRDefault="008E43D8" w:rsidP="008E43D8">
            <w:pPr>
              <w:ind w:firstLine="0"/>
              <w:jc w:val="center"/>
              <w:rPr>
                <w:sz w:val="16"/>
                <w:szCs w:val="16"/>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8E43D8" w:rsidRPr="00964097" w:rsidRDefault="008E43D8" w:rsidP="008E43D8">
            <w:pPr>
              <w:ind w:firstLine="0"/>
              <w:jc w:val="center"/>
              <w:rPr>
                <w:sz w:val="16"/>
                <w:szCs w:val="16"/>
              </w:rPr>
            </w:pPr>
          </w:p>
        </w:tc>
        <w:tc>
          <w:tcPr>
            <w:tcW w:w="1933" w:type="dxa"/>
            <w:vMerge/>
            <w:tcBorders>
              <w:top w:val="single" w:sz="4" w:space="0" w:color="auto"/>
              <w:left w:val="single" w:sz="4" w:space="0" w:color="auto"/>
              <w:bottom w:val="single" w:sz="4" w:space="0" w:color="000000"/>
              <w:right w:val="single" w:sz="4" w:space="0" w:color="auto"/>
            </w:tcBorders>
            <w:vAlign w:val="center"/>
            <w:hideMark/>
          </w:tcPr>
          <w:p w:rsidR="008E43D8" w:rsidRPr="00964097" w:rsidRDefault="008E43D8" w:rsidP="008E43D8">
            <w:pPr>
              <w:ind w:firstLine="0"/>
              <w:jc w:val="center"/>
              <w:rPr>
                <w:sz w:val="16"/>
                <w:szCs w:val="16"/>
              </w:rPr>
            </w:pPr>
          </w:p>
        </w:tc>
        <w:tc>
          <w:tcPr>
            <w:tcW w:w="745"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proofErr w:type="spellStart"/>
            <w:r w:rsidRPr="00964097">
              <w:rPr>
                <w:sz w:val="16"/>
                <w:szCs w:val="16"/>
              </w:rPr>
              <w:t>РзПр</w:t>
            </w:r>
            <w:proofErr w:type="spellEnd"/>
          </w:p>
        </w:tc>
        <w:tc>
          <w:tcPr>
            <w:tcW w:w="745"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КВСР</w:t>
            </w:r>
          </w:p>
        </w:tc>
        <w:tc>
          <w:tcPr>
            <w:tcW w:w="1933"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КЦСР</w:t>
            </w:r>
          </w:p>
        </w:tc>
        <w:tc>
          <w:tcPr>
            <w:tcW w:w="613"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КВР</w:t>
            </w: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E43D8" w:rsidRPr="00964097" w:rsidRDefault="008E43D8" w:rsidP="008E43D8">
            <w:pPr>
              <w:ind w:firstLine="0"/>
              <w:jc w:val="center"/>
              <w:rPr>
                <w:sz w:val="16"/>
                <w:szCs w:val="16"/>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8E43D8" w:rsidRPr="00964097" w:rsidRDefault="008E43D8" w:rsidP="008E43D8">
            <w:pPr>
              <w:ind w:firstLine="0"/>
              <w:jc w:val="center"/>
              <w:rPr>
                <w:sz w:val="16"/>
                <w:szCs w:val="16"/>
              </w:rPr>
            </w:pPr>
          </w:p>
        </w:tc>
      </w:tr>
      <w:tr w:rsidR="008E43D8" w:rsidRPr="008E43D8" w:rsidTr="00964097">
        <w:trPr>
          <w:trHeight w:val="20"/>
        </w:trPr>
        <w:tc>
          <w:tcPr>
            <w:tcW w:w="613" w:type="dxa"/>
            <w:tcBorders>
              <w:top w:val="nil"/>
              <w:left w:val="single" w:sz="4" w:space="0" w:color="auto"/>
              <w:bottom w:val="single" w:sz="4" w:space="0" w:color="auto"/>
              <w:right w:val="nil"/>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1</w:t>
            </w:r>
          </w:p>
        </w:tc>
        <w:tc>
          <w:tcPr>
            <w:tcW w:w="1939" w:type="dxa"/>
            <w:tcBorders>
              <w:top w:val="nil"/>
              <w:left w:val="single" w:sz="4" w:space="0" w:color="auto"/>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Муниципальная программа "Дорожная деятельность в отношении автомобильных дорог местного значения в границах населённых пунктов поселения"</w:t>
            </w:r>
          </w:p>
        </w:tc>
        <w:tc>
          <w:tcPr>
            <w:tcW w:w="1933"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Администрация Аршанского сельского поселения</w:t>
            </w:r>
          </w:p>
        </w:tc>
        <w:tc>
          <w:tcPr>
            <w:tcW w:w="745"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0409</w:t>
            </w:r>
          </w:p>
        </w:tc>
        <w:tc>
          <w:tcPr>
            <w:tcW w:w="745"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913</w:t>
            </w:r>
          </w:p>
        </w:tc>
        <w:tc>
          <w:tcPr>
            <w:tcW w:w="1933"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79.5.24.00000</w:t>
            </w:r>
          </w:p>
        </w:tc>
        <w:tc>
          <w:tcPr>
            <w:tcW w:w="613"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200</w:t>
            </w:r>
          </w:p>
        </w:tc>
        <w:tc>
          <w:tcPr>
            <w:tcW w:w="1402"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местный бюджет</w:t>
            </w:r>
          </w:p>
        </w:tc>
        <w:tc>
          <w:tcPr>
            <w:tcW w:w="947"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340,5</w:t>
            </w:r>
          </w:p>
        </w:tc>
      </w:tr>
      <w:tr w:rsidR="008E43D8" w:rsidRPr="008E43D8" w:rsidTr="00964097">
        <w:trPr>
          <w:trHeight w:val="20"/>
        </w:trPr>
        <w:tc>
          <w:tcPr>
            <w:tcW w:w="613" w:type="dxa"/>
            <w:vMerge w:val="restart"/>
            <w:tcBorders>
              <w:top w:val="nil"/>
              <w:left w:val="single" w:sz="4" w:space="0" w:color="auto"/>
              <w:bottom w:val="single" w:sz="4" w:space="0" w:color="000000"/>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2</w:t>
            </w:r>
          </w:p>
        </w:tc>
        <w:tc>
          <w:tcPr>
            <w:tcW w:w="1939" w:type="dxa"/>
            <w:vMerge w:val="restart"/>
            <w:tcBorders>
              <w:top w:val="nil"/>
              <w:left w:val="single" w:sz="4" w:space="0" w:color="auto"/>
              <w:bottom w:val="single" w:sz="4" w:space="0" w:color="000000"/>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Муниципальная программа "Организация благоустройства территории поселения"</w:t>
            </w:r>
          </w:p>
        </w:tc>
        <w:tc>
          <w:tcPr>
            <w:tcW w:w="7371" w:type="dxa"/>
            <w:gridSpan w:val="6"/>
            <w:tcBorders>
              <w:top w:val="single" w:sz="4" w:space="0" w:color="auto"/>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bCs/>
                <w:iCs/>
                <w:sz w:val="16"/>
                <w:szCs w:val="16"/>
              </w:rPr>
            </w:pPr>
            <w:r w:rsidRPr="00964097">
              <w:rPr>
                <w:bCs/>
                <w:iCs/>
                <w:sz w:val="16"/>
                <w:szCs w:val="16"/>
              </w:rPr>
              <w:t>Всего, в том числе:</w:t>
            </w:r>
          </w:p>
        </w:tc>
        <w:tc>
          <w:tcPr>
            <w:tcW w:w="947"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bCs/>
                <w:iCs/>
                <w:sz w:val="16"/>
                <w:szCs w:val="16"/>
              </w:rPr>
            </w:pPr>
            <w:r w:rsidRPr="00964097">
              <w:rPr>
                <w:bCs/>
                <w:iCs/>
                <w:sz w:val="16"/>
                <w:szCs w:val="16"/>
              </w:rPr>
              <w:t>302,3</w:t>
            </w:r>
          </w:p>
        </w:tc>
      </w:tr>
      <w:tr w:rsidR="008E43D8" w:rsidRPr="008E43D8" w:rsidTr="00964097">
        <w:trPr>
          <w:trHeight w:val="20"/>
        </w:trPr>
        <w:tc>
          <w:tcPr>
            <w:tcW w:w="613" w:type="dxa"/>
            <w:vMerge/>
            <w:tcBorders>
              <w:top w:val="nil"/>
              <w:left w:val="single" w:sz="4" w:space="0" w:color="auto"/>
              <w:bottom w:val="single" w:sz="4" w:space="0" w:color="000000"/>
              <w:right w:val="single" w:sz="4" w:space="0" w:color="auto"/>
            </w:tcBorders>
            <w:vAlign w:val="center"/>
            <w:hideMark/>
          </w:tcPr>
          <w:p w:rsidR="008E43D8" w:rsidRPr="00964097" w:rsidRDefault="008E43D8" w:rsidP="008E43D8">
            <w:pPr>
              <w:ind w:firstLine="0"/>
              <w:jc w:val="center"/>
              <w:rPr>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8E43D8" w:rsidRPr="00964097" w:rsidRDefault="008E43D8" w:rsidP="008E43D8">
            <w:pPr>
              <w:ind w:firstLine="0"/>
              <w:jc w:val="center"/>
              <w:rPr>
                <w:sz w:val="16"/>
                <w:szCs w:val="16"/>
              </w:rPr>
            </w:pPr>
          </w:p>
        </w:tc>
        <w:tc>
          <w:tcPr>
            <w:tcW w:w="1933" w:type="dxa"/>
            <w:vMerge w:val="restart"/>
            <w:tcBorders>
              <w:top w:val="nil"/>
              <w:left w:val="single" w:sz="4" w:space="0" w:color="auto"/>
              <w:bottom w:val="single" w:sz="4" w:space="0" w:color="000000"/>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Администрация Аршанского сельского поселения</w:t>
            </w:r>
          </w:p>
        </w:tc>
        <w:tc>
          <w:tcPr>
            <w:tcW w:w="745" w:type="dxa"/>
            <w:vMerge w:val="restart"/>
            <w:tcBorders>
              <w:top w:val="nil"/>
              <w:left w:val="single" w:sz="4" w:space="0" w:color="auto"/>
              <w:bottom w:val="nil"/>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0503</w:t>
            </w:r>
          </w:p>
        </w:tc>
        <w:tc>
          <w:tcPr>
            <w:tcW w:w="745" w:type="dxa"/>
            <w:vMerge w:val="restart"/>
            <w:tcBorders>
              <w:top w:val="nil"/>
              <w:left w:val="single" w:sz="4" w:space="0" w:color="auto"/>
              <w:bottom w:val="nil"/>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913</w:t>
            </w:r>
          </w:p>
        </w:tc>
        <w:tc>
          <w:tcPr>
            <w:tcW w:w="1933" w:type="dxa"/>
            <w:vMerge w:val="restart"/>
            <w:tcBorders>
              <w:top w:val="nil"/>
              <w:left w:val="single" w:sz="4" w:space="0" w:color="auto"/>
              <w:bottom w:val="single" w:sz="4" w:space="0" w:color="000000"/>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79.5.29.S2370</w:t>
            </w:r>
          </w:p>
        </w:tc>
        <w:tc>
          <w:tcPr>
            <w:tcW w:w="613" w:type="dxa"/>
            <w:vMerge w:val="restart"/>
            <w:tcBorders>
              <w:top w:val="nil"/>
              <w:left w:val="single" w:sz="4" w:space="0" w:color="auto"/>
              <w:bottom w:val="nil"/>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200</w:t>
            </w:r>
          </w:p>
        </w:tc>
        <w:tc>
          <w:tcPr>
            <w:tcW w:w="1402"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областной бюджет</w:t>
            </w:r>
          </w:p>
        </w:tc>
        <w:tc>
          <w:tcPr>
            <w:tcW w:w="947"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59,4</w:t>
            </w:r>
          </w:p>
        </w:tc>
      </w:tr>
      <w:tr w:rsidR="008E43D8" w:rsidRPr="008E43D8" w:rsidTr="00964097">
        <w:trPr>
          <w:trHeight w:val="20"/>
        </w:trPr>
        <w:tc>
          <w:tcPr>
            <w:tcW w:w="613" w:type="dxa"/>
            <w:vMerge/>
            <w:tcBorders>
              <w:top w:val="nil"/>
              <w:left w:val="single" w:sz="4" w:space="0" w:color="auto"/>
              <w:bottom w:val="single" w:sz="4" w:space="0" w:color="000000"/>
              <w:right w:val="single" w:sz="4" w:space="0" w:color="auto"/>
            </w:tcBorders>
            <w:vAlign w:val="center"/>
            <w:hideMark/>
          </w:tcPr>
          <w:p w:rsidR="008E43D8" w:rsidRPr="00964097" w:rsidRDefault="008E43D8" w:rsidP="008E43D8">
            <w:pPr>
              <w:ind w:firstLine="0"/>
              <w:jc w:val="center"/>
              <w:rPr>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8E43D8" w:rsidRPr="00964097" w:rsidRDefault="008E43D8" w:rsidP="008E43D8">
            <w:pPr>
              <w:ind w:firstLine="0"/>
              <w:jc w:val="center"/>
              <w:rPr>
                <w:sz w:val="16"/>
                <w:szCs w:val="16"/>
              </w:rPr>
            </w:pPr>
          </w:p>
        </w:tc>
        <w:tc>
          <w:tcPr>
            <w:tcW w:w="1933" w:type="dxa"/>
            <w:vMerge/>
            <w:tcBorders>
              <w:top w:val="nil"/>
              <w:left w:val="single" w:sz="4" w:space="0" w:color="auto"/>
              <w:bottom w:val="single" w:sz="4" w:space="0" w:color="000000"/>
              <w:right w:val="single" w:sz="4" w:space="0" w:color="auto"/>
            </w:tcBorders>
            <w:vAlign w:val="center"/>
            <w:hideMark/>
          </w:tcPr>
          <w:p w:rsidR="008E43D8" w:rsidRPr="00964097" w:rsidRDefault="008E43D8" w:rsidP="008E43D8">
            <w:pPr>
              <w:ind w:firstLine="0"/>
              <w:jc w:val="center"/>
              <w:rPr>
                <w:sz w:val="16"/>
                <w:szCs w:val="16"/>
              </w:rPr>
            </w:pPr>
          </w:p>
        </w:tc>
        <w:tc>
          <w:tcPr>
            <w:tcW w:w="745" w:type="dxa"/>
            <w:vMerge/>
            <w:tcBorders>
              <w:top w:val="nil"/>
              <w:left w:val="single" w:sz="4" w:space="0" w:color="auto"/>
              <w:bottom w:val="nil"/>
              <w:right w:val="single" w:sz="4" w:space="0" w:color="auto"/>
            </w:tcBorders>
            <w:vAlign w:val="center"/>
            <w:hideMark/>
          </w:tcPr>
          <w:p w:rsidR="008E43D8" w:rsidRPr="00964097" w:rsidRDefault="008E43D8" w:rsidP="008E43D8">
            <w:pPr>
              <w:ind w:firstLine="0"/>
              <w:jc w:val="center"/>
              <w:rPr>
                <w:sz w:val="16"/>
                <w:szCs w:val="16"/>
              </w:rPr>
            </w:pPr>
          </w:p>
        </w:tc>
        <w:tc>
          <w:tcPr>
            <w:tcW w:w="745" w:type="dxa"/>
            <w:vMerge/>
            <w:tcBorders>
              <w:top w:val="nil"/>
              <w:left w:val="single" w:sz="4" w:space="0" w:color="auto"/>
              <w:bottom w:val="nil"/>
              <w:right w:val="single" w:sz="4" w:space="0" w:color="auto"/>
            </w:tcBorders>
            <w:vAlign w:val="center"/>
            <w:hideMark/>
          </w:tcPr>
          <w:p w:rsidR="008E43D8" w:rsidRPr="00964097" w:rsidRDefault="008E43D8" w:rsidP="008E43D8">
            <w:pPr>
              <w:ind w:firstLine="0"/>
              <w:jc w:val="center"/>
              <w:rPr>
                <w:sz w:val="16"/>
                <w:szCs w:val="16"/>
              </w:rPr>
            </w:pPr>
          </w:p>
        </w:tc>
        <w:tc>
          <w:tcPr>
            <w:tcW w:w="1933" w:type="dxa"/>
            <w:vMerge/>
            <w:tcBorders>
              <w:top w:val="nil"/>
              <w:left w:val="single" w:sz="4" w:space="0" w:color="auto"/>
              <w:bottom w:val="single" w:sz="4" w:space="0" w:color="000000"/>
              <w:right w:val="single" w:sz="4" w:space="0" w:color="auto"/>
            </w:tcBorders>
            <w:vAlign w:val="center"/>
            <w:hideMark/>
          </w:tcPr>
          <w:p w:rsidR="008E43D8" w:rsidRPr="00964097" w:rsidRDefault="008E43D8" w:rsidP="008E43D8">
            <w:pPr>
              <w:ind w:firstLine="0"/>
              <w:jc w:val="center"/>
              <w:rPr>
                <w:sz w:val="16"/>
                <w:szCs w:val="16"/>
              </w:rPr>
            </w:pPr>
          </w:p>
        </w:tc>
        <w:tc>
          <w:tcPr>
            <w:tcW w:w="613" w:type="dxa"/>
            <w:vMerge/>
            <w:tcBorders>
              <w:top w:val="nil"/>
              <w:left w:val="single" w:sz="4" w:space="0" w:color="auto"/>
              <w:bottom w:val="nil"/>
              <w:right w:val="single" w:sz="4" w:space="0" w:color="auto"/>
            </w:tcBorders>
            <w:vAlign w:val="center"/>
            <w:hideMark/>
          </w:tcPr>
          <w:p w:rsidR="008E43D8" w:rsidRPr="00964097" w:rsidRDefault="008E43D8" w:rsidP="008E43D8">
            <w:pPr>
              <w:ind w:firstLine="0"/>
              <w:jc w:val="center"/>
              <w:rPr>
                <w:sz w:val="16"/>
                <w:szCs w:val="16"/>
              </w:rPr>
            </w:pPr>
          </w:p>
        </w:tc>
        <w:tc>
          <w:tcPr>
            <w:tcW w:w="1402"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местный бюджет</w:t>
            </w:r>
          </w:p>
        </w:tc>
        <w:tc>
          <w:tcPr>
            <w:tcW w:w="947"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3,1</w:t>
            </w:r>
          </w:p>
        </w:tc>
      </w:tr>
      <w:tr w:rsidR="008E43D8" w:rsidRPr="008E43D8" w:rsidTr="00964097">
        <w:trPr>
          <w:trHeight w:val="20"/>
        </w:trPr>
        <w:tc>
          <w:tcPr>
            <w:tcW w:w="613" w:type="dxa"/>
            <w:vMerge/>
            <w:tcBorders>
              <w:top w:val="nil"/>
              <w:left w:val="single" w:sz="4" w:space="0" w:color="auto"/>
              <w:bottom w:val="single" w:sz="4" w:space="0" w:color="000000"/>
              <w:right w:val="single" w:sz="4" w:space="0" w:color="auto"/>
            </w:tcBorders>
            <w:vAlign w:val="center"/>
            <w:hideMark/>
          </w:tcPr>
          <w:p w:rsidR="008E43D8" w:rsidRPr="00964097" w:rsidRDefault="008E43D8" w:rsidP="008E43D8">
            <w:pPr>
              <w:ind w:firstLine="0"/>
              <w:jc w:val="center"/>
              <w:rPr>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8E43D8" w:rsidRPr="00964097" w:rsidRDefault="008E43D8" w:rsidP="008E43D8">
            <w:pPr>
              <w:ind w:firstLine="0"/>
              <w:jc w:val="center"/>
              <w:rPr>
                <w:sz w:val="16"/>
                <w:szCs w:val="16"/>
              </w:rPr>
            </w:pPr>
          </w:p>
        </w:tc>
        <w:tc>
          <w:tcPr>
            <w:tcW w:w="1933" w:type="dxa"/>
            <w:vMerge/>
            <w:tcBorders>
              <w:top w:val="nil"/>
              <w:left w:val="single" w:sz="4" w:space="0" w:color="auto"/>
              <w:bottom w:val="single" w:sz="4" w:space="0" w:color="000000"/>
              <w:right w:val="single" w:sz="4" w:space="0" w:color="auto"/>
            </w:tcBorders>
            <w:vAlign w:val="center"/>
            <w:hideMark/>
          </w:tcPr>
          <w:p w:rsidR="008E43D8" w:rsidRPr="00964097" w:rsidRDefault="008E43D8" w:rsidP="008E43D8">
            <w:pPr>
              <w:ind w:firstLine="0"/>
              <w:jc w:val="center"/>
              <w:rPr>
                <w:sz w:val="16"/>
                <w:szCs w:val="16"/>
              </w:rPr>
            </w:pPr>
          </w:p>
        </w:tc>
        <w:tc>
          <w:tcPr>
            <w:tcW w:w="745" w:type="dxa"/>
            <w:vMerge/>
            <w:tcBorders>
              <w:top w:val="nil"/>
              <w:left w:val="single" w:sz="4" w:space="0" w:color="auto"/>
              <w:bottom w:val="nil"/>
              <w:right w:val="single" w:sz="4" w:space="0" w:color="auto"/>
            </w:tcBorders>
            <w:vAlign w:val="center"/>
            <w:hideMark/>
          </w:tcPr>
          <w:p w:rsidR="008E43D8" w:rsidRPr="00964097" w:rsidRDefault="008E43D8" w:rsidP="008E43D8">
            <w:pPr>
              <w:ind w:firstLine="0"/>
              <w:jc w:val="center"/>
              <w:rPr>
                <w:sz w:val="16"/>
                <w:szCs w:val="16"/>
              </w:rPr>
            </w:pPr>
          </w:p>
        </w:tc>
        <w:tc>
          <w:tcPr>
            <w:tcW w:w="745" w:type="dxa"/>
            <w:vMerge/>
            <w:tcBorders>
              <w:top w:val="nil"/>
              <w:left w:val="single" w:sz="4" w:space="0" w:color="auto"/>
              <w:bottom w:val="nil"/>
              <w:right w:val="single" w:sz="4" w:space="0" w:color="auto"/>
            </w:tcBorders>
            <w:vAlign w:val="center"/>
            <w:hideMark/>
          </w:tcPr>
          <w:p w:rsidR="008E43D8" w:rsidRPr="00964097" w:rsidRDefault="008E43D8" w:rsidP="008E43D8">
            <w:pPr>
              <w:ind w:firstLine="0"/>
              <w:jc w:val="center"/>
              <w:rPr>
                <w:sz w:val="16"/>
                <w:szCs w:val="16"/>
              </w:rPr>
            </w:pPr>
          </w:p>
        </w:tc>
        <w:tc>
          <w:tcPr>
            <w:tcW w:w="1933"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79.5.29.00000</w:t>
            </w:r>
          </w:p>
        </w:tc>
        <w:tc>
          <w:tcPr>
            <w:tcW w:w="613" w:type="dxa"/>
            <w:vMerge/>
            <w:tcBorders>
              <w:top w:val="nil"/>
              <w:left w:val="single" w:sz="4" w:space="0" w:color="auto"/>
              <w:bottom w:val="nil"/>
              <w:right w:val="single" w:sz="4" w:space="0" w:color="auto"/>
            </w:tcBorders>
            <w:vAlign w:val="center"/>
            <w:hideMark/>
          </w:tcPr>
          <w:p w:rsidR="008E43D8" w:rsidRPr="00964097" w:rsidRDefault="008E43D8" w:rsidP="008E43D8">
            <w:pPr>
              <w:ind w:firstLine="0"/>
              <w:jc w:val="center"/>
              <w:rPr>
                <w:sz w:val="16"/>
                <w:szCs w:val="16"/>
              </w:rPr>
            </w:pPr>
          </w:p>
        </w:tc>
        <w:tc>
          <w:tcPr>
            <w:tcW w:w="1402"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местный бюджет</w:t>
            </w:r>
          </w:p>
        </w:tc>
        <w:tc>
          <w:tcPr>
            <w:tcW w:w="947" w:type="dxa"/>
            <w:tcBorders>
              <w:top w:val="nil"/>
              <w:left w:val="nil"/>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sz w:val="16"/>
                <w:szCs w:val="16"/>
              </w:rPr>
            </w:pPr>
            <w:r w:rsidRPr="00964097">
              <w:rPr>
                <w:sz w:val="16"/>
                <w:szCs w:val="16"/>
              </w:rPr>
              <w:t>239,8</w:t>
            </w:r>
          </w:p>
        </w:tc>
      </w:tr>
      <w:tr w:rsidR="008E43D8" w:rsidRPr="008E43D8" w:rsidTr="00964097">
        <w:trPr>
          <w:trHeight w:val="20"/>
        </w:trPr>
        <w:tc>
          <w:tcPr>
            <w:tcW w:w="613" w:type="dxa"/>
            <w:tcBorders>
              <w:top w:val="single" w:sz="4" w:space="0" w:color="auto"/>
              <w:left w:val="single" w:sz="4" w:space="0" w:color="auto"/>
              <w:bottom w:val="single" w:sz="4" w:space="0" w:color="auto"/>
              <w:right w:val="nil"/>
            </w:tcBorders>
            <w:shd w:val="clear" w:color="auto" w:fill="auto"/>
            <w:vAlign w:val="center"/>
            <w:hideMark/>
          </w:tcPr>
          <w:p w:rsidR="008E43D8" w:rsidRPr="00964097" w:rsidRDefault="008E43D8" w:rsidP="008E43D8">
            <w:pPr>
              <w:ind w:firstLine="0"/>
              <w:jc w:val="center"/>
              <w:rPr>
                <w:iCs/>
                <w:sz w:val="16"/>
                <w:szCs w:val="16"/>
              </w:rPr>
            </w:pPr>
          </w:p>
        </w:tc>
        <w:tc>
          <w:tcPr>
            <w:tcW w:w="93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E43D8" w:rsidRPr="00964097" w:rsidRDefault="008E43D8" w:rsidP="008E43D8">
            <w:pPr>
              <w:ind w:firstLine="0"/>
              <w:jc w:val="center"/>
              <w:rPr>
                <w:bCs/>
                <w:sz w:val="16"/>
                <w:szCs w:val="16"/>
              </w:rPr>
            </w:pPr>
            <w:r w:rsidRPr="00964097">
              <w:rPr>
                <w:bCs/>
                <w:sz w:val="16"/>
                <w:szCs w:val="16"/>
              </w:rPr>
              <w:t>ИТОГО</w:t>
            </w:r>
          </w:p>
        </w:tc>
        <w:tc>
          <w:tcPr>
            <w:tcW w:w="947" w:type="dxa"/>
            <w:tcBorders>
              <w:top w:val="nil"/>
              <w:left w:val="nil"/>
              <w:bottom w:val="single" w:sz="4" w:space="0" w:color="auto"/>
              <w:right w:val="single" w:sz="4" w:space="0" w:color="auto"/>
            </w:tcBorders>
            <w:shd w:val="clear" w:color="auto" w:fill="auto"/>
            <w:noWrap/>
            <w:vAlign w:val="bottom"/>
            <w:hideMark/>
          </w:tcPr>
          <w:p w:rsidR="008E43D8" w:rsidRPr="00964097" w:rsidRDefault="008E43D8" w:rsidP="008E43D8">
            <w:pPr>
              <w:ind w:firstLine="0"/>
              <w:jc w:val="center"/>
              <w:rPr>
                <w:bCs/>
                <w:sz w:val="16"/>
                <w:szCs w:val="16"/>
              </w:rPr>
            </w:pPr>
            <w:r w:rsidRPr="00964097">
              <w:rPr>
                <w:bCs/>
                <w:sz w:val="16"/>
                <w:szCs w:val="16"/>
              </w:rPr>
              <w:t>642,8</w:t>
            </w:r>
          </w:p>
        </w:tc>
      </w:tr>
    </w:tbl>
    <w:p w:rsidR="008E43D8" w:rsidRPr="008E43D8" w:rsidRDefault="008E43D8" w:rsidP="00964097">
      <w:pPr>
        <w:ind w:firstLine="0"/>
        <w:jc w:val="right"/>
        <w:rPr>
          <w:sz w:val="18"/>
          <w:szCs w:val="20"/>
        </w:rPr>
      </w:pPr>
    </w:p>
    <w:p w:rsidR="008E43D8" w:rsidRPr="008E43D8" w:rsidRDefault="008E43D8" w:rsidP="00964097">
      <w:pPr>
        <w:ind w:firstLine="0"/>
        <w:jc w:val="right"/>
        <w:rPr>
          <w:sz w:val="18"/>
          <w:szCs w:val="20"/>
        </w:rPr>
      </w:pPr>
      <w:r w:rsidRPr="008E43D8">
        <w:rPr>
          <w:sz w:val="18"/>
          <w:szCs w:val="20"/>
        </w:rPr>
        <w:t>Приложение №6</w:t>
      </w:r>
    </w:p>
    <w:p w:rsidR="008E43D8" w:rsidRPr="008E43D8" w:rsidRDefault="008E43D8" w:rsidP="00964097">
      <w:pPr>
        <w:ind w:firstLine="0"/>
        <w:jc w:val="right"/>
        <w:rPr>
          <w:sz w:val="18"/>
          <w:szCs w:val="20"/>
        </w:rPr>
      </w:pPr>
      <w:r w:rsidRPr="008E43D8">
        <w:rPr>
          <w:sz w:val="18"/>
          <w:szCs w:val="20"/>
        </w:rPr>
        <w:t>к решению Думы Аршанского сельского</w:t>
      </w:r>
    </w:p>
    <w:p w:rsidR="008E43D8" w:rsidRPr="008E43D8" w:rsidRDefault="008E43D8" w:rsidP="00964097">
      <w:pPr>
        <w:ind w:firstLine="0"/>
        <w:jc w:val="right"/>
        <w:rPr>
          <w:sz w:val="18"/>
          <w:szCs w:val="20"/>
        </w:rPr>
      </w:pPr>
      <w:r w:rsidRPr="008E43D8">
        <w:rPr>
          <w:sz w:val="18"/>
          <w:szCs w:val="20"/>
        </w:rPr>
        <w:t>поселения "О внесении изменений</w:t>
      </w:r>
    </w:p>
    <w:p w:rsidR="008E43D8" w:rsidRPr="008E43D8" w:rsidRDefault="008E43D8" w:rsidP="00964097">
      <w:pPr>
        <w:ind w:firstLine="0"/>
        <w:jc w:val="right"/>
        <w:rPr>
          <w:sz w:val="18"/>
          <w:szCs w:val="20"/>
        </w:rPr>
      </w:pPr>
      <w:r w:rsidRPr="008E43D8">
        <w:rPr>
          <w:sz w:val="18"/>
          <w:szCs w:val="20"/>
        </w:rPr>
        <w:t>в решение Думы Аршанского</w:t>
      </w:r>
    </w:p>
    <w:p w:rsidR="008E43D8" w:rsidRPr="008E43D8" w:rsidRDefault="008E43D8" w:rsidP="00964097">
      <w:pPr>
        <w:ind w:firstLine="0"/>
        <w:jc w:val="right"/>
        <w:rPr>
          <w:sz w:val="18"/>
          <w:szCs w:val="20"/>
        </w:rPr>
      </w:pPr>
      <w:r w:rsidRPr="008E43D8">
        <w:rPr>
          <w:sz w:val="18"/>
          <w:szCs w:val="20"/>
        </w:rPr>
        <w:t>сельского поселения "О бюджете Аршанского</w:t>
      </w:r>
    </w:p>
    <w:p w:rsidR="008E43D8" w:rsidRPr="008E43D8" w:rsidRDefault="008E43D8" w:rsidP="00964097">
      <w:pPr>
        <w:ind w:firstLine="0"/>
        <w:jc w:val="right"/>
        <w:rPr>
          <w:sz w:val="18"/>
          <w:szCs w:val="20"/>
        </w:rPr>
      </w:pPr>
      <w:r w:rsidRPr="008E43D8">
        <w:rPr>
          <w:sz w:val="18"/>
          <w:szCs w:val="20"/>
        </w:rPr>
        <w:t>муниципального образования на 2017 год</w:t>
      </w:r>
    </w:p>
    <w:p w:rsidR="008E43D8" w:rsidRPr="008E43D8" w:rsidRDefault="008E43D8" w:rsidP="00964097">
      <w:pPr>
        <w:ind w:firstLine="0"/>
        <w:jc w:val="right"/>
        <w:rPr>
          <w:sz w:val="18"/>
          <w:szCs w:val="20"/>
        </w:rPr>
      </w:pPr>
      <w:r w:rsidRPr="008E43D8">
        <w:rPr>
          <w:sz w:val="18"/>
          <w:szCs w:val="20"/>
        </w:rPr>
        <w:t>и на плановый период 2018 и 2019 годов"</w:t>
      </w:r>
    </w:p>
    <w:p w:rsidR="008E43D8" w:rsidRPr="008E43D8" w:rsidRDefault="008E43D8" w:rsidP="00964097">
      <w:pPr>
        <w:ind w:firstLine="0"/>
        <w:jc w:val="right"/>
        <w:rPr>
          <w:sz w:val="18"/>
          <w:szCs w:val="20"/>
        </w:rPr>
      </w:pPr>
      <w:r w:rsidRPr="008E43D8">
        <w:rPr>
          <w:sz w:val="18"/>
          <w:szCs w:val="20"/>
        </w:rPr>
        <w:t>от 28.12.2017г. №17</w:t>
      </w:r>
    </w:p>
    <w:p w:rsidR="008E43D8" w:rsidRPr="008E43D8" w:rsidRDefault="008E43D8" w:rsidP="00964097">
      <w:pPr>
        <w:ind w:firstLine="0"/>
        <w:jc w:val="right"/>
        <w:rPr>
          <w:sz w:val="18"/>
          <w:szCs w:val="20"/>
        </w:rPr>
      </w:pPr>
      <w:r w:rsidRPr="008E43D8">
        <w:rPr>
          <w:sz w:val="18"/>
          <w:szCs w:val="20"/>
        </w:rPr>
        <w:t>Приложение №17</w:t>
      </w:r>
    </w:p>
    <w:p w:rsidR="008E43D8" w:rsidRPr="008E43D8" w:rsidRDefault="008E43D8" w:rsidP="00964097">
      <w:pPr>
        <w:ind w:firstLine="0"/>
        <w:jc w:val="right"/>
        <w:rPr>
          <w:sz w:val="18"/>
          <w:szCs w:val="20"/>
        </w:rPr>
      </w:pPr>
      <w:r w:rsidRPr="008E43D8">
        <w:rPr>
          <w:sz w:val="18"/>
          <w:szCs w:val="20"/>
        </w:rPr>
        <w:t>к решению Думы Аршанского</w:t>
      </w:r>
    </w:p>
    <w:p w:rsidR="008E43D8" w:rsidRPr="008E43D8" w:rsidRDefault="008E43D8" w:rsidP="00964097">
      <w:pPr>
        <w:ind w:firstLine="0"/>
        <w:jc w:val="right"/>
        <w:rPr>
          <w:sz w:val="18"/>
          <w:szCs w:val="20"/>
        </w:rPr>
      </w:pPr>
      <w:r w:rsidRPr="008E43D8">
        <w:rPr>
          <w:sz w:val="18"/>
          <w:szCs w:val="20"/>
        </w:rPr>
        <w:t>сельского поселения</w:t>
      </w:r>
    </w:p>
    <w:p w:rsidR="008E43D8" w:rsidRPr="008E43D8" w:rsidRDefault="008E43D8" w:rsidP="00964097">
      <w:pPr>
        <w:ind w:firstLine="0"/>
        <w:jc w:val="right"/>
        <w:rPr>
          <w:sz w:val="18"/>
          <w:szCs w:val="20"/>
        </w:rPr>
      </w:pPr>
      <w:r w:rsidRPr="008E43D8">
        <w:rPr>
          <w:sz w:val="18"/>
          <w:szCs w:val="20"/>
        </w:rPr>
        <w:t>"О бюджете Аршанского</w:t>
      </w:r>
    </w:p>
    <w:p w:rsidR="008E43D8" w:rsidRPr="008E43D8" w:rsidRDefault="008E43D8" w:rsidP="00964097">
      <w:pPr>
        <w:ind w:firstLine="0"/>
        <w:jc w:val="right"/>
        <w:rPr>
          <w:sz w:val="18"/>
          <w:szCs w:val="20"/>
        </w:rPr>
      </w:pPr>
      <w:r w:rsidRPr="008E43D8">
        <w:rPr>
          <w:sz w:val="18"/>
          <w:szCs w:val="20"/>
        </w:rPr>
        <w:t>муниципального образования</w:t>
      </w:r>
    </w:p>
    <w:p w:rsidR="008E43D8" w:rsidRPr="008E43D8" w:rsidRDefault="008E43D8" w:rsidP="00964097">
      <w:pPr>
        <w:ind w:firstLine="0"/>
        <w:jc w:val="right"/>
        <w:rPr>
          <w:sz w:val="18"/>
          <w:szCs w:val="20"/>
        </w:rPr>
      </w:pPr>
      <w:r w:rsidRPr="008E43D8">
        <w:rPr>
          <w:sz w:val="18"/>
          <w:szCs w:val="20"/>
        </w:rPr>
        <w:t>на 2017 год и на плановый</w:t>
      </w:r>
    </w:p>
    <w:p w:rsidR="008E43D8" w:rsidRPr="008E43D8" w:rsidRDefault="008E43D8" w:rsidP="00964097">
      <w:pPr>
        <w:ind w:firstLine="0"/>
        <w:jc w:val="right"/>
        <w:rPr>
          <w:sz w:val="18"/>
          <w:szCs w:val="20"/>
        </w:rPr>
      </w:pPr>
      <w:r w:rsidRPr="008E43D8">
        <w:rPr>
          <w:sz w:val="18"/>
          <w:szCs w:val="20"/>
        </w:rPr>
        <w:t>период 2018 и 2019 годов"</w:t>
      </w:r>
    </w:p>
    <w:p w:rsidR="008E43D8" w:rsidRPr="008E43D8" w:rsidRDefault="008E43D8" w:rsidP="00964097">
      <w:pPr>
        <w:ind w:firstLine="0"/>
        <w:jc w:val="right"/>
        <w:rPr>
          <w:sz w:val="18"/>
          <w:szCs w:val="20"/>
        </w:rPr>
      </w:pPr>
      <w:r w:rsidRPr="008E43D8">
        <w:rPr>
          <w:sz w:val="18"/>
          <w:szCs w:val="20"/>
        </w:rPr>
        <w:t>от 28.12.2016г. №99</w:t>
      </w:r>
    </w:p>
    <w:p w:rsidR="008E43D8" w:rsidRPr="008E43D8" w:rsidRDefault="008E43D8" w:rsidP="00964097">
      <w:pPr>
        <w:ind w:firstLine="0"/>
        <w:jc w:val="right"/>
        <w:rPr>
          <w:sz w:val="18"/>
          <w:szCs w:val="20"/>
        </w:rPr>
      </w:pPr>
    </w:p>
    <w:p w:rsidR="008E43D8" w:rsidRPr="00964097" w:rsidRDefault="008E43D8" w:rsidP="008E43D8">
      <w:pPr>
        <w:ind w:firstLine="0"/>
        <w:jc w:val="center"/>
        <w:rPr>
          <w:bCs/>
          <w:sz w:val="18"/>
          <w:szCs w:val="20"/>
        </w:rPr>
      </w:pPr>
      <w:r w:rsidRPr="00964097">
        <w:rPr>
          <w:bCs/>
          <w:sz w:val="18"/>
          <w:szCs w:val="20"/>
        </w:rPr>
        <w:t>ИСТОЧНИКИ ВНУТРЕННЕГО ФИНАНСИРОВАНИЯ ДЕФИЦИТА БЮДЖЕТА АРШАНСКОГО МУНИЦИПАЛЬНОГО ОБРАЗОВАНИЯ НА 2017 ГОД</w:t>
      </w:r>
    </w:p>
    <w:p w:rsidR="008E43D8" w:rsidRPr="00964097" w:rsidRDefault="008E43D8" w:rsidP="008E43D8">
      <w:pPr>
        <w:ind w:firstLine="0"/>
        <w:jc w:val="center"/>
        <w:rPr>
          <w:sz w:val="18"/>
          <w:szCs w:val="20"/>
        </w:rPr>
      </w:pPr>
    </w:p>
    <w:p w:rsidR="008E43D8" w:rsidRPr="00964097" w:rsidRDefault="008E43D8" w:rsidP="008E43D8">
      <w:pPr>
        <w:ind w:firstLine="0"/>
        <w:jc w:val="center"/>
        <w:rPr>
          <w:sz w:val="18"/>
          <w:szCs w:val="20"/>
        </w:rPr>
      </w:pPr>
      <w:r w:rsidRPr="00964097">
        <w:rPr>
          <w:sz w:val="18"/>
          <w:szCs w:val="20"/>
        </w:rPr>
        <w:t>(тыс. рублей)</w:t>
      </w:r>
    </w:p>
    <w:p w:rsidR="008E43D8" w:rsidRPr="00964097" w:rsidRDefault="008E43D8" w:rsidP="008E43D8">
      <w:pPr>
        <w:ind w:firstLine="0"/>
        <w:jc w:val="center"/>
        <w:rPr>
          <w:sz w:val="18"/>
          <w:szCs w:val="20"/>
        </w:rPr>
      </w:pPr>
    </w:p>
    <w:tbl>
      <w:tblPr>
        <w:tblW w:w="97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2214"/>
        <w:gridCol w:w="1472"/>
      </w:tblGrid>
      <w:tr w:rsidR="008E43D8" w:rsidRPr="008E43D8" w:rsidTr="00964097">
        <w:trPr>
          <w:trHeight w:val="184"/>
        </w:trPr>
        <w:tc>
          <w:tcPr>
            <w:tcW w:w="6111" w:type="dxa"/>
            <w:vMerge w:val="restart"/>
            <w:shd w:val="clear" w:color="auto" w:fill="auto"/>
            <w:hideMark/>
          </w:tcPr>
          <w:p w:rsidR="008E43D8" w:rsidRPr="00964097" w:rsidRDefault="008E43D8" w:rsidP="008E43D8">
            <w:pPr>
              <w:ind w:firstLine="0"/>
              <w:jc w:val="center"/>
              <w:rPr>
                <w:bCs/>
                <w:sz w:val="16"/>
                <w:szCs w:val="16"/>
              </w:rPr>
            </w:pPr>
            <w:r w:rsidRPr="00964097">
              <w:rPr>
                <w:bCs/>
                <w:sz w:val="16"/>
                <w:szCs w:val="16"/>
              </w:rPr>
              <w:t>Наименование</w:t>
            </w:r>
          </w:p>
        </w:tc>
        <w:tc>
          <w:tcPr>
            <w:tcW w:w="2214" w:type="dxa"/>
            <w:vMerge w:val="restart"/>
            <w:shd w:val="clear" w:color="auto" w:fill="auto"/>
            <w:hideMark/>
          </w:tcPr>
          <w:p w:rsidR="008E43D8" w:rsidRPr="00964097" w:rsidRDefault="008E43D8" w:rsidP="008E43D8">
            <w:pPr>
              <w:ind w:firstLine="0"/>
              <w:jc w:val="center"/>
              <w:rPr>
                <w:bCs/>
                <w:sz w:val="16"/>
                <w:szCs w:val="16"/>
              </w:rPr>
            </w:pPr>
            <w:r w:rsidRPr="00964097">
              <w:rPr>
                <w:bCs/>
                <w:sz w:val="16"/>
                <w:szCs w:val="16"/>
              </w:rPr>
              <w:t>Код</w:t>
            </w:r>
          </w:p>
        </w:tc>
        <w:tc>
          <w:tcPr>
            <w:tcW w:w="1472" w:type="dxa"/>
            <w:vMerge w:val="restart"/>
            <w:shd w:val="clear" w:color="auto" w:fill="auto"/>
            <w:hideMark/>
          </w:tcPr>
          <w:p w:rsidR="008E43D8" w:rsidRPr="00964097" w:rsidRDefault="008E43D8" w:rsidP="008E43D8">
            <w:pPr>
              <w:ind w:firstLine="0"/>
              <w:jc w:val="center"/>
              <w:rPr>
                <w:bCs/>
                <w:sz w:val="16"/>
                <w:szCs w:val="16"/>
              </w:rPr>
            </w:pPr>
            <w:r w:rsidRPr="00964097">
              <w:rPr>
                <w:bCs/>
                <w:sz w:val="16"/>
                <w:szCs w:val="16"/>
              </w:rPr>
              <w:t>Сумма</w:t>
            </w:r>
          </w:p>
        </w:tc>
      </w:tr>
      <w:tr w:rsidR="008E43D8" w:rsidRPr="008E43D8" w:rsidTr="00964097">
        <w:trPr>
          <w:trHeight w:val="184"/>
        </w:trPr>
        <w:tc>
          <w:tcPr>
            <w:tcW w:w="6111" w:type="dxa"/>
            <w:vMerge/>
            <w:vAlign w:val="center"/>
            <w:hideMark/>
          </w:tcPr>
          <w:p w:rsidR="008E43D8" w:rsidRPr="00964097" w:rsidRDefault="008E43D8" w:rsidP="008E43D8">
            <w:pPr>
              <w:ind w:firstLine="0"/>
              <w:jc w:val="center"/>
              <w:rPr>
                <w:bCs/>
                <w:sz w:val="16"/>
                <w:szCs w:val="16"/>
              </w:rPr>
            </w:pPr>
          </w:p>
        </w:tc>
        <w:tc>
          <w:tcPr>
            <w:tcW w:w="2214" w:type="dxa"/>
            <w:vMerge/>
            <w:vAlign w:val="center"/>
            <w:hideMark/>
          </w:tcPr>
          <w:p w:rsidR="008E43D8" w:rsidRPr="00964097" w:rsidRDefault="008E43D8" w:rsidP="008E43D8">
            <w:pPr>
              <w:ind w:firstLine="0"/>
              <w:jc w:val="center"/>
              <w:rPr>
                <w:bCs/>
                <w:sz w:val="16"/>
                <w:szCs w:val="16"/>
              </w:rPr>
            </w:pPr>
          </w:p>
        </w:tc>
        <w:tc>
          <w:tcPr>
            <w:tcW w:w="1472" w:type="dxa"/>
            <w:vMerge/>
            <w:vAlign w:val="center"/>
            <w:hideMark/>
          </w:tcPr>
          <w:p w:rsidR="008E43D8" w:rsidRPr="00964097" w:rsidRDefault="008E43D8" w:rsidP="008E43D8">
            <w:pPr>
              <w:ind w:firstLine="0"/>
              <w:jc w:val="center"/>
              <w:rPr>
                <w:bCs/>
                <w:sz w:val="16"/>
                <w:szCs w:val="16"/>
              </w:rPr>
            </w:pP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bCs/>
                <w:sz w:val="16"/>
                <w:szCs w:val="16"/>
              </w:rPr>
            </w:pPr>
            <w:r w:rsidRPr="00964097">
              <w:rPr>
                <w:bCs/>
                <w:sz w:val="16"/>
                <w:szCs w:val="16"/>
              </w:rPr>
              <w:t>Источники внутреннего финансирования дефицита бюджета</w:t>
            </w:r>
          </w:p>
        </w:tc>
        <w:tc>
          <w:tcPr>
            <w:tcW w:w="2214" w:type="dxa"/>
            <w:shd w:val="clear" w:color="auto" w:fill="auto"/>
            <w:hideMark/>
          </w:tcPr>
          <w:p w:rsidR="008E43D8" w:rsidRPr="00964097" w:rsidRDefault="008E43D8" w:rsidP="008E43D8">
            <w:pPr>
              <w:ind w:firstLine="0"/>
              <w:jc w:val="center"/>
              <w:rPr>
                <w:bCs/>
                <w:sz w:val="16"/>
                <w:szCs w:val="16"/>
              </w:rPr>
            </w:pPr>
            <w:r w:rsidRPr="00964097">
              <w:rPr>
                <w:bCs/>
                <w:sz w:val="16"/>
                <w:szCs w:val="16"/>
              </w:rPr>
              <w:t>000 01 00 00 00 00 0000 000</w:t>
            </w:r>
          </w:p>
        </w:tc>
        <w:tc>
          <w:tcPr>
            <w:tcW w:w="1472" w:type="dxa"/>
            <w:shd w:val="clear" w:color="auto" w:fill="auto"/>
            <w:hideMark/>
          </w:tcPr>
          <w:p w:rsidR="008E43D8" w:rsidRPr="00964097" w:rsidRDefault="008E43D8" w:rsidP="008E43D8">
            <w:pPr>
              <w:ind w:firstLine="0"/>
              <w:jc w:val="center"/>
              <w:rPr>
                <w:bCs/>
                <w:sz w:val="16"/>
                <w:szCs w:val="16"/>
              </w:rPr>
            </w:pPr>
            <w:r w:rsidRPr="00964097">
              <w:rPr>
                <w:bCs/>
                <w:sz w:val="16"/>
                <w:szCs w:val="16"/>
              </w:rPr>
              <w:t>416,8</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bCs/>
                <w:sz w:val="16"/>
                <w:szCs w:val="16"/>
              </w:rPr>
            </w:pPr>
            <w:r w:rsidRPr="00964097">
              <w:rPr>
                <w:bCs/>
                <w:sz w:val="16"/>
                <w:szCs w:val="16"/>
              </w:rPr>
              <w:t>Кредиты кредитных организаций в валюте Российской Федерации</w:t>
            </w:r>
          </w:p>
        </w:tc>
        <w:tc>
          <w:tcPr>
            <w:tcW w:w="2214" w:type="dxa"/>
            <w:shd w:val="clear" w:color="auto" w:fill="auto"/>
            <w:hideMark/>
          </w:tcPr>
          <w:p w:rsidR="008E43D8" w:rsidRPr="00964097" w:rsidRDefault="008E43D8" w:rsidP="008E43D8">
            <w:pPr>
              <w:ind w:firstLine="0"/>
              <w:jc w:val="center"/>
              <w:rPr>
                <w:bCs/>
                <w:sz w:val="16"/>
                <w:szCs w:val="16"/>
              </w:rPr>
            </w:pPr>
            <w:r w:rsidRPr="00964097">
              <w:rPr>
                <w:bCs/>
                <w:sz w:val="16"/>
                <w:szCs w:val="16"/>
              </w:rPr>
              <w:t>913 01 02 00 00 00 0000 000</w:t>
            </w:r>
          </w:p>
        </w:tc>
        <w:tc>
          <w:tcPr>
            <w:tcW w:w="1472" w:type="dxa"/>
            <w:shd w:val="clear" w:color="auto" w:fill="auto"/>
            <w:hideMark/>
          </w:tcPr>
          <w:p w:rsidR="008E43D8" w:rsidRPr="00964097" w:rsidRDefault="008E43D8" w:rsidP="008E43D8">
            <w:pPr>
              <w:ind w:firstLine="0"/>
              <w:jc w:val="center"/>
              <w:rPr>
                <w:bCs/>
                <w:sz w:val="16"/>
                <w:szCs w:val="16"/>
              </w:rPr>
            </w:pPr>
            <w:r w:rsidRPr="00964097">
              <w:rPr>
                <w:bCs/>
                <w:sz w:val="16"/>
                <w:szCs w:val="16"/>
              </w:rPr>
              <w:t>0,0</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iCs/>
                <w:sz w:val="16"/>
                <w:szCs w:val="16"/>
              </w:rPr>
            </w:pPr>
            <w:r w:rsidRPr="00964097">
              <w:rPr>
                <w:iCs/>
                <w:sz w:val="16"/>
                <w:szCs w:val="16"/>
              </w:rPr>
              <w:t>Получение кредитов от кредитных организаций в валюте Российской Федерации</w:t>
            </w:r>
          </w:p>
        </w:tc>
        <w:tc>
          <w:tcPr>
            <w:tcW w:w="2214" w:type="dxa"/>
            <w:shd w:val="clear" w:color="auto" w:fill="auto"/>
            <w:hideMark/>
          </w:tcPr>
          <w:p w:rsidR="008E43D8" w:rsidRPr="00964097" w:rsidRDefault="008E43D8" w:rsidP="008E43D8">
            <w:pPr>
              <w:ind w:firstLine="0"/>
              <w:jc w:val="center"/>
              <w:rPr>
                <w:iCs/>
                <w:sz w:val="16"/>
                <w:szCs w:val="16"/>
              </w:rPr>
            </w:pPr>
            <w:r w:rsidRPr="00964097">
              <w:rPr>
                <w:iCs/>
                <w:sz w:val="16"/>
                <w:szCs w:val="16"/>
              </w:rPr>
              <w:t>913 01 02 00 00 00 0000 700</w:t>
            </w:r>
          </w:p>
        </w:tc>
        <w:tc>
          <w:tcPr>
            <w:tcW w:w="1472" w:type="dxa"/>
            <w:shd w:val="clear" w:color="auto" w:fill="auto"/>
            <w:hideMark/>
          </w:tcPr>
          <w:p w:rsidR="008E43D8" w:rsidRPr="00964097" w:rsidRDefault="008E43D8" w:rsidP="008E43D8">
            <w:pPr>
              <w:ind w:firstLine="0"/>
              <w:jc w:val="center"/>
              <w:rPr>
                <w:iCs/>
                <w:sz w:val="16"/>
                <w:szCs w:val="16"/>
              </w:rPr>
            </w:pPr>
            <w:r w:rsidRPr="00964097">
              <w:rPr>
                <w:iCs/>
                <w:sz w:val="16"/>
                <w:szCs w:val="16"/>
              </w:rPr>
              <w:t>0,0</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sz w:val="16"/>
                <w:szCs w:val="16"/>
              </w:rPr>
            </w:pPr>
            <w:r w:rsidRPr="00964097">
              <w:rPr>
                <w:sz w:val="16"/>
                <w:szCs w:val="16"/>
              </w:rPr>
              <w:t>Получение кредитов от кредитных организаций бюджетами сельских поселений в валюте Российской Федерации</w:t>
            </w:r>
          </w:p>
        </w:tc>
        <w:tc>
          <w:tcPr>
            <w:tcW w:w="2214" w:type="dxa"/>
            <w:shd w:val="clear" w:color="auto" w:fill="auto"/>
            <w:hideMark/>
          </w:tcPr>
          <w:p w:rsidR="008E43D8" w:rsidRPr="00964097" w:rsidRDefault="008E43D8" w:rsidP="008E43D8">
            <w:pPr>
              <w:ind w:firstLine="0"/>
              <w:jc w:val="center"/>
              <w:rPr>
                <w:sz w:val="16"/>
                <w:szCs w:val="16"/>
              </w:rPr>
            </w:pPr>
            <w:r w:rsidRPr="00964097">
              <w:rPr>
                <w:sz w:val="16"/>
                <w:szCs w:val="16"/>
              </w:rPr>
              <w:t>913 01 02 00 00 10 0000 710</w:t>
            </w:r>
          </w:p>
        </w:tc>
        <w:tc>
          <w:tcPr>
            <w:tcW w:w="1472" w:type="dxa"/>
            <w:shd w:val="clear" w:color="auto" w:fill="auto"/>
            <w:hideMark/>
          </w:tcPr>
          <w:p w:rsidR="008E43D8" w:rsidRPr="00964097" w:rsidRDefault="008E43D8" w:rsidP="008E43D8">
            <w:pPr>
              <w:ind w:firstLine="0"/>
              <w:jc w:val="center"/>
              <w:rPr>
                <w:sz w:val="16"/>
                <w:szCs w:val="16"/>
              </w:rPr>
            </w:pPr>
            <w:r w:rsidRPr="00964097">
              <w:rPr>
                <w:sz w:val="16"/>
                <w:szCs w:val="16"/>
              </w:rPr>
              <w:t>0,0</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iCs/>
                <w:sz w:val="16"/>
                <w:szCs w:val="16"/>
              </w:rPr>
            </w:pPr>
            <w:r w:rsidRPr="00964097">
              <w:rPr>
                <w:iCs/>
                <w:sz w:val="16"/>
                <w:szCs w:val="16"/>
              </w:rPr>
              <w:t>Погашение кредитов, предоставленных кредитными организациями в валюте Российской Федерации</w:t>
            </w:r>
          </w:p>
        </w:tc>
        <w:tc>
          <w:tcPr>
            <w:tcW w:w="2214" w:type="dxa"/>
            <w:shd w:val="clear" w:color="auto" w:fill="auto"/>
            <w:hideMark/>
          </w:tcPr>
          <w:p w:rsidR="008E43D8" w:rsidRPr="00964097" w:rsidRDefault="008E43D8" w:rsidP="008E43D8">
            <w:pPr>
              <w:ind w:firstLine="0"/>
              <w:jc w:val="center"/>
              <w:rPr>
                <w:iCs/>
                <w:sz w:val="16"/>
                <w:szCs w:val="16"/>
              </w:rPr>
            </w:pPr>
            <w:r w:rsidRPr="00964097">
              <w:rPr>
                <w:iCs/>
                <w:sz w:val="16"/>
                <w:szCs w:val="16"/>
              </w:rPr>
              <w:t>913 01 02 00 00 00 0000 800</w:t>
            </w:r>
          </w:p>
        </w:tc>
        <w:tc>
          <w:tcPr>
            <w:tcW w:w="1472" w:type="dxa"/>
            <w:shd w:val="clear" w:color="auto" w:fill="auto"/>
            <w:hideMark/>
          </w:tcPr>
          <w:p w:rsidR="008E43D8" w:rsidRPr="00964097" w:rsidRDefault="008E43D8" w:rsidP="008E43D8">
            <w:pPr>
              <w:ind w:firstLine="0"/>
              <w:jc w:val="center"/>
              <w:rPr>
                <w:iCs/>
                <w:sz w:val="16"/>
                <w:szCs w:val="16"/>
              </w:rPr>
            </w:pPr>
            <w:r w:rsidRPr="00964097">
              <w:rPr>
                <w:iCs/>
                <w:sz w:val="16"/>
                <w:szCs w:val="16"/>
              </w:rPr>
              <w:t>0,0</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sz w:val="16"/>
                <w:szCs w:val="16"/>
              </w:rPr>
            </w:pPr>
            <w:r w:rsidRPr="00964097">
              <w:rPr>
                <w:sz w:val="16"/>
                <w:szCs w:val="16"/>
              </w:rPr>
              <w:t>Погашение бюджетами сельских поселений кредитов от кредитных организаций в валюте Российской Федерации</w:t>
            </w:r>
          </w:p>
        </w:tc>
        <w:tc>
          <w:tcPr>
            <w:tcW w:w="2214" w:type="dxa"/>
            <w:shd w:val="clear" w:color="auto" w:fill="auto"/>
            <w:hideMark/>
          </w:tcPr>
          <w:p w:rsidR="008E43D8" w:rsidRPr="00964097" w:rsidRDefault="008E43D8" w:rsidP="008E43D8">
            <w:pPr>
              <w:ind w:firstLine="0"/>
              <w:jc w:val="center"/>
              <w:rPr>
                <w:sz w:val="16"/>
                <w:szCs w:val="16"/>
              </w:rPr>
            </w:pPr>
            <w:r w:rsidRPr="00964097">
              <w:rPr>
                <w:sz w:val="16"/>
                <w:szCs w:val="16"/>
              </w:rPr>
              <w:t>913 01 02 00 00 10 0000 810</w:t>
            </w:r>
          </w:p>
        </w:tc>
        <w:tc>
          <w:tcPr>
            <w:tcW w:w="1472" w:type="dxa"/>
            <w:shd w:val="clear" w:color="auto" w:fill="auto"/>
            <w:hideMark/>
          </w:tcPr>
          <w:p w:rsidR="008E43D8" w:rsidRPr="00964097" w:rsidRDefault="008E43D8" w:rsidP="008E43D8">
            <w:pPr>
              <w:ind w:firstLine="0"/>
              <w:jc w:val="center"/>
              <w:rPr>
                <w:sz w:val="16"/>
                <w:szCs w:val="16"/>
              </w:rPr>
            </w:pPr>
            <w:r w:rsidRPr="00964097">
              <w:rPr>
                <w:sz w:val="16"/>
                <w:szCs w:val="16"/>
              </w:rPr>
              <w:t>0,0</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bCs/>
                <w:sz w:val="16"/>
                <w:szCs w:val="16"/>
              </w:rPr>
            </w:pPr>
            <w:r w:rsidRPr="00964097">
              <w:rPr>
                <w:bCs/>
                <w:sz w:val="16"/>
                <w:szCs w:val="16"/>
              </w:rPr>
              <w:t xml:space="preserve">Бюджетные кредиты от других бюджетов бюджетной системы Российской Федерации </w:t>
            </w:r>
          </w:p>
        </w:tc>
        <w:tc>
          <w:tcPr>
            <w:tcW w:w="2214" w:type="dxa"/>
            <w:shd w:val="clear" w:color="auto" w:fill="auto"/>
            <w:hideMark/>
          </w:tcPr>
          <w:p w:rsidR="008E43D8" w:rsidRPr="00964097" w:rsidRDefault="008E43D8" w:rsidP="008E43D8">
            <w:pPr>
              <w:ind w:firstLine="0"/>
              <w:jc w:val="center"/>
              <w:rPr>
                <w:bCs/>
                <w:sz w:val="16"/>
                <w:szCs w:val="16"/>
              </w:rPr>
            </w:pPr>
            <w:r w:rsidRPr="00964097">
              <w:rPr>
                <w:bCs/>
                <w:sz w:val="16"/>
                <w:szCs w:val="16"/>
              </w:rPr>
              <w:t>913 01 03 00 00 00 0000 000</w:t>
            </w:r>
          </w:p>
        </w:tc>
        <w:tc>
          <w:tcPr>
            <w:tcW w:w="1472" w:type="dxa"/>
            <w:shd w:val="clear" w:color="auto" w:fill="auto"/>
            <w:hideMark/>
          </w:tcPr>
          <w:p w:rsidR="008E43D8" w:rsidRPr="00964097" w:rsidRDefault="008E43D8" w:rsidP="008E43D8">
            <w:pPr>
              <w:ind w:firstLine="0"/>
              <w:jc w:val="center"/>
              <w:rPr>
                <w:bCs/>
                <w:iCs/>
                <w:sz w:val="16"/>
                <w:szCs w:val="16"/>
              </w:rPr>
            </w:pPr>
            <w:r w:rsidRPr="00964097">
              <w:rPr>
                <w:bCs/>
                <w:iCs/>
                <w:sz w:val="16"/>
                <w:szCs w:val="16"/>
              </w:rPr>
              <w:t>0,0</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sz w:val="16"/>
                <w:szCs w:val="16"/>
              </w:rPr>
            </w:pPr>
            <w:r w:rsidRPr="00964097">
              <w:rPr>
                <w:sz w:val="16"/>
                <w:szCs w:val="16"/>
              </w:rPr>
              <w:t>Бюджетные кредиты от других бюджетов бюджетной системы Российской Федерации в валюте Российской Федерации</w:t>
            </w:r>
          </w:p>
        </w:tc>
        <w:tc>
          <w:tcPr>
            <w:tcW w:w="2214" w:type="dxa"/>
            <w:shd w:val="clear" w:color="auto" w:fill="auto"/>
            <w:hideMark/>
          </w:tcPr>
          <w:p w:rsidR="008E43D8" w:rsidRPr="00964097" w:rsidRDefault="008E43D8" w:rsidP="008E43D8">
            <w:pPr>
              <w:ind w:firstLine="0"/>
              <w:jc w:val="center"/>
              <w:rPr>
                <w:sz w:val="16"/>
                <w:szCs w:val="16"/>
              </w:rPr>
            </w:pPr>
            <w:r w:rsidRPr="00964097">
              <w:rPr>
                <w:sz w:val="16"/>
                <w:szCs w:val="16"/>
              </w:rPr>
              <w:t>913 01 03 01 00 00 0000 000</w:t>
            </w:r>
          </w:p>
        </w:tc>
        <w:tc>
          <w:tcPr>
            <w:tcW w:w="1472" w:type="dxa"/>
            <w:shd w:val="clear" w:color="auto" w:fill="auto"/>
            <w:hideMark/>
          </w:tcPr>
          <w:p w:rsidR="008E43D8" w:rsidRPr="00964097" w:rsidRDefault="008E43D8" w:rsidP="008E43D8">
            <w:pPr>
              <w:ind w:firstLine="0"/>
              <w:jc w:val="center"/>
              <w:rPr>
                <w:sz w:val="16"/>
                <w:szCs w:val="16"/>
              </w:rPr>
            </w:pPr>
            <w:r w:rsidRPr="00964097">
              <w:rPr>
                <w:sz w:val="16"/>
                <w:szCs w:val="16"/>
              </w:rPr>
              <w:t>0,0</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iCs/>
                <w:sz w:val="16"/>
                <w:szCs w:val="16"/>
              </w:rPr>
            </w:pPr>
            <w:r w:rsidRPr="00964097">
              <w:rPr>
                <w:iCs/>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214" w:type="dxa"/>
            <w:shd w:val="clear" w:color="auto" w:fill="auto"/>
            <w:hideMark/>
          </w:tcPr>
          <w:p w:rsidR="008E43D8" w:rsidRPr="00964097" w:rsidRDefault="008E43D8" w:rsidP="008E43D8">
            <w:pPr>
              <w:ind w:firstLine="0"/>
              <w:jc w:val="center"/>
              <w:rPr>
                <w:iCs/>
                <w:sz w:val="16"/>
                <w:szCs w:val="16"/>
              </w:rPr>
            </w:pPr>
            <w:r w:rsidRPr="00964097">
              <w:rPr>
                <w:iCs/>
                <w:sz w:val="16"/>
                <w:szCs w:val="16"/>
              </w:rPr>
              <w:t>913 01 03 01 00 00 0000 700</w:t>
            </w:r>
          </w:p>
        </w:tc>
        <w:tc>
          <w:tcPr>
            <w:tcW w:w="1472" w:type="dxa"/>
            <w:shd w:val="clear" w:color="auto" w:fill="auto"/>
            <w:hideMark/>
          </w:tcPr>
          <w:p w:rsidR="008E43D8" w:rsidRPr="00964097" w:rsidRDefault="008E43D8" w:rsidP="008E43D8">
            <w:pPr>
              <w:ind w:firstLine="0"/>
              <w:jc w:val="center"/>
              <w:rPr>
                <w:iCs/>
                <w:sz w:val="16"/>
                <w:szCs w:val="16"/>
              </w:rPr>
            </w:pPr>
            <w:r w:rsidRPr="00964097">
              <w:rPr>
                <w:iCs/>
                <w:sz w:val="16"/>
                <w:szCs w:val="16"/>
              </w:rPr>
              <w:t>0,0</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sz w:val="16"/>
                <w:szCs w:val="16"/>
              </w:rPr>
            </w:pPr>
            <w:r w:rsidRPr="00964097">
              <w:rPr>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2214" w:type="dxa"/>
            <w:shd w:val="clear" w:color="auto" w:fill="auto"/>
            <w:hideMark/>
          </w:tcPr>
          <w:p w:rsidR="008E43D8" w:rsidRPr="00964097" w:rsidRDefault="008E43D8" w:rsidP="008E43D8">
            <w:pPr>
              <w:ind w:firstLine="0"/>
              <w:jc w:val="center"/>
              <w:rPr>
                <w:sz w:val="16"/>
                <w:szCs w:val="16"/>
              </w:rPr>
            </w:pPr>
            <w:r w:rsidRPr="00964097">
              <w:rPr>
                <w:sz w:val="16"/>
                <w:szCs w:val="16"/>
              </w:rPr>
              <w:t>913 01 03 01 00 10 0000 710</w:t>
            </w:r>
          </w:p>
        </w:tc>
        <w:tc>
          <w:tcPr>
            <w:tcW w:w="1472" w:type="dxa"/>
            <w:shd w:val="clear" w:color="auto" w:fill="auto"/>
            <w:hideMark/>
          </w:tcPr>
          <w:p w:rsidR="008E43D8" w:rsidRPr="00964097" w:rsidRDefault="008E43D8" w:rsidP="008E43D8">
            <w:pPr>
              <w:ind w:firstLine="0"/>
              <w:jc w:val="center"/>
              <w:rPr>
                <w:sz w:val="16"/>
                <w:szCs w:val="16"/>
              </w:rPr>
            </w:pPr>
            <w:r w:rsidRPr="00964097">
              <w:rPr>
                <w:sz w:val="16"/>
                <w:szCs w:val="16"/>
              </w:rPr>
              <w:t>0,0</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iCs/>
                <w:sz w:val="16"/>
                <w:szCs w:val="16"/>
              </w:rPr>
            </w:pPr>
            <w:r w:rsidRPr="00964097">
              <w:rPr>
                <w:i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14" w:type="dxa"/>
            <w:shd w:val="clear" w:color="auto" w:fill="auto"/>
            <w:hideMark/>
          </w:tcPr>
          <w:p w:rsidR="008E43D8" w:rsidRPr="00964097" w:rsidRDefault="008E43D8" w:rsidP="008E43D8">
            <w:pPr>
              <w:ind w:firstLine="0"/>
              <w:jc w:val="center"/>
              <w:rPr>
                <w:iCs/>
                <w:sz w:val="16"/>
                <w:szCs w:val="16"/>
              </w:rPr>
            </w:pPr>
            <w:r w:rsidRPr="00964097">
              <w:rPr>
                <w:iCs/>
                <w:sz w:val="16"/>
                <w:szCs w:val="16"/>
              </w:rPr>
              <w:t>913 01 03 01 00 00 0000 800</w:t>
            </w:r>
          </w:p>
        </w:tc>
        <w:tc>
          <w:tcPr>
            <w:tcW w:w="1472" w:type="dxa"/>
            <w:shd w:val="clear" w:color="auto" w:fill="auto"/>
            <w:hideMark/>
          </w:tcPr>
          <w:p w:rsidR="008E43D8" w:rsidRPr="00964097" w:rsidRDefault="008E43D8" w:rsidP="008E43D8">
            <w:pPr>
              <w:ind w:firstLine="0"/>
              <w:jc w:val="center"/>
              <w:rPr>
                <w:iCs/>
                <w:sz w:val="16"/>
                <w:szCs w:val="16"/>
              </w:rPr>
            </w:pPr>
            <w:r w:rsidRPr="00964097">
              <w:rPr>
                <w:iCs/>
                <w:sz w:val="16"/>
                <w:szCs w:val="16"/>
              </w:rPr>
              <w:t>0,0</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sz w:val="16"/>
                <w:szCs w:val="16"/>
              </w:rPr>
            </w:pPr>
            <w:r w:rsidRPr="00964097">
              <w:rPr>
                <w:sz w:val="16"/>
                <w:szCs w:val="16"/>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214" w:type="dxa"/>
            <w:shd w:val="clear" w:color="auto" w:fill="auto"/>
            <w:hideMark/>
          </w:tcPr>
          <w:p w:rsidR="008E43D8" w:rsidRPr="00964097" w:rsidRDefault="008E43D8" w:rsidP="008E43D8">
            <w:pPr>
              <w:ind w:firstLine="0"/>
              <w:jc w:val="center"/>
              <w:rPr>
                <w:sz w:val="16"/>
                <w:szCs w:val="16"/>
              </w:rPr>
            </w:pPr>
            <w:r w:rsidRPr="00964097">
              <w:rPr>
                <w:sz w:val="16"/>
                <w:szCs w:val="16"/>
              </w:rPr>
              <w:t>913 01 03 01 00 10 0000 810</w:t>
            </w:r>
          </w:p>
        </w:tc>
        <w:tc>
          <w:tcPr>
            <w:tcW w:w="1472" w:type="dxa"/>
            <w:shd w:val="clear" w:color="auto" w:fill="auto"/>
            <w:hideMark/>
          </w:tcPr>
          <w:p w:rsidR="008E43D8" w:rsidRPr="00964097" w:rsidRDefault="008E43D8" w:rsidP="008E43D8">
            <w:pPr>
              <w:ind w:firstLine="0"/>
              <w:jc w:val="center"/>
              <w:rPr>
                <w:sz w:val="16"/>
                <w:szCs w:val="16"/>
              </w:rPr>
            </w:pPr>
            <w:r w:rsidRPr="00964097">
              <w:rPr>
                <w:sz w:val="16"/>
                <w:szCs w:val="16"/>
              </w:rPr>
              <w:t>0,0</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bCs/>
                <w:sz w:val="16"/>
                <w:szCs w:val="16"/>
              </w:rPr>
            </w:pPr>
            <w:r w:rsidRPr="00964097">
              <w:rPr>
                <w:bCs/>
                <w:sz w:val="16"/>
                <w:szCs w:val="16"/>
              </w:rPr>
              <w:t>Изменение остатков средств на счетах по учету средств бюджета</w:t>
            </w:r>
          </w:p>
        </w:tc>
        <w:tc>
          <w:tcPr>
            <w:tcW w:w="2214" w:type="dxa"/>
            <w:shd w:val="clear" w:color="auto" w:fill="auto"/>
            <w:hideMark/>
          </w:tcPr>
          <w:p w:rsidR="008E43D8" w:rsidRPr="00964097" w:rsidRDefault="008E43D8" w:rsidP="008E43D8">
            <w:pPr>
              <w:ind w:firstLine="0"/>
              <w:jc w:val="center"/>
              <w:rPr>
                <w:bCs/>
                <w:sz w:val="16"/>
                <w:szCs w:val="16"/>
              </w:rPr>
            </w:pPr>
            <w:r w:rsidRPr="00964097">
              <w:rPr>
                <w:bCs/>
                <w:sz w:val="16"/>
                <w:szCs w:val="16"/>
              </w:rPr>
              <w:t xml:space="preserve">000 01 05 00 00 00 0000 000 </w:t>
            </w:r>
          </w:p>
        </w:tc>
        <w:tc>
          <w:tcPr>
            <w:tcW w:w="1472" w:type="dxa"/>
            <w:shd w:val="clear" w:color="auto" w:fill="auto"/>
            <w:hideMark/>
          </w:tcPr>
          <w:p w:rsidR="008E43D8" w:rsidRPr="00964097" w:rsidRDefault="008E43D8" w:rsidP="008E43D8">
            <w:pPr>
              <w:ind w:firstLine="0"/>
              <w:jc w:val="center"/>
              <w:rPr>
                <w:bCs/>
                <w:sz w:val="16"/>
                <w:szCs w:val="16"/>
              </w:rPr>
            </w:pPr>
            <w:r w:rsidRPr="00964097">
              <w:rPr>
                <w:bCs/>
                <w:sz w:val="16"/>
                <w:szCs w:val="16"/>
              </w:rPr>
              <w:t>416,8</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iCs/>
                <w:sz w:val="16"/>
                <w:szCs w:val="16"/>
              </w:rPr>
            </w:pPr>
            <w:r w:rsidRPr="00964097">
              <w:rPr>
                <w:iCs/>
                <w:sz w:val="16"/>
                <w:szCs w:val="16"/>
              </w:rPr>
              <w:t>Увеличение остатков средств бюджетов</w:t>
            </w:r>
          </w:p>
        </w:tc>
        <w:tc>
          <w:tcPr>
            <w:tcW w:w="2214" w:type="dxa"/>
            <w:shd w:val="clear" w:color="auto" w:fill="auto"/>
            <w:hideMark/>
          </w:tcPr>
          <w:p w:rsidR="008E43D8" w:rsidRPr="00964097" w:rsidRDefault="008E43D8" w:rsidP="008E43D8">
            <w:pPr>
              <w:ind w:firstLine="0"/>
              <w:jc w:val="center"/>
              <w:rPr>
                <w:iCs/>
                <w:sz w:val="16"/>
                <w:szCs w:val="16"/>
              </w:rPr>
            </w:pPr>
            <w:r w:rsidRPr="00964097">
              <w:rPr>
                <w:iCs/>
                <w:sz w:val="16"/>
                <w:szCs w:val="16"/>
              </w:rPr>
              <w:t>000 01 05 00 00 00 0000 500</w:t>
            </w:r>
          </w:p>
        </w:tc>
        <w:tc>
          <w:tcPr>
            <w:tcW w:w="1472" w:type="dxa"/>
            <w:shd w:val="clear" w:color="auto" w:fill="auto"/>
            <w:hideMark/>
          </w:tcPr>
          <w:p w:rsidR="008E43D8" w:rsidRPr="00964097" w:rsidRDefault="008E43D8" w:rsidP="008E43D8">
            <w:pPr>
              <w:ind w:firstLine="0"/>
              <w:jc w:val="center"/>
              <w:rPr>
                <w:iCs/>
                <w:sz w:val="16"/>
                <w:szCs w:val="16"/>
              </w:rPr>
            </w:pPr>
            <w:r w:rsidRPr="00964097">
              <w:rPr>
                <w:iCs/>
                <w:sz w:val="16"/>
                <w:szCs w:val="16"/>
              </w:rPr>
              <w:t>-2 588,1</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sz w:val="16"/>
                <w:szCs w:val="16"/>
              </w:rPr>
            </w:pPr>
            <w:r w:rsidRPr="00964097">
              <w:rPr>
                <w:sz w:val="16"/>
                <w:szCs w:val="16"/>
              </w:rPr>
              <w:t>Увеличение прочих остатков средств бюджетов</w:t>
            </w:r>
          </w:p>
        </w:tc>
        <w:tc>
          <w:tcPr>
            <w:tcW w:w="2214" w:type="dxa"/>
            <w:shd w:val="clear" w:color="auto" w:fill="auto"/>
            <w:hideMark/>
          </w:tcPr>
          <w:p w:rsidR="008E43D8" w:rsidRPr="00964097" w:rsidRDefault="008E43D8" w:rsidP="008E43D8">
            <w:pPr>
              <w:ind w:firstLine="0"/>
              <w:jc w:val="center"/>
              <w:rPr>
                <w:sz w:val="16"/>
                <w:szCs w:val="16"/>
              </w:rPr>
            </w:pPr>
            <w:r w:rsidRPr="00964097">
              <w:rPr>
                <w:sz w:val="16"/>
                <w:szCs w:val="16"/>
              </w:rPr>
              <w:t>000 01 05 02 00 00 0000 500</w:t>
            </w:r>
          </w:p>
        </w:tc>
        <w:tc>
          <w:tcPr>
            <w:tcW w:w="1472" w:type="dxa"/>
            <w:shd w:val="clear" w:color="auto" w:fill="auto"/>
            <w:hideMark/>
          </w:tcPr>
          <w:p w:rsidR="008E43D8" w:rsidRPr="00964097" w:rsidRDefault="008E43D8" w:rsidP="008E43D8">
            <w:pPr>
              <w:ind w:firstLine="0"/>
              <w:jc w:val="center"/>
              <w:rPr>
                <w:sz w:val="16"/>
                <w:szCs w:val="16"/>
              </w:rPr>
            </w:pPr>
            <w:r w:rsidRPr="00964097">
              <w:rPr>
                <w:sz w:val="16"/>
                <w:szCs w:val="16"/>
              </w:rPr>
              <w:t>-2 588,1</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sz w:val="16"/>
                <w:szCs w:val="16"/>
              </w:rPr>
            </w:pPr>
            <w:r w:rsidRPr="00964097">
              <w:rPr>
                <w:sz w:val="16"/>
                <w:szCs w:val="16"/>
              </w:rPr>
              <w:t>Увеличение прочих остатков денежных средств бюджетов</w:t>
            </w:r>
          </w:p>
        </w:tc>
        <w:tc>
          <w:tcPr>
            <w:tcW w:w="2214" w:type="dxa"/>
            <w:shd w:val="clear" w:color="auto" w:fill="auto"/>
            <w:hideMark/>
          </w:tcPr>
          <w:p w:rsidR="008E43D8" w:rsidRPr="00964097" w:rsidRDefault="008E43D8" w:rsidP="008E43D8">
            <w:pPr>
              <w:ind w:firstLine="0"/>
              <w:jc w:val="center"/>
              <w:rPr>
                <w:sz w:val="16"/>
                <w:szCs w:val="16"/>
              </w:rPr>
            </w:pPr>
            <w:r w:rsidRPr="00964097">
              <w:rPr>
                <w:sz w:val="16"/>
                <w:szCs w:val="16"/>
              </w:rPr>
              <w:t>000 01 05 02 01 00 0000 510</w:t>
            </w:r>
          </w:p>
        </w:tc>
        <w:tc>
          <w:tcPr>
            <w:tcW w:w="1472" w:type="dxa"/>
            <w:shd w:val="clear" w:color="auto" w:fill="auto"/>
            <w:hideMark/>
          </w:tcPr>
          <w:p w:rsidR="008E43D8" w:rsidRPr="00964097" w:rsidRDefault="008E43D8" w:rsidP="008E43D8">
            <w:pPr>
              <w:ind w:firstLine="0"/>
              <w:jc w:val="center"/>
              <w:rPr>
                <w:sz w:val="16"/>
                <w:szCs w:val="16"/>
              </w:rPr>
            </w:pPr>
            <w:r w:rsidRPr="00964097">
              <w:rPr>
                <w:sz w:val="16"/>
                <w:szCs w:val="16"/>
              </w:rPr>
              <w:t>-2 588,1</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sz w:val="16"/>
                <w:szCs w:val="16"/>
              </w:rPr>
            </w:pPr>
            <w:r w:rsidRPr="00964097">
              <w:rPr>
                <w:sz w:val="16"/>
                <w:szCs w:val="16"/>
              </w:rPr>
              <w:t>Увеличение прочих остатков денежных средств бюджетов сельских поселений</w:t>
            </w:r>
          </w:p>
        </w:tc>
        <w:tc>
          <w:tcPr>
            <w:tcW w:w="2214" w:type="dxa"/>
            <w:shd w:val="clear" w:color="auto" w:fill="auto"/>
            <w:hideMark/>
          </w:tcPr>
          <w:p w:rsidR="008E43D8" w:rsidRPr="00964097" w:rsidRDefault="008E43D8" w:rsidP="008E43D8">
            <w:pPr>
              <w:ind w:firstLine="0"/>
              <w:jc w:val="center"/>
              <w:rPr>
                <w:sz w:val="16"/>
                <w:szCs w:val="16"/>
              </w:rPr>
            </w:pPr>
            <w:r w:rsidRPr="00964097">
              <w:rPr>
                <w:sz w:val="16"/>
                <w:szCs w:val="16"/>
              </w:rPr>
              <w:t>000 01 05 02 01 10 0000 510</w:t>
            </w:r>
          </w:p>
        </w:tc>
        <w:tc>
          <w:tcPr>
            <w:tcW w:w="1472" w:type="dxa"/>
            <w:shd w:val="clear" w:color="auto" w:fill="auto"/>
            <w:hideMark/>
          </w:tcPr>
          <w:p w:rsidR="008E43D8" w:rsidRPr="00964097" w:rsidRDefault="008E43D8" w:rsidP="008E43D8">
            <w:pPr>
              <w:ind w:firstLine="0"/>
              <w:jc w:val="center"/>
              <w:rPr>
                <w:sz w:val="16"/>
                <w:szCs w:val="16"/>
              </w:rPr>
            </w:pPr>
            <w:r w:rsidRPr="00964097">
              <w:rPr>
                <w:sz w:val="16"/>
                <w:szCs w:val="16"/>
              </w:rPr>
              <w:t>-2 588,1</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iCs/>
                <w:sz w:val="16"/>
                <w:szCs w:val="16"/>
              </w:rPr>
            </w:pPr>
            <w:r w:rsidRPr="00964097">
              <w:rPr>
                <w:iCs/>
                <w:sz w:val="16"/>
                <w:szCs w:val="16"/>
              </w:rPr>
              <w:t>Уменьшение остатков средств бюджетов</w:t>
            </w:r>
          </w:p>
        </w:tc>
        <w:tc>
          <w:tcPr>
            <w:tcW w:w="2214" w:type="dxa"/>
            <w:shd w:val="clear" w:color="auto" w:fill="auto"/>
            <w:hideMark/>
          </w:tcPr>
          <w:p w:rsidR="008E43D8" w:rsidRPr="00964097" w:rsidRDefault="008E43D8" w:rsidP="008E43D8">
            <w:pPr>
              <w:ind w:firstLine="0"/>
              <w:jc w:val="center"/>
              <w:rPr>
                <w:iCs/>
                <w:sz w:val="16"/>
                <w:szCs w:val="16"/>
              </w:rPr>
            </w:pPr>
            <w:r w:rsidRPr="00964097">
              <w:rPr>
                <w:iCs/>
                <w:sz w:val="16"/>
                <w:szCs w:val="16"/>
              </w:rPr>
              <w:t>000 01 05 00 00 00 0000 600</w:t>
            </w:r>
          </w:p>
        </w:tc>
        <w:tc>
          <w:tcPr>
            <w:tcW w:w="1472" w:type="dxa"/>
            <w:shd w:val="clear" w:color="auto" w:fill="auto"/>
            <w:hideMark/>
          </w:tcPr>
          <w:p w:rsidR="008E43D8" w:rsidRPr="00964097" w:rsidRDefault="008E43D8" w:rsidP="008E43D8">
            <w:pPr>
              <w:ind w:firstLine="0"/>
              <w:jc w:val="center"/>
              <w:rPr>
                <w:iCs/>
                <w:sz w:val="16"/>
                <w:szCs w:val="16"/>
              </w:rPr>
            </w:pPr>
            <w:r w:rsidRPr="00964097">
              <w:rPr>
                <w:iCs/>
                <w:sz w:val="16"/>
                <w:szCs w:val="16"/>
              </w:rPr>
              <w:t>3 004,9</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sz w:val="16"/>
                <w:szCs w:val="16"/>
              </w:rPr>
            </w:pPr>
            <w:r w:rsidRPr="00964097">
              <w:rPr>
                <w:sz w:val="16"/>
                <w:szCs w:val="16"/>
              </w:rPr>
              <w:t>Уменьшение прочих остатков средств бюджетов</w:t>
            </w:r>
          </w:p>
        </w:tc>
        <w:tc>
          <w:tcPr>
            <w:tcW w:w="2214" w:type="dxa"/>
            <w:shd w:val="clear" w:color="auto" w:fill="auto"/>
            <w:hideMark/>
          </w:tcPr>
          <w:p w:rsidR="008E43D8" w:rsidRPr="00964097" w:rsidRDefault="008E43D8" w:rsidP="008E43D8">
            <w:pPr>
              <w:ind w:firstLine="0"/>
              <w:jc w:val="center"/>
              <w:rPr>
                <w:sz w:val="16"/>
                <w:szCs w:val="16"/>
              </w:rPr>
            </w:pPr>
            <w:r w:rsidRPr="00964097">
              <w:rPr>
                <w:sz w:val="16"/>
                <w:szCs w:val="16"/>
              </w:rPr>
              <w:t>000 01 05 02 00 00 0000 600</w:t>
            </w:r>
          </w:p>
        </w:tc>
        <w:tc>
          <w:tcPr>
            <w:tcW w:w="1472" w:type="dxa"/>
            <w:shd w:val="clear" w:color="auto" w:fill="auto"/>
            <w:hideMark/>
          </w:tcPr>
          <w:p w:rsidR="008E43D8" w:rsidRPr="00964097" w:rsidRDefault="008E43D8" w:rsidP="008E43D8">
            <w:pPr>
              <w:ind w:firstLine="0"/>
              <w:jc w:val="center"/>
              <w:rPr>
                <w:sz w:val="16"/>
                <w:szCs w:val="16"/>
              </w:rPr>
            </w:pPr>
            <w:r w:rsidRPr="00964097">
              <w:rPr>
                <w:sz w:val="16"/>
                <w:szCs w:val="16"/>
              </w:rPr>
              <w:t>3 004,9</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sz w:val="16"/>
                <w:szCs w:val="16"/>
              </w:rPr>
            </w:pPr>
            <w:r w:rsidRPr="00964097">
              <w:rPr>
                <w:sz w:val="16"/>
                <w:szCs w:val="16"/>
              </w:rPr>
              <w:t>Уменьшение прочих остатков денежных средств бюджетов</w:t>
            </w:r>
          </w:p>
        </w:tc>
        <w:tc>
          <w:tcPr>
            <w:tcW w:w="2214" w:type="dxa"/>
            <w:shd w:val="clear" w:color="auto" w:fill="auto"/>
            <w:hideMark/>
          </w:tcPr>
          <w:p w:rsidR="008E43D8" w:rsidRPr="00964097" w:rsidRDefault="008E43D8" w:rsidP="008E43D8">
            <w:pPr>
              <w:ind w:firstLine="0"/>
              <w:jc w:val="center"/>
              <w:rPr>
                <w:sz w:val="16"/>
                <w:szCs w:val="16"/>
              </w:rPr>
            </w:pPr>
            <w:r w:rsidRPr="00964097">
              <w:rPr>
                <w:sz w:val="16"/>
                <w:szCs w:val="16"/>
              </w:rPr>
              <w:t>000 01 05 02 01 00 0000 610</w:t>
            </w:r>
          </w:p>
        </w:tc>
        <w:tc>
          <w:tcPr>
            <w:tcW w:w="1472" w:type="dxa"/>
            <w:shd w:val="clear" w:color="auto" w:fill="auto"/>
            <w:hideMark/>
          </w:tcPr>
          <w:p w:rsidR="008E43D8" w:rsidRPr="00964097" w:rsidRDefault="008E43D8" w:rsidP="008E43D8">
            <w:pPr>
              <w:ind w:firstLine="0"/>
              <w:jc w:val="center"/>
              <w:rPr>
                <w:sz w:val="16"/>
                <w:szCs w:val="16"/>
              </w:rPr>
            </w:pPr>
            <w:r w:rsidRPr="00964097">
              <w:rPr>
                <w:sz w:val="16"/>
                <w:szCs w:val="16"/>
              </w:rPr>
              <w:t>3 004,9</w:t>
            </w:r>
          </w:p>
        </w:tc>
      </w:tr>
      <w:tr w:rsidR="008E43D8" w:rsidRPr="008E43D8" w:rsidTr="00964097">
        <w:trPr>
          <w:trHeight w:val="20"/>
        </w:trPr>
        <w:tc>
          <w:tcPr>
            <w:tcW w:w="6111" w:type="dxa"/>
            <w:shd w:val="clear" w:color="auto" w:fill="auto"/>
            <w:hideMark/>
          </w:tcPr>
          <w:p w:rsidR="008E43D8" w:rsidRPr="00964097" w:rsidRDefault="008E43D8" w:rsidP="008E43D8">
            <w:pPr>
              <w:ind w:firstLine="0"/>
              <w:jc w:val="center"/>
              <w:rPr>
                <w:sz w:val="16"/>
                <w:szCs w:val="16"/>
              </w:rPr>
            </w:pPr>
            <w:r w:rsidRPr="00964097">
              <w:rPr>
                <w:sz w:val="16"/>
                <w:szCs w:val="16"/>
              </w:rPr>
              <w:t>Уменьшение прочих остатков денежных средств бюджетов сельских поселений</w:t>
            </w:r>
          </w:p>
        </w:tc>
        <w:tc>
          <w:tcPr>
            <w:tcW w:w="2214" w:type="dxa"/>
            <w:shd w:val="clear" w:color="auto" w:fill="auto"/>
            <w:hideMark/>
          </w:tcPr>
          <w:p w:rsidR="008E43D8" w:rsidRPr="00964097" w:rsidRDefault="008E43D8" w:rsidP="008E43D8">
            <w:pPr>
              <w:ind w:firstLine="0"/>
              <w:jc w:val="center"/>
              <w:rPr>
                <w:sz w:val="16"/>
                <w:szCs w:val="16"/>
              </w:rPr>
            </w:pPr>
            <w:r w:rsidRPr="00964097">
              <w:rPr>
                <w:sz w:val="16"/>
                <w:szCs w:val="16"/>
              </w:rPr>
              <w:t>000 01 05 02 01 10 0000 610</w:t>
            </w:r>
          </w:p>
        </w:tc>
        <w:tc>
          <w:tcPr>
            <w:tcW w:w="1472" w:type="dxa"/>
            <w:shd w:val="clear" w:color="auto" w:fill="auto"/>
            <w:hideMark/>
          </w:tcPr>
          <w:p w:rsidR="008E43D8" w:rsidRPr="00964097" w:rsidRDefault="008E43D8" w:rsidP="008E43D8">
            <w:pPr>
              <w:ind w:firstLine="0"/>
              <w:jc w:val="center"/>
              <w:rPr>
                <w:sz w:val="16"/>
                <w:szCs w:val="16"/>
              </w:rPr>
            </w:pPr>
            <w:r w:rsidRPr="00964097">
              <w:rPr>
                <w:sz w:val="16"/>
                <w:szCs w:val="16"/>
              </w:rPr>
              <w:t>3 004,9</w:t>
            </w:r>
          </w:p>
        </w:tc>
      </w:tr>
    </w:tbl>
    <w:p w:rsidR="008E43D8" w:rsidRPr="00964097" w:rsidRDefault="008E43D8" w:rsidP="008E43D8">
      <w:pPr>
        <w:ind w:firstLine="0"/>
        <w:jc w:val="center"/>
        <w:rPr>
          <w:sz w:val="18"/>
          <w:szCs w:val="20"/>
        </w:rPr>
      </w:pPr>
    </w:p>
    <w:p w:rsidR="008E43D8" w:rsidRPr="00964097" w:rsidRDefault="008E43D8" w:rsidP="008E43D8">
      <w:pPr>
        <w:ind w:firstLine="0"/>
        <w:jc w:val="center"/>
        <w:rPr>
          <w:sz w:val="18"/>
          <w:szCs w:val="20"/>
        </w:rPr>
      </w:pPr>
      <w:r w:rsidRPr="00964097">
        <w:rPr>
          <w:sz w:val="18"/>
          <w:szCs w:val="20"/>
        </w:rPr>
        <w:t>28.12.2017Г. №18</w:t>
      </w:r>
    </w:p>
    <w:p w:rsidR="008E43D8" w:rsidRPr="00964097" w:rsidRDefault="008E43D8" w:rsidP="008E43D8">
      <w:pPr>
        <w:ind w:firstLine="0"/>
        <w:jc w:val="center"/>
        <w:rPr>
          <w:sz w:val="18"/>
          <w:szCs w:val="20"/>
        </w:rPr>
      </w:pPr>
      <w:r w:rsidRPr="00964097">
        <w:rPr>
          <w:sz w:val="18"/>
          <w:szCs w:val="20"/>
        </w:rPr>
        <w:t>РОССИЙСКАЯ ФЕДЕРАЦИЯ</w:t>
      </w:r>
    </w:p>
    <w:p w:rsidR="008E43D8" w:rsidRPr="00964097" w:rsidRDefault="008E43D8" w:rsidP="008E43D8">
      <w:pPr>
        <w:ind w:firstLine="0"/>
        <w:jc w:val="center"/>
        <w:rPr>
          <w:sz w:val="18"/>
          <w:szCs w:val="20"/>
        </w:rPr>
      </w:pPr>
      <w:r w:rsidRPr="00964097">
        <w:rPr>
          <w:sz w:val="18"/>
          <w:szCs w:val="20"/>
        </w:rPr>
        <w:t>ИРКУТСКАЯ ОБЛАСТЬ</w:t>
      </w:r>
    </w:p>
    <w:p w:rsidR="008E43D8" w:rsidRPr="00964097" w:rsidRDefault="008E43D8" w:rsidP="008E43D8">
      <w:pPr>
        <w:ind w:firstLine="0"/>
        <w:jc w:val="center"/>
        <w:rPr>
          <w:sz w:val="18"/>
          <w:szCs w:val="20"/>
        </w:rPr>
      </w:pPr>
      <w:r w:rsidRPr="00964097">
        <w:rPr>
          <w:sz w:val="18"/>
          <w:szCs w:val="20"/>
        </w:rPr>
        <w:t>МУНИЦИПАЛЬНОЕ ОБРАЗОВАНИЕ</w:t>
      </w:r>
    </w:p>
    <w:p w:rsidR="008E43D8" w:rsidRPr="00964097" w:rsidRDefault="008E43D8" w:rsidP="008E43D8">
      <w:pPr>
        <w:ind w:firstLine="0"/>
        <w:jc w:val="center"/>
        <w:rPr>
          <w:sz w:val="18"/>
          <w:szCs w:val="20"/>
        </w:rPr>
      </w:pPr>
      <w:r w:rsidRPr="00964097">
        <w:rPr>
          <w:sz w:val="18"/>
          <w:szCs w:val="20"/>
        </w:rPr>
        <w:t>«ТУЛУНСКИЙ РАЙОН»</w:t>
      </w:r>
    </w:p>
    <w:p w:rsidR="008E43D8" w:rsidRPr="00964097" w:rsidRDefault="008E43D8" w:rsidP="008E43D8">
      <w:pPr>
        <w:ind w:firstLine="0"/>
        <w:jc w:val="center"/>
        <w:rPr>
          <w:sz w:val="18"/>
          <w:szCs w:val="20"/>
        </w:rPr>
      </w:pPr>
      <w:r w:rsidRPr="00964097">
        <w:rPr>
          <w:sz w:val="18"/>
          <w:szCs w:val="20"/>
        </w:rPr>
        <w:t>АРШАНСКОЕ МУНИЦИПАЛЬНОЕ ОБРАЗОВАНИЕ</w:t>
      </w:r>
    </w:p>
    <w:p w:rsidR="008E43D8" w:rsidRPr="00964097" w:rsidRDefault="008E43D8" w:rsidP="008E43D8">
      <w:pPr>
        <w:ind w:firstLine="0"/>
        <w:jc w:val="center"/>
        <w:rPr>
          <w:sz w:val="18"/>
          <w:szCs w:val="20"/>
        </w:rPr>
      </w:pPr>
      <w:r w:rsidRPr="00964097">
        <w:rPr>
          <w:sz w:val="18"/>
          <w:szCs w:val="20"/>
        </w:rPr>
        <w:t>ДУМА</w:t>
      </w:r>
    </w:p>
    <w:p w:rsidR="008E43D8" w:rsidRPr="00964097" w:rsidRDefault="008E43D8" w:rsidP="008E43D8">
      <w:pPr>
        <w:ind w:firstLine="0"/>
        <w:jc w:val="center"/>
        <w:rPr>
          <w:sz w:val="18"/>
          <w:szCs w:val="20"/>
        </w:rPr>
      </w:pPr>
      <w:r w:rsidRPr="00964097">
        <w:rPr>
          <w:sz w:val="18"/>
          <w:szCs w:val="20"/>
        </w:rPr>
        <w:t>РЕШЕНИЕ</w:t>
      </w:r>
    </w:p>
    <w:p w:rsidR="008E43D8" w:rsidRPr="00964097" w:rsidRDefault="008E43D8" w:rsidP="008E43D8">
      <w:pPr>
        <w:ind w:firstLine="0"/>
        <w:jc w:val="center"/>
        <w:rPr>
          <w:sz w:val="18"/>
          <w:szCs w:val="20"/>
        </w:rPr>
      </w:pPr>
    </w:p>
    <w:p w:rsidR="008E43D8" w:rsidRPr="00964097" w:rsidRDefault="008E43D8" w:rsidP="008E43D8">
      <w:pPr>
        <w:ind w:firstLine="0"/>
        <w:jc w:val="center"/>
        <w:rPr>
          <w:sz w:val="18"/>
          <w:szCs w:val="20"/>
        </w:rPr>
      </w:pPr>
      <w:r w:rsidRPr="00964097">
        <w:rPr>
          <w:sz w:val="18"/>
          <w:szCs w:val="20"/>
        </w:rPr>
        <w:t>О БЮДЖЕТЕ АРШАНСКОГО МУНИЦИПАЛЬНОГО ОБРАЗОВАНИЯ НА 2018 ГОД И НА ПЛАНОВЫЙ ПЕРИОД 2019 И 2020 ГОДОВ</w:t>
      </w:r>
    </w:p>
    <w:p w:rsidR="008E43D8" w:rsidRPr="00964097" w:rsidRDefault="008E43D8" w:rsidP="008E43D8">
      <w:pPr>
        <w:ind w:firstLine="0"/>
        <w:jc w:val="center"/>
        <w:rPr>
          <w:sz w:val="18"/>
          <w:szCs w:val="20"/>
        </w:rPr>
      </w:pPr>
    </w:p>
    <w:p w:rsidR="008E43D8" w:rsidRPr="008E43D8" w:rsidRDefault="008E43D8" w:rsidP="00964097">
      <w:pPr>
        <w:ind w:firstLine="0"/>
        <w:rPr>
          <w:sz w:val="18"/>
          <w:szCs w:val="20"/>
        </w:rPr>
      </w:pPr>
      <w:r w:rsidRPr="008E43D8">
        <w:rPr>
          <w:sz w:val="18"/>
          <w:szCs w:val="20"/>
        </w:rPr>
        <w:t>Руководствуясь Бюджетным кодексом РФ, Федеральным законом «Об общих принципах организации местного самоуправления в Российской Федерации», Законом Иркутской области «Об областном бюджете на 2018 год и на плановый период 2019 и 2020 годов», решением Думы Тулунского муниципального района «О бюджете Тулунского муниципального района на 2018 год и на плановый период 2019 и 2020 годов», Положением о бюджетном процессе в Аршанском муниципальном образовании, статьями 33, 48 Устава Аршанского муниципального образования, Дума Аршанского сельского поселения</w:t>
      </w:r>
    </w:p>
    <w:p w:rsidR="008E43D8" w:rsidRPr="008E43D8" w:rsidRDefault="008E43D8" w:rsidP="00964097">
      <w:pPr>
        <w:ind w:firstLine="0"/>
        <w:rPr>
          <w:sz w:val="18"/>
          <w:szCs w:val="20"/>
        </w:rPr>
      </w:pPr>
    </w:p>
    <w:p w:rsidR="008E43D8" w:rsidRPr="008E43D8" w:rsidRDefault="008E43D8" w:rsidP="00964097">
      <w:pPr>
        <w:ind w:firstLine="0"/>
        <w:rPr>
          <w:b/>
          <w:sz w:val="18"/>
          <w:szCs w:val="20"/>
        </w:rPr>
      </w:pPr>
      <w:r w:rsidRPr="008E43D8">
        <w:rPr>
          <w:b/>
          <w:sz w:val="18"/>
          <w:szCs w:val="20"/>
        </w:rPr>
        <w:t>РЕШИЛА:</w:t>
      </w:r>
    </w:p>
    <w:p w:rsidR="008E43D8" w:rsidRPr="008E43D8" w:rsidRDefault="008E43D8" w:rsidP="00964097">
      <w:pPr>
        <w:ind w:firstLine="0"/>
        <w:rPr>
          <w:sz w:val="18"/>
          <w:szCs w:val="20"/>
        </w:rPr>
      </w:pPr>
    </w:p>
    <w:p w:rsidR="008E43D8" w:rsidRPr="008E43D8" w:rsidRDefault="008E43D8" w:rsidP="00964097">
      <w:pPr>
        <w:ind w:firstLine="0"/>
        <w:rPr>
          <w:sz w:val="18"/>
          <w:szCs w:val="20"/>
        </w:rPr>
      </w:pPr>
      <w:r w:rsidRPr="008E43D8">
        <w:rPr>
          <w:sz w:val="18"/>
          <w:szCs w:val="20"/>
        </w:rPr>
        <w:t>1. Утвердить основные характеристики бюджета Аршанского муниципального образования (далее местный бюджет) на 2018 год:</w:t>
      </w:r>
    </w:p>
    <w:p w:rsidR="008E43D8" w:rsidRPr="008E43D8" w:rsidRDefault="008E43D8" w:rsidP="00964097">
      <w:pPr>
        <w:ind w:firstLine="0"/>
        <w:rPr>
          <w:sz w:val="18"/>
          <w:szCs w:val="20"/>
        </w:rPr>
      </w:pPr>
      <w:r w:rsidRPr="008E43D8">
        <w:rPr>
          <w:sz w:val="18"/>
          <w:szCs w:val="20"/>
        </w:rPr>
        <w:t>1) общий объем доходов в сумме 2288,5 тыс. рублей, в том числе безвозмездные поступления 1720,6 тыс. рублей, из них межбюджетные трансферты из областного бюджета в сумме 249,8 тыс. руб., из районного бюджета в сумме 1470,8 тыс. руб.;</w:t>
      </w:r>
    </w:p>
    <w:p w:rsidR="008E43D8" w:rsidRPr="008E43D8" w:rsidRDefault="008E43D8" w:rsidP="00964097">
      <w:pPr>
        <w:ind w:firstLine="0"/>
        <w:rPr>
          <w:sz w:val="18"/>
          <w:szCs w:val="20"/>
        </w:rPr>
      </w:pPr>
      <w:r w:rsidRPr="008E43D8">
        <w:rPr>
          <w:sz w:val="18"/>
          <w:szCs w:val="20"/>
        </w:rPr>
        <w:t>2) общий объем расходов в сумме 2307,5 тыс. рублей;</w:t>
      </w:r>
    </w:p>
    <w:p w:rsidR="008E43D8" w:rsidRPr="008E43D8" w:rsidRDefault="008E43D8" w:rsidP="00964097">
      <w:pPr>
        <w:ind w:firstLine="0"/>
        <w:rPr>
          <w:sz w:val="18"/>
          <w:szCs w:val="20"/>
        </w:rPr>
      </w:pPr>
      <w:r w:rsidRPr="008E43D8">
        <w:rPr>
          <w:sz w:val="18"/>
          <w:szCs w:val="20"/>
        </w:rPr>
        <w:t>3) размер дефицита в сумме 19,0 тыс. рублей или 3,35 % утвержденного общего годового объема доходов местного бюджета без учета утвержденного объема безвозмездных поступлений.</w:t>
      </w:r>
    </w:p>
    <w:p w:rsidR="008E43D8" w:rsidRPr="008E43D8" w:rsidRDefault="008E43D8" w:rsidP="00964097">
      <w:pPr>
        <w:ind w:firstLine="0"/>
        <w:rPr>
          <w:sz w:val="18"/>
          <w:szCs w:val="20"/>
        </w:rPr>
      </w:pPr>
      <w:r w:rsidRPr="008E43D8">
        <w:rPr>
          <w:sz w:val="18"/>
          <w:szCs w:val="20"/>
        </w:rPr>
        <w:t>2. Утвердить основные характеристики бюджета Аршанского муниципального образования на плановый период 2019 и 2020 годов:</w:t>
      </w:r>
    </w:p>
    <w:p w:rsidR="008E43D8" w:rsidRPr="008E43D8" w:rsidRDefault="008E43D8" w:rsidP="00964097">
      <w:pPr>
        <w:ind w:firstLine="0"/>
        <w:rPr>
          <w:sz w:val="18"/>
          <w:szCs w:val="20"/>
        </w:rPr>
      </w:pPr>
      <w:r w:rsidRPr="008E43D8">
        <w:rPr>
          <w:sz w:val="18"/>
          <w:szCs w:val="20"/>
        </w:rPr>
        <w:t>1) прогнозируемый общий объем доходов на 2019 год в сумме 1939,7 тыс. рублей, в том числе безвозмездные поступления 1319,1 тыс. рублей, из них межбюджетные трансферты из областного бюджета 215,8 тыс. рублей, из районного бюджета 1103,3 тыс. рублей,</w:t>
      </w:r>
    </w:p>
    <w:p w:rsidR="008E43D8" w:rsidRPr="008E43D8" w:rsidRDefault="008E43D8" w:rsidP="00964097">
      <w:pPr>
        <w:ind w:firstLine="0"/>
        <w:rPr>
          <w:sz w:val="18"/>
          <w:szCs w:val="20"/>
        </w:rPr>
      </w:pPr>
      <w:r w:rsidRPr="008E43D8">
        <w:rPr>
          <w:sz w:val="18"/>
          <w:szCs w:val="20"/>
        </w:rPr>
        <w:t>на 2020 год в сумме 1952,1 тыс. рублей, в том числе безвозмездные поступления 1324,1 тыс. рублей, из них межбюджетные трансферты из областного бюджета 235,3 тыс. рублей, из районного бюджета 1088,8 тыс. рублей;</w:t>
      </w:r>
    </w:p>
    <w:p w:rsidR="008E43D8" w:rsidRPr="008E43D8" w:rsidRDefault="008E43D8" w:rsidP="00964097">
      <w:pPr>
        <w:ind w:firstLine="0"/>
        <w:rPr>
          <w:sz w:val="18"/>
          <w:szCs w:val="20"/>
        </w:rPr>
      </w:pPr>
      <w:r w:rsidRPr="008E43D8">
        <w:rPr>
          <w:sz w:val="18"/>
          <w:szCs w:val="20"/>
        </w:rPr>
        <w:t>2) общий объем расходов на 2019 год в сумме 1960,7 тыс. рублей, в том числе условно утвержденные расходы в сумме 49,0 тыс. рублей, на 2020 год в сумме 1973,1 тыс. рублей, в том числе условно утвержденные расходы в сумме 97,0 тыс. рублей;</w:t>
      </w:r>
    </w:p>
    <w:p w:rsidR="008E43D8" w:rsidRPr="008E43D8" w:rsidRDefault="008E43D8" w:rsidP="00964097">
      <w:pPr>
        <w:ind w:firstLine="0"/>
        <w:rPr>
          <w:sz w:val="18"/>
          <w:szCs w:val="20"/>
        </w:rPr>
      </w:pPr>
      <w:r w:rsidRPr="008E43D8">
        <w:rPr>
          <w:sz w:val="18"/>
          <w:szCs w:val="20"/>
        </w:rPr>
        <w:t>3) размер дефицита на 2019 год в сумме 21,0 тыс. рублей или 3,38 % утвержденного общего годового объема доходов местного бюджета без учета утвержденного объема безвозмездных поступлений, на 2020 год в сумме 21,0 тыс. рублей или 3,34 % утвержденного общего годового объема доходов местного бюджета без учета утвержденного объема безвозмездных поступлений.</w:t>
      </w:r>
    </w:p>
    <w:p w:rsidR="008E43D8" w:rsidRPr="008E43D8" w:rsidRDefault="008E43D8" w:rsidP="00964097">
      <w:pPr>
        <w:ind w:firstLine="0"/>
        <w:rPr>
          <w:sz w:val="18"/>
          <w:szCs w:val="20"/>
        </w:rPr>
      </w:pPr>
      <w:r w:rsidRPr="008E43D8">
        <w:rPr>
          <w:sz w:val="18"/>
          <w:szCs w:val="20"/>
        </w:rPr>
        <w:t>3. Установить, что доходы бюджета Аршанского муниципального образования, поступающие в 2018-2020 годах, формируются за счет:</w:t>
      </w:r>
    </w:p>
    <w:p w:rsidR="008E43D8" w:rsidRPr="008E43D8" w:rsidRDefault="008E43D8" w:rsidP="00964097">
      <w:pPr>
        <w:ind w:firstLine="0"/>
        <w:rPr>
          <w:sz w:val="18"/>
          <w:szCs w:val="20"/>
        </w:rPr>
      </w:pPr>
      <w:r w:rsidRPr="008E43D8">
        <w:rPr>
          <w:sz w:val="18"/>
          <w:szCs w:val="20"/>
        </w:rPr>
        <w:t>1) налоговых доходов, в том числе от федеральных налогов и сборов, налогов, предусмотренных специальными налоговыми режимами, местных налогов в соответствии с нормативами, установленными Бюджетным кодексом Российской Федерации;</w:t>
      </w:r>
    </w:p>
    <w:p w:rsidR="008E43D8" w:rsidRPr="008E43D8" w:rsidRDefault="008E43D8" w:rsidP="00964097">
      <w:pPr>
        <w:ind w:firstLine="0"/>
        <w:rPr>
          <w:sz w:val="18"/>
          <w:szCs w:val="20"/>
        </w:rPr>
      </w:pPr>
      <w:r w:rsidRPr="008E43D8">
        <w:rPr>
          <w:sz w:val="18"/>
          <w:szCs w:val="20"/>
        </w:rPr>
        <w:t>2) неналоговых доходов;</w:t>
      </w:r>
    </w:p>
    <w:p w:rsidR="008E43D8" w:rsidRPr="008E43D8" w:rsidRDefault="008E43D8" w:rsidP="00964097">
      <w:pPr>
        <w:ind w:firstLine="0"/>
        <w:rPr>
          <w:sz w:val="18"/>
          <w:szCs w:val="20"/>
        </w:rPr>
      </w:pPr>
      <w:r w:rsidRPr="008E43D8">
        <w:rPr>
          <w:sz w:val="18"/>
          <w:szCs w:val="20"/>
        </w:rPr>
        <w:t>3) безвозмездных поступлений.</w:t>
      </w:r>
    </w:p>
    <w:p w:rsidR="008E43D8" w:rsidRPr="008E43D8" w:rsidRDefault="008E43D8" w:rsidP="00964097">
      <w:pPr>
        <w:ind w:firstLine="0"/>
        <w:rPr>
          <w:sz w:val="18"/>
          <w:szCs w:val="20"/>
          <w:lang w:val="x-none"/>
        </w:rPr>
      </w:pPr>
      <w:r w:rsidRPr="008E43D8">
        <w:rPr>
          <w:sz w:val="18"/>
          <w:szCs w:val="20"/>
          <w:lang w:val="x-none"/>
        </w:rPr>
        <w:t>4. Установить прогнозируемые доходы местного бюджета на 2018 год и на плановый период 2019 и 2020 годов по классификации доходов бюджетов Российской Федерации согласно приложениям №1, №2 к настоящему решению.</w:t>
      </w:r>
    </w:p>
    <w:p w:rsidR="008E43D8" w:rsidRPr="008E43D8" w:rsidRDefault="008E43D8" w:rsidP="00964097">
      <w:pPr>
        <w:ind w:firstLine="0"/>
        <w:rPr>
          <w:sz w:val="18"/>
          <w:szCs w:val="20"/>
          <w:lang w:val="x-none"/>
        </w:rPr>
      </w:pPr>
      <w:r w:rsidRPr="008E43D8">
        <w:rPr>
          <w:sz w:val="18"/>
          <w:szCs w:val="20"/>
          <w:lang w:val="x-none"/>
        </w:rPr>
        <w:t>5. Утвердить перечень главных администраторов доходов местного бюджета – органов местного самоуправления согласно приложению №3 к настоящему решению.</w:t>
      </w:r>
    </w:p>
    <w:p w:rsidR="008E43D8" w:rsidRPr="008E43D8" w:rsidRDefault="008E43D8" w:rsidP="00964097">
      <w:pPr>
        <w:ind w:firstLine="0"/>
        <w:rPr>
          <w:sz w:val="18"/>
          <w:szCs w:val="20"/>
          <w:lang w:val="x-none"/>
        </w:rPr>
      </w:pPr>
      <w:r w:rsidRPr="008E43D8">
        <w:rPr>
          <w:sz w:val="18"/>
          <w:szCs w:val="20"/>
          <w:lang w:val="x-none"/>
        </w:rPr>
        <w:t>6. Утвердить перечень главных администраторов источников финансирования дефицита местного бюджета согласно приложению №4 к настоящему решению.</w:t>
      </w:r>
    </w:p>
    <w:p w:rsidR="008E43D8" w:rsidRPr="008E43D8" w:rsidRDefault="008E43D8" w:rsidP="00964097">
      <w:pPr>
        <w:ind w:firstLine="0"/>
        <w:rPr>
          <w:sz w:val="18"/>
          <w:szCs w:val="20"/>
        </w:rPr>
      </w:pPr>
      <w:r w:rsidRPr="008E43D8">
        <w:rPr>
          <w:sz w:val="18"/>
          <w:szCs w:val="20"/>
        </w:rPr>
        <w:t>7. В случаях изменения в 2018 году и плановом периоде 2019 и 2020 годов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муниципального правового акта без внесения изменений в настоящее решение.</w:t>
      </w:r>
    </w:p>
    <w:p w:rsidR="008E43D8" w:rsidRPr="008E43D8" w:rsidRDefault="008E43D8" w:rsidP="00964097">
      <w:pPr>
        <w:ind w:firstLine="0"/>
        <w:rPr>
          <w:sz w:val="18"/>
          <w:szCs w:val="20"/>
          <w:lang w:val="x-none"/>
        </w:rPr>
      </w:pPr>
      <w:r w:rsidRPr="008E43D8">
        <w:rPr>
          <w:sz w:val="18"/>
          <w:szCs w:val="20"/>
          <w:lang w:val="x-none"/>
        </w:rPr>
        <w:t>8. Утвердить распределение бюджетных ассигнований по разделам и подразделам классификации расходов бюджетов на 2018 год и на плановый период 2019 и 2020 годов согласно приложениям №5, 6 к настоящему решению.</w:t>
      </w:r>
    </w:p>
    <w:p w:rsidR="008E43D8" w:rsidRPr="008E43D8" w:rsidRDefault="008E43D8" w:rsidP="00964097">
      <w:pPr>
        <w:ind w:firstLine="0"/>
        <w:rPr>
          <w:sz w:val="18"/>
          <w:szCs w:val="20"/>
          <w:lang w:val="x-none"/>
        </w:rPr>
      </w:pPr>
      <w:r w:rsidRPr="008E43D8">
        <w:rPr>
          <w:sz w:val="18"/>
          <w:szCs w:val="20"/>
          <w:lang w:val="x-none"/>
        </w:rPr>
        <w:t xml:space="preserve">9. Утвердить распределение бюджетных ассигнований по целевым статьям </w:t>
      </w:r>
      <w:r w:rsidRPr="008E43D8">
        <w:rPr>
          <w:sz w:val="18"/>
          <w:szCs w:val="20"/>
        </w:rPr>
        <w:t>(муниципальным программам Аршанского сельского поселения</w:t>
      </w:r>
      <w:r w:rsidRPr="008E43D8">
        <w:rPr>
          <w:sz w:val="18"/>
          <w:szCs w:val="20"/>
          <w:lang w:val="x-none"/>
        </w:rPr>
        <w:t xml:space="preserve"> </w:t>
      </w:r>
      <w:r w:rsidRPr="008E43D8">
        <w:rPr>
          <w:sz w:val="18"/>
          <w:szCs w:val="20"/>
        </w:rPr>
        <w:t xml:space="preserve">и непрограммным направлениям деятельности) </w:t>
      </w:r>
      <w:r w:rsidRPr="008E43D8">
        <w:rPr>
          <w:sz w:val="18"/>
          <w:szCs w:val="20"/>
          <w:lang w:val="x-none"/>
        </w:rPr>
        <w:t>группам видов расходов</w:t>
      </w:r>
      <w:r w:rsidRPr="008E43D8">
        <w:rPr>
          <w:sz w:val="18"/>
          <w:szCs w:val="20"/>
        </w:rPr>
        <w:t>, разделам и подразделам</w:t>
      </w:r>
      <w:r w:rsidRPr="008E43D8">
        <w:rPr>
          <w:sz w:val="18"/>
          <w:szCs w:val="20"/>
          <w:lang w:val="x-none"/>
        </w:rPr>
        <w:t xml:space="preserve"> классификации расходов бюджетов на 201</w:t>
      </w:r>
      <w:r w:rsidRPr="008E43D8">
        <w:rPr>
          <w:sz w:val="18"/>
          <w:szCs w:val="20"/>
        </w:rPr>
        <w:t>8</w:t>
      </w:r>
      <w:r w:rsidRPr="008E43D8">
        <w:rPr>
          <w:sz w:val="18"/>
          <w:szCs w:val="20"/>
          <w:lang w:val="x-none"/>
        </w:rPr>
        <w:t xml:space="preserve"> год и на плановый период 201</w:t>
      </w:r>
      <w:r w:rsidRPr="008E43D8">
        <w:rPr>
          <w:sz w:val="18"/>
          <w:szCs w:val="20"/>
        </w:rPr>
        <w:t>9</w:t>
      </w:r>
      <w:r w:rsidRPr="008E43D8">
        <w:rPr>
          <w:sz w:val="18"/>
          <w:szCs w:val="20"/>
          <w:lang w:val="x-none"/>
        </w:rPr>
        <w:t xml:space="preserve"> и 20</w:t>
      </w:r>
      <w:r w:rsidRPr="008E43D8">
        <w:rPr>
          <w:sz w:val="18"/>
          <w:szCs w:val="20"/>
        </w:rPr>
        <w:t>20</w:t>
      </w:r>
      <w:r w:rsidRPr="008E43D8">
        <w:rPr>
          <w:sz w:val="18"/>
          <w:szCs w:val="20"/>
          <w:lang w:val="x-none"/>
        </w:rPr>
        <w:t xml:space="preserve"> годов согласно приложени</w:t>
      </w:r>
      <w:r w:rsidRPr="008E43D8">
        <w:rPr>
          <w:sz w:val="18"/>
          <w:szCs w:val="20"/>
        </w:rPr>
        <w:t>ям</w:t>
      </w:r>
      <w:r w:rsidRPr="008E43D8">
        <w:rPr>
          <w:sz w:val="18"/>
          <w:szCs w:val="20"/>
          <w:lang w:val="x-none"/>
        </w:rPr>
        <w:t xml:space="preserve"> №</w:t>
      </w:r>
      <w:r w:rsidRPr="008E43D8">
        <w:rPr>
          <w:sz w:val="18"/>
          <w:szCs w:val="20"/>
        </w:rPr>
        <w:t>7,8</w:t>
      </w:r>
      <w:r w:rsidRPr="008E43D8">
        <w:rPr>
          <w:sz w:val="18"/>
          <w:szCs w:val="20"/>
          <w:lang w:val="x-none"/>
        </w:rPr>
        <w:t xml:space="preserve"> к настоящему решению.</w:t>
      </w:r>
    </w:p>
    <w:p w:rsidR="008E43D8" w:rsidRPr="008E43D8" w:rsidRDefault="008E43D8" w:rsidP="00964097">
      <w:pPr>
        <w:ind w:firstLine="0"/>
        <w:rPr>
          <w:sz w:val="18"/>
          <w:szCs w:val="20"/>
          <w:lang w:val="x-none"/>
        </w:rPr>
      </w:pPr>
      <w:r w:rsidRPr="008E43D8">
        <w:rPr>
          <w:sz w:val="18"/>
          <w:szCs w:val="20"/>
          <w:lang w:val="x-none"/>
        </w:rPr>
        <w:t xml:space="preserve">10. Утвердить ведомственную структуру расходов бюджета </w:t>
      </w:r>
      <w:r w:rsidRPr="008E43D8">
        <w:rPr>
          <w:sz w:val="18"/>
          <w:szCs w:val="20"/>
        </w:rPr>
        <w:t>Аршанского муниципального образования</w:t>
      </w:r>
      <w:r w:rsidRPr="008E43D8">
        <w:rPr>
          <w:sz w:val="18"/>
          <w:szCs w:val="20"/>
          <w:lang w:val="x-none"/>
        </w:rPr>
        <w:t xml:space="preserve"> на 201</w:t>
      </w:r>
      <w:r w:rsidRPr="008E43D8">
        <w:rPr>
          <w:sz w:val="18"/>
          <w:szCs w:val="20"/>
        </w:rPr>
        <w:t>8</w:t>
      </w:r>
      <w:r w:rsidRPr="008E43D8">
        <w:rPr>
          <w:sz w:val="18"/>
          <w:szCs w:val="20"/>
          <w:lang w:val="x-none"/>
        </w:rPr>
        <w:t xml:space="preserve"> год и на плановый период 201</w:t>
      </w:r>
      <w:r w:rsidRPr="008E43D8">
        <w:rPr>
          <w:sz w:val="18"/>
          <w:szCs w:val="20"/>
        </w:rPr>
        <w:t>9</w:t>
      </w:r>
      <w:r w:rsidRPr="008E43D8">
        <w:rPr>
          <w:sz w:val="18"/>
          <w:szCs w:val="20"/>
          <w:lang w:val="x-none"/>
        </w:rPr>
        <w:t xml:space="preserve"> и 20</w:t>
      </w:r>
      <w:r w:rsidRPr="008E43D8">
        <w:rPr>
          <w:sz w:val="18"/>
          <w:szCs w:val="20"/>
        </w:rPr>
        <w:t>20</w:t>
      </w:r>
      <w:r w:rsidRPr="008E43D8">
        <w:rPr>
          <w:sz w:val="18"/>
          <w:szCs w:val="20"/>
          <w:lang w:val="x-none"/>
        </w:rPr>
        <w:t xml:space="preserve"> годов</w:t>
      </w:r>
      <w:r w:rsidRPr="008E43D8">
        <w:rPr>
          <w:sz w:val="18"/>
          <w:szCs w:val="20"/>
        </w:rPr>
        <w:t xml:space="preserve"> </w:t>
      </w:r>
      <w:r w:rsidRPr="008E43D8">
        <w:rPr>
          <w:sz w:val="18"/>
          <w:szCs w:val="20"/>
          <w:lang w:val="x-none"/>
        </w:rPr>
        <w:t>согласно приложени</w:t>
      </w:r>
      <w:r w:rsidRPr="008E43D8">
        <w:rPr>
          <w:sz w:val="18"/>
          <w:szCs w:val="20"/>
        </w:rPr>
        <w:t>ям</w:t>
      </w:r>
      <w:r w:rsidRPr="008E43D8">
        <w:rPr>
          <w:sz w:val="18"/>
          <w:szCs w:val="20"/>
          <w:lang w:val="x-none"/>
        </w:rPr>
        <w:t xml:space="preserve"> №</w:t>
      </w:r>
      <w:r w:rsidRPr="008E43D8">
        <w:rPr>
          <w:sz w:val="18"/>
          <w:szCs w:val="20"/>
        </w:rPr>
        <w:t>9, 10</w:t>
      </w:r>
      <w:r w:rsidRPr="008E43D8">
        <w:rPr>
          <w:sz w:val="18"/>
          <w:szCs w:val="20"/>
          <w:lang w:val="x-none"/>
        </w:rPr>
        <w:t xml:space="preserve"> к настоящему решению.</w:t>
      </w:r>
    </w:p>
    <w:p w:rsidR="008E43D8" w:rsidRPr="008E43D8" w:rsidRDefault="008E43D8" w:rsidP="00964097">
      <w:pPr>
        <w:ind w:firstLine="0"/>
        <w:rPr>
          <w:sz w:val="18"/>
          <w:szCs w:val="20"/>
        </w:rPr>
      </w:pPr>
      <w:r w:rsidRPr="008E43D8">
        <w:rPr>
          <w:sz w:val="18"/>
          <w:szCs w:val="20"/>
        </w:rPr>
        <w:t>11. Установить, что в расходной части бюджета Аршанского муниципального образования создается резервный фонд администрации Аршанского сельского поселения:</w:t>
      </w:r>
    </w:p>
    <w:p w:rsidR="008E43D8" w:rsidRPr="008E43D8" w:rsidRDefault="008E43D8" w:rsidP="00964097">
      <w:pPr>
        <w:ind w:firstLine="0"/>
        <w:rPr>
          <w:sz w:val="18"/>
          <w:szCs w:val="20"/>
          <w:lang w:val="x-none"/>
        </w:rPr>
      </w:pPr>
      <w:r w:rsidRPr="008E43D8">
        <w:rPr>
          <w:sz w:val="18"/>
          <w:szCs w:val="20"/>
          <w:lang w:val="x-none"/>
        </w:rPr>
        <w:t>на 2018 год в сумме 2,0 тыс. рублей;</w:t>
      </w:r>
    </w:p>
    <w:p w:rsidR="008E43D8" w:rsidRPr="008E43D8" w:rsidRDefault="008E43D8" w:rsidP="00964097">
      <w:pPr>
        <w:ind w:firstLine="0"/>
        <w:rPr>
          <w:sz w:val="18"/>
          <w:szCs w:val="20"/>
          <w:lang w:val="x-none"/>
        </w:rPr>
      </w:pPr>
      <w:r w:rsidRPr="008E43D8">
        <w:rPr>
          <w:sz w:val="18"/>
          <w:szCs w:val="20"/>
          <w:lang w:val="x-none"/>
        </w:rPr>
        <w:t>на 201</w:t>
      </w:r>
      <w:r w:rsidRPr="008E43D8">
        <w:rPr>
          <w:sz w:val="18"/>
          <w:szCs w:val="20"/>
        </w:rPr>
        <w:t>9</w:t>
      </w:r>
      <w:r w:rsidRPr="008E43D8">
        <w:rPr>
          <w:sz w:val="18"/>
          <w:szCs w:val="20"/>
          <w:lang w:val="x-none"/>
        </w:rPr>
        <w:t xml:space="preserve"> год в сумме 2,0 тыс. рублей;</w:t>
      </w:r>
    </w:p>
    <w:p w:rsidR="008E43D8" w:rsidRPr="008E43D8" w:rsidRDefault="008E43D8" w:rsidP="00964097">
      <w:pPr>
        <w:ind w:firstLine="0"/>
        <w:rPr>
          <w:sz w:val="18"/>
          <w:szCs w:val="20"/>
        </w:rPr>
      </w:pPr>
      <w:r w:rsidRPr="008E43D8">
        <w:rPr>
          <w:sz w:val="18"/>
          <w:szCs w:val="20"/>
        </w:rPr>
        <w:t>на 2020 год в сумме 2,0 тыс. рублей.</w:t>
      </w:r>
    </w:p>
    <w:p w:rsidR="008E43D8" w:rsidRPr="008E43D8" w:rsidRDefault="008E43D8" w:rsidP="00964097">
      <w:pPr>
        <w:ind w:firstLine="0"/>
        <w:rPr>
          <w:sz w:val="18"/>
          <w:szCs w:val="20"/>
        </w:rPr>
      </w:pPr>
      <w:r w:rsidRPr="008E43D8">
        <w:rPr>
          <w:sz w:val="18"/>
          <w:szCs w:val="20"/>
        </w:rPr>
        <w:t>Средства фонда используются в соответствии с Положением «О порядке использования бюджетных ассигнований резервного фонда администрации Аршанского сельского поселения».</w:t>
      </w:r>
    </w:p>
    <w:p w:rsidR="008E43D8" w:rsidRPr="008E43D8" w:rsidRDefault="008E43D8" w:rsidP="00964097">
      <w:pPr>
        <w:ind w:firstLine="0"/>
        <w:rPr>
          <w:sz w:val="18"/>
          <w:szCs w:val="20"/>
        </w:rPr>
      </w:pPr>
      <w:r w:rsidRPr="008E43D8">
        <w:rPr>
          <w:sz w:val="18"/>
          <w:szCs w:val="20"/>
        </w:rPr>
        <w:t>12. Утвердить объем бюджетных ассигнований дорожного фонда Аршанского муниципального образования:</w:t>
      </w:r>
    </w:p>
    <w:p w:rsidR="008E43D8" w:rsidRPr="008E43D8" w:rsidRDefault="008E43D8" w:rsidP="00964097">
      <w:pPr>
        <w:ind w:firstLine="0"/>
        <w:rPr>
          <w:sz w:val="18"/>
          <w:szCs w:val="20"/>
          <w:lang w:val="x-none"/>
        </w:rPr>
      </w:pPr>
      <w:r w:rsidRPr="008E43D8">
        <w:rPr>
          <w:sz w:val="18"/>
          <w:szCs w:val="20"/>
          <w:lang w:val="x-none"/>
        </w:rPr>
        <w:t xml:space="preserve">на 2018 год в сумме </w:t>
      </w:r>
      <w:r w:rsidRPr="008E43D8">
        <w:rPr>
          <w:sz w:val="18"/>
          <w:szCs w:val="20"/>
        </w:rPr>
        <w:t>411,5</w:t>
      </w:r>
      <w:r w:rsidRPr="008E43D8">
        <w:rPr>
          <w:sz w:val="18"/>
          <w:szCs w:val="20"/>
          <w:lang w:val="x-none"/>
        </w:rPr>
        <w:t xml:space="preserve"> тыс. рублей;</w:t>
      </w:r>
    </w:p>
    <w:p w:rsidR="008E43D8" w:rsidRPr="008E43D8" w:rsidRDefault="008E43D8" w:rsidP="00964097">
      <w:pPr>
        <w:ind w:firstLine="0"/>
        <w:rPr>
          <w:sz w:val="18"/>
          <w:szCs w:val="20"/>
          <w:lang w:val="x-none"/>
        </w:rPr>
      </w:pPr>
      <w:r w:rsidRPr="008E43D8">
        <w:rPr>
          <w:sz w:val="18"/>
          <w:szCs w:val="20"/>
          <w:lang w:val="x-none"/>
        </w:rPr>
        <w:t>на 201</w:t>
      </w:r>
      <w:r w:rsidRPr="008E43D8">
        <w:rPr>
          <w:sz w:val="18"/>
          <w:szCs w:val="20"/>
        </w:rPr>
        <w:t>9</w:t>
      </w:r>
      <w:r w:rsidRPr="008E43D8">
        <w:rPr>
          <w:sz w:val="18"/>
          <w:szCs w:val="20"/>
          <w:lang w:val="x-none"/>
        </w:rPr>
        <w:t xml:space="preserve"> год в сумме </w:t>
      </w:r>
      <w:r w:rsidRPr="008E43D8">
        <w:rPr>
          <w:sz w:val="18"/>
          <w:szCs w:val="20"/>
        </w:rPr>
        <w:t>464,2</w:t>
      </w:r>
      <w:r w:rsidRPr="008E43D8">
        <w:rPr>
          <w:sz w:val="18"/>
          <w:szCs w:val="20"/>
          <w:lang w:val="x-none"/>
        </w:rPr>
        <w:t xml:space="preserve"> тыс. рублей;</w:t>
      </w:r>
    </w:p>
    <w:p w:rsidR="008E43D8" w:rsidRPr="008E43D8" w:rsidRDefault="008E43D8" w:rsidP="00964097">
      <w:pPr>
        <w:ind w:firstLine="0"/>
        <w:rPr>
          <w:sz w:val="18"/>
          <w:szCs w:val="20"/>
        </w:rPr>
      </w:pPr>
      <w:r w:rsidRPr="008E43D8">
        <w:rPr>
          <w:sz w:val="18"/>
          <w:szCs w:val="20"/>
        </w:rPr>
        <w:t>на 2020 год в сумме 469,6 тыс. рублей.</w:t>
      </w:r>
    </w:p>
    <w:p w:rsidR="008E43D8" w:rsidRPr="008E43D8" w:rsidRDefault="008E43D8" w:rsidP="00964097">
      <w:pPr>
        <w:ind w:firstLine="0"/>
        <w:rPr>
          <w:sz w:val="18"/>
          <w:szCs w:val="20"/>
        </w:rPr>
      </w:pPr>
      <w:r w:rsidRPr="008E43D8">
        <w:rPr>
          <w:sz w:val="18"/>
          <w:szCs w:val="20"/>
        </w:rPr>
        <w:t>13. Утвердить объем межбюджетных трансфертов, предоставляемых из бюджета Аршанского муниципального образования бюджету Тулунского муниципального образования:</w:t>
      </w:r>
    </w:p>
    <w:p w:rsidR="008E43D8" w:rsidRPr="008E43D8" w:rsidRDefault="008E43D8" w:rsidP="00964097">
      <w:pPr>
        <w:ind w:firstLine="0"/>
        <w:rPr>
          <w:sz w:val="18"/>
          <w:szCs w:val="20"/>
          <w:lang w:val="x-none"/>
        </w:rPr>
      </w:pPr>
      <w:r w:rsidRPr="008E43D8">
        <w:rPr>
          <w:sz w:val="18"/>
          <w:szCs w:val="20"/>
          <w:lang w:val="x-none"/>
        </w:rPr>
        <w:t xml:space="preserve">на 2018 год в сумме </w:t>
      </w:r>
      <w:r w:rsidRPr="008E43D8">
        <w:rPr>
          <w:sz w:val="18"/>
          <w:szCs w:val="20"/>
        </w:rPr>
        <w:t>204,3</w:t>
      </w:r>
      <w:r w:rsidRPr="008E43D8">
        <w:rPr>
          <w:sz w:val="18"/>
          <w:szCs w:val="20"/>
          <w:lang w:val="x-none"/>
        </w:rPr>
        <w:t xml:space="preserve"> тыс. рублей;</w:t>
      </w:r>
    </w:p>
    <w:p w:rsidR="008E43D8" w:rsidRPr="008E43D8" w:rsidRDefault="008E43D8" w:rsidP="00964097">
      <w:pPr>
        <w:ind w:firstLine="0"/>
        <w:rPr>
          <w:sz w:val="18"/>
          <w:szCs w:val="20"/>
          <w:lang w:val="x-none"/>
        </w:rPr>
      </w:pPr>
      <w:r w:rsidRPr="008E43D8">
        <w:rPr>
          <w:sz w:val="18"/>
          <w:szCs w:val="20"/>
          <w:lang w:val="x-none"/>
        </w:rPr>
        <w:t>на 201</w:t>
      </w:r>
      <w:r w:rsidRPr="008E43D8">
        <w:rPr>
          <w:sz w:val="18"/>
          <w:szCs w:val="20"/>
        </w:rPr>
        <w:t>9</w:t>
      </w:r>
      <w:r w:rsidRPr="008E43D8">
        <w:rPr>
          <w:sz w:val="18"/>
          <w:szCs w:val="20"/>
          <w:lang w:val="x-none"/>
        </w:rPr>
        <w:t xml:space="preserve"> год в сумме </w:t>
      </w:r>
      <w:r w:rsidRPr="008E43D8">
        <w:rPr>
          <w:sz w:val="18"/>
          <w:szCs w:val="20"/>
        </w:rPr>
        <w:t>204,3</w:t>
      </w:r>
      <w:r w:rsidRPr="008E43D8">
        <w:rPr>
          <w:sz w:val="18"/>
          <w:szCs w:val="20"/>
          <w:lang w:val="x-none"/>
        </w:rPr>
        <w:t xml:space="preserve"> тыс. рублей;</w:t>
      </w:r>
    </w:p>
    <w:p w:rsidR="008E43D8" w:rsidRPr="008E43D8" w:rsidRDefault="008E43D8" w:rsidP="00964097">
      <w:pPr>
        <w:ind w:firstLine="0"/>
        <w:rPr>
          <w:sz w:val="18"/>
          <w:szCs w:val="20"/>
        </w:rPr>
      </w:pPr>
      <w:r w:rsidRPr="008E43D8">
        <w:rPr>
          <w:sz w:val="18"/>
          <w:szCs w:val="20"/>
        </w:rPr>
        <w:t>на 2020 год в сумме 204,3 тыс. рублей.</w:t>
      </w:r>
    </w:p>
    <w:p w:rsidR="008E43D8" w:rsidRPr="008E43D8" w:rsidRDefault="008E43D8" w:rsidP="00964097">
      <w:pPr>
        <w:ind w:firstLine="0"/>
        <w:rPr>
          <w:sz w:val="18"/>
          <w:szCs w:val="20"/>
          <w:lang w:val="x-none"/>
        </w:rPr>
      </w:pPr>
      <w:r w:rsidRPr="008E43D8">
        <w:rPr>
          <w:sz w:val="18"/>
          <w:szCs w:val="20"/>
          <w:lang w:val="x-none"/>
        </w:rPr>
        <w:t>1</w:t>
      </w:r>
      <w:r w:rsidRPr="008E43D8">
        <w:rPr>
          <w:sz w:val="18"/>
          <w:szCs w:val="20"/>
        </w:rPr>
        <w:t>4</w:t>
      </w:r>
      <w:r w:rsidRPr="008E43D8">
        <w:rPr>
          <w:sz w:val="18"/>
          <w:szCs w:val="20"/>
          <w:lang w:val="x-none"/>
        </w:rPr>
        <w:t xml:space="preserve">. Утвердить в составе расходов местного бюджета объем межбюджетных трансфертов, </w:t>
      </w:r>
      <w:r w:rsidRPr="008E43D8">
        <w:rPr>
          <w:sz w:val="18"/>
          <w:szCs w:val="20"/>
        </w:rPr>
        <w:t xml:space="preserve">предоставляемых </w:t>
      </w:r>
      <w:r w:rsidRPr="008E43D8">
        <w:rPr>
          <w:sz w:val="18"/>
          <w:szCs w:val="20"/>
          <w:lang w:val="x-none"/>
        </w:rPr>
        <w:t>из местного бюджета на финансирование расходов связанных с передачей полномочий органам местного самоуправления муниципального района на 2018 год и на плановый период 2019 и 2020 годов согласно приложениям №</w:t>
      </w:r>
      <w:r w:rsidRPr="008E43D8">
        <w:rPr>
          <w:sz w:val="18"/>
          <w:szCs w:val="20"/>
        </w:rPr>
        <w:t>11</w:t>
      </w:r>
      <w:r w:rsidRPr="008E43D8">
        <w:rPr>
          <w:sz w:val="18"/>
          <w:szCs w:val="20"/>
          <w:lang w:val="x-none"/>
        </w:rPr>
        <w:t>, 1</w:t>
      </w:r>
      <w:r w:rsidRPr="008E43D8">
        <w:rPr>
          <w:sz w:val="18"/>
          <w:szCs w:val="20"/>
        </w:rPr>
        <w:t>2</w:t>
      </w:r>
      <w:r w:rsidRPr="008E43D8">
        <w:rPr>
          <w:sz w:val="18"/>
          <w:szCs w:val="20"/>
          <w:lang w:val="x-none"/>
        </w:rPr>
        <w:t xml:space="preserve"> к настоящему решению.</w:t>
      </w:r>
    </w:p>
    <w:p w:rsidR="008E43D8" w:rsidRPr="008E43D8" w:rsidRDefault="008E43D8" w:rsidP="00964097">
      <w:pPr>
        <w:ind w:firstLine="0"/>
        <w:rPr>
          <w:sz w:val="18"/>
          <w:szCs w:val="20"/>
        </w:rPr>
      </w:pPr>
      <w:r w:rsidRPr="008E43D8">
        <w:rPr>
          <w:sz w:val="18"/>
          <w:szCs w:val="20"/>
        </w:rPr>
        <w:t>15. Установить, что при исполнении бюджета Аршанского муниципального образования на 2018 год и на плановый период 2019 и 2020 годов приоритетными направлениями расходов бюджета являются:</w:t>
      </w:r>
    </w:p>
    <w:p w:rsidR="008E43D8" w:rsidRPr="008E43D8" w:rsidRDefault="008E43D8" w:rsidP="00964097">
      <w:pPr>
        <w:ind w:firstLine="0"/>
        <w:rPr>
          <w:sz w:val="18"/>
          <w:szCs w:val="20"/>
        </w:rPr>
      </w:pPr>
      <w:r w:rsidRPr="008E43D8">
        <w:rPr>
          <w:sz w:val="18"/>
          <w:szCs w:val="20"/>
        </w:rPr>
        <w:t>- заработная плата с начислениями на нее;</w:t>
      </w:r>
    </w:p>
    <w:p w:rsidR="008E43D8" w:rsidRPr="008E43D8" w:rsidRDefault="008E43D8" w:rsidP="00964097">
      <w:pPr>
        <w:ind w:firstLine="0"/>
        <w:rPr>
          <w:sz w:val="18"/>
          <w:szCs w:val="20"/>
        </w:rPr>
      </w:pPr>
      <w:r w:rsidRPr="008E43D8">
        <w:rPr>
          <w:sz w:val="18"/>
          <w:szCs w:val="20"/>
        </w:rPr>
        <w:t>- социальные выплаты населению;</w:t>
      </w:r>
    </w:p>
    <w:p w:rsidR="008E43D8" w:rsidRPr="008E43D8" w:rsidRDefault="008E43D8" w:rsidP="00964097">
      <w:pPr>
        <w:ind w:firstLine="0"/>
        <w:rPr>
          <w:sz w:val="18"/>
          <w:szCs w:val="20"/>
        </w:rPr>
      </w:pPr>
      <w:r w:rsidRPr="008E43D8">
        <w:rPr>
          <w:sz w:val="18"/>
          <w:szCs w:val="20"/>
        </w:rPr>
        <w:t>- коммунальные услуги;</w:t>
      </w:r>
    </w:p>
    <w:p w:rsidR="008E43D8" w:rsidRPr="008E43D8" w:rsidRDefault="008E43D8" w:rsidP="00964097">
      <w:pPr>
        <w:ind w:firstLine="0"/>
        <w:rPr>
          <w:sz w:val="18"/>
          <w:szCs w:val="20"/>
        </w:rPr>
      </w:pPr>
      <w:r w:rsidRPr="008E43D8">
        <w:rPr>
          <w:sz w:val="18"/>
          <w:szCs w:val="20"/>
        </w:rPr>
        <w:t>- проведение противопожарных мероприятий в учреждениях социальной сферы.</w:t>
      </w:r>
    </w:p>
    <w:p w:rsidR="008E43D8" w:rsidRPr="008E43D8" w:rsidRDefault="008E43D8" w:rsidP="00964097">
      <w:pPr>
        <w:ind w:firstLine="0"/>
        <w:rPr>
          <w:sz w:val="18"/>
          <w:szCs w:val="20"/>
        </w:rPr>
      </w:pPr>
      <w:r w:rsidRPr="008E43D8">
        <w:rPr>
          <w:sz w:val="18"/>
          <w:szCs w:val="20"/>
        </w:rPr>
        <w:t>16. Установить, что Управление Федерального казначейства по Иркутской области вправе осуществлять в 2018 году отдельные функции по исполнению бюджета Аршанского муниципального образования в части проведения и учета операций со средствами, поступающими из областного бюджета местным бюджетам в форме субсидий, субвенций и иных межбюджетных трансфертов, имеющих целевое назначение, полномочия получателя средств областного бюджета, по перечислению которых вправе осуществлять Управление, в соответствии с перечнем, установленным Правительством Иркутской области.</w:t>
      </w:r>
    </w:p>
    <w:p w:rsidR="008E43D8" w:rsidRPr="008E43D8" w:rsidRDefault="008E43D8" w:rsidP="00964097">
      <w:pPr>
        <w:ind w:firstLine="0"/>
        <w:rPr>
          <w:sz w:val="18"/>
          <w:szCs w:val="20"/>
        </w:rPr>
      </w:pPr>
      <w:r w:rsidRPr="008E43D8">
        <w:rPr>
          <w:sz w:val="18"/>
          <w:szCs w:val="20"/>
        </w:rPr>
        <w:t>17. Установить, что остатки средств бюджета Аршанского муниципального образования на начало текущего финансового года в объеме до 100 процентов могут направляться на покрытие временных кассовых разрывов, возникающих при исполнении бюджета Аршанского муниципального образования.</w:t>
      </w:r>
    </w:p>
    <w:p w:rsidR="008E43D8" w:rsidRPr="008E43D8" w:rsidRDefault="008E43D8" w:rsidP="00964097">
      <w:pPr>
        <w:ind w:firstLine="0"/>
        <w:rPr>
          <w:sz w:val="18"/>
          <w:szCs w:val="20"/>
        </w:rPr>
      </w:pPr>
      <w:r w:rsidRPr="008E43D8">
        <w:rPr>
          <w:sz w:val="18"/>
          <w:szCs w:val="20"/>
        </w:rPr>
        <w:t xml:space="preserve">18. Установить в соответствии с </w:t>
      </w:r>
      <w:hyperlink r:id="rId5" w:history="1">
        <w:r w:rsidRPr="008E43D8">
          <w:rPr>
            <w:rStyle w:val="ae"/>
            <w:rFonts w:cs="Times New Roman CYR"/>
            <w:sz w:val="18"/>
            <w:szCs w:val="20"/>
          </w:rPr>
          <w:t>пунктом 8 статьи 217</w:t>
        </w:r>
      </w:hyperlink>
      <w:r w:rsidRPr="008E43D8">
        <w:rPr>
          <w:sz w:val="18"/>
          <w:szCs w:val="20"/>
        </w:rPr>
        <w:t>, пунктами 2, 3 статьи 232 Бюджетного кодекса Российской Федерации следующие дополнительные основания для внесения изменений в показатели сводной бюджетной росписи бюджета Аршанского муниципального образования, связанные с особенностями исполнения бюджета Аршанского муниципального образования:</w:t>
      </w:r>
    </w:p>
    <w:p w:rsidR="008E43D8" w:rsidRPr="008E43D8" w:rsidRDefault="008E43D8" w:rsidP="00964097">
      <w:pPr>
        <w:ind w:firstLine="0"/>
        <w:rPr>
          <w:sz w:val="18"/>
          <w:szCs w:val="20"/>
        </w:rPr>
      </w:pPr>
      <w:r w:rsidRPr="008E43D8">
        <w:rPr>
          <w:sz w:val="18"/>
          <w:szCs w:val="20"/>
        </w:rPr>
        <w:t>1) внесение изменений в установленном порядке в муниципальные программы в пределах общей суммы, утвержденной по соответствующей муниципальной программе приложениями №7, 8 к настоящему решению;</w:t>
      </w:r>
    </w:p>
    <w:p w:rsidR="008E43D8" w:rsidRPr="008E43D8" w:rsidRDefault="008E43D8" w:rsidP="00964097">
      <w:pPr>
        <w:ind w:firstLine="0"/>
        <w:rPr>
          <w:sz w:val="18"/>
          <w:szCs w:val="20"/>
        </w:rPr>
      </w:pPr>
      <w:r w:rsidRPr="008E43D8">
        <w:rPr>
          <w:sz w:val="18"/>
          <w:szCs w:val="20"/>
        </w:rPr>
        <w:t>2) внесение изменений в установленном порядке в муниципальные программы в пределах общей суммы, утвержденной соответствующему главному распорядителю средств бюджета Аршанского муниципального образования приложениями №9, 10 к настоящему решению;</w:t>
      </w:r>
    </w:p>
    <w:p w:rsidR="008E43D8" w:rsidRPr="008E43D8" w:rsidRDefault="008E43D8" w:rsidP="00964097">
      <w:pPr>
        <w:ind w:firstLine="0"/>
        <w:rPr>
          <w:sz w:val="18"/>
          <w:szCs w:val="20"/>
        </w:rPr>
      </w:pPr>
      <w:r w:rsidRPr="008E43D8">
        <w:rPr>
          <w:sz w:val="18"/>
          <w:szCs w:val="20"/>
        </w:rPr>
        <w:t>3) изменение типа учреждений в соответствии с действующим законодательством;</w:t>
      </w:r>
    </w:p>
    <w:p w:rsidR="008E43D8" w:rsidRPr="008E43D8" w:rsidRDefault="008E43D8" w:rsidP="00964097">
      <w:pPr>
        <w:ind w:firstLine="0"/>
        <w:rPr>
          <w:sz w:val="18"/>
          <w:szCs w:val="20"/>
        </w:rPr>
      </w:pPr>
      <w:r w:rsidRPr="008E43D8">
        <w:rPr>
          <w:sz w:val="18"/>
          <w:szCs w:val="20"/>
        </w:rPr>
        <w:t>4) в случае увеличения бюджетных ассигнований по отдельным разделам, подразделам, целевым статьям и группам видов расходов бюджета за счет экономии по использованию в текущем финансовом году бюджетных ассигнований на оказание муниципальных услуг - в пределах общей суммы, утвержденной соответствующему главному распорядителю бюджетных средств бюджета Аршанского муниципального образования приложениями №9, 10 к настоящему решению, при условии, что увеличение бюджетных ассигнований по группе видов расходов бюджета не превышает 10 процентов;</w:t>
      </w:r>
    </w:p>
    <w:p w:rsidR="008E43D8" w:rsidRPr="008E43D8" w:rsidRDefault="008E43D8" w:rsidP="00964097">
      <w:pPr>
        <w:ind w:firstLine="0"/>
        <w:rPr>
          <w:sz w:val="18"/>
          <w:szCs w:val="20"/>
        </w:rPr>
      </w:pPr>
      <w:r w:rsidRPr="008E43D8">
        <w:rPr>
          <w:sz w:val="18"/>
          <w:szCs w:val="20"/>
        </w:rPr>
        <w:t>5)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w:t>
      </w:r>
    </w:p>
    <w:p w:rsidR="008E43D8" w:rsidRPr="008E43D8" w:rsidRDefault="008E43D8" w:rsidP="00964097">
      <w:pPr>
        <w:ind w:firstLine="0"/>
        <w:rPr>
          <w:sz w:val="18"/>
          <w:szCs w:val="20"/>
        </w:rPr>
      </w:pPr>
      <w:r w:rsidRPr="008E43D8">
        <w:rPr>
          <w:sz w:val="18"/>
          <w:szCs w:val="20"/>
        </w:rPr>
        <w:t>6) внесение изменений в Указания о порядке применения бюджетной классификации Российской Федерации, утверждаемые Министерством финансов Российской Федерации;</w:t>
      </w:r>
    </w:p>
    <w:p w:rsidR="008E43D8" w:rsidRPr="008E43D8" w:rsidRDefault="008E43D8" w:rsidP="00964097">
      <w:pPr>
        <w:ind w:firstLine="0"/>
        <w:rPr>
          <w:sz w:val="18"/>
          <w:szCs w:val="20"/>
        </w:rPr>
      </w:pPr>
      <w:r w:rsidRPr="008E43D8">
        <w:rPr>
          <w:sz w:val="18"/>
          <w:szCs w:val="20"/>
        </w:rPr>
        <w:t>7) ликвидация, реорганизация, изменение наименования органов местного самоуправления, муниципальных учреждений;</w:t>
      </w:r>
    </w:p>
    <w:p w:rsidR="008E43D8" w:rsidRPr="008E43D8" w:rsidRDefault="008E43D8" w:rsidP="00964097">
      <w:pPr>
        <w:ind w:firstLine="0"/>
        <w:rPr>
          <w:sz w:val="18"/>
          <w:szCs w:val="20"/>
        </w:rPr>
      </w:pPr>
      <w:r w:rsidRPr="008E43D8">
        <w:rPr>
          <w:sz w:val="18"/>
          <w:szCs w:val="20"/>
        </w:rPr>
        <w:t xml:space="preserve">8) перераспределение бюджетных ассигнований между разделами, подразделами, целевыми статьями, группами видов расходов на сумму средств, необходимых для выполнения условий </w:t>
      </w:r>
      <w:proofErr w:type="spellStart"/>
      <w:r w:rsidRPr="008E43D8">
        <w:rPr>
          <w:sz w:val="18"/>
          <w:szCs w:val="20"/>
        </w:rPr>
        <w:t>софинансирования</w:t>
      </w:r>
      <w:proofErr w:type="spellEnd"/>
      <w:r w:rsidRPr="008E43D8">
        <w:rPr>
          <w:sz w:val="18"/>
          <w:szCs w:val="20"/>
        </w:rPr>
        <w:t>, установленных для получения межбюджетных трансфертов, предоставляемых бюджету Аршанского муниципального образования из бюджетов бюджетной системы Российской Федерации в форме субсидий, в том числе путем введения новых кодов классификации расходов бюджета – в пределах объема бюджетных ассигнований, предусмотренных соответствующему главному распорядителю средств бюджета Аршанского муниципального образования;</w:t>
      </w:r>
    </w:p>
    <w:p w:rsidR="008E43D8" w:rsidRPr="008E43D8" w:rsidRDefault="008E43D8" w:rsidP="00964097">
      <w:pPr>
        <w:ind w:firstLine="0"/>
        <w:rPr>
          <w:sz w:val="18"/>
          <w:szCs w:val="20"/>
        </w:rPr>
      </w:pPr>
      <w:r w:rsidRPr="008E43D8">
        <w:rPr>
          <w:sz w:val="18"/>
          <w:szCs w:val="20"/>
        </w:rPr>
        <w:t>9) распределение межбюджетных трансфертов бюджету Аршанского муниципального образования постановлениями (распоряжениями) Правительства Иркутской области;</w:t>
      </w:r>
    </w:p>
    <w:p w:rsidR="008E43D8" w:rsidRPr="008E43D8" w:rsidRDefault="008E43D8" w:rsidP="00964097">
      <w:pPr>
        <w:ind w:firstLine="0"/>
        <w:rPr>
          <w:sz w:val="18"/>
          <w:szCs w:val="20"/>
        </w:rPr>
      </w:pPr>
      <w:r w:rsidRPr="008E43D8">
        <w:rPr>
          <w:sz w:val="18"/>
          <w:szCs w:val="20"/>
        </w:rPr>
        <w:t>10) увеличение бюджетных ассигнований дорожного фонда на 2018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2017 году, в объеме, не превышающем остатка не использованных на начало 2018 года бюджетных ассигнований дорожного фонда на исполнение указанных муниципальных контрактов;</w:t>
      </w:r>
    </w:p>
    <w:p w:rsidR="008E43D8" w:rsidRPr="008E43D8" w:rsidRDefault="008E43D8" w:rsidP="00964097">
      <w:pPr>
        <w:ind w:firstLine="0"/>
        <w:rPr>
          <w:sz w:val="18"/>
          <w:szCs w:val="20"/>
        </w:rPr>
      </w:pPr>
      <w:r w:rsidRPr="008E43D8">
        <w:rPr>
          <w:sz w:val="18"/>
          <w:szCs w:val="20"/>
        </w:rPr>
        <w:t>11) сокращение предоставления межбюджетных трансфертов (за исключением субвенций) распределенных бюджету Аршанского муниципального образования в соответствии с пунктом 5 статьи 136 Бюджетного кодекса Российской Федерации;</w:t>
      </w:r>
    </w:p>
    <w:p w:rsidR="008E43D8" w:rsidRPr="008E43D8" w:rsidRDefault="008E43D8" w:rsidP="00964097">
      <w:pPr>
        <w:ind w:firstLine="0"/>
        <w:rPr>
          <w:sz w:val="18"/>
          <w:szCs w:val="20"/>
        </w:rPr>
      </w:pPr>
      <w:r w:rsidRPr="008E43D8">
        <w:rPr>
          <w:sz w:val="18"/>
          <w:szCs w:val="20"/>
        </w:rPr>
        <w:t>12) безвозмездные поступления от юридических и физических лиц, имеющих целевое назначение, фактически полученные при исполнении бюджета Аршанского муниципального образования сверх объемов, утвержденных настоящим решением, направляются на увеличение бюджетных ассигнований бюджета Аршанского муниципального образования соответственно целям их предоставления.</w:t>
      </w:r>
    </w:p>
    <w:p w:rsidR="008E43D8" w:rsidRPr="008E43D8" w:rsidRDefault="008E43D8" w:rsidP="00964097">
      <w:pPr>
        <w:ind w:firstLine="0"/>
        <w:rPr>
          <w:sz w:val="18"/>
          <w:szCs w:val="20"/>
        </w:rPr>
      </w:pPr>
      <w:r w:rsidRPr="008E43D8">
        <w:rPr>
          <w:sz w:val="18"/>
          <w:szCs w:val="20"/>
        </w:rPr>
        <w:t>19. Установить, что исполнение бюджета Аршанского муниципального образования по казначейской системе осуществляется Комитетом по финансам администрации Тулунского муниципального района с использованием лицевых счетов органов местного самоуправления, казенных учреждений,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Аршанского муниципального образования.</w:t>
      </w:r>
    </w:p>
    <w:p w:rsidR="008E43D8" w:rsidRPr="008E43D8" w:rsidRDefault="008E43D8" w:rsidP="00964097">
      <w:pPr>
        <w:ind w:firstLine="0"/>
        <w:rPr>
          <w:sz w:val="18"/>
          <w:szCs w:val="20"/>
        </w:rPr>
      </w:pPr>
      <w:r w:rsidRPr="008E43D8">
        <w:rPr>
          <w:sz w:val="18"/>
          <w:szCs w:val="20"/>
        </w:rPr>
        <w:t>Операции с межбюджетными трансфертами, предоставляемыми из федерального бюджета в форме субсидий, субвенций и иных межбюджетных трансфертов, имеющих целевое назначение, учитываются на лицевых счетах, открытых получателям средств бюджета в Отделе №9 Управления Федерального казначейства по Иркутской области.</w:t>
      </w:r>
    </w:p>
    <w:p w:rsidR="008E43D8" w:rsidRPr="008E43D8" w:rsidRDefault="008E43D8" w:rsidP="00964097">
      <w:pPr>
        <w:ind w:firstLine="0"/>
        <w:rPr>
          <w:sz w:val="18"/>
          <w:szCs w:val="20"/>
        </w:rPr>
      </w:pPr>
      <w:r w:rsidRPr="008E43D8">
        <w:rPr>
          <w:sz w:val="18"/>
          <w:szCs w:val="20"/>
        </w:rPr>
        <w:t>В процессе осуществления кассового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Комитетом по финансам администрации Тулунского муниципального района в соответствии с положениями Бюджетного Кодекса.</w:t>
      </w:r>
    </w:p>
    <w:p w:rsidR="008E43D8" w:rsidRPr="008E43D8" w:rsidRDefault="008E43D8" w:rsidP="00964097">
      <w:pPr>
        <w:ind w:firstLine="0"/>
        <w:rPr>
          <w:sz w:val="18"/>
          <w:szCs w:val="20"/>
          <w:lang w:val="x-none"/>
        </w:rPr>
      </w:pPr>
      <w:r w:rsidRPr="008E43D8">
        <w:rPr>
          <w:sz w:val="18"/>
          <w:szCs w:val="20"/>
          <w:lang w:val="x-none"/>
        </w:rPr>
        <w:t>2</w:t>
      </w:r>
      <w:r w:rsidRPr="008E43D8">
        <w:rPr>
          <w:sz w:val="18"/>
          <w:szCs w:val="20"/>
        </w:rPr>
        <w:t>0</w:t>
      </w:r>
      <w:r w:rsidRPr="008E43D8">
        <w:rPr>
          <w:sz w:val="18"/>
          <w:szCs w:val="20"/>
          <w:lang w:val="x-none"/>
        </w:rPr>
        <w:t>. Утвердить предельный объем муниципального долга:</w:t>
      </w:r>
    </w:p>
    <w:p w:rsidR="008E43D8" w:rsidRPr="008E43D8" w:rsidRDefault="008E43D8" w:rsidP="00964097">
      <w:pPr>
        <w:ind w:firstLine="0"/>
        <w:rPr>
          <w:sz w:val="18"/>
          <w:szCs w:val="20"/>
          <w:lang w:val="x-none"/>
        </w:rPr>
      </w:pPr>
      <w:r w:rsidRPr="008E43D8">
        <w:rPr>
          <w:sz w:val="18"/>
          <w:szCs w:val="20"/>
          <w:lang w:val="x-none"/>
        </w:rPr>
        <w:t xml:space="preserve">на 2018 год в сумме </w:t>
      </w:r>
      <w:r w:rsidRPr="008E43D8">
        <w:rPr>
          <w:sz w:val="18"/>
          <w:szCs w:val="20"/>
        </w:rPr>
        <w:t>283,0</w:t>
      </w:r>
      <w:r w:rsidRPr="008E43D8">
        <w:rPr>
          <w:sz w:val="18"/>
          <w:szCs w:val="20"/>
          <w:lang w:val="x-none"/>
        </w:rPr>
        <w:t xml:space="preserve"> тыс. рублей;</w:t>
      </w:r>
    </w:p>
    <w:p w:rsidR="008E43D8" w:rsidRPr="008E43D8" w:rsidRDefault="008E43D8" w:rsidP="00964097">
      <w:pPr>
        <w:ind w:firstLine="0"/>
        <w:rPr>
          <w:sz w:val="18"/>
          <w:szCs w:val="20"/>
          <w:lang w:val="x-none"/>
        </w:rPr>
      </w:pPr>
      <w:r w:rsidRPr="008E43D8">
        <w:rPr>
          <w:sz w:val="18"/>
          <w:szCs w:val="20"/>
          <w:lang w:val="x-none"/>
        </w:rPr>
        <w:t>на 201</w:t>
      </w:r>
      <w:r w:rsidRPr="008E43D8">
        <w:rPr>
          <w:sz w:val="18"/>
          <w:szCs w:val="20"/>
        </w:rPr>
        <w:t>9</w:t>
      </w:r>
      <w:r w:rsidRPr="008E43D8">
        <w:rPr>
          <w:sz w:val="18"/>
          <w:szCs w:val="20"/>
          <w:lang w:val="x-none"/>
        </w:rPr>
        <w:t xml:space="preserve"> год в сумме </w:t>
      </w:r>
      <w:r w:rsidRPr="008E43D8">
        <w:rPr>
          <w:sz w:val="18"/>
          <w:szCs w:val="20"/>
        </w:rPr>
        <w:t>310,0</w:t>
      </w:r>
      <w:r w:rsidRPr="008E43D8">
        <w:rPr>
          <w:sz w:val="18"/>
          <w:szCs w:val="20"/>
          <w:lang w:val="x-none"/>
        </w:rPr>
        <w:t xml:space="preserve"> тыс. рублей;</w:t>
      </w:r>
    </w:p>
    <w:p w:rsidR="008E43D8" w:rsidRPr="008E43D8" w:rsidRDefault="008E43D8" w:rsidP="00964097">
      <w:pPr>
        <w:ind w:firstLine="0"/>
        <w:rPr>
          <w:sz w:val="18"/>
          <w:szCs w:val="20"/>
        </w:rPr>
      </w:pPr>
      <w:r w:rsidRPr="008E43D8">
        <w:rPr>
          <w:sz w:val="18"/>
          <w:szCs w:val="20"/>
        </w:rPr>
        <w:t>на 2020 год в сумме 314,0 тыс. рублей.</w:t>
      </w:r>
    </w:p>
    <w:p w:rsidR="008E43D8" w:rsidRPr="008E43D8" w:rsidRDefault="008E43D8" w:rsidP="00964097">
      <w:pPr>
        <w:ind w:firstLine="0"/>
        <w:rPr>
          <w:sz w:val="18"/>
          <w:szCs w:val="20"/>
        </w:rPr>
      </w:pPr>
      <w:r w:rsidRPr="008E43D8">
        <w:rPr>
          <w:sz w:val="18"/>
          <w:szCs w:val="20"/>
        </w:rPr>
        <w:t>Утвердить верхний предел муниципального долга:</w:t>
      </w:r>
    </w:p>
    <w:p w:rsidR="008E43D8" w:rsidRPr="008E43D8" w:rsidRDefault="008E43D8" w:rsidP="00964097">
      <w:pPr>
        <w:ind w:firstLine="0"/>
        <w:rPr>
          <w:sz w:val="18"/>
          <w:szCs w:val="20"/>
        </w:rPr>
      </w:pPr>
      <w:r w:rsidRPr="008E43D8">
        <w:rPr>
          <w:sz w:val="18"/>
          <w:szCs w:val="20"/>
        </w:rPr>
        <w:t>по состоянию на 1 января 2019 года в размере 19,0 тыс. рублей, в том числе верхний предел по муниципальным гарантиям 0,0 тыс. рублей;</w:t>
      </w:r>
    </w:p>
    <w:p w:rsidR="008E43D8" w:rsidRPr="008E43D8" w:rsidRDefault="008E43D8" w:rsidP="00964097">
      <w:pPr>
        <w:ind w:firstLine="0"/>
        <w:rPr>
          <w:sz w:val="18"/>
          <w:szCs w:val="20"/>
        </w:rPr>
      </w:pPr>
      <w:r w:rsidRPr="008E43D8">
        <w:rPr>
          <w:sz w:val="18"/>
          <w:szCs w:val="20"/>
        </w:rPr>
        <w:t>по состоянию на 1 января 2020 года в размере 21,0 тыс. рублей, в том числе верхний предел по муниципальным гарантиям 0,0 тыс. рублей;</w:t>
      </w:r>
    </w:p>
    <w:p w:rsidR="008E43D8" w:rsidRPr="008E43D8" w:rsidRDefault="008E43D8" w:rsidP="00964097">
      <w:pPr>
        <w:ind w:firstLine="0"/>
        <w:rPr>
          <w:sz w:val="18"/>
          <w:szCs w:val="20"/>
        </w:rPr>
      </w:pPr>
      <w:r w:rsidRPr="008E43D8">
        <w:rPr>
          <w:sz w:val="18"/>
          <w:szCs w:val="20"/>
        </w:rPr>
        <w:t>по состоянию на 1 января 2021 года в размере 21,0 тыс. рублей, в том числе верхний предел по муниципальным гарантиям 0,0 тыс. рублей.</w:t>
      </w:r>
    </w:p>
    <w:p w:rsidR="008E43D8" w:rsidRPr="008E43D8" w:rsidRDefault="008E43D8" w:rsidP="00964097">
      <w:pPr>
        <w:ind w:firstLine="0"/>
        <w:rPr>
          <w:sz w:val="18"/>
          <w:szCs w:val="20"/>
        </w:rPr>
      </w:pPr>
      <w:r w:rsidRPr="008E43D8">
        <w:rPr>
          <w:sz w:val="18"/>
          <w:szCs w:val="20"/>
        </w:rPr>
        <w:t>21. Утвердить программу муниципальных внутренних заимствований Аршанского муниципального образования на 2018 год и на плановый период 2019 и 2020 годов, согласно приложениям №13, 14 к настоящему решению.</w:t>
      </w:r>
    </w:p>
    <w:p w:rsidR="008E43D8" w:rsidRPr="008E43D8" w:rsidRDefault="008E43D8" w:rsidP="00964097">
      <w:pPr>
        <w:ind w:firstLine="0"/>
        <w:rPr>
          <w:sz w:val="18"/>
          <w:szCs w:val="20"/>
        </w:rPr>
      </w:pPr>
      <w:r w:rsidRPr="008E43D8">
        <w:rPr>
          <w:sz w:val="18"/>
          <w:szCs w:val="20"/>
        </w:rPr>
        <w:t>22. Утвердить источники внутреннего финансирования дефицита бюджета Аршанского муниципального образования на 2018 год и на плановый период 2019 и 2020 годов согласно приложениям №15, 16 к настоящему решению.</w:t>
      </w:r>
    </w:p>
    <w:p w:rsidR="008E43D8" w:rsidRPr="008E43D8" w:rsidRDefault="008E43D8" w:rsidP="00964097">
      <w:pPr>
        <w:ind w:firstLine="0"/>
        <w:rPr>
          <w:sz w:val="18"/>
          <w:szCs w:val="20"/>
        </w:rPr>
      </w:pPr>
      <w:r w:rsidRPr="008E43D8">
        <w:rPr>
          <w:sz w:val="18"/>
          <w:szCs w:val="20"/>
        </w:rPr>
        <w:t>23. Настоящее решение вступает в силу 1 января 2018 года.</w:t>
      </w:r>
    </w:p>
    <w:p w:rsidR="008E43D8" w:rsidRPr="008E43D8" w:rsidRDefault="008E43D8" w:rsidP="00964097">
      <w:pPr>
        <w:ind w:firstLine="0"/>
        <w:rPr>
          <w:sz w:val="18"/>
          <w:szCs w:val="20"/>
        </w:rPr>
      </w:pPr>
      <w:r w:rsidRPr="008E43D8">
        <w:rPr>
          <w:sz w:val="18"/>
          <w:szCs w:val="20"/>
        </w:rPr>
        <w:t>24. Опубликовать настоящее решение в информационном бюллетене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8E43D8" w:rsidRPr="008E43D8" w:rsidRDefault="008E43D8" w:rsidP="00964097">
      <w:pPr>
        <w:ind w:firstLine="0"/>
        <w:rPr>
          <w:sz w:val="18"/>
          <w:szCs w:val="20"/>
        </w:rPr>
      </w:pPr>
    </w:p>
    <w:p w:rsidR="008E43D8" w:rsidRPr="008E43D8" w:rsidRDefault="008E43D8" w:rsidP="00964097">
      <w:pPr>
        <w:ind w:firstLine="0"/>
        <w:rPr>
          <w:sz w:val="18"/>
          <w:szCs w:val="20"/>
        </w:rPr>
      </w:pPr>
    </w:p>
    <w:p w:rsidR="008E43D8" w:rsidRPr="008E43D8" w:rsidRDefault="008E43D8" w:rsidP="00964097">
      <w:pPr>
        <w:ind w:firstLine="0"/>
        <w:rPr>
          <w:sz w:val="18"/>
          <w:szCs w:val="20"/>
        </w:rPr>
      </w:pPr>
      <w:r w:rsidRPr="008E43D8">
        <w:rPr>
          <w:sz w:val="18"/>
          <w:szCs w:val="20"/>
        </w:rPr>
        <w:t>Глава Аршанского</w:t>
      </w:r>
    </w:p>
    <w:p w:rsidR="008E43D8" w:rsidRPr="008E43D8" w:rsidRDefault="008E43D8" w:rsidP="00964097">
      <w:pPr>
        <w:ind w:firstLine="0"/>
        <w:rPr>
          <w:sz w:val="18"/>
          <w:szCs w:val="20"/>
        </w:rPr>
      </w:pPr>
      <w:r w:rsidRPr="008E43D8">
        <w:rPr>
          <w:sz w:val="18"/>
          <w:szCs w:val="20"/>
        </w:rPr>
        <w:t>сельского поселения</w:t>
      </w:r>
    </w:p>
    <w:p w:rsidR="008E43D8" w:rsidRPr="008E43D8" w:rsidRDefault="008E43D8" w:rsidP="00964097">
      <w:pPr>
        <w:ind w:firstLine="0"/>
        <w:rPr>
          <w:sz w:val="18"/>
          <w:szCs w:val="20"/>
        </w:rPr>
      </w:pPr>
      <w:r w:rsidRPr="008E43D8">
        <w:rPr>
          <w:sz w:val="18"/>
          <w:szCs w:val="20"/>
        </w:rPr>
        <w:t>Л.В. Полетаев</w:t>
      </w:r>
    </w:p>
    <w:p w:rsidR="008E43D8" w:rsidRPr="008E43D8" w:rsidRDefault="008E43D8" w:rsidP="00964097">
      <w:pPr>
        <w:ind w:firstLine="0"/>
        <w:rPr>
          <w:sz w:val="18"/>
          <w:szCs w:val="20"/>
        </w:rPr>
      </w:pPr>
    </w:p>
    <w:p w:rsidR="008E43D8" w:rsidRPr="008E43D8" w:rsidRDefault="008E43D8" w:rsidP="00964097">
      <w:pPr>
        <w:ind w:firstLine="0"/>
        <w:jc w:val="right"/>
        <w:rPr>
          <w:sz w:val="18"/>
          <w:szCs w:val="20"/>
        </w:rPr>
      </w:pPr>
      <w:r w:rsidRPr="008E43D8">
        <w:rPr>
          <w:sz w:val="18"/>
          <w:szCs w:val="20"/>
        </w:rPr>
        <w:t>Приложение №1</w:t>
      </w:r>
    </w:p>
    <w:p w:rsidR="008E43D8" w:rsidRPr="008E43D8" w:rsidRDefault="008E43D8" w:rsidP="00964097">
      <w:pPr>
        <w:ind w:firstLine="0"/>
        <w:jc w:val="right"/>
        <w:rPr>
          <w:sz w:val="18"/>
          <w:szCs w:val="20"/>
        </w:rPr>
      </w:pPr>
      <w:r w:rsidRPr="008E43D8">
        <w:rPr>
          <w:sz w:val="18"/>
          <w:szCs w:val="20"/>
        </w:rPr>
        <w:t>к решению Думы Аршанского</w:t>
      </w:r>
    </w:p>
    <w:p w:rsidR="008E43D8" w:rsidRPr="008E43D8" w:rsidRDefault="008E43D8" w:rsidP="00964097">
      <w:pPr>
        <w:ind w:firstLine="0"/>
        <w:jc w:val="right"/>
        <w:rPr>
          <w:sz w:val="18"/>
          <w:szCs w:val="20"/>
        </w:rPr>
      </w:pPr>
      <w:r w:rsidRPr="008E43D8">
        <w:rPr>
          <w:sz w:val="18"/>
          <w:szCs w:val="20"/>
        </w:rPr>
        <w:t>сельского поселения "О бюджете Аршанского</w:t>
      </w:r>
    </w:p>
    <w:p w:rsidR="008E43D8" w:rsidRPr="008E43D8" w:rsidRDefault="008E43D8" w:rsidP="00964097">
      <w:pPr>
        <w:ind w:firstLine="0"/>
        <w:jc w:val="right"/>
        <w:rPr>
          <w:sz w:val="18"/>
          <w:szCs w:val="20"/>
        </w:rPr>
      </w:pPr>
      <w:r w:rsidRPr="008E43D8">
        <w:rPr>
          <w:sz w:val="18"/>
          <w:szCs w:val="20"/>
        </w:rPr>
        <w:t>муниципального образования на 2018 год</w:t>
      </w:r>
    </w:p>
    <w:p w:rsidR="008E43D8" w:rsidRPr="008E43D8" w:rsidRDefault="008E43D8" w:rsidP="00964097">
      <w:pPr>
        <w:ind w:firstLine="0"/>
        <w:jc w:val="right"/>
        <w:rPr>
          <w:sz w:val="18"/>
          <w:szCs w:val="20"/>
        </w:rPr>
      </w:pPr>
      <w:r w:rsidRPr="008E43D8">
        <w:rPr>
          <w:sz w:val="18"/>
          <w:szCs w:val="20"/>
        </w:rPr>
        <w:t>и на плановый период 2019 и 2020 годов"</w:t>
      </w:r>
    </w:p>
    <w:p w:rsidR="008E43D8" w:rsidRPr="008E43D8" w:rsidRDefault="008E43D8" w:rsidP="00964097">
      <w:pPr>
        <w:ind w:firstLine="0"/>
        <w:jc w:val="right"/>
        <w:rPr>
          <w:sz w:val="18"/>
          <w:szCs w:val="20"/>
        </w:rPr>
      </w:pPr>
      <w:r w:rsidRPr="008E43D8">
        <w:rPr>
          <w:sz w:val="18"/>
          <w:szCs w:val="20"/>
        </w:rPr>
        <w:t>от 28.12.2017г. №18</w:t>
      </w:r>
    </w:p>
    <w:p w:rsidR="008E43D8" w:rsidRPr="008E43D8" w:rsidRDefault="008E43D8" w:rsidP="00964097">
      <w:pPr>
        <w:ind w:firstLine="0"/>
        <w:jc w:val="right"/>
        <w:rPr>
          <w:sz w:val="18"/>
          <w:szCs w:val="20"/>
        </w:rPr>
      </w:pPr>
    </w:p>
    <w:p w:rsidR="008E43D8" w:rsidRPr="008E43D8" w:rsidRDefault="008E43D8" w:rsidP="008E43D8">
      <w:pPr>
        <w:ind w:firstLine="0"/>
        <w:jc w:val="center"/>
        <w:rPr>
          <w:b/>
          <w:bCs/>
          <w:sz w:val="18"/>
          <w:szCs w:val="20"/>
        </w:rPr>
      </w:pPr>
      <w:r w:rsidRPr="008E43D8">
        <w:rPr>
          <w:b/>
          <w:bCs/>
          <w:sz w:val="18"/>
          <w:szCs w:val="20"/>
        </w:rPr>
        <w:t>ПРОГНОЗИРУЕМЫЕ ДОХОДЫ МЕСТНОГО БЮДЖЕТА НА 2018 ГОД</w:t>
      </w:r>
    </w:p>
    <w:p w:rsidR="008E43D8" w:rsidRPr="008E43D8" w:rsidRDefault="008E43D8" w:rsidP="008E43D8">
      <w:pPr>
        <w:ind w:firstLine="0"/>
        <w:jc w:val="center"/>
        <w:rPr>
          <w:sz w:val="18"/>
          <w:szCs w:val="20"/>
        </w:rPr>
      </w:pPr>
    </w:p>
    <w:p w:rsidR="008E43D8" w:rsidRPr="008E43D8" w:rsidRDefault="008E43D8" w:rsidP="008E43D8">
      <w:pPr>
        <w:ind w:firstLine="0"/>
        <w:jc w:val="center"/>
        <w:rPr>
          <w:sz w:val="18"/>
          <w:szCs w:val="20"/>
        </w:rPr>
      </w:pPr>
      <w:r w:rsidRPr="008E43D8">
        <w:rPr>
          <w:sz w:val="18"/>
          <w:szCs w:val="20"/>
        </w:rPr>
        <w:t>тыс. руб.</w:t>
      </w:r>
    </w:p>
    <w:p w:rsidR="008E43D8" w:rsidRPr="008E43D8" w:rsidRDefault="008E43D8" w:rsidP="008E43D8">
      <w:pPr>
        <w:ind w:firstLine="0"/>
        <w:jc w:val="center"/>
        <w:rPr>
          <w:sz w:val="18"/>
          <w:szCs w:val="20"/>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2693"/>
        <w:gridCol w:w="992"/>
      </w:tblGrid>
      <w:tr w:rsidR="008E43D8" w:rsidRPr="008E43D8" w:rsidTr="00964097">
        <w:trPr>
          <w:trHeight w:val="20"/>
        </w:trPr>
        <w:tc>
          <w:tcPr>
            <w:tcW w:w="6111" w:type="dxa"/>
            <w:shd w:val="clear" w:color="auto" w:fill="auto"/>
            <w:vAlign w:val="center"/>
            <w:hideMark/>
          </w:tcPr>
          <w:p w:rsidR="008E43D8" w:rsidRPr="00964097" w:rsidRDefault="008E43D8" w:rsidP="008E43D8">
            <w:pPr>
              <w:ind w:firstLine="0"/>
              <w:jc w:val="center"/>
              <w:rPr>
                <w:sz w:val="16"/>
                <w:szCs w:val="16"/>
              </w:rPr>
            </w:pPr>
            <w:r w:rsidRPr="00964097">
              <w:rPr>
                <w:sz w:val="16"/>
                <w:szCs w:val="16"/>
              </w:rPr>
              <w:t>Наименование</w:t>
            </w:r>
          </w:p>
        </w:tc>
        <w:tc>
          <w:tcPr>
            <w:tcW w:w="2693" w:type="dxa"/>
            <w:shd w:val="clear" w:color="auto" w:fill="auto"/>
            <w:vAlign w:val="center"/>
            <w:hideMark/>
          </w:tcPr>
          <w:p w:rsidR="008E43D8" w:rsidRPr="00964097" w:rsidRDefault="008E43D8" w:rsidP="008E43D8">
            <w:pPr>
              <w:ind w:firstLine="0"/>
              <w:jc w:val="center"/>
              <w:rPr>
                <w:sz w:val="16"/>
                <w:szCs w:val="16"/>
              </w:rPr>
            </w:pPr>
            <w:r w:rsidRPr="00964097">
              <w:rPr>
                <w:sz w:val="16"/>
                <w:szCs w:val="16"/>
              </w:rPr>
              <w:t>Код бюджетной классификации Российской Федерации</w:t>
            </w:r>
          </w:p>
        </w:tc>
        <w:tc>
          <w:tcPr>
            <w:tcW w:w="992" w:type="dxa"/>
            <w:shd w:val="clear" w:color="auto" w:fill="auto"/>
            <w:noWrap/>
            <w:vAlign w:val="center"/>
            <w:hideMark/>
          </w:tcPr>
          <w:p w:rsidR="008E43D8" w:rsidRPr="00964097" w:rsidRDefault="008E43D8" w:rsidP="008E43D8">
            <w:pPr>
              <w:ind w:firstLine="0"/>
              <w:jc w:val="center"/>
              <w:rPr>
                <w:sz w:val="16"/>
                <w:szCs w:val="16"/>
              </w:rPr>
            </w:pPr>
            <w:r w:rsidRPr="00964097">
              <w:rPr>
                <w:sz w:val="16"/>
                <w:szCs w:val="16"/>
              </w:rPr>
              <w:t>Сумма</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Доходы</w:t>
            </w:r>
          </w:p>
        </w:tc>
        <w:tc>
          <w:tcPr>
            <w:tcW w:w="2693"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000 1 00 00000 00 0000 000</w:t>
            </w:r>
          </w:p>
        </w:tc>
        <w:tc>
          <w:tcPr>
            <w:tcW w:w="99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567,9</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Налоги на прибыль, доходы</w:t>
            </w:r>
          </w:p>
        </w:tc>
        <w:tc>
          <w:tcPr>
            <w:tcW w:w="2693"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000 1 01 00000 00 0000 000</w:t>
            </w:r>
          </w:p>
        </w:tc>
        <w:tc>
          <w:tcPr>
            <w:tcW w:w="99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88,0</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 на доходы физических лиц</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000 1 01 02000 01 0000 110</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88,0</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000 1 01 02010 01 0000 110</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88,0</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Налоги на товары (работы, услуги), реализуемые на территории российской федерации</w:t>
            </w:r>
          </w:p>
        </w:tc>
        <w:tc>
          <w:tcPr>
            <w:tcW w:w="2693"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000 1 03 00000 00 0000 000</w:t>
            </w:r>
          </w:p>
        </w:tc>
        <w:tc>
          <w:tcPr>
            <w:tcW w:w="99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411,5</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000 1 03 02230 01 0000 110</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166,4</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Доходы от уплаты акцизов на моторные масла для дизельных и (или) карбюраторных (</w:t>
            </w:r>
            <w:proofErr w:type="spellStart"/>
            <w:r w:rsidRPr="00964097">
              <w:rPr>
                <w:sz w:val="16"/>
                <w:szCs w:val="16"/>
              </w:rPr>
              <w:t>инжекторных</w:t>
            </w:r>
            <w:proofErr w:type="spellEnd"/>
            <w:r w:rsidRPr="00964097">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000 1 03 02240 01 0000 110</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1,8</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000 1 03 02250 01 0000 110</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243,3</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Налоги на имущество</w:t>
            </w:r>
          </w:p>
        </w:tc>
        <w:tc>
          <w:tcPr>
            <w:tcW w:w="2693"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000 1 06 00000 00 0000 000</w:t>
            </w:r>
          </w:p>
        </w:tc>
        <w:tc>
          <w:tcPr>
            <w:tcW w:w="99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63,0</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 на имущество физических лиц</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000 1 06 01000 00 0000 110</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11,0</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000 1 06 01030 10 0000 110</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11,0</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Земельный налог</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000 1 06 06000 00 0000 110</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52,0</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Земельный налог с организаций, обладающих земельным участком, расположенным в границах сельских поселений</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000 1 06 06033 10 0000 110</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38,0</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Земельный налог с физических лиц, обладающих земельным участком, расположенным в границах сельских поселений</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000 1 06 06043 10 0000 110</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14,0</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Государственная пошлина</w:t>
            </w:r>
          </w:p>
        </w:tc>
        <w:tc>
          <w:tcPr>
            <w:tcW w:w="2693"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000 1 08 00000 00 0000 000</w:t>
            </w:r>
          </w:p>
        </w:tc>
        <w:tc>
          <w:tcPr>
            <w:tcW w:w="99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3,0</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000 1 08 04020 01 1000 110</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3,0</w:t>
            </w:r>
          </w:p>
        </w:tc>
      </w:tr>
      <w:tr w:rsidR="008E43D8" w:rsidRPr="008E43D8" w:rsidTr="00964097">
        <w:trPr>
          <w:trHeight w:val="20"/>
        </w:trPr>
        <w:tc>
          <w:tcPr>
            <w:tcW w:w="6111"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Доходы от оказания платных услуг (работ) и компенсации затрат государства</w:t>
            </w:r>
          </w:p>
        </w:tc>
        <w:tc>
          <w:tcPr>
            <w:tcW w:w="2693"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000 1 13 00000 00 0000 000</w:t>
            </w:r>
          </w:p>
        </w:tc>
        <w:tc>
          <w:tcPr>
            <w:tcW w:w="99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2,4</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Прочие доходы от компенсации затрат бюджетов сельских поселений</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000 1 13 02995 10 0000 130</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2,4</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bCs/>
                <w:sz w:val="16"/>
                <w:szCs w:val="16"/>
              </w:rPr>
            </w:pPr>
            <w:r w:rsidRPr="00964097">
              <w:rPr>
                <w:bCs/>
                <w:sz w:val="16"/>
                <w:szCs w:val="16"/>
              </w:rPr>
              <w:t>Итого по доходам</w:t>
            </w:r>
          </w:p>
        </w:tc>
        <w:tc>
          <w:tcPr>
            <w:tcW w:w="2693" w:type="dxa"/>
            <w:shd w:val="clear" w:color="auto" w:fill="auto"/>
            <w:noWrap/>
            <w:vAlign w:val="bottom"/>
            <w:hideMark/>
          </w:tcPr>
          <w:p w:rsidR="008E43D8" w:rsidRPr="00964097" w:rsidRDefault="008E43D8" w:rsidP="008E43D8">
            <w:pPr>
              <w:ind w:firstLine="0"/>
              <w:jc w:val="center"/>
              <w:rPr>
                <w:sz w:val="16"/>
                <w:szCs w:val="16"/>
              </w:rPr>
            </w:pPr>
          </w:p>
        </w:tc>
        <w:tc>
          <w:tcPr>
            <w:tcW w:w="992" w:type="dxa"/>
            <w:shd w:val="clear" w:color="auto" w:fill="auto"/>
            <w:noWrap/>
            <w:vAlign w:val="bottom"/>
            <w:hideMark/>
          </w:tcPr>
          <w:p w:rsidR="008E43D8" w:rsidRPr="00964097" w:rsidRDefault="008E43D8" w:rsidP="008E43D8">
            <w:pPr>
              <w:ind w:firstLine="0"/>
              <w:jc w:val="center"/>
              <w:rPr>
                <w:bCs/>
                <w:sz w:val="16"/>
                <w:szCs w:val="16"/>
              </w:rPr>
            </w:pPr>
            <w:r w:rsidRPr="00964097">
              <w:rPr>
                <w:bCs/>
                <w:sz w:val="16"/>
                <w:szCs w:val="16"/>
              </w:rPr>
              <w:t>567,9</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 xml:space="preserve">Безвозмездные поступления от других бюджетов бюджетной системы </w:t>
            </w:r>
            <w:proofErr w:type="spellStart"/>
            <w:r w:rsidRPr="00964097">
              <w:rPr>
                <w:sz w:val="16"/>
                <w:szCs w:val="16"/>
              </w:rPr>
              <w:t>рф</w:t>
            </w:r>
            <w:proofErr w:type="spellEnd"/>
          </w:p>
        </w:tc>
        <w:tc>
          <w:tcPr>
            <w:tcW w:w="2693"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000 2 02 00000 00 0000 000</w:t>
            </w:r>
          </w:p>
        </w:tc>
        <w:tc>
          <w:tcPr>
            <w:tcW w:w="99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1720,6</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Дотации бюджетам субъектов Российской Федерации и муниципальных образований</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000 2 02 10000 00 0000 151</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1671,4</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Дотации бюджетам сельских поселений на выравнивание бюджетной обеспеченности</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000 2 02 15001 10 0000 151</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1671,4</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Субвенции бюджетам субъектов Российской Федерации и муниципальных образований</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000 2 02 30000 00 0000 151</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49,2</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Субвенции бюджетам сельских поселений на выполнение передаваемых полномочий субъектов Российской Федерации</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000 2 02 30024 10 0000 151</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0,7</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2693"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000 2 02 35118 10 0000 151</w:t>
            </w:r>
          </w:p>
        </w:tc>
        <w:tc>
          <w:tcPr>
            <w:tcW w:w="99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48,5</w:t>
            </w:r>
          </w:p>
        </w:tc>
      </w:tr>
      <w:tr w:rsidR="008E43D8" w:rsidRPr="008E43D8" w:rsidTr="00964097">
        <w:trPr>
          <w:trHeight w:val="20"/>
        </w:trPr>
        <w:tc>
          <w:tcPr>
            <w:tcW w:w="6111" w:type="dxa"/>
            <w:shd w:val="clear" w:color="auto" w:fill="auto"/>
            <w:vAlign w:val="bottom"/>
            <w:hideMark/>
          </w:tcPr>
          <w:p w:rsidR="008E43D8" w:rsidRPr="00964097" w:rsidRDefault="008E43D8" w:rsidP="008E43D8">
            <w:pPr>
              <w:ind w:firstLine="0"/>
              <w:jc w:val="center"/>
              <w:rPr>
                <w:bCs/>
                <w:sz w:val="16"/>
                <w:szCs w:val="16"/>
              </w:rPr>
            </w:pPr>
            <w:r w:rsidRPr="00964097">
              <w:rPr>
                <w:bCs/>
                <w:sz w:val="16"/>
                <w:szCs w:val="16"/>
              </w:rPr>
              <w:t>Всего доходов</w:t>
            </w:r>
          </w:p>
        </w:tc>
        <w:tc>
          <w:tcPr>
            <w:tcW w:w="2693" w:type="dxa"/>
            <w:shd w:val="clear" w:color="auto" w:fill="auto"/>
            <w:noWrap/>
            <w:vAlign w:val="bottom"/>
            <w:hideMark/>
          </w:tcPr>
          <w:p w:rsidR="008E43D8" w:rsidRPr="00964097" w:rsidRDefault="008E43D8" w:rsidP="008E43D8">
            <w:pPr>
              <w:ind w:firstLine="0"/>
              <w:jc w:val="center"/>
              <w:rPr>
                <w:sz w:val="16"/>
                <w:szCs w:val="16"/>
              </w:rPr>
            </w:pPr>
          </w:p>
        </w:tc>
        <w:tc>
          <w:tcPr>
            <w:tcW w:w="992" w:type="dxa"/>
            <w:shd w:val="clear" w:color="auto" w:fill="auto"/>
            <w:noWrap/>
            <w:vAlign w:val="bottom"/>
            <w:hideMark/>
          </w:tcPr>
          <w:p w:rsidR="008E43D8" w:rsidRPr="00964097" w:rsidRDefault="008E43D8" w:rsidP="008E43D8">
            <w:pPr>
              <w:ind w:firstLine="0"/>
              <w:jc w:val="center"/>
              <w:rPr>
                <w:bCs/>
                <w:sz w:val="16"/>
                <w:szCs w:val="16"/>
              </w:rPr>
            </w:pPr>
            <w:r w:rsidRPr="00964097">
              <w:rPr>
                <w:bCs/>
                <w:sz w:val="16"/>
                <w:szCs w:val="16"/>
              </w:rPr>
              <w:t>2288,5</w:t>
            </w:r>
          </w:p>
        </w:tc>
      </w:tr>
    </w:tbl>
    <w:p w:rsidR="008E43D8" w:rsidRPr="008E43D8" w:rsidRDefault="008E43D8" w:rsidP="00964097">
      <w:pPr>
        <w:ind w:firstLine="0"/>
        <w:jc w:val="right"/>
        <w:rPr>
          <w:sz w:val="18"/>
          <w:szCs w:val="20"/>
        </w:rPr>
      </w:pPr>
    </w:p>
    <w:p w:rsidR="008E43D8" w:rsidRPr="008E43D8" w:rsidRDefault="008E43D8" w:rsidP="00964097">
      <w:pPr>
        <w:ind w:firstLine="0"/>
        <w:jc w:val="right"/>
        <w:rPr>
          <w:sz w:val="18"/>
          <w:szCs w:val="20"/>
        </w:rPr>
      </w:pPr>
      <w:r w:rsidRPr="008E43D8">
        <w:rPr>
          <w:sz w:val="18"/>
          <w:szCs w:val="20"/>
        </w:rPr>
        <w:t>Приложение №2</w:t>
      </w:r>
    </w:p>
    <w:p w:rsidR="008E43D8" w:rsidRPr="008E43D8" w:rsidRDefault="008E43D8" w:rsidP="00964097">
      <w:pPr>
        <w:ind w:firstLine="0"/>
        <w:jc w:val="right"/>
        <w:rPr>
          <w:sz w:val="18"/>
          <w:szCs w:val="20"/>
        </w:rPr>
      </w:pPr>
      <w:r w:rsidRPr="008E43D8">
        <w:rPr>
          <w:sz w:val="18"/>
          <w:szCs w:val="20"/>
        </w:rPr>
        <w:t>к решению Думы Аршанского</w:t>
      </w:r>
    </w:p>
    <w:p w:rsidR="008E43D8" w:rsidRPr="008E43D8" w:rsidRDefault="008E43D8" w:rsidP="00964097">
      <w:pPr>
        <w:ind w:firstLine="0"/>
        <w:jc w:val="right"/>
        <w:rPr>
          <w:sz w:val="18"/>
          <w:szCs w:val="20"/>
        </w:rPr>
      </w:pPr>
      <w:r w:rsidRPr="008E43D8">
        <w:rPr>
          <w:sz w:val="18"/>
          <w:szCs w:val="20"/>
        </w:rPr>
        <w:t>сельского поселения "О бюджете Аршанского</w:t>
      </w:r>
    </w:p>
    <w:p w:rsidR="008E43D8" w:rsidRPr="008E43D8" w:rsidRDefault="008E43D8" w:rsidP="00964097">
      <w:pPr>
        <w:ind w:firstLine="0"/>
        <w:jc w:val="right"/>
        <w:rPr>
          <w:sz w:val="18"/>
          <w:szCs w:val="20"/>
        </w:rPr>
      </w:pPr>
      <w:r w:rsidRPr="008E43D8">
        <w:rPr>
          <w:sz w:val="18"/>
          <w:szCs w:val="20"/>
        </w:rPr>
        <w:t>муниципального образования на 2018 год</w:t>
      </w:r>
    </w:p>
    <w:p w:rsidR="008E43D8" w:rsidRPr="008E43D8" w:rsidRDefault="008E43D8" w:rsidP="00964097">
      <w:pPr>
        <w:ind w:firstLine="0"/>
        <w:jc w:val="right"/>
        <w:rPr>
          <w:sz w:val="18"/>
          <w:szCs w:val="20"/>
        </w:rPr>
      </w:pPr>
      <w:r w:rsidRPr="008E43D8">
        <w:rPr>
          <w:sz w:val="18"/>
          <w:szCs w:val="20"/>
        </w:rPr>
        <w:t>и на плановый период 2019 и 2020 годов"</w:t>
      </w:r>
    </w:p>
    <w:p w:rsidR="008E43D8" w:rsidRPr="008E43D8" w:rsidRDefault="008E43D8" w:rsidP="00964097">
      <w:pPr>
        <w:ind w:firstLine="0"/>
        <w:jc w:val="right"/>
        <w:rPr>
          <w:sz w:val="18"/>
          <w:szCs w:val="20"/>
        </w:rPr>
      </w:pPr>
      <w:r w:rsidRPr="008E43D8">
        <w:rPr>
          <w:sz w:val="18"/>
          <w:szCs w:val="20"/>
        </w:rPr>
        <w:t>от 28.12.2017г. №18</w:t>
      </w:r>
    </w:p>
    <w:p w:rsidR="008E43D8" w:rsidRPr="008E43D8" w:rsidRDefault="008E43D8" w:rsidP="00964097">
      <w:pPr>
        <w:ind w:firstLine="0"/>
        <w:jc w:val="right"/>
        <w:rPr>
          <w:sz w:val="18"/>
          <w:szCs w:val="20"/>
        </w:rPr>
      </w:pPr>
    </w:p>
    <w:p w:rsidR="008E43D8" w:rsidRPr="008E43D8" w:rsidRDefault="008E43D8" w:rsidP="008E43D8">
      <w:pPr>
        <w:ind w:firstLine="0"/>
        <w:jc w:val="center"/>
        <w:rPr>
          <w:b/>
          <w:bCs/>
          <w:sz w:val="18"/>
          <w:szCs w:val="20"/>
        </w:rPr>
      </w:pPr>
      <w:r w:rsidRPr="008E43D8">
        <w:rPr>
          <w:b/>
          <w:bCs/>
          <w:sz w:val="18"/>
          <w:szCs w:val="20"/>
        </w:rPr>
        <w:t>ПРОГНОЗИРУЕМЫЕ ДОХОДЫ МЕСТНОГО БЮДЖЕТА НА ПЛАНОВЫЙ ПЕРИОД 2019 И 2020 ГОДОВ</w:t>
      </w:r>
    </w:p>
    <w:p w:rsidR="008E43D8" w:rsidRPr="008E43D8" w:rsidRDefault="008E43D8" w:rsidP="008E43D8">
      <w:pPr>
        <w:ind w:firstLine="0"/>
        <w:jc w:val="center"/>
        <w:rPr>
          <w:sz w:val="18"/>
          <w:szCs w:val="20"/>
        </w:rPr>
      </w:pPr>
    </w:p>
    <w:p w:rsidR="008E43D8" w:rsidRPr="008E43D8" w:rsidRDefault="008E43D8" w:rsidP="008E43D8">
      <w:pPr>
        <w:ind w:firstLine="0"/>
        <w:jc w:val="center"/>
        <w:rPr>
          <w:sz w:val="18"/>
          <w:szCs w:val="20"/>
        </w:rPr>
      </w:pPr>
      <w:r w:rsidRPr="008E43D8">
        <w:rPr>
          <w:sz w:val="18"/>
          <w:szCs w:val="20"/>
        </w:rPr>
        <w:t>тыс. руб.</w:t>
      </w:r>
    </w:p>
    <w:p w:rsidR="008E43D8" w:rsidRPr="008E43D8" w:rsidRDefault="008E43D8" w:rsidP="008E43D8">
      <w:pPr>
        <w:ind w:firstLine="0"/>
        <w:jc w:val="center"/>
        <w:rPr>
          <w:sz w:val="18"/>
          <w:szCs w:val="20"/>
        </w:rPr>
      </w:pPr>
    </w:p>
    <w:tbl>
      <w:tblPr>
        <w:tblW w:w="97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2552"/>
        <w:gridCol w:w="938"/>
        <w:gridCol w:w="974"/>
      </w:tblGrid>
      <w:tr w:rsidR="008E43D8" w:rsidRPr="008E43D8" w:rsidTr="00964097">
        <w:trPr>
          <w:trHeight w:val="20"/>
        </w:trPr>
        <w:tc>
          <w:tcPr>
            <w:tcW w:w="5260" w:type="dxa"/>
            <w:vMerge w:val="restart"/>
            <w:shd w:val="clear" w:color="auto" w:fill="auto"/>
            <w:vAlign w:val="center"/>
            <w:hideMark/>
          </w:tcPr>
          <w:p w:rsidR="008E43D8" w:rsidRPr="00964097" w:rsidRDefault="008E43D8" w:rsidP="008E43D8">
            <w:pPr>
              <w:ind w:firstLine="0"/>
              <w:jc w:val="center"/>
              <w:rPr>
                <w:sz w:val="16"/>
                <w:szCs w:val="16"/>
              </w:rPr>
            </w:pPr>
            <w:r w:rsidRPr="00964097">
              <w:rPr>
                <w:sz w:val="16"/>
                <w:szCs w:val="16"/>
              </w:rPr>
              <w:t>Наименование</w:t>
            </w:r>
          </w:p>
        </w:tc>
        <w:tc>
          <w:tcPr>
            <w:tcW w:w="2552" w:type="dxa"/>
            <w:vMerge w:val="restart"/>
            <w:shd w:val="clear" w:color="auto" w:fill="auto"/>
            <w:vAlign w:val="center"/>
            <w:hideMark/>
          </w:tcPr>
          <w:p w:rsidR="008E43D8" w:rsidRPr="00964097" w:rsidRDefault="008E43D8" w:rsidP="008E43D8">
            <w:pPr>
              <w:ind w:firstLine="0"/>
              <w:jc w:val="center"/>
              <w:rPr>
                <w:sz w:val="16"/>
                <w:szCs w:val="16"/>
              </w:rPr>
            </w:pPr>
            <w:r w:rsidRPr="00964097">
              <w:rPr>
                <w:sz w:val="16"/>
                <w:szCs w:val="16"/>
              </w:rPr>
              <w:t>Код бюджетной классификации Российской Федерации</w:t>
            </w:r>
          </w:p>
        </w:tc>
        <w:tc>
          <w:tcPr>
            <w:tcW w:w="1912" w:type="dxa"/>
            <w:gridSpan w:val="2"/>
            <w:shd w:val="clear" w:color="auto" w:fill="auto"/>
            <w:noWrap/>
            <w:vAlign w:val="center"/>
            <w:hideMark/>
          </w:tcPr>
          <w:p w:rsidR="008E43D8" w:rsidRPr="00964097" w:rsidRDefault="008E43D8" w:rsidP="008E43D8">
            <w:pPr>
              <w:ind w:firstLine="0"/>
              <w:jc w:val="center"/>
              <w:rPr>
                <w:sz w:val="16"/>
                <w:szCs w:val="16"/>
              </w:rPr>
            </w:pPr>
            <w:r w:rsidRPr="00964097">
              <w:rPr>
                <w:sz w:val="16"/>
                <w:szCs w:val="16"/>
              </w:rPr>
              <w:t>Сумма</w:t>
            </w:r>
          </w:p>
        </w:tc>
      </w:tr>
      <w:tr w:rsidR="008E43D8" w:rsidRPr="008E43D8" w:rsidTr="00964097">
        <w:trPr>
          <w:trHeight w:val="20"/>
        </w:trPr>
        <w:tc>
          <w:tcPr>
            <w:tcW w:w="5260" w:type="dxa"/>
            <w:vMerge/>
            <w:vAlign w:val="center"/>
            <w:hideMark/>
          </w:tcPr>
          <w:p w:rsidR="008E43D8" w:rsidRPr="00964097" w:rsidRDefault="008E43D8" w:rsidP="008E43D8">
            <w:pPr>
              <w:ind w:firstLine="0"/>
              <w:jc w:val="center"/>
              <w:rPr>
                <w:sz w:val="16"/>
                <w:szCs w:val="16"/>
              </w:rPr>
            </w:pPr>
          </w:p>
        </w:tc>
        <w:tc>
          <w:tcPr>
            <w:tcW w:w="2552" w:type="dxa"/>
            <w:vMerge/>
            <w:vAlign w:val="center"/>
            <w:hideMark/>
          </w:tcPr>
          <w:p w:rsidR="008E43D8" w:rsidRPr="00964097" w:rsidRDefault="008E43D8" w:rsidP="008E43D8">
            <w:pPr>
              <w:ind w:firstLine="0"/>
              <w:jc w:val="center"/>
              <w:rPr>
                <w:sz w:val="16"/>
                <w:szCs w:val="16"/>
              </w:rPr>
            </w:pPr>
          </w:p>
        </w:tc>
        <w:tc>
          <w:tcPr>
            <w:tcW w:w="938" w:type="dxa"/>
            <w:shd w:val="clear" w:color="auto" w:fill="auto"/>
            <w:vAlign w:val="center"/>
            <w:hideMark/>
          </w:tcPr>
          <w:p w:rsidR="008E43D8" w:rsidRPr="00964097" w:rsidRDefault="008E43D8" w:rsidP="008E43D8">
            <w:pPr>
              <w:ind w:firstLine="0"/>
              <w:jc w:val="center"/>
              <w:rPr>
                <w:sz w:val="16"/>
                <w:szCs w:val="16"/>
              </w:rPr>
            </w:pPr>
            <w:r w:rsidRPr="00964097">
              <w:rPr>
                <w:sz w:val="16"/>
                <w:szCs w:val="16"/>
              </w:rPr>
              <w:t>2019 год</w:t>
            </w:r>
          </w:p>
        </w:tc>
        <w:tc>
          <w:tcPr>
            <w:tcW w:w="974" w:type="dxa"/>
            <w:shd w:val="clear" w:color="auto" w:fill="auto"/>
            <w:vAlign w:val="center"/>
            <w:hideMark/>
          </w:tcPr>
          <w:p w:rsidR="008E43D8" w:rsidRPr="00964097" w:rsidRDefault="008E43D8" w:rsidP="008E43D8">
            <w:pPr>
              <w:ind w:firstLine="0"/>
              <w:jc w:val="center"/>
              <w:rPr>
                <w:sz w:val="16"/>
                <w:szCs w:val="16"/>
              </w:rPr>
            </w:pPr>
            <w:r w:rsidRPr="00964097">
              <w:rPr>
                <w:sz w:val="16"/>
                <w:szCs w:val="16"/>
              </w:rPr>
              <w:t>2020 год</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bCs/>
                <w:sz w:val="16"/>
                <w:szCs w:val="16"/>
              </w:rPr>
            </w:pPr>
            <w:r w:rsidRPr="00964097">
              <w:rPr>
                <w:bCs/>
                <w:sz w:val="16"/>
                <w:szCs w:val="16"/>
              </w:rPr>
              <w:t>Доходы</w:t>
            </w:r>
          </w:p>
        </w:tc>
        <w:tc>
          <w:tcPr>
            <w:tcW w:w="2552" w:type="dxa"/>
            <w:shd w:val="clear" w:color="auto" w:fill="auto"/>
            <w:noWrap/>
            <w:vAlign w:val="bottom"/>
            <w:hideMark/>
          </w:tcPr>
          <w:p w:rsidR="008E43D8" w:rsidRPr="00964097" w:rsidRDefault="008E43D8" w:rsidP="008E43D8">
            <w:pPr>
              <w:ind w:firstLine="0"/>
              <w:jc w:val="center"/>
              <w:rPr>
                <w:bCs/>
                <w:sz w:val="16"/>
                <w:szCs w:val="16"/>
              </w:rPr>
            </w:pPr>
            <w:r w:rsidRPr="00964097">
              <w:rPr>
                <w:bCs/>
                <w:sz w:val="16"/>
                <w:szCs w:val="16"/>
              </w:rPr>
              <w:t>000 1 00 00000 00 0000 000</w:t>
            </w:r>
          </w:p>
        </w:tc>
        <w:tc>
          <w:tcPr>
            <w:tcW w:w="938" w:type="dxa"/>
            <w:shd w:val="clear" w:color="auto" w:fill="auto"/>
            <w:noWrap/>
            <w:vAlign w:val="bottom"/>
            <w:hideMark/>
          </w:tcPr>
          <w:p w:rsidR="008E43D8" w:rsidRPr="00964097" w:rsidRDefault="008E43D8" w:rsidP="008E43D8">
            <w:pPr>
              <w:ind w:firstLine="0"/>
              <w:jc w:val="center"/>
              <w:rPr>
                <w:bCs/>
                <w:sz w:val="16"/>
                <w:szCs w:val="16"/>
              </w:rPr>
            </w:pPr>
            <w:r w:rsidRPr="00964097">
              <w:rPr>
                <w:bCs/>
                <w:sz w:val="16"/>
                <w:szCs w:val="16"/>
              </w:rPr>
              <w:t>620,6</w:t>
            </w:r>
          </w:p>
        </w:tc>
        <w:tc>
          <w:tcPr>
            <w:tcW w:w="974" w:type="dxa"/>
            <w:shd w:val="clear" w:color="auto" w:fill="auto"/>
            <w:noWrap/>
            <w:vAlign w:val="bottom"/>
            <w:hideMark/>
          </w:tcPr>
          <w:p w:rsidR="008E43D8" w:rsidRPr="00964097" w:rsidRDefault="008E43D8" w:rsidP="008E43D8">
            <w:pPr>
              <w:ind w:firstLine="0"/>
              <w:jc w:val="center"/>
              <w:rPr>
                <w:bCs/>
                <w:sz w:val="16"/>
                <w:szCs w:val="16"/>
              </w:rPr>
            </w:pPr>
            <w:r w:rsidRPr="00964097">
              <w:rPr>
                <w:bCs/>
                <w:sz w:val="16"/>
                <w:szCs w:val="16"/>
              </w:rPr>
              <w:t>628,0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Налоги на прибыль, доходы</w:t>
            </w:r>
          </w:p>
        </w:tc>
        <w:tc>
          <w:tcPr>
            <w:tcW w:w="255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000 1 01 00000 00 0000 000</w:t>
            </w:r>
          </w:p>
        </w:tc>
        <w:tc>
          <w:tcPr>
            <w:tcW w:w="938"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88,0</w:t>
            </w:r>
          </w:p>
        </w:tc>
        <w:tc>
          <w:tcPr>
            <w:tcW w:w="974"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90,0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 xml:space="preserve">Налог на доходы физических лиц </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000 1 01 02000 01 0000 110</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88,0</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90,0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64097">
              <w:rPr>
                <w:sz w:val="16"/>
                <w:szCs w:val="16"/>
                <w:vertAlign w:val="superscript"/>
              </w:rPr>
              <w:t>1</w:t>
            </w:r>
            <w:r w:rsidRPr="00964097">
              <w:rPr>
                <w:sz w:val="16"/>
                <w:szCs w:val="16"/>
              </w:rPr>
              <w:t xml:space="preserve"> и 228 Налогового кодекса Российской Федерации</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000 1 01 02010 01 0000 110</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88,0</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90,0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Налоги на товары (работы, услуги), реализуемые на территории российской федерации</w:t>
            </w:r>
          </w:p>
        </w:tc>
        <w:tc>
          <w:tcPr>
            <w:tcW w:w="255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000 1 03 00000 00 0000 000</w:t>
            </w:r>
          </w:p>
        </w:tc>
        <w:tc>
          <w:tcPr>
            <w:tcW w:w="938"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464,2</w:t>
            </w:r>
          </w:p>
        </w:tc>
        <w:tc>
          <w:tcPr>
            <w:tcW w:w="974"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469,6</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000 1 03 02230 01 0000 110</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187,7</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189,9</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Доходы от уплаты акцизов на моторные масла для дизельных и (или) карбюраторных (</w:t>
            </w:r>
            <w:proofErr w:type="spellStart"/>
            <w:r w:rsidRPr="00964097">
              <w:rPr>
                <w:sz w:val="16"/>
                <w:szCs w:val="16"/>
              </w:rPr>
              <w:t>инжекторных</w:t>
            </w:r>
            <w:proofErr w:type="spellEnd"/>
            <w:r w:rsidRPr="00964097">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000 1 03 02240 01 0000 110</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2,0</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2,0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000 1 03 02250 01 0000 110</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274,5</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277,7</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Налоги на имущество</w:t>
            </w:r>
          </w:p>
        </w:tc>
        <w:tc>
          <w:tcPr>
            <w:tcW w:w="255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000 1 06 00000 00 0000 000</w:t>
            </w:r>
          </w:p>
        </w:tc>
        <w:tc>
          <w:tcPr>
            <w:tcW w:w="938"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63,0</w:t>
            </w:r>
          </w:p>
        </w:tc>
        <w:tc>
          <w:tcPr>
            <w:tcW w:w="974"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63,0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 на имущество физических лиц</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000 1 06 01000 00 0000 110</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11,0</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11,0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000 1 06 01030 10 0000 110</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11,0</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11,0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 xml:space="preserve">Земельный налог </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000 1 06 06000 00 0000 110</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52,0</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52,0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Земельный налог с организаций, обладающих земельным участком, расположенным в границах сельских поселений</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000 1 06 06033 10 0000 110</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38,0</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38,0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Земельный налог с физических лиц, обладающих земельным участком, расположенным в границах сельских поселений</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000 1 06 06043 10 0000 110</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14,0</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14,0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Государственная пошлина</w:t>
            </w:r>
          </w:p>
        </w:tc>
        <w:tc>
          <w:tcPr>
            <w:tcW w:w="255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000 1 08 00000 00 0000 000</w:t>
            </w:r>
          </w:p>
        </w:tc>
        <w:tc>
          <w:tcPr>
            <w:tcW w:w="938"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3,0</w:t>
            </w:r>
          </w:p>
        </w:tc>
        <w:tc>
          <w:tcPr>
            <w:tcW w:w="974"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3,0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000 1 08 04020 01 1000 110</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3,0</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3,0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Доходы от оказания платных услуг (работ) и компенсации затрат государства</w:t>
            </w:r>
          </w:p>
        </w:tc>
        <w:tc>
          <w:tcPr>
            <w:tcW w:w="255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000 1 13 00000 00 0000 000</w:t>
            </w:r>
          </w:p>
        </w:tc>
        <w:tc>
          <w:tcPr>
            <w:tcW w:w="938"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2,4</w:t>
            </w:r>
          </w:p>
        </w:tc>
        <w:tc>
          <w:tcPr>
            <w:tcW w:w="974"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2,4</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Прочие доходы от компенсации затрат бюджетов сельских поселений</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000 1 13 02995 10 0000 130</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2,4</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2,4</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bCs/>
                <w:sz w:val="16"/>
                <w:szCs w:val="16"/>
              </w:rPr>
            </w:pPr>
            <w:r w:rsidRPr="00964097">
              <w:rPr>
                <w:bCs/>
                <w:sz w:val="16"/>
                <w:szCs w:val="16"/>
              </w:rPr>
              <w:t>Итого по доходам</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 </w:t>
            </w:r>
          </w:p>
        </w:tc>
        <w:tc>
          <w:tcPr>
            <w:tcW w:w="938" w:type="dxa"/>
            <w:shd w:val="clear" w:color="auto" w:fill="auto"/>
            <w:noWrap/>
            <w:vAlign w:val="bottom"/>
            <w:hideMark/>
          </w:tcPr>
          <w:p w:rsidR="008E43D8" w:rsidRPr="00964097" w:rsidRDefault="008E43D8" w:rsidP="008E43D8">
            <w:pPr>
              <w:ind w:firstLine="0"/>
              <w:jc w:val="center"/>
              <w:rPr>
                <w:bCs/>
                <w:sz w:val="16"/>
                <w:szCs w:val="16"/>
              </w:rPr>
            </w:pPr>
            <w:r w:rsidRPr="00964097">
              <w:rPr>
                <w:bCs/>
                <w:sz w:val="16"/>
                <w:szCs w:val="16"/>
              </w:rPr>
              <w:t>620,6</w:t>
            </w:r>
          </w:p>
        </w:tc>
        <w:tc>
          <w:tcPr>
            <w:tcW w:w="974" w:type="dxa"/>
            <w:shd w:val="clear" w:color="auto" w:fill="auto"/>
            <w:noWrap/>
            <w:vAlign w:val="bottom"/>
            <w:hideMark/>
          </w:tcPr>
          <w:p w:rsidR="008E43D8" w:rsidRPr="00964097" w:rsidRDefault="008E43D8" w:rsidP="008E43D8">
            <w:pPr>
              <w:ind w:firstLine="0"/>
              <w:jc w:val="center"/>
              <w:rPr>
                <w:bCs/>
                <w:sz w:val="16"/>
                <w:szCs w:val="16"/>
              </w:rPr>
            </w:pPr>
            <w:r w:rsidRPr="00964097">
              <w:rPr>
                <w:bCs/>
                <w:sz w:val="16"/>
                <w:szCs w:val="16"/>
              </w:rPr>
              <w:t>628,0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Безвозмездные поступления от других бюджетов бюджетной системы РФ</w:t>
            </w:r>
          </w:p>
        </w:tc>
        <w:tc>
          <w:tcPr>
            <w:tcW w:w="2552"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000 2 02 00000 00 0000 000</w:t>
            </w:r>
          </w:p>
        </w:tc>
        <w:tc>
          <w:tcPr>
            <w:tcW w:w="938"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1319,1</w:t>
            </w:r>
          </w:p>
        </w:tc>
        <w:tc>
          <w:tcPr>
            <w:tcW w:w="974" w:type="dxa"/>
            <w:shd w:val="clear" w:color="auto" w:fill="auto"/>
            <w:noWrap/>
            <w:vAlign w:val="bottom"/>
            <w:hideMark/>
          </w:tcPr>
          <w:p w:rsidR="008E43D8" w:rsidRPr="00964097" w:rsidRDefault="008E43D8" w:rsidP="008E43D8">
            <w:pPr>
              <w:ind w:firstLine="0"/>
              <w:jc w:val="center"/>
              <w:rPr>
                <w:bCs/>
                <w:iCs/>
                <w:sz w:val="16"/>
                <w:szCs w:val="16"/>
              </w:rPr>
            </w:pPr>
            <w:r w:rsidRPr="00964097">
              <w:rPr>
                <w:bCs/>
                <w:iCs/>
                <w:sz w:val="16"/>
                <w:szCs w:val="16"/>
              </w:rPr>
              <w:t>1324,1</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Дотации бюджетам субъектов Российской Федерации и муниципальных образований</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000 2 02 10000 00 0000 151</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1269,4</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1272,4</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Дотации бюджетам сельских поселений на выравнивание бюджетной обеспеченности</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000 2 02 15001 10 0000 151</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1269,4</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1272,4</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Субвенции бюджетам субъектов Российской Федерации и муниципальных образований</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000 2 02 30000 00 0000 151</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49,7</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51,7</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Субвенции бюджетам сельских поселений на выполнение передаваемых полномочий субъектов Российской Федерации</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000 2 02 30024 10 0000 151</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0,7</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0,7</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sz w:val="16"/>
                <w:szCs w:val="16"/>
              </w:rPr>
            </w:pPr>
            <w:r w:rsidRPr="00964097">
              <w:rPr>
                <w:sz w:val="16"/>
                <w:szCs w:val="16"/>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000 2 02 35118 10 0000 151</w:t>
            </w:r>
          </w:p>
        </w:tc>
        <w:tc>
          <w:tcPr>
            <w:tcW w:w="938"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49,0</w:t>
            </w:r>
          </w:p>
        </w:tc>
        <w:tc>
          <w:tcPr>
            <w:tcW w:w="974"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51,0</w:t>
            </w:r>
          </w:p>
        </w:tc>
      </w:tr>
      <w:tr w:rsidR="008E43D8" w:rsidRPr="008E43D8" w:rsidTr="00964097">
        <w:trPr>
          <w:trHeight w:val="20"/>
        </w:trPr>
        <w:tc>
          <w:tcPr>
            <w:tcW w:w="5260" w:type="dxa"/>
            <w:shd w:val="clear" w:color="auto" w:fill="auto"/>
            <w:vAlign w:val="bottom"/>
            <w:hideMark/>
          </w:tcPr>
          <w:p w:rsidR="008E43D8" w:rsidRPr="00964097" w:rsidRDefault="008E43D8" w:rsidP="008E43D8">
            <w:pPr>
              <w:ind w:firstLine="0"/>
              <w:jc w:val="center"/>
              <w:rPr>
                <w:bCs/>
                <w:sz w:val="16"/>
                <w:szCs w:val="16"/>
              </w:rPr>
            </w:pPr>
            <w:r w:rsidRPr="00964097">
              <w:rPr>
                <w:bCs/>
                <w:sz w:val="16"/>
                <w:szCs w:val="16"/>
              </w:rPr>
              <w:t>Всего доходов</w:t>
            </w:r>
          </w:p>
        </w:tc>
        <w:tc>
          <w:tcPr>
            <w:tcW w:w="2552" w:type="dxa"/>
            <w:shd w:val="clear" w:color="auto" w:fill="auto"/>
            <w:noWrap/>
            <w:vAlign w:val="bottom"/>
            <w:hideMark/>
          </w:tcPr>
          <w:p w:rsidR="008E43D8" w:rsidRPr="00964097" w:rsidRDefault="008E43D8" w:rsidP="008E43D8">
            <w:pPr>
              <w:ind w:firstLine="0"/>
              <w:jc w:val="center"/>
              <w:rPr>
                <w:sz w:val="16"/>
                <w:szCs w:val="16"/>
              </w:rPr>
            </w:pPr>
            <w:r w:rsidRPr="00964097">
              <w:rPr>
                <w:sz w:val="16"/>
                <w:szCs w:val="16"/>
              </w:rPr>
              <w:t> </w:t>
            </w:r>
          </w:p>
        </w:tc>
        <w:tc>
          <w:tcPr>
            <w:tcW w:w="938" w:type="dxa"/>
            <w:shd w:val="clear" w:color="auto" w:fill="auto"/>
            <w:noWrap/>
            <w:vAlign w:val="bottom"/>
            <w:hideMark/>
          </w:tcPr>
          <w:p w:rsidR="008E43D8" w:rsidRPr="00964097" w:rsidRDefault="008E43D8" w:rsidP="008E43D8">
            <w:pPr>
              <w:ind w:firstLine="0"/>
              <w:jc w:val="center"/>
              <w:rPr>
                <w:bCs/>
                <w:sz w:val="16"/>
                <w:szCs w:val="16"/>
              </w:rPr>
            </w:pPr>
            <w:r w:rsidRPr="00964097">
              <w:rPr>
                <w:bCs/>
                <w:sz w:val="16"/>
                <w:szCs w:val="16"/>
              </w:rPr>
              <w:t>1939,7</w:t>
            </w:r>
          </w:p>
        </w:tc>
        <w:tc>
          <w:tcPr>
            <w:tcW w:w="974" w:type="dxa"/>
            <w:shd w:val="clear" w:color="auto" w:fill="auto"/>
            <w:noWrap/>
            <w:vAlign w:val="bottom"/>
            <w:hideMark/>
          </w:tcPr>
          <w:p w:rsidR="008E43D8" w:rsidRPr="00964097" w:rsidRDefault="008E43D8" w:rsidP="008E43D8">
            <w:pPr>
              <w:ind w:firstLine="0"/>
              <w:jc w:val="center"/>
              <w:rPr>
                <w:bCs/>
                <w:sz w:val="16"/>
                <w:szCs w:val="16"/>
              </w:rPr>
            </w:pPr>
            <w:r w:rsidRPr="00964097">
              <w:rPr>
                <w:bCs/>
                <w:sz w:val="16"/>
                <w:szCs w:val="16"/>
              </w:rPr>
              <w:t>1952,1</w:t>
            </w:r>
          </w:p>
        </w:tc>
      </w:tr>
    </w:tbl>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Приложение №3</w:t>
      </w:r>
    </w:p>
    <w:p w:rsidR="008E43D8" w:rsidRPr="00216AA2" w:rsidRDefault="008E43D8" w:rsidP="008E43D8">
      <w:pPr>
        <w:ind w:firstLine="0"/>
        <w:jc w:val="center"/>
        <w:rPr>
          <w:sz w:val="16"/>
          <w:szCs w:val="20"/>
        </w:rPr>
      </w:pPr>
      <w:r w:rsidRPr="00216AA2">
        <w:rPr>
          <w:sz w:val="16"/>
          <w:szCs w:val="20"/>
        </w:rPr>
        <w:t>к решению Думы Аршанского сельского</w:t>
      </w:r>
    </w:p>
    <w:p w:rsidR="008E43D8" w:rsidRPr="00216AA2" w:rsidRDefault="008E43D8" w:rsidP="008E43D8">
      <w:pPr>
        <w:ind w:firstLine="0"/>
        <w:jc w:val="center"/>
        <w:rPr>
          <w:sz w:val="16"/>
          <w:szCs w:val="20"/>
        </w:rPr>
      </w:pPr>
      <w:r w:rsidRPr="00216AA2">
        <w:rPr>
          <w:sz w:val="16"/>
          <w:szCs w:val="20"/>
        </w:rPr>
        <w:t>поселения "О бюджете Аршанского</w:t>
      </w:r>
    </w:p>
    <w:p w:rsidR="008E43D8" w:rsidRPr="00216AA2" w:rsidRDefault="008E43D8" w:rsidP="008E43D8">
      <w:pPr>
        <w:ind w:firstLine="0"/>
        <w:jc w:val="center"/>
        <w:rPr>
          <w:sz w:val="16"/>
          <w:szCs w:val="20"/>
        </w:rPr>
      </w:pPr>
      <w:r w:rsidRPr="00216AA2">
        <w:rPr>
          <w:sz w:val="16"/>
          <w:szCs w:val="20"/>
        </w:rPr>
        <w:t>муниципального образования на 2018 год</w:t>
      </w:r>
    </w:p>
    <w:p w:rsidR="008E43D8" w:rsidRPr="00216AA2" w:rsidRDefault="008E43D8" w:rsidP="008E43D8">
      <w:pPr>
        <w:ind w:firstLine="0"/>
        <w:jc w:val="center"/>
        <w:rPr>
          <w:sz w:val="16"/>
          <w:szCs w:val="20"/>
        </w:rPr>
      </w:pPr>
      <w:r w:rsidRPr="00216AA2">
        <w:rPr>
          <w:sz w:val="16"/>
          <w:szCs w:val="20"/>
        </w:rPr>
        <w:t>и на плановый период 2019 и 2020 годов"</w:t>
      </w:r>
    </w:p>
    <w:p w:rsidR="008E43D8" w:rsidRPr="00216AA2" w:rsidRDefault="008E43D8" w:rsidP="008E43D8">
      <w:pPr>
        <w:ind w:firstLine="0"/>
        <w:jc w:val="center"/>
        <w:rPr>
          <w:sz w:val="16"/>
          <w:szCs w:val="20"/>
        </w:rPr>
      </w:pPr>
      <w:r w:rsidRPr="00216AA2">
        <w:rPr>
          <w:sz w:val="16"/>
          <w:szCs w:val="20"/>
        </w:rPr>
        <w:t>от 28.12.2017г. №18</w:t>
      </w:r>
    </w:p>
    <w:p w:rsidR="008E43D8" w:rsidRPr="00216AA2" w:rsidRDefault="008E43D8" w:rsidP="008E43D8">
      <w:pPr>
        <w:ind w:firstLine="0"/>
        <w:jc w:val="center"/>
        <w:rPr>
          <w:sz w:val="16"/>
          <w:szCs w:val="20"/>
        </w:rPr>
      </w:pPr>
    </w:p>
    <w:p w:rsidR="008E43D8" w:rsidRPr="00216AA2" w:rsidRDefault="008E43D8" w:rsidP="008E43D8">
      <w:pPr>
        <w:ind w:firstLine="0"/>
        <w:jc w:val="center"/>
        <w:rPr>
          <w:b/>
          <w:sz w:val="16"/>
          <w:szCs w:val="20"/>
        </w:rPr>
      </w:pPr>
      <w:r w:rsidRPr="00216AA2">
        <w:rPr>
          <w:b/>
          <w:sz w:val="16"/>
          <w:szCs w:val="20"/>
        </w:rPr>
        <w:t>ПЕРЕЧЕНЬ ГЛАВНЫХ АДМИНИСТРАТОРОВ ДОХОДОВ МЕСТНОГО БЮДЖЕТА - ОРГАНОВ МЕСТНОГО САМОУПРАВЛЕНИЯ</w:t>
      </w:r>
    </w:p>
    <w:p w:rsidR="008E43D8" w:rsidRPr="00216AA2" w:rsidRDefault="008E43D8" w:rsidP="008E43D8">
      <w:pPr>
        <w:ind w:firstLine="0"/>
        <w:jc w:val="center"/>
        <w:rPr>
          <w:sz w:val="16"/>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740"/>
        <w:gridCol w:w="5623"/>
      </w:tblGrid>
      <w:tr w:rsidR="008E43D8" w:rsidRPr="00216AA2" w:rsidTr="008E43D8">
        <w:tc>
          <w:tcPr>
            <w:tcW w:w="4158" w:type="dxa"/>
            <w:gridSpan w:val="2"/>
            <w:tcBorders>
              <w:top w:val="single" w:sz="4" w:space="0" w:color="auto"/>
              <w:left w:val="single" w:sz="4" w:space="0" w:color="auto"/>
              <w:bottom w:val="single" w:sz="4" w:space="0" w:color="auto"/>
              <w:right w:val="single" w:sz="4" w:space="0" w:color="auto"/>
            </w:tcBorders>
          </w:tcPr>
          <w:p w:rsidR="008E43D8" w:rsidRPr="00216AA2" w:rsidRDefault="008E43D8" w:rsidP="008E43D8">
            <w:pPr>
              <w:ind w:firstLine="0"/>
              <w:jc w:val="center"/>
              <w:rPr>
                <w:sz w:val="16"/>
                <w:szCs w:val="20"/>
              </w:rPr>
            </w:pPr>
            <w:r w:rsidRPr="00216AA2">
              <w:rPr>
                <w:sz w:val="16"/>
                <w:szCs w:val="20"/>
              </w:rPr>
              <w:t>Код бюджетной классификации Российской Федерации</w:t>
            </w:r>
          </w:p>
        </w:tc>
        <w:tc>
          <w:tcPr>
            <w:tcW w:w="5623" w:type="dxa"/>
            <w:vMerge w:val="restart"/>
            <w:tcBorders>
              <w:top w:val="single" w:sz="4" w:space="0" w:color="auto"/>
              <w:left w:val="single" w:sz="4" w:space="0" w:color="auto"/>
              <w:right w:val="single" w:sz="4" w:space="0" w:color="auto"/>
            </w:tcBorders>
            <w:vAlign w:val="center"/>
          </w:tcPr>
          <w:p w:rsidR="008E43D8" w:rsidRPr="00216AA2" w:rsidRDefault="008E43D8" w:rsidP="008E43D8">
            <w:pPr>
              <w:ind w:firstLine="0"/>
              <w:jc w:val="center"/>
              <w:rPr>
                <w:sz w:val="16"/>
                <w:szCs w:val="20"/>
              </w:rPr>
            </w:pPr>
            <w:r w:rsidRPr="00216AA2">
              <w:rPr>
                <w:sz w:val="16"/>
                <w:szCs w:val="20"/>
              </w:rPr>
              <w:t>Наименование главного администратора доходов бюджета сельского поселения</w:t>
            </w:r>
          </w:p>
        </w:tc>
      </w:tr>
      <w:tr w:rsidR="008E43D8" w:rsidRPr="00216AA2" w:rsidTr="008E43D8">
        <w:tc>
          <w:tcPr>
            <w:tcW w:w="1418" w:type="dxa"/>
            <w:tcBorders>
              <w:top w:val="single" w:sz="4" w:space="0" w:color="auto"/>
              <w:left w:val="single" w:sz="4" w:space="0" w:color="auto"/>
              <w:bottom w:val="single" w:sz="4" w:space="0" w:color="auto"/>
              <w:right w:val="single" w:sz="4" w:space="0" w:color="auto"/>
            </w:tcBorders>
          </w:tcPr>
          <w:p w:rsidR="008E43D8" w:rsidRPr="00216AA2" w:rsidRDefault="008E43D8" w:rsidP="008E43D8">
            <w:pPr>
              <w:ind w:firstLine="0"/>
              <w:jc w:val="center"/>
              <w:rPr>
                <w:sz w:val="16"/>
                <w:szCs w:val="20"/>
              </w:rPr>
            </w:pPr>
            <w:r w:rsidRPr="00216AA2">
              <w:rPr>
                <w:sz w:val="16"/>
                <w:szCs w:val="20"/>
              </w:rPr>
              <w:t>главного администратора доходов</w:t>
            </w:r>
          </w:p>
        </w:tc>
        <w:tc>
          <w:tcPr>
            <w:tcW w:w="2740" w:type="dxa"/>
            <w:tcBorders>
              <w:top w:val="single" w:sz="4" w:space="0" w:color="auto"/>
              <w:left w:val="single" w:sz="4" w:space="0" w:color="auto"/>
              <w:bottom w:val="single" w:sz="4" w:space="0" w:color="auto"/>
              <w:right w:val="single" w:sz="4" w:space="0" w:color="auto"/>
            </w:tcBorders>
          </w:tcPr>
          <w:p w:rsidR="008E43D8" w:rsidRPr="00216AA2" w:rsidRDefault="008E43D8" w:rsidP="008E43D8">
            <w:pPr>
              <w:ind w:firstLine="0"/>
              <w:jc w:val="center"/>
              <w:rPr>
                <w:sz w:val="16"/>
                <w:szCs w:val="20"/>
              </w:rPr>
            </w:pPr>
            <w:r w:rsidRPr="00216AA2">
              <w:rPr>
                <w:sz w:val="16"/>
                <w:szCs w:val="20"/>
              </w:rPr>
              <w:t>доходов сельского поселения</w:t>
            </w:r>
          </w:p>
        </w:tc>
        <w:tc>
          <w:tcPr>
            <w:tcW w:w="5623" w:type="dxa"/>
            <w:vMerge/>
            <w:tcBorders>
              <w:left w:val="single" w:sz="4" w:space="0" w:color="auto"/>
              <w:bottom w:val="single" w:sz="4" w:space="0" w:color="auto"/>
              <w:right w:val="single" w:sz="4" w:space="0" w:color="auto"/>
            </w:tcBorders>
          </w:tcPr>
          <w:p w:rsidR="008E43D8" w:rsidRPr="00216AA2" w:rsidRDefault="008E43D8" w:rsidP="008E43D8">
            <w:pPr>
              <w:ind w:firstLine="0"/>
              <w:jc w:val="center"/>
              <w:rPr>
                <w:sz w:val="16"/>
                <w:szCs w:val="20"/>
              </w:rPr>
            </w:pPr>
          </w:p>
        </w:tc>
      </w:tr>
      <w:tr w:rsidR="008E43D8" w:rsidRPr="00216AA2" w:rsidTr="008E43D8">
        <w:tc>
          <w:tcPr>
            <w:tcW w:w="1418" w:type="dxa"/>
          </w:tcPr>
          <w:p w:rsidR="008E43D8" w:rsidRPr="00216AA2" w:rsidRDefault="008E43D8" w:rsidP="008E43D8">
            <w:pPr>
              <w:ind w:firstLine="0"/>
              <w:jc w:val="center"/>
              <w:rPr>
                <w:sz w:val="16"/>
                <w:szCs w:val="20"/>
                <w:lang w:val="en-US"/>
              </w:rPr>
            </w:pPr>
            <w:r w:rsidRPr="00216AA2">
              <w:rPr>
                <w:sz w:val="16"/>
                <w:szCs w:val="20"/>
                <w:lang w:val="en-US"/>
              </w:rPr>
              <w:t>913</w:t>
            </w:r>
          </w:p>
        </w:tc>
        <w:tc>
          <w:tcPr>
            <w:tcW w:w="2740" w:type="dxa"/>
          </w:tcPr>
          <w:p w:rsidR="008E43D8" w:rsidRPr="00216AA2" w:rsidRDefault="008E43D8" w:rsidP="008E43D8">
            <w:pPr>
              <w:ind w:firstLine="0"/>
              <w:jc w:val="center"/>
              <w:rPr>
                <w:sz w:val="16"/>
                <w:szCs w:val="20"/>
              </w:rPr>
            </w:pPr>
          </w:p>
        </w:tc>
        <w:tc>
          <w:tcPr>
            <w:tcW w:w="5623" w:type="dxa"/>
          </w:tcPr>
          <w:p w:rsidR="008E43D8" w:rsidRPr="00216AA2" w:rsidRDefault="008E43D8" w:rsidP="008E43D8">
            <w:pPr>
              <w:ind w:firstLine="0"/>
              <w:jc w:val="center"/>
              <w:rPr>
                <w:sz w:val="16"/>
                <w:szCs w:val="20"/>
              </w:rPr>
            </w:pPr>
            <w:r w:rsidRPr="00216AA2">
              <w:rPr>
                <w:sz w:val="16"/>
                <w:szCs w:val="20"/>
              </w:rPr>
              <w:t xml:space="preserve">Администрация Аршанского сельского поселения </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1 08 04020 01 1000 110</w:t>
            </w:r>
          </w:p>
        </w:tc>
        <w:tc>
          <w:tcPr>
            <w:tcW w:w="5623" w:type="dxa"/>
          </w:tcPr>
          <w:p w:rsidR="008E43D8" w:rsidRPr="00216AA2" w:rsidRDefault="008E43D8" w:rsidP="008E43D8">
            <w:pPr>
              <w:ind w:firstLine="0"/>
              <w:jc w:val="center"/>
              <w:rPr>
                <w:bCs/>
                <w:sz w:val="16"/>
                <w:szCs w:val="20"/>
              </w:rPr>
            </w:pPr>
            <w:r w:rsidRPr="00216AA2">
              <w:rPr>
                <w:bCs/>
                <w:sz w:val="16"/>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 xml:space="preserve">1 08 04020 01 </w:t>
            </w:r>
            <w:r w:rsidRPr="00216AA2">
              <w:rPr>
                <w:sz w:val="16"/>
                <w:szCs w:val="20"/>
                <w:lang w:val="en-US"/>
              </w:rPr>
              <w:t>4</w:t>
            </w:r>
            <w:r w:rsidRPr="00216AA2">
              <w:rPr>
                <w:sz w:val="16"/>
                <w:szCs w:val="20"/>
              </w:rPr>
              <w:t>000 110</w:t>
            </w:r>
          </w:p>
        </w:tc>
        <w:tc>
          <w:tcPr>
            <w:tcW w:w="5623" w:type="dxa"/>
          </w:tcPr>
          <w:p w:rsidR="008E43D8" w:rsidRPr="00216AA2" w:rsidRDefault="008E43D8" w:rsidP="008E43D8">
            <w:pPr>
              <w:ind w:firstLine="0"/>
              <w:jc w:val="center"/>
              <w:rPr>
                <w:bCs/>
                <w:sz w:val="16"/>
                <w:szCs w:val="20"/>
              </w:rPr>
            </w:pPr>
            <w:r w:rsidRPr="00216AA2">
              <w:rPr>
                <w:bCs/>
                <w:sz w:val="16"/>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1 11 05025 10 0000 120</w:t>
            </w:r>
          </w:p>
        </w:tc>
        <w:tc>
          <w:tcPr>
            <w:tcW w:w="5623" w:type="dxa"/>
          </w:tcPr>
          <w:p w:rsidR="008E43D8" w:rsidRPr="00216AA2" w:rsidRDefault="008E43D8" w:rsidP="008E43D8">
            <w:pPr>
              <w:ind w:firstLine="0"/>
              <w:jc w:val="center"/>
              <w:rPr>
                <w:sz w:val="16"/>
                <w:szCs w:val="20"/>
              </w:rPr>
            </w:pPr>
            <w:r w:rsidRPr="00216AA2">
              <w:rPr>
                <w:sz w:val="16"/>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8E43D8" w:rsidRPr="00216AA2" w:rsidTr="008E43D8">
        <w:tc>
          <w:tcPr>
            <w:tcW w:w="1418" w:type="dxa"/>
            <w:vAlign w:val="center"/>
          </w:tcPr>
          <w:p w:rsidR="008E43D8" w:rsidRPr="00216AA2" w:rsidRDefault="008E43D8" w:rsidP="008E43D8">
            <w:pPr>
              <w:ind w:firstLine="0"/>
              <w:jc w:val="center"/>
              <w:rPr>
                <w:sz w:val="16"/>
                <w:szCs w:val="20"/>
                <w:lang w:val="en-US"/>
              </w:rPr>
            </w:pPr>
            <w:r w:rsidRPr="00216AA2">
              <w:rPr>
                <w:sz w:val="16"/>
                <w:szCs w:val="20"/>
              </w:rPr>
              <w:t>9</w:t>
            </w:r>
            <w:r w:rsidRPr="00216AA2">
              <w:rPr>
                <w:sz w:val="16"/>
                <w:szCs w:val="20"/>
                <w:lang w:val="en-US"/>
              </w:rPr>
              <w:t>13</w:t>
            </w:r>
          </w:p>
        </w:tc>
        <w:tc>
          <w:tcPr>
            <w:tcW w:w="2740" w:type="dxa"/>
            <w:vAlign w:val="center"/>
          </w:tcPr>
          <w:p w:rsidR="008E43D8" w:rsidRPr="00216AA2" w:rsidRDefault="008E43D8" w:rsidP="008E43D8">
            <w:pPr>
              <w:ind w:firstLine="0"/>
              <w:jc w:val="center"/>
              <w:rPr>
                <w:sz w:val="16"/>
                <w:szCs w:val="20"/>
              </w:rPr>
            </w:pPr>
            <w:r w:rsidRPr="00216AA2">
              <w:rPr>
                <w:sz w:val="16"/>
                <w:szCs w:val="20"/>
              </w:rPr>
              <w:t>1 11 050</w:t>
            </w:r>
            <w:r w:rsidRPr="00216AA2">
              <w:rPr>
                <w:sz w:val="16"/>
                <w:szCs w:val="20"/>
                <w:lang w:val="en-US"/>
              </w:rPr>
              <w:t>3</w:t>
            </w:r>
            <w:r w:rsidRPr="00216AA2">
              <w:rPr>
                <w:sz w:val="16"/>
                <w:szCs w:val="20"/>
              </w:rPr>
              <w:t>5 10 0000 120</w:t>
            </w:r>
          </w:p>
        </w:tc>
        <w:tc>
          <w:tcPr>
            <w:tcW w:w="5623" w:type="dxa"/>
          </w:tcPr>
          <w:p w:rsidR="008E43D8" w:rsidRPr="00216AA2" w:rsidRDefault="008E43D8" w:rsidP="008E43D8">
            <w:pPr>
              <w:ind w:firstLine="0"/>
              <w:jc w:val="center"/>
              <w:rPr>
                <w:sz w:val="16"/>
                <w:szCs w:val="20"/>
              </w:rPr>
            </w:pPr>
            <w:r w:rsidRPr="00216AA2">
              <w:rPr>
                <w:sz w:val="16"/>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1 11 09045 10 0000 120</w:t>
            </w:r>
          </w:p>
        </w:tc>
        <w:tc>
          <w:tcPr>
            <w:tcW w:w="5623" w:type="dxa"/>
          </w:tcPr>
          <w:p w:rsidR="008E43D8" w:rsidRPr="00216AA2" w:rsidRDefault="008E43D8" w:rsidP="008E43D8">
            <w:pPr>
              <w:ind w:firstLine="0"/>
              <w:jc w:val="center"/>
              <w:rPr>
                <w:sz w:val="16"/>
                <w:szCs w:val="20"/>
              </w:rPr>
            </w:pPr>
            <w:r w:rsidRPr="00216AA2">
              <w:rPr>
                <w:sz w:val="16"/>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1 13 02995 10 000</w:t>
            </w:r>
            <w:r w:rsidRPr="00216AA2">
              <w:rPr>
                <w:sz w:val="16"/>
                <w:szCs w:val="20"/>
                <w:lang w:val="en-US"/>
              </w:rPr>
              <w:t>3</w:t>
            </w:r>
            <w:r w:rsidRPr="00216AA2">
              <w:rPr>
                <w:sz w:val="16"/>
                <w:szCs w:val="20"/>
              </w:rPr>
              <w:t xml:space="preserve"> 130</w:t>
            </w:r>
          </w:p>
        </w:tc>
        <w:tc>
          <w:tcPr>
            <w:tcW w:w="5623" w:type="dxa"/>
          </w:tcPr>
          <w:p w:rsidR="008E43D8" w:rsidRPr="00216AA2" w:rsidRDefault="008E43D8" w:rsidP="008E43D8">
            <w:pPr>
              <w:ind w:firstLine="0"/>
              <w:jc w:val="center"/>
              <w:rPr>
                <w:sz w:val="16"/>
                <w:szCs w:val="20"/>
              </w:rPr>
            </w:pPr>
            <w:r w:rsidRPr="00216AA2">
              <w:rPr>
                <w:sz w:val="16"/>
                <w:szCs w:val="20"/>
              </w:rPr>
              <w:t>Прочие доходы от компенсации затрат бюджетов сельских поселений (дебиторская задолженность прошлых лет)</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lang w:val="en-US"/>
              </w:rPr>
              <w:t>9</w:t>
            </w:r>
            <w:r w:rsidRPr="00216AA2">
              <w:rPr>
                <w:sz w:val="16"/>
                <w:szCs w:val="20"/>
              </w:rPr>
              <w:t>13</w:t>
            </w:r>
          </w:p>
        </w:tc>
        <w:tc>
          <w:tcPr>
            <w:tcW w:w="2740" w:type="dxa"/>
            <w:vAlign w:val="center"/>
          </w:tcPr>
          <w:p w:rsidR="008E43D8" w:rsidRPr="00216AA2" w:rsidRDefault="008E43D8" w:rsidP="008E43D8">
            <w:pPr>
              <w:ind w:firstLine="0"/>
              <w:jc w:val="center"/>
              <w:rPr>
                <w:sz w:val="16"/>
                <w:szCs w:val="20"/>
              </w:rPr>
            </w:pPr>
            <w:r w:rsidRPr="00216AA2">
              <w:rPr>
                <w:sz w:val="16"/>
                <w:szCs w:val="20"/>
              </w:rPr>
              <w:t>1 13 02995 10 0002 130</w:t>
            </w:r>
          </w:p>
        </w:tc>
        <w:tc>
          <w:tcPr>
            <w:tcW w:w="5623" w:type="dxa"/>
          </w:tcPr>
          <w:p w:rsidR="008E43D8" w:rsidRPr="00216AA2" w:rsidRDefault="008E43D8" w:rsidP="008E43D8">
            <w:pPr>
              <w:ind w:firstLine="0"/>
              <w:jc w:val="center"/>
              <w:rPr>
                <w:sz w:val="16"/>
                <w:szCs w:val="20"/>
              </w:rPr>
            </w:pPr>
            <w:r w:rsidRPr="00216AA2">
              <w:rPr>
                <w:sz w:val="16"/>
                <w:szCs w:val="20"/>
              </w:rPr>
              <w:t>Прочие доходы от компенсации затрат бюджетов сельских поселений (прочие поступления)</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1 14 02052 10 0000 410</w:t>
            </w:r>
          </w:p>
        </w:tc>
        <w:tc>
          <w:tcPr>
            <w:tcW w:w="5623" w:type="dxa"/>
          </w:tcPr>
          <w:p w:rsidR="008E43D8" w:rsidRPr="00216AA2" w:rsidRDefault="008E43D8" w:rsidP="008E43D8">
            <w:pPr>
              <w:ind w:firstLine="0"/>
              <w:jc w:val="center"/>
              <w:rPr>
                <w:sz w:val="16"/>
                <w:szCs w:val="20"/>
              </w:rPr>
            </w:pPr>
            <w:r w:rsidRPr="00216AA2">
              <w:rPr>
                <w:sz w:val="16"/>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1 14 02053 10 0000 410</w:t>
            </w:r>
          </w:p>
        </w:tc>
        <w:tc>
          <w:tcPr>
            <w:tcW w:w="5623" w:type="dxa"/>
          </w:tcPr>
          <w:p w:rsidR="008E43D8" w:rsidRPr="00216AA2" w:rsidRDefault="008E43D8" w:rsidP="008E43D8">
            <w:pPr>
              <w:ind w:firstLine="0"/>
              <w:jc w:val="center"/>
              <w:rPr>
                <w:sz w:val="16"/>
                <w:szCs w:val="20"/>
              </w:rPr>
            </w:pPr>
            <w:r w:rsidRPr="00216AA2">
              <w:rPr>
                <w:sz w:val="16"/>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1 14 06025 10 0000 430</w:t>
            </w:r>
          </w:p>
        </w:tc>
        <w:tc>
          <w:tcPr>
            <w:tcW w:w="5623" w:type="dxa"/>
          </w:tcPr>
          <w:p w:rsidR="008E43D8" w:rsidRPr="00216AA2" w:rsidRDefault="008E43D8" w:rsidP="008E43D8">
            <w:pPr>
              <w:ind w:firstLine="0"/>
              <w:jc w:val="center"/>
              <w:rPr>
                <w:sz w:val="16"/>
                <w:szCs w:val="20"/>
              </w:rPr>
            </w:pPr>
            <w:r w:rsidRPr="00216AA2">
              <w:rPr>
                <w:sz w:val="16"/>
                <w:szCs w:val="20"/>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1 16 23051 10 0000 140</w:t>
            </w:r>
          </w:p>
        </w:tc>
        <w:tc>
          <w:tcPr>
            <w:tcW w:w="5623" w:type="dxa"/>
          </w:tcPr>
          <w:p w:rsidR="008E43D8" w:rsidRPr="00216AA2" w:rsidRDefault="008E43D8" w:rsidP="008E43D8">
            <w:pPr>
              <w:ind w:firstLine="0"/>
              <w:jc w:val="center"/>
              <w:rPr>
                <w:sz w:val="16"/>
                <w:szCs w:val="20"/>
              </w:rPr>
            </w:pPr>
            <w:r w:rsidRPr="00216AA2">
              <w:rPr>
                <w:sz w:val="16"/>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1 16 23052 10 0000 140</w:t>
            </w:r>
          </w:p>
        </w:tc>
        <w:tc>
          <w:tcPr>
            <w:tcW w:w="5623" w:type="dxa"/>
          </w:tcPr>
          <w:p w:rsidR="008E43D8" w:rsidRPr="00216AA2" w:rsidRDefault="008E43D8" w:rsidP="008E43D8">
            <w:pPr>
              <w:ind w:firstLine="0"/>
              <w:jc w:val="center"/>
              <w:rPr>
                <w:sz w:val="16"/>
                <w:szCs w:val="20"/>
              </w:rPr>
            </w:pPr>
            <w:r w:rsidRPr="00216AA2">
              <w:rPr>
                <w:sz w:val="16"/>
                <w:szCs w:val="20"/>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w:t>
            </w:r>
            <w:r w:rsidRPr="00216AA2">
              <w:rPr>
                <w:sz w:val="16"/>
                <w:szCs w:val="20"/>
                <w:lang w:val="en-US"/>
              </w:rPr>
              <w:t>3</w:t>
            </w:r>
          </w:p>
        </w:tc>
        <w:tc>
          <w:tcPr>
            <w:tcW w:w="2740" w:type="dxa"/>
            <w:vAlign w:val="center"/>
          </w:tcPr>
          <w:p w:rsidR="008E43D8" w:rsidRPr="00216AA2" w:rsidRDefault="008E43D8" w:rsidP="008E43D8">
            <w:pPr>
              <w:ind w:firstLine="0"/>
              <w:jc w:val="center"/>
              <w:rPr>
                <w:sz w:val="16"/>
                <w:szCs w:val="20"/>
              </w:rPr>
            </w:pPr>
            <w:r w:rsidRPr="00216AA2">
              <w:rPr>
                <w:sz w:val="16"/>
                <w:szCs w:val="20"/>
              </w:rPr>
              <w:t xml:space="preserve">1 16 </w:t>
            </w:r>
            <w:r w:rsidRPr="00216AA2">
              <w:rPr>
                <w:sz w:val="16"/>
                <w:szCs w:val="20"/>
                <w:lang w:val="en-US"/>
              </w:rPr>
              <w:t>3</w:t>
            </w:r>
            <w:r w:rsidRPr="00216AA2">
              <w:rPr>
                <w:sz w:val="16"/>
                <w:szCs w:val="20"/>
              </w:rPr>
              <w:t>305</w:t>
            </w:r>
            <w:r w:rsidRPr="00216AA2">
              <w:rPr>
                <w:sz w:val="16"/>
                <w:szCs w:val="20"/>
                <w:lang w:val="en-US"/>
              </w:rPr>
              <w:t>0</w:t>
            </w:r>
            <w:r w:rsidRPr="00216AA2">
              <w:rPr>
                <w:sz w:val="16"/>
                <w:szCs w:val="20"/>
              </w:rPr>
              <w:t xml:space="preserve"> 10 0000 140</w:t>
            </w:r>
          </w:p>
        </w:tc>
        <w:tc>
          <w:tcPr>
            <w:tcW w:w="5623" w:type="dxa"/>
          </w:tcPr>
          <w:p w:rsidR="008E43D8" w:rsidRPr="00216AA2" w:rsidRDefault="008E43D8" w:rsidP="008E43D8">
            <w:pPr>
              <w:ind w:firstLine="0"/>
              <w:jc w:val="center"/>
              <w:rPr>
                <w:sz w:val="16"/>
                <w:szCs w:val="20"/>
              </w:rPr>
            </w:pPr>
            <w:r w:rsidRPr="00216AA2">
              <w:rPr>
                <w:sz w:val="16"/>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w:t>
            </w:r>
            <w:r w:rsidRPr="00216AA2">
              <w:rPr>
                <w:sz w:val="16"/>
                <w:szCs w:val="20"/>
                <w:lang w:val="en-US"/>
              </w:rPr>
              <w:t>3</w:t>
            </w:r>
          </w:p>
        </w:tc>
        <w:tc>
          <w:tcPr>
            <w:tcW w:w="2740" w:type="dxa"/>
            <w:vAlign w:val="center"/>
          </w:tcPr>
          <w:p w:rsidR="008E43D8" w:rsidRPr="00216AA2" w:rsidRDefault="008E43D8" w:rsidP="008E43D8">
            <w:pPr>
              <w:ind w:firstLine="0"/>
              <w:jc w:val="center"/>
              <w:rPr>
                <w:sz w:val="16"/>
                <w:szCs w:val="20"/>
              </w:rPr>
            </w:pPr>
            <w:r w:rsidRPr="00216AA2">
              <w:rPr>
                <w:sz w:val="16"/>
                <w:szCs w:val="20"/>
              </w:rPr>
              <w:t xml:space="preserve">1 16 </w:t>
            </w:r>
            <w:r w:rsidRPr="00216AA2">
              <w:rPr>
                <w:sz w:val="16"/>
                <w:szCs w:val="20"/>
                <w:lang w:val="en-US"/>
              </w:rPr>
              <w:t>51040</w:t>
            </w:r>
            <w:r w:rsidRPr="00216AA2">
              <w:rPr>
                <w:sz w:val="16"/>
                <w:szCs w:val="20"/>
              </w:rPr>
              <w:t xml:space="preserve"> </w:t>
            </w:r>
            <w:r w:rsidRPr="00216AA2">
              <w:rPr>
                <w:sz w:val="16"/>
                <w:szCs w:val="20"/>
                <w:lang w:val="en-US"/>
              </w:rPr>
              <w:t>02</w:t>
            </w:r>
            <w:r w:rsidRPr="00216AA2">
              <w:rPr>
                <w:sz w:val="16"/>
                <w:szCs w:val="20"/>
              </w:rPr>
              <w:t xml:space="preserve"> 0000 140</w:t>
            </w:r>
          </w:p>
        </w:tc>
        <w:tc>
          <w:tcPr>
            <w:tcW w:w="5623" w:type="dxa"/>
          </w:tcPr>
          <w:p w:rsidR="008E43D8" w:rsidRPr="00216AA2" w:rsidRDefault="008E43D8" w:rsidP="008E43D8">
            <w:pPr>
              <w:ind w:firstLine="0"/>
              <w:jc w:val="center"/>
              <w:rPr>
                <w:sz w:val="16"/>
                <w:szCs w:val="20"/>
              </w:rPr>
            </w:pPr>
            <w:r w:rsidRPr="00216AA2">
              <w:rPr>
                <w:sz w:val="16"/>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lang w:val="en-US"/>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1 16 90050 10 0000 140</w:t>
            </w:r>
          </w:p>
        </w:tc>
        <w:tc>
          <w:tcPr>
            <w:tcW w:w="5623" w:type="dxa"/>
          </w:tcPr>
          <w:p w:rsidR="008E43D8" w:rsidRPr="00216AA2" w:rsidRDefault="008E43D8" w:rsidP="008E43D8">
            <w:pPr>
              <w:ind w:firstLine="0"/>
              <w:jc w:val="center"/>
              <w:rPr>
                <w:sz w:val="16"/>
                <w:szCs w:val="20"/>
              </w:rPr>
            </w:pPr>
            <w:r w:rsidRPr="00216AA2">
              <w:rPr>
                <w:sz w:val="16"/>
                <w:szCs w:val="20"/>
              </w:rPr>
              <w:t>Прочие поступления от денежных взысканий (штрафов) и иных сумм в возмещение ущерба, зачисляемые в бюджеты сельских поселений</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1 17 01050 10 0000 180</w:t>
            </w:r>
          </w:p>
        </w:tc>
        <w:tc>
          <w:tcPr>
            <w:tcW w:w="5623" w:type="dxa"/>
            <w:vAlign w:val="center"/>
          </w:tcPr>
          <w:p w:rsidR="008E43D8" w:rsidRPr="00216AA2" w:rsidRDefault="008E43D8" w:rsidP="008E43D8">
            <w:pPr>
              <w:ind w:firstLine="0"/>
              <w:jc w:val="center"/>
              <w:rPr>
                <w:sz w:val="16"/>
                <w:szCs w:val="20"/>
              </w:rPr>
            </w:pPr>
            <w:r w:rsidRPr="00216AA2">
              <w:rPr>
                <w:sz w:val="16"/>
                <w:szCs w:val="20"/>
              </w:rPr>
              <w:t>Невыясненные поступления, зачисляемые в бюджеты сельских поселений</w:t>
            </w:r>
          </w:p>
        </w:tc>
      </w:tr>
      <w:tr w:rsidR="008E43D8" w:rsidRPr="00216AA2" w:rsidTr="008E43D8">
        <w:tc>
          <w:tcPr>
            <w:tcW w:w="1418" w:type="dxa"/>
            <w:vAlign w:val="center"/>
          </w:tcPr>
          <w:p w:rsidR="008E43D8" w:rsidRPr="00216AA2" w:rsidRDefault="008E43D8" w:rsidP="008E43D8">
            <w:pPr>
              <w:ind w:firstLine="0"/>
              <w:jc w:val="center"/>
              <w:rPr>
                <w:sz w:val="16"/>
                <w:szCs w:val="20"/>
              </w:rPr>
            </w:pPr>
            <w:r w:rsidRPr="00216AA2">
              <w:rPr>
                <w:sz w:val="16"/>
                <w:szCs w:val="20"/>
              </w:rPr>
              <w:t>913</w:t>
            </w:r>
          </w:p>
        </w:tc>
        <w:tc>
          <w:tcPr>
            <w:tcW w:w="2740" w:type="dxa"/>
            <w:vAlign w:val="center"/>
          </w:tcPr>
          <w:p w:rsidR="008E43D8" w:rsidRPr="00216AA2" w:rsidRDefault="008E43D8" w:rsidP="008E43D8">
            <w:pPr>
              <w:ind w:firstLine="0"/>
              <w:jc w:val="center"/>
              <w:rPr>
                <w:sz w:val="16"/>
                <w:szCs w:val="20"/>
              </w:rPr>
            </w:pPr>
            <w:r w:rsidRPr="00216AA2">
              <w:rPr>
                <w:sz w:val="16"/>
                <w:szCs w:val="20"/>
              </w:rPr>
              <w:t>1 17 05050 10 0000 180</w:t>
            </w:r>
          </w:p>
        </w:tc>
        <w:tc>
          <w:tcPr>
            <w:tcW w:w="5623" w:type="dxa"/>
            <w:vAlign w:val="center"/>
          </w:tcPr>
          <w:p w:rsidR="008E43D8" w:rsidRPr="00216AA2" w:rsidRDefault="008E43D8" w:rsidP="008E43D8">
            <w:pPr>
              <w:ind w:firstLine="0"/>
              <w:jc w:val="center"/>
              <w:rPr>
                <w:sz w:val="16"/>
                <w:szCs w:val="20"/>
              </w:rPr>
            </w:pPr>
            <w:r w:rsidRPr="00216AA2">
              <w:rPr>
                <w:sz w:val="16"/>
                <w:szCs w:val="20"/>
              </w:rPr>
              <w:t>Прочие неналоговые доходы бюджетов сельских поселений</w:t>
            </w:r>
          </w:p>
        </w:tc>
      </w:tr>
      <w:tr w:rsidR="008E43D8" w:rsidRPr="00216AA2" w:rsidTr="008E43D8">
        <w:tc>
          <w:tcPr>
            <w:tcW w:w="1418" w:type="dxa"/>
            <w:vAlign w:val="center"/>
          </w:tcPr>
          <w:p w:rsidR="008E43D8" w:rsidRPr="00216AA2" w:rsidRDefault="008E43D8" w:rsidP="008E43D8">
            <w:pPr>
              <w:ind w:firstLine="0"/>
              <w:jc w:val="center"/>
              <w:rPr>
                <w:sz w:val="16"/>
                <w:szCs w:val="20"/>
                <w:lang w:val="en-US"/>
              </w:rPr>
            </w:pPr>
            <w:r w:rsidRPr="00216AA2">
              <w:rPr>
                <w:sz w:val="16"/>
                <w:szCs w:val="20"/>
                <w:lang w:val="en-US"/>
              </w:rPr>
              <w:t>913</w:t>
            </w:r>
          </w:p>
        </w:tc>
        <w:tc>
          <w:tcPr>
            <w:tcW w:w="2740" w:type="dxa"/>
            <w:vAlign w:val="center"/>
          </w:tcPr>
          <w:p w:rsidR="008E43D8" w:rsidRPr="00216AA2" w:rsidRDefault="008E43D8" w:rsidP="008E43D8">
            <w:pPr>
              <w:ind w:firstLine="0"/>
              <w:jc w:val="center"/>
              <w:rPr>
                <w:sz w:val="16"/>
                <w:szCs w:val="20"/>
                <w:lang w:val="en-US"/>
              </w:rPr>
            </w:pPr>
            <w:r w:rsidRPr="00216AA2">
              <w:rPr>
                <w:sz w:val="16"/>
                <w:szCs w:val="20"/>
                <w:lang w:val="en-US"/>
              </w:rPr>
              <w:t>2 00 00000 00 0000 000</w:t>
            </w:r>
          </w:p>
        </w:tc>
        <w:tc>
          <w:tcPr>
            <w:tcW w:w="5623" w:type="dxa"/>
            <w:vAlign w:val="center"/>
          </w:tcPr>
          <w:p w:rsidR="008E43D8" w:rsidRPr="00216AA2" w:rsidRDefault="008E43D8" w:rsidP="008E43D8">
            <w:pPr>
              <w:ind w:firstLine="0"/>
              <w:jc w:val="center"/>
              <w:rPr>
                <w:sz w:val="16"/>
                <w:szCs w:val="20"/>
                <w:lang w:val="en-US"/>
              </w:rPr>
            </w:pPr>
            <w:r w:rsidRPr="00216AA2">
              <w:rPr>
                <w:sz w:val="16"/>
                <w:szCs w:val="20"/>
              </w:rPr>
              <w:t xml:space="preserve">Безвозмездные поступления </w:t>
            </w:r>
            <w:r w:rsidRPr="00216AA2">
              <w:rPr>
                <w:sz w:val="16"/>
                <w:szCs w:val="20"/>
                <w:lang w:val="en-US"/>
              </w:rPr>
              <w:t>&lt;</w:t>
            </w:r>
            <w:r w:rsidRPr="00216AA2">
              <w:rPr>
                <w:sz w:val="16"/>
                <w:szCs w:val="20"/>
              </w:rPr>
              <w:t>1</w:t>
            </w:r>
            <w:r w:rsidRPr="00216AA2">
              <w:rPr>
                <w:sz w:val="16"/>
                <w:szCs w:val="20"/>
                <w:lang w:val="en-US"/>
              </w:rPr>
              <w:t>&gt;</w:t>
            </w:r>
            <w:r w:rsidRPr="00216AA2">
              <w:rPr>
                <w:sz w:val="16"/>
                <w:szCs w:val="20"/>
              </w:rPr>
              <w:t>,</w:t>
            </w:r>
            <w:r w:rsidRPr="00216AA2">
              <w:rPr>
                <w:sz w:val="16"/>
                <w:szCs w:val="20"/>
                <w:lang w:val="en-US"/>
              </w:rPr>
              <w:t>&lt;</w:t>
            </w:r>
            <w:r w:rsidRPr="00216AA2">
              <w:rPr>
                <w:sz w:val="16"/>
                <w:szCs w:val="20"/>
              </w:rPr>
              <w:t>2</w:t>
            </w:r>
            <w:r w:rsidRPr="00216AA2">
              <w:rPr>
                <w:sz w:val="16"/>
                <w:szCs w:val="20"/>
                <w:lang w:val="en-US"/>
              </w:rPr>
              <w:t>&gt;</w:t>
            </w:r>
          </w:p>
        </w:tc>
      </w:tr>
    </w:tbl>
    <w:p w:rsidR="008E43D8" w:rsidRPr="00216AA2" w:rsidRDefault="008E43D8" w:rsidP="008E43D8">
      <w:pPr>
        <w:ind w:firstLine="0"/>
        <w:jc w:val="center"/>
        <w:rPr>
          <w:sz w:val="16"/>
          <w:szCs w:val="20"/>
        </w:rPr>
      </w:pPr>
      <w:r w:rsidRPr="00216AA2">
        <w:rPr>
          <w:sz w:val="16"/>
          <w:szCs w:val="20"/>
          <w:lang w:val="en-US"/>
        </w:rPr>
        <w:t>-------------------------------------------------</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 xml:space="preserve"> &lt;1&gt; В части доходов, зачисляемых в бюджет сельского поселения.</w:t>
      </w:r>
    </w:p>
    <w:p w:rsidR="008E43D8" w:rsidRPr="00216AA2" w:rsidRDefault="008E43D8" w:rsidP="008E43D8">
      <w:pPr>
        <w:ind w:firstLine="0"/>
        <w:jc w:val="center"/>
        <w:rPr>
          <w:sz w:val="16"/>
          <w:szCs w:val="20"/>
        </w:rPr>
      </w:pPr>
      <w:r w:rsidRPr="00216AA2">
        <w:rPr>
          <w:sz w:val="16"/>
          <w:szCs w:val="20"/>
        </w:rPr>
        <w:t xml:space="preserve"> &lt;2&gt; Администрирование поступлений по всем подгруппам, статьям, подстатьям, элементам соответствующей группы кода вида доходов и кодам подвидов доходов, осуществляется главным администратором, указанным в </w:t>
      </w:r>
      <w:proofErr w:type="spellStart"/>
      <w:r w:rsidRPr="00216AA2">
        <w:rPr>
          <w:sz w:val="16"/>
          <w:szCs w:val="20"/>
        </w:rPr>
        <w:t>группировочном</w:t>
      </w:r>
      <w:proofErr w:type="spellEnd"/>
      <w:r w:rsidRPr="00216AA2">
        <w:rPr>
          <w:sz w:val="16"/>
          <w:szCs w:val="20"/>
        </w:rPr>
        <w:t xml:space="preserve"> коде бюджетной классификации.</w:t>
      </w:r>
    </w:p>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№4</w:t>
      </w:r>
    </w:p>
    <w:p w:rsidR="008E43D8" w:rsidRPr="00216AA2" w:rsidRDefault="008E43D8" w:rsidP="00216AA2">
      <w:pPr>
        <w:ind w:firstLine="0"/>
        <w:jc w:val="right"/>
        <w:rPr>
          <w:sz w:val="16"/>
          <w:szCs w:val="20"/>
        </w:rPr>
      </w:pPr>
      <w:r w:rsidRPr="00216AA2">
        <w:rPr>
          <w:sz w:val="16"/>
          <w:szCs w:val="20"/>
        </w:rPr>
        <w:t>к решению Думы Аршанского</w:t>
      </w:r>
    </w:p>
    <w:p w:rsidR="008E43D8" w:rsidRPr="00216AA2" w:rsidRDefault="008E43D8" w:rsidP="00216AA2">
      <w:pPr>
        <w:ind w:firstLine="0"/>
        <w:jc w:val="right"/>
        <w:rPr>
          <w:sz w:val="16"/>
          <w:szCs w:val="20"/>
        </w:rPr>
      </w:pPr>
      <w:r w:rsidRPr="00216AA2">
        <w:rPr>
          <w:sz w:val="16"/>
          <w:szCs w:val="20"/>
        </w:rPr>
        <w:t>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w:t>
      </w:r>
    </w:p>
    <w:p w:rsidR="008E43D8" w:rsidRPr="00216AA2" w:rsidRDefault="008E43D8" w:rsidP="00216AA2">
      <w:pPr>
        <w:ind w:firstLine="0"/>
        <w:jc w:val="right"/>
        <w:rPr>
          <w:sz w:val="16"/>
          <w:szCs w:val="20"/>
        </w:rPr>
      </w:pPr>
      <w:r w:rsidRPr="00216AA2">
        <w:rPr>
          <w:sz w:val="16"/>
          <w:szCs w:val="20"/>
        </w:rPr>
        <w:t>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w:t>
      </w:r>
    </w:p>
    <w:p w:rsidR="008E43D8" w:rsidRPr="00216AA2" w:rsidRDefault="008E43D8" w:rsidP="00216AA2">
      <w:pPr>
        <w:ind w:firstLine="0"/>
        <w:jc w:val="right"/>
        <w:rPr>
          <w:sz w:val="16"/>
          <w:szCs w:val="20"/>
        </w:rPr>
      </w:pPr>
      <w:r w:rsidRPr="00216AA2">
        <w:rPr>
          <w:sz w:val="16"/>
          <w:szCs w:val="20"/>
        </w:rPr>
        <w:t>период 2019 и 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216AA2">
      <w:pPr>
        <w:ind w:firstLine="0"/>
        <w:jc w:val="right"/>
        <w:rPr>
          <w:sz w:val="16"/>
          <w:szCs w:val="20"/>
        </w:rPr>
      </w:pPr>
    </w:p>
    <w:p w:rsidR="008E43D8" w:rsidRPr="00216AA2" w:rsidRDefault="008E43D8" w:rsidP="008E43D8">
      <w:pPr>
        <w:ind w:firstLine="0"/>
        <w:jc w:val="center"/>
        <w:rPr>
          <w:sz w:val="16"/>
          <w:szCs w:val="20"/>
        </w:rPr>
      </w:pPr>
      <w:r w:rsidRPr="00216AA2">
        <w:rPr>
          <w:b/>
          <w:bCs/>
          <w:sz w:val="16"/>
          <w:szCs w:val="20"/>
        </w:rPr>
        <w:t>ПЕРЕЧЕНЬ ГЛАВНЫХ АДМИНИСТРАТОРОВ ИСТОЧНИКОВ ФИНАНСИРОВАНИЯ ДЕФИЦИТА МЕСТНОГО БЮДЖЕТА АРШАНСКОГО МУНИЦИПАЛЬНОГО ОБРАЗОВАНИЯ</w:t>
      </w:r>
    </w:p>
    <w:p w:rsidR="008E43D8" w:rsidRPr="00216AA2" w:rsidRDefault="008E43D8" w:rsidP="008E43D8">
      <w:pPr>
        <w:ind w:firstLine="0"/>
        <w:jc w:val="center"/>
        <w:rPr>
          <w:sz w:val="16"/>
          <w:szCs w:val="20"/>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780"/>
        <w:gridCol w:w="5281"/>
      </w:tblGrid>
      <w:tr w:rsidR="008E43D8" w:rsidRPr="00216AA2" w:rsidTr="00216AA2">
        <w:trPr>
          <w:trHeight w:val="20"/>
          <w:jc w:val="center"/>
        </w:trPr>
        <w:tc>
          <w:tcPr>
            <w:tcW w:w="4514" w:type="dxa"/>
            <w:gridSpan w:val="2"/>
            <w:shd w:val="clear" w:color="auto" w:fill="auto"/>
            <w:vAlign w:val="center"/>
            <w:hideMark/>
          </w:tcPr>
          <w:p w:rsidR="008E43D8" w:rsidRPr="00216AA2" w:rsidRDefault="008E43D8" w:rsidP="008E43D8">
            <w:pPr>
              <w:ind w:firstLine="0"/>
              <w:jc w:val="center"/>
              <w:rPr>
                <w:sz w:val="16"/>
                <w:szCs w:val="20"/>
              </w:rPr>
            </w:pPr>
            <w:r w:rsidRPr="00216AA2">
              <w:rPr>
                <w:sz w:val="16"/>
                <w:szCs w:val="20"/>
              </w:rPr>
              <w:t>Код бюджетной классификации Российской Федерации</w:t>
            </w:r>
          </w:p>
        </w:tc>
        <w:tc>
          <w:tcPr>
            <w:tcW w:w="5281" w:type="dxa"/>
            <w:vMerge w:val="restart"/>
            <w:shd w:val="clear" w:color="auto" w:fill="auto"/>
            <w:vAlign w:val="center"/>
            <w:hideMark/>
          </w:tcPr>
          <w:p w:rsidR="008E43D8" w:rsidRPr="00216AA2" w:rsidRDefault="008E43D8" w:rsidP="008E43D8">
            <w:pPr>
              <w:ind w:firstLine="0"/>
              <w:jc w:val="center"/>
              <w:rPr>
                <w:sz w:val="16"/>
                <w:szCs w:val="20"/>
              </w:rPr>
            </w:pPr>
            <w:r w:rsidRPr="00216AA2">
              <w:rPr>
                <w:sz w:val="16"/>
                <w:szCs w:val="20"/>
              </w:rPr>
              <w:t>Наименование главного администратора источников финансирования дефицита бюджета муниципального образования</w:t>
            </w:r>
          </w:p>
        </w:tc>
      </w:tr>
      <w:tr w:rsidR="008E43D8" w:rsidRPr="00216AA2" w:rsidTr="00216AA2">
        <w:trPr>
          <w:trHeight w:val="20"/>
          <w:jc w:val="center"/>
        </w:trPr>
        <w:tc>
          <w:tcPr>
            <w:tcW w:w="1734"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главного администратора источников</w:t>
            </w:r>
          </w:p>
        </w:tc>
        <w:tc>
          <w:tcPr>
            <w:tcW w:w="278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источников финансирования дефицита бюджета муниципального образования</w:t>
            </w:r>
          </w:p>
        </w:tc>
        <w:tc>
          <w:tcPr>
            <w:tcW w:w="5281" w:type="dxa"/>
            <w:vMerge/>
            <w:vAlign w:val="center"/>
            <w:hideMark/>
          </w:tcPr>
          <w:p w:rsidR="008E43D8" w:rsidRPr="00216AA2" w:rsidRDefault="008E43D8" w:rsidP="008E43D8">
            <w:pPr>
              <w:ind w:firstLine="0"/>
              <w:jc w:val="center"/>
              <w:rPr>
                <w:sz w:val="16"/>
                <w:szCs w:val="20"/>
              </w:rPr>
            </w:pPr>
          </w:p>
        </w:tc>
      </w:tr>
      <w:tr w:rsidR="008E43D8" w:rsidRPr="00216AA2" w:rsidTr="00216AA2">
        <w:trPr>
          <w:trHeight w:val="20"/>
          <w:jc w:val="center"/>
        </w:trPr>
        <w:tc>
          <w:tcPr>
            <w:tcW w:w="1734"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8061" w:type="dxa"/>
            <w:gridSpan w:val="2"/>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Администрация Аршанского сельского поселения</w:t>
            </w:r>
          </w:p>
        </w:tc>
      </w:tr>
      <w:tr w:rsidR="008E43D8" w:rsidRPr="00216AA2" w:rsidTr="00216AA2">
        <w:trPr>
          <w:trHeight w:val="20"/>
          <w:jc w:val="center"/>
        </w:trPr>
        <w:tc>
          <w:tcPr>
            <w:tcW w:w="1734"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913</w:t>
            </w:r>
          </w:p>
        </w:tc>
        <w:tc>
          <w:tcPr>
            <w:tcW w:w="278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01 02 00 00 00 0000 000</w:t>
            </w:r>
          </w:p>
        </w:tc>
        <w:tc>
          <w:tcPr>
            <w:tcW w:w="528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Кредиты кредитных организаций в валюте Российской Федерации</w:t>
            </w:r>
          </w:p>
        </w:tc>
      </w:tr>
      <w:tr w:rsidR="008E43D8" w:rsidRPr="00216AA2" w:rsidTr="00216AA2">
        <w:trPr>
          <w:trHeight w:val="20"/>
          <w:jc w:val="center"/>
        </w:trPr>
        <w:tc>
          <w:tcPr>
            <w:tcW w:w="1734"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913</w:t>
            </w:r>
          </w:p>
        </w:tc>
        <w:tc>
          <w:tcPr>
            <w:tcW w:w="278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01 03 00 00 00 0000 000</w:t>
            </w:r>
          </w:p>
        </w:tc>
        <w:tc>
          <w:tcPr>
            <w:tcW w:w="528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Бюджетные кредиты от других бюджетов бюджетной системы Российской Федерации в валюте Российской Федерации</w:t>
            </w:r>
          </w:p>
        </w:tc>
      </w:tr>
      <w:tr w:rsidR="008E43D8" w:rsidRPr="00216AA2" w:rsidTr="00216AA2">
        <w:trPr>
          <w:trHeight w:val="20"/>
          <w:jc w:val="center"/>
        </w:trPr>
        <w:tc>
          <w:tcPr>
            <w:tcW w:w="1734"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913</w:t>
            </w:r>
          </w:p>
        </w:tc>
        <w:tc>
          <w:tcPr>
            <w:tcW w:w="278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01 05 00 00 00 0000 000</w:t>
            </w:r>
          </w:p>
        </w:tc>
        <w:tc>
          <w:tcPr>
            <w:tcW w:w="528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Изменение остатков средств на счетах по учету средств бюджета</w:t>
            </w:r>
          </w:p>
        </w:tc>
      </w:tr>
    </w:tbl>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№5</w:t>
      </w:r>
    </w:p>
    <w:p w:rsidR="008E43D8" w:rsidRPr="00216AA2" w:rsidRDefault="008E43D8" w:rsidP="00216AA2">
      <w:pPr>
        <w:ind w:firstLine="0"/>
        <w:jc w:val="right"/>
        <w:rPr>
          <w:sz w:val="16"/>
          <w:szCs w:val="20"/>
        </w:rPr>
      </w:pPr>
      <w:r w:rsidRPr="00216AA2">
        <w:rPr>
          <w:sz w:val="16"/>
          <w:szCs w:val="20"/>
        </w:rPr>
        <w:t>к решению Думы Аршанского</w:t>
      </w:r>
    </w:p>
    <w:p w:rsidR="008E43D8" w:rsidRPr="00216AA2" w:rsidRDefault="008E43D8" w:rsidP="00216AA2">
      <w:pPr>
        <w:ind w:firstLine="0"/>
        <w:jc w:val="right"/>
        <w:rPr>
          <w:sz w:val="16"/>
          <w:szCs w:val="20"/>
        </w:rPr>
      </w:pPr>
      <w:r w:rsidRPr="00216AA2">
        <w:rPr>
          <w:sz w:val="16"/>
          <w:szCs w:val="20"/>
        </w:rPr>
        <w:t>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w:t>
      </w:r>
    </w:p>
    <w:p w:rsidR="008E43D8" w:rsidRPr="00216AA2" w:rsidRDefault="008E43D8" w:rsidP="00216AA2">
      <w:pPr>
        <w:ind w:firstLine="0"/>
        <w:jc w:val="right"/>
        <w:rPr>
          <w:sz w:val="16"/>
          <w:szCs w:val="20"/>
        </w:rPr>
      </w:pPr>
      <w:r w:rsidRPr="00216AA2">
        <w:rPr>
          <w:sz w:val="16"/>
          <w:szCs w:val="20"/>
        </w:rPr>
        <w:t>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w:t>
      </w:r>
    </w:p>
    <w:p w:rsidR="008E43D8" w:rsidRPr="00216AA2" w:rsidRDefault="008E43D8" w:rsidP="00216AA2">
      <w:pPr>
        <w:ind w:firstLine="0"/>
        <w:jc w:val="right"/>
        <w:rPr>
          <w:sz w:val="16"/>
          <w:szCs w:val="20"/>
        </w:rPr>
      </w:pPr>
      <w:r w:rsidRPr="00216AA2">
        <w:rPr>
          <w:sz w:val="16"/>
          <w:szCs w:val="20"/>
        </w:rPr>
        <w:t>период 2019 и 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8E43D8">
      <w:pPr>
        <w:ind w:firstLine="0"/>
        <w:jc w:val="center"/>
        <w:rPr>
          <w:sz w:val="16"/>
          <w:szCs w:val="20"/>
        </w:rPr>
      </w:pPr>
    </w:p>
    <w:p w:rsidR="008E43D8" w:rsidRPr="00216AA2" w:rsidRDefault="008E43D8" w:rsidP="008E43D8">
      <w:pPr>
        <w:ind w:firstLine="0"/>
        <w:jc w:val="center"/>
        <w:rPr>
          <w:b/>
          <w:bCs/>
          <w:sz w:val="16"/>
          <w:szCs w:val="20"/>
        </w:rPr>
      </w:pPr>
      <w:r w:rsidRPr="00216AA2">
        <w:rPr>
          <w:b/>
          <w:bCs/>
          <w:sz w:val="16"/>
          <w:szCs w:val="20"/>
        </w:rPr>
        <w:t>РАСПРЕДЕЛЕНИЕ БЮДЖЕТНЫХ АССИГНОВАНИЙ ПО РАЗДЕЛАМ И ПОДРАЗДЕЛАМ КЛАССИФИКАЦИИ РАСХОДОВ БЮДЖЕТОВ НА 2018 ГОД</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(тыс. рублей)</w:t>
      </w:r>
    </w:p>
    <w:p w:rsidR="008E43D8" w:rsidRPr="00216AA2" w:rsidRDefault="008E43D8" w:rsidP="008E43D8">
      <w:pPr>
        <w:ind w:firstLine="0"/>
        <w:jc w:val="center"/>
        <w:rPr>
          <w:sz w:val="16"/>
          <w:szCs w:val="20"/>
        </w:rPr>
      </w:pP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940"/>
        <w:gridCol w:w="1298"/>
      </w:tblGrid>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Наименование</w:t>
            </w:r>
          </w:p>
        </w:tc>
        <w:tc>
          <w:tcPr>
            <w:tcW w:w="940" w:type="dxa"/>
            <w:shd w:val="clear" w:color="auto" w:fill="auto"/>
            <w:vAlign w:val="center"/>
            <w:hideMark/>
          </w:tcPr>
          <w:p w:rsidR="008E43D8" w:rsidRPr="00216AA2" w:rsidRDefault="008E43D8" w:rsidP="008E43D8">
            <w:pPr>
              <w:ind w:firstLine="0"/>
              <w:jc w:val="center"/>
              <w:rPr>
                <w:bCs/>
                <w:sz w:val="16"/>
                <w:szCs w:val="20"/>
              </w:rPr>
            </w:pPr>
            <w:proofErr w:type="spellStart"/>
            <w:r w:rsidRPr="00216AA2">
              <w:rPr>
                <w:bCs/>
                <w:sz w:val="16"/>
                <w:szCs w:val="20"/>
              </w:rPr>
              <w:t>РзПР</w:t>
            </w:r>
            <w:proofErr w:type="spellEnd"/>
          </w:p>
        </w:tc>
        <w:tc>
          <w:tcPr>
            <w:tcW w:w="1298"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Сумма</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Общегосударственные вопросы</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01 00</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1 453,6</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Функционирование высшего должностного лица субъекта Российской Федерации и муниципального образования</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01 02</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451,0</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01 04</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999,9</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Резервные фонды</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01 11</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Другие общегосударственные вопросы</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01 13</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0,7</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Национальная оборона</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02 00</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48,5</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Мобилизационная и вневойсковая подготовка</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02 03</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48,5</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Национальная безопасность и правоохранительная деятельность</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0300</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30,0</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Другие вопросы в области национальной безопасности и правоохранительной деятельности</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0314</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30,0</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Национальная экономика</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04 00</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461,5</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Дорожное хозяйство (дорожные фонды)</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04 09</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411,5</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Другие вопросы в области национальной экономики</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0412</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Жилищно-коммунальное хозяйство</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05 00</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107,6</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Благоустройство</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0503</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107,6</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Обслуживание государственного и муниципального долга</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13 00</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2,0</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Обслуживание государственного внутреннего и муниципального долга</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13 01</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Межбюджетные трансферты общего характера бюджетам бюджетной системы российской федерации</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14 00</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204,3</w:t>
            </w:r>
          </w:p>
        </w:tc>
      </w:tr>
      <w:tr w:rsidR="008E43D8" w:rsidRPr="00216AA2" w:rsidTr="00216AA2">
        <w:trPr>
          <w:trHeight w:val="20"/>
        </w:trPr>
        <w:tc>
          <w:tcPr>
            <w:tcW w:w="7513"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Прочие межбюджетные трансферты общего характера</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14 03</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204,3</w:t>
            </w:r>
          </w:p>
        </w:tc>
      </w:tr>
      <w:tr w:rsidR="008E43D8" w:rsidRPr="00216AA2" w:rsidTr="00216AA2">
        <w:trPr>
          <w:trHeight w:val="20"/>
        </w:trPr>
        <w:tc>
          <w:tcPr>
            <w:tcW w:w="7513" w:type="dxa"/>
            <w:shd w:val="clear" w:color="auto" w:fill="auto"/>
            <w:noWrap/>
            <w:vAlign w:val="bottom"/>
            <w:hideMark/>
          </w:tcPr>
          <w:p w:rsidR="008E43D8" w:rsidRPr="00216AA2" w:rsidRDefault="008E43D8" w:rsidP="008E43D8">
            <w:pPr>
              <w:ind w:firstLine="0"/>
              <w:jc w:val="center"/>
              <w:rPr>
                <w:bCs/>
                <w:sz w:val="16"/>
                <w:szCs w:val="20"/>
              </w:rPr>
            </w:pPr>
            <w:r w:rsidRPr="00216AA2">
              <w:rPr>
                <w:bCs/>
                <w:sz w:val="16"/>
                <w:szCs w:val="20"/>
              </w:rPr>
              <w:t>Итого:</w:t>
            </w:r>
          </w:p>
        </w:tc>
        <w:tc>
          <w:tcPr>
            <w:tcW w:w="940" w:type="dxa"/>
            <w:shd w:val="clear" w:color="auto" w:fill="auto"/>
            <w:noWrap/>
            <w:vAlign w:val="bottom"/>
            <w:hideMark/>
          </w:tcPr>
          <w:p w:rsidR="008E43D8" w:rsidRPr="00216AA2" w:rsidRDefault="008E43D8" w:rsidP="008E43D8">
            <w:pPr>
              <w:ind w:firstLine="0"/>
              <w:jc w:val="center"/>
              <w:rPr>
                <w:sz w:val="16"/>
                <w:szCs w:val="20"/>
              </w:rPr>
            </w:pP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2 307,5</w:t>
            </w:r>
          </w:p>
        </w:tc>
      </w:tr>
    </w:tbl>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№6</w:t>
      </w:r>
    </w:p>
    <w:p w:rsidR="008E43D8" w:rsidRPr="00216AA2" w:rsidRDefault="008E43D8" w:rsidP="00216AA2">
      <w:pPr>
        <w:ind w:firstLine="0"/>
        <w:jc w:val="right"/>
        <w:rPr>
          <w:sz w:val="16"/>
          <w:szCs w:val="20"/>
        </w:rPr>
      </w:pPr>
      <w:r w:rsidRPr="00216AA2">
        <w:rPr>
          <w:sz w:val="16"/>
          <w:szCs w:val="20"/>
        </w:rPr>
        <w:t>к решению Думы Аршанского</w:t>
      </w:r>
    </w:p>
    <w:p w:rsidR="008E43D8" w:rsidRPr="00216AA2" w:rsidRDefault="008E43D8" w:rsidP="00216AA2">
      <w:pPr>
        <w:ind w:firstLine="0"/>
        <w:jc w:val="right"/>
        <w:rPr>
          <w:sz w:val="16"/>
          <w:szCs w:val="20"/>
        </w:rPr>
      </w:pPr>
      <w:r w:rsidRPr="00216AA2">
        <w:rPr>
          <w:sz w:val="16"/>
          <w:szCs w:val="20"/>
        </w:rPr>
        <w:t>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w:t>
      </w:r>
    </w:p>
    <w:p w:rsidR="008E43D8" w:rsidRPr="00216AA2" w:rsidRDefault="008E43D8" w:rsidP="00216AA2">
      <w:pPr>
        <w:ind w:firstLine="0"/>
        <w:jc w:val="right"/>
        <w:rPr>
          <w:sz w:val="16"/>
          <w:szCs w:val="20"/>
        </w:rPr>
      </w:pPr>
      <w:r w:rsidRPr="00216AA2">
        <w:rPr>
          <w:sz w:val="16"/>
          <w:szCs w:val="20"/>
        </w:rPr>
        <w:t>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w:t>
      </w:r>
    </w:p>
    <w:p w:rsidR="008E43D8" w:rsidRPr="00216AA2" w:rsidRDefault="008E43D8" w:rsidP="00216AA2">
      <w:pPr>
        <w:ind w:firstLine="0"/>
        <w:jc w:val="right"/>
        <w:rPr>
          <w:sz w:val="16"/>
          <w:szCs w:val="20"/>
        </w:rPr>
      </w:pPr>
      <w:r w:rsidRPr="00216AA2">
        <w:rPr>
          <w:sz w:val="16"/>
          <w:szCs w:val="20"/>
        </w:rPr>
        <w:t>период 2019 и 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8E43D8">
      <w:pPr>
        <w:ind w:firstLine="0"/>
        <w:jc w:val="center"/>
        <w:rPr>
          <w:sz w:val="16"/>
          <w:szCs w:val="20"/>
        </w:rPr>
      </w:pPr>
    </w:p>
    <w:p w:rsidR="008E43D8" w:rsidRPr="00216AA2" w:rsidRDefault="008E43D8" w:rsidP="008E43D8">
      <w:pPr>
        <w:ind w:firstLine="0"/>
        <w:jc w:val="center"/>
        <w:rPr>
          <w:b/>
          <w:bCs/>
          <w:sz w:val="16"/>
          <w:szCs w:val="20"/>
        </w:rPr>
      </w:pPr>
      <w:r w:rsidRPr="00216AA2">
        <w:rPr>
          <w:b/>
          <w:bCs/>
          <w:sz w:val="16"/>
          <w:szCs w:val="20"/>
        </w:rPr>
        <w:t>РАСПРЕДЕЛЕНИЕ БЮДЖЕТНЫХ АССИГНОВАНИЙ ПО РАЗДЕЛАМ И ПОДРАЗДЕЛАМ КЛАССИФИКАЦИИ РАСХОДОВ БЮДЖЕТОВ НА ПЛАНОВЫЙ ПЕРИОД 2019 И 2020 ГОДОВ</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(тыс. рублей)</w:t>
      </w:r>
    </w:p>
    <w:p w:rsidR="008E43D8" w:rsidRPr="00216AA2" w:rsidRDefault="008E43D8" w:rsidP="008E43D8">
      <w:pPr>
        <w:ind w:firstLine="0"/>
        <w:jc w:val="center"/>
        <w:rPr>
          <w:sz w:val="16"/>
          <w:szCs w:val="20"/>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940"/>
        <w:gridCol w:w="1186"/>
        <w:gridCol w:w="1298"/>
      </w:tblGrid>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Наименование</w:t>
            </w:r>
          </w:p>
        </w:tc>
        <w:tc>
          <w:tcPr>
            <w:tcW w:w="940" w:type="dxa"/>
            <w:shd w:val="clear" w:color="auto" w:fill="auto"/>
            <w:vAlign w:val="center"/>
            <w:hideMark/>
          </w:tcPr>
          <w:p w:rsidR="008E43D8" w:rsidRPr="00216AA2" w:rsidRDefault="008E43D8" w:rsidP="008E43D8">
            <w:pPr>
              <w:ind w:firstLine="0"/>
              <w:jc w:val="center"/>
              <w:rPr>
                <w:bCs/>
                <w:sz w:val="16"/>
                <w:szCs w:val="20"/>
              </w:rPr>
            </w:pPr>
            <w:proofErr w:type="spellStart"/>
            <w:r w:rsidRPr="00216AA2">
              <w:rPr>
                <w:bCs/>
                <w:sz w:val="16"/>
                <w:szCs w:val="20"/>
              </w:rPr>
              <w:t>РзПР</w:t>
            </w:r>
            <w:proofErr w:type="spellEnd"/>
          </w:p>
        </w:tc>
        <w:tc>
          <w:tcPr>
            <w:tcW w:w="1186"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2019 год</w:t>
            </w:r>
          </w:p>
        </w:tc>
        <w:tc>
          <w:tcPr>
            <w:tcW w:w="1298"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2020 год</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Общегосударственные вопросы</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01 00</w:t>
            </w:r>
          </w:p>
        </w:tc>
        <w:tc>
          <w:tcPr>
            <w:tcW w:w="1186"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1 004,6</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961,6</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Функционирование высшего должностного лица субъекта Российской Федерации и муниципального образования</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01 02</w:t>
            </w:r>
          </w:p>
        </w:tc>
        <w:tc>
          <w:tcPr>
            <w:tcW w:w="1186"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301,3</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301,3</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01 04</w:t>
            </w:r>
          </w:p>
        </w:tc>
        <w:tc>
          <w:tcPr>
            <w:tcW w:w="1186"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700,6</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657,6</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Резервные фонды</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01 11</w:t>
            </w:r>
          </w:p>
        </w:tc>
        <w:tc>
          <w:tcPr>
            <w:tcW w:w="1186"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2,0</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Другие общегосударственные вопросы</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01 13</w:t>
            </w:r>
          </w:p>
        </w:tc>
        <w:tc>
          <w:tcPr>
            <w:tcW w:w="1186"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0,7</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0,7</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Национальная оборона</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02 00</w:t>
            </w:r>
          </w:p>
        </w:tc>
        <w:tc>
          <w:tcPr>
            <w:tcW w:w="1186"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49,0</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51,0</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Мобилизационная и вневойсковая подготовка</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02 03</w:t>
            </w:r>
          </w:p>
        </w:tc>
        <w:tc>
          <w:tcPr>
            <w:tcW w:w="1186"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49,0</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51,0</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Национальная безопасность и правоохранительная деятельность</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0300</w:t>
            </w:r>
          </w:p>
        </w:tc>
        <w:tc>
          <w:tcPr>
            <w:tcW w:w="1186"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30,0</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30,0</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Другие вопросы в области национальной безопасности и правоохранительной деятельности</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0314</w:t>
            </w:r>
          </w:p>
        </w:tc>
        <w:tc>
          <w:tcPr>
            <w:tcW w:w="1186"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30,0</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30,0</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Национальная экономика</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04 00</w:t>
            </w:r>
          </w:p>
        </w:tc>
        <w:tc>
          <w:tcPr>
            <w:tcW w:w="1186"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514,2</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519,6</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Дорожное хозяйство (дорожные фонды)</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04 09</w:t>
            </w:r>
          </w:p>
        </w:tc>
        <w:tc>
          <w:tcPr>
            <w:tcW w:w="1186"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464,2</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469,6</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Другие вопросы в области национальной экономики</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0412</w:t>
            </w:r>
          </w:p>
        </w:tc>
        <w:tc>
          <w:tcPr>
            <w:tcW w:w="1186"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50,0</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Жилищно-коммунальное хозяйство</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05 00</w:t>
            </w:r>
          </w:p>
        </w:tc>
        <w:tc>
          <w:tcPr>
            <w:tcW w:w="1186"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107,6</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107,6</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Благоустройство</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0503</w:t>
            </w:r>
          </w:p>
        </w:tc>
        <w:tc>
          <w:tcPr>
            <w:tcW w:w="1186"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107,6</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107,6</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Обслуживание государственного и муниципального долга</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13 00</w:t>
            </w:r>
          </w:p>
        </w:tc>
        <w:tc>
          <w:tcPr>
            <w:tcW w:w="1186"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2,0</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2,0</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Обслуживание государственного внутреннего и муниципального долга</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13 01</w:t>
            </w:r>
          </w:p>
        </w:tc>
        <w:tc>
          <w:tcPr>
            <w:tcW w:w="1186"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2,0</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Межбюджетные трансферты общего характера бюджетам бюджетной системы российской федерации</w:t>
            </w:r>
          </w:p>
        </w:tc>
        <w:tc>
          <w:tcPr>
            <w:tcW w:w="94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14 00</w:t>
            </w:r>
          </w:p>
        </w:tc>
        <w:tc>
          <w:tcPr>
            <w:tcW w:w="1186"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204,3</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204,3</w:t>
            </w:r>
          </w:p>
        </w:tc>
      </w:tr>
      <w:tr w:rsidR="008E43D8" w:rsidRPr="00216AA2" w:rsidTr="00216AA2">
        <w:trPr>
          <w:trHeight w:val="20"/>
        </w:trPr>
        <w:tc>
          <w:tcPr>
            <w:tcW w:w="6379"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Прочие межбюджетные трансферты общего характера</w:t>
            </w:r>
          </w:p>
        </w:tc>
        <w:tc>
          <w:tcPr>
            <w:tcW w:w="94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14 03</w:t>
            </w:r>
          </w:p>
        </w:tc>
        <w:tc>
          <w:tcPr>
            <w:tcW w:w="1186"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204,3</w:t>
            </w:r>
          </w:p>
        </w:tc>
        <w:tc>
          <w:tcPr>
            <w:tcW w:w="1298" w:type="dxa"/>
            <w:shd w:val="clear" w:color="auto" w:fill="auto"/>
            <w:noWrap/>
            <w:vAlign w:val="center"/>
            <w:hideMark/>
          </w:tcPr>
          <w:p w:rsidR="008E43D8" w:rsidRPr="00216AA2" w:rsidRDefault="008E43D8" w:rsidP="008E43D8">
            <w:pPr>
              <w:ind w:firstLine="0"/>
              <w:jc w:val="center"/>
              <w:rPr>
                <w:sz w:val="16"/>
                <w:szCs w:val="20"/>
              </w:rPr>
            </w:pPr>
            <w:r w:rsidRPr="00216AA2">
              <w:rPr>
                <w:sz w:val="16"/>
                <w:szCs w:val="20"/>
              </w:rPr>
              <w:t>204,3</w:t>
            </w:r>
          </w:p>
        </w:tc>
      </w:tr>
      <w:tr w:rsidR="008E43D8" w:rsidRPr="00216AA2" w:rsidTr="00216AA2">
        <w:trPr>
          <w:trHeight w:val="20"/>
        </w:trPr>
        <w:tc>
          <w:tcPr>
            <w:tcW w:w="6379" w:type="dxa"/>
            <w:shd w:val="clear" w:color="auto" w:fill="auto"/>
            <w:noWrap/>
            <w:vAlign w:val="bottom"/>
            <w:hideMark/>
          </w:tcPr>
          <w:p w:rsidR="008E43D8" w:rsidRPr="00216AA2" w:rsidRDefault="008E43D8" w:rsidP="008E43D8">
            <w:pPr>
              <w:ind w:firstLine="0"/>
              <w:jc w:val="center"/>
              <w:rPr>
                <w:bCs/>
                <w:sz w:val="16"/>
                <w:szCs w:val="20"/>
              </w:rPr>
            </w:pPr>
            <w:r w:rsidRPr="00216AA2">
              <w:rPr>
                <w:bCs/>
                <w:sz w:val="16"/>
                <w:szCs w:val="20"/>
              </w:rPr>
              <w:t>Итого:</w:t>
            </w:r>
          </w:p>
        </w:tc>
        <w:tc>
          <w:tcPr>
            <w:tcW w:w="940" w:type="dxa"/>
            <w:shd w:val="clear" w:color="auto" w:fill="auto"/>
            <w:noWrap/>
            <w:vAlign w:val="bottom"/>
            <w:hideMark/>
          </w:tcPr>
          <w:p w:rsidR="008E43D8" w:rsidRPr="00216AA2" w:rsidRDefault="008E43D8" w:rsidP="008E43D8">
            <w:pPr>
              <w:ind w:firstLine="0"/>
              <w:jc w:val="center"/>
              <w:rPr>
                <w:sz w:val="16"/>
                <w:szCs w:val="20"/>
              </w:rPr>
            </w:pPr>
            <w:r w:rsidRPr="00216AA2">
              <w:rPr>
                <w:sz w:val="16"/>
                <w:szCs w:val="20"/>
              </w:rPr>
              <w:t> </w:t>
            </w:r>
          </w:p>
        </w:tc>
        <w:tc>
          <w:tcPr>
            <w:tcW w:w="1186"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1 911,7</w:t>
            </w:r>
          </w:p>
        </w:tc>
        <w:tc>
          <w:tcPr>
            <w:tcW w:w="1298" w:type="dxa"/>
            <w:shd w:val="clear" w:color="auto" w:fill="auto"/>
            <w:noWrap/>
            <w:vAlign w:val="center"/>
            <w:hideMark/>
          </w:tcPr>
          <w:p w:rsidR="008E43D8" w:rsidRPr="00216AA2" w:rsidRDefault="008E43D8" w:rsidP="008E43D8">
            <w:pPr>
              <w:ind w:firstLine="0"/>
              <w:jc w:val="center"/>
              <w:rPr>
                <w:bCs/>
                <w:sz w:val="16"/>
                <w:szCs w:val="20"/>
              </w:rPr>
            </w:pPr>
            <w:r w:rsidRPr="00216AA2">
              <w:rPr>
                <w:bCs/>
                <w:sz w:val="16"/>
                <w:szCs w:val="20"/>
              </w:rPr>
              <w:t>1 876,1</w:t>
            </w:r>
          </w:p>
        </w:tc>
      </w:tr>
    </w:tbl>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№7</w:t>
      </w:r>
    </w:p>
    <w:p w:rsidR="008E43D8" w:rsidRPr="00216AA2" w:rsidRDefault="008E43D8" w:rsidP="00216AA2">
      <w:pPr>
        <w:ind w:firstLine="0"/>
        <w:jc w:val="right"/>
        <w:rPr>
          <w:sz w:val="16"/>
          <w:szCs w:val="20"/>
        </w:rPr>
      </w:pPr>
      <w:r w:rsidRPr="00216AA2">
        <w:rPr>
          <w:sz w:val="16"/>
          <w:szCs w:val="20"/>
        </w:rPr>
        <w:t>к решению Думы</w:t>
      </w:r>
    </w:p>
    <w:p w:rsidR="008E43D8" w:rsidRPr="00216AA2" w:rsidRDefault="008E43D8" w:rsidP="00216AA2">
      <w:pPr>
        <w:ind w:firstLine="0"/>
        <w:jc w:val="right"/>
        <w:rPr>
          <w:sz w:val="16"/>
          <w:szCs w:val="20"/>
        </w:rPr>
      </w:pPr>
      <w:r w:rsidRPr="00216AA2">
        <w:rPr>
          <w:sz w:val="16"/>
          <w:szCs w:val="20"/>
        </w:rPr>
        <w:t>Аршанского 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 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 период 2019 и 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216AA2">
      <w:pPr>
        <w:ind w:firstLine="0"/>
        <w:jc w:val="right"/>
        <w:rPr>
          <w:sz w:val="16"/>
          <w:szCs w:val="20"/>
        </w:rPr>
      </w:pPr>
    </w:p>
    <w:p w:rsidR="008E43D8" w:rsidRPr="00216AA2" w:rsidRDefault="008E43D8" w:rsidP="008E43D8">
      <w:pPr>
        <w:ind w:firstLine="0"/>
        <w:jc w:val="center"/>
        <w:rPr>
          <w:b/>
          <w:bCs/>
          <w:sz w:val="16"/>
          <w:szCs w:val="20"/>
        </w:rPr>
      </w:pPr>
      <w:r w:rsidRPr="00216AA2">
        <w:rPr>
          <w:b/>
          <w:bCs/>
          <w:sz w:val="16"/>
          <w:szCs w:val="20"/>
        </w:rPr>
        <w:t>РАСПРЕДЕЛЕНИЕ БЮДЖЕТНЫХ АССИГНОВАНИЙ ПО ЦЕЛЕВЫМ СТАТЬЯМ (МУНИЦИПАЛЬНЫМ ПРОГРАММАМ АРШАНСКОГО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2018 ГОД</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тыс. руб.</w:t>
      </w:r>
    </w:p>
    <w:p w:rsidR="008E43D8" w:rsidRPr="00216AA2" w:rsidRDefault="008E43D8" w:rsidP="008E43D8">
      <w:pPr>
        <w:ind w:firstLine="0"/>
        <w:jc w:val="center"/>
        <w:rPr>
          <w:sz w:val="16"/>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1933"/>
        <w:gridCol w:w="613"/>
        <w:gridCol w:w="838"/>
        <w:gridCol w:w="1236"/>
      </w:tblGrid>
      <w:tr w:rsidR="008E43D8" w:rsidRPr="00216AA2" w:rsidTr="00216AA2">
        <w:trPr>
          <w:trHeight w:val="20"/>
        </w:trPr>
        <w:tc>
          <w:tcPr>
            <w:tcW w:w="5161"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Наименование</w:t>
            </w:r>
          </w:p>
        </w:tc>
        <w:tc>
          <w:tcPr>
            <w:tcW w:w="1933"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КЦСР</w:t>
            </w:r>
          </w:p>
        </w:tc>
        <w:tc>
          <w:tcPr>
            <w:tcW w:w="613"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ВР</w:t>
            </w:r>
          </w:p>
        </w:tc>
        <w:tc>
          <w:tcPr>
            <w:tcW w:w="838" w:type="dxa"/>
            <w:shd w:val="clear" w:color="auto" w:fill="FFFFFF"/>
            <w:vAlign w:val="center"/>
            <w:hideMark/>
          </w:tcPr>
          <w:p w:rsidR="008E43D8" w:rsidRPr="00216AA2" w:rsidRDefault="008E43D8" w:rsidP="008E43D8">
            <w:pPr>
              <w:ind w:firstLine="0"/>
              <w:jc w:val="center"/>
              <w:rPr>
                <w:bCs/>
                <w:sz w:val="16"/>
                <w:szCs w:val="20"/>
              </w:rPr>
            </w:pPr>
            <w:proofErr w:type="spellStart"/>
            <w:r w:rsidRPr="00216AA2">
              <w:rPr>
                <w:bCs/>
                <w:sz w:val="16"/>
                <w:szCs w:val="20"/>
              </w:rPr>
              <w:t>РзПр</w:t>
            </w:r>
            <w:proofErr w:type="spellEnd"/>
          </w:p>
        </w:tc>
        <w:tc>
          <w:tcPr>
            <w:tcW w:w="1236"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Сумма 2018г.</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Муниципальная программа "Социально-экономическое развитие территории сельского поселения на 2018-2022 гг."</w:t>
            </w:r>
          </w:p>
        </w:tc>
        <w:tc>
          <w:tcPr>
            <w:tcW w:w="193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10.0.00.00000</w:t>
            </w:r>
          </w:p>
        </w:tc>
        <w:tc>
          <w:tcPr>
            <w:tcW w:w="613" w:type="dxa"/>
            <w:shd w:val="clear" w:color="auto" w:fill="FFFFFF"/>
            <w:vAlign w:val="bottom"/>
            <w:hideMark/>
          </w:tcPr>
          <w:p w:rsidR="008E43D8" w:rsidRPr="00216AA2" w:rsidRDefault="008E43D8" w:rsidP="008E43D8">
            <w:pPr>
              <w:ind w:firstLine="0"/>
              <w:jc w:val="center"/>
              <w:rPr>
                <w:bCs/>
                <w:sz w:val="16"/>
                <w:szCs w:val="20"/>
              </w:rPr>
            </w:pPr>
          </w:p>
        </w:tc>
        <w:tc>
          <w:tcPr>
            <w:tcW w:w="838" w:type="dxa"/>
            <w:shd w:val="clear" w:color="auto" w:fill="FFFFFF"/>
            <w:vAlign w:val="bottom"/>
            <w:hideMark/>
          </w:tcPr>
          <w:p w:rsidR="008E43D8" w:rsidRPr="00216AA2" w:rsidRDefault="008E43D8" w:rsidP="008E43D8">
            <w:pPr>
              <w:ind w:firstLine="0"/>
              <w:jc w:val="center"/>
              <w:rPr>
                <w:bCs/>
                <w:sz w:val="16"/>
                <w:szCs w:val="20"/>
              </w:rPr>
            </w:pPr>
          </w:p>
        </w:tc>
        <w:tc>
          <w:tcPr>
            <w:tcW w:w="123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2 307,5</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Подпрограмма "Обеспечение деятельности главы сельского поселения и администрации сельского поселения на 2018-2022гг."</w:t>
            </w:r>
          </w:p>
        </w:tc>
        <w:tc>
          <w:tcPr>
            <w:tcW w:w="1933"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10.1.00.00000</w:t>
            </w:r>
          </w:p>
        </w:tc>
        <w:tc>
          <w:tcPr>
            <w:tcW w:w="613" w:type="dxa"/>
            <w:shd w:val="clear" w:color="auto" w:fill="FFFFFF"/>
            <w:vAlign w:val="bottom"/>
            <w:hideMark/>
          </w:tcPr>
          <w:p w:rsidR="008E43D8" w:rsidRPr="00216AA2" w:rsidRDefault="008E43D8" w:rsidP="008E43D8">
            <w:pPr>
              <w:ind w:firstLine="0"/>
              <w:jc w:val="center"/>
              <w:rPr>
                <w:sz w:val="16"/>
                <w:szCs w:val="20"/>
              </w:rPr>
            </w:pP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1 690,4</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1933"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10.1.01.00000</w:t>
            </w:r>
          </w:p>
        </w:tc>
        <w:tc>
          <w:tcPr>
            <w:tcW w:w="613" w:type="dxa"/>
            <w:shd w:val="clear" w:color="auto" w:fill="FFFFFF"/>
            <w:vAlign w:val="bottom"/>
            <w:hideMark/>
          </w:tcPr>
          <w:p w:rsidR="008E43D8" w:rsidRPr="00216AA2" w:rsidRDefault="008E43D8" w:rsidP="008E43D8">
            <w:pPr>
              <w:ind w:firstLine="0"/>
              <w:jc w:val="center"/>
              <w:rPr>
                <w:sz w:val="16"/>
                <w:szCs w:val="20"/>
              </w:rPr>
            </w:pP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1 482,1</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Расходы на выплаты по оплате труда работников органов местного самоуправления</w:t>
            </w:r>
          </w:p>
        </w:tc>
        <w:tc>
          <w:tcPr>
            <w:tcW w:w="193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10.1.01.20110</w:t>
            </w:r>
          </w:p>
        </w:tc>
        <w:tc>
          <w:tcPr>
            <w:tcW w:w="613" w:type="dxa"/>
            <w:shd w:val="clear" w:color="auto" w:fill="FFFFFF"/>
            <w:vAlign w:val="bottom"/>
            <w:hideMark/>
          </w:tcPr>
          <w:p w:rsidR="008E43D8" w:rsidRPr="00216AA2" w:rsidRDefault="008E43D8" w:rsidP="008E43D8">
            <w:pPr>
              <w:ind w:firstLine="0"/>
              <w:jc w:val="center"/>
              <w:rPr>
                <w:sz w:val="16"/>
                <w:szCs w:val="20"/>
              </w:rPr>
            </w:pP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1 335,7</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10.1.01.20110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451,0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высшего должностного лица субъекта Российской Федерации и муниципального образования</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10.1.01.20110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0102</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451,0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10.1.01.20110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884,7</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Расходы на обеспечение функций органов местного самоуправления</w:t>
            </w:r>
          </w:p>
        </w:tc>
        <w:tc>
          <w:tcPr>
            <w:tcW w:w="193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10.1.01.20190</w:t>
            </w:r>
          </w:p>
        </w:tc>
        <w:tc>
          <w:tcPr>
            <w:tcW w:w="613" w:type="dxa"/>
            <w:shd w:val="clear" w:color="auto" w:fill="auto"/>
            <w:vAlign w:val="bottom"/>
            <w:hideMark/>
          </w:tcPr>
          <w:p w:rsidR="008E43D8" w:rsidRPr="00216AA2" w:rsidRDefault="008E43D8" w:rsidP="008E43D8">
            <w:pPr>
              <w:ind w:firstLine="0"/>
              <w:jc w:val="center"/>
              <w:rPr>
                <w:iCs/>
                <w:sz w:val="16"/>
                <w:szCs w:val="20"/>
              </w:rPr>
            </w:pP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97,2</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94,2</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94,2</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Иные бюджетные ассигнования</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800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800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93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10.1.01.73150</w:t>
            </w:r>
          </w:p>
        </w:tc>
        <w:tc>
          <w:tcPr>
            <w:tcW w:w="613" w:type="dxa"/>
            <w:shd w:val="clear" w:color="auto" w:fill="FFFFFF"/>
            <w:vAlign w:val="bottom"/>
            <w:hideMark/>
          </w:tcPr>
          <w:p w:rsidR="008E43D8" w:rsidRPr="00216AA2" w:rsidRDefault="008E43D8" w:rsidP="008E43D8">
            <w:pPr>
              <w:ind w:firstLine="0"/>
              <w:jc w:val="center"/>
              <w:rPr>
                <w:iCs/>
                <w:sz w:val="16"/>
                <w:szCs w:val="20"/>
              </w:rPr>
            </w:pP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0,7</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10.1.01.73150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0,7</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Другие общегосударственные вопросы</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10.1.01.73150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0113</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0,7</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Осуществление первичного воинского учета на территориях, где отсутствуют военные комиссариаты</w:t>
            </w:r>
          </w:p>
        </w:tc>
        <w:tc>
          <w:tcPr>
            <w:tcW w:w="193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10.1.01.51180</w:t>
            </w:r>
          </w:p>
        </w:tc>
        <w:tc>
          <w:tcPr>
            <w:tcW w:w="613" w:type="dxa"/>
            <w:shd w:val="clear" w:color="auto" w:fill="FFFFFF"/>
            <w:vAlign w:val="bottom"/>
            <w:hideMark/>
          </w:tcPr>
          <w:p w:rsidR="008E43D8" w:rsidRPr="00216AA2" w:rsidRDefault="008E43D8" w:rsidP="008E43D8">
            <w:pPr>
              <w:ind w:firstLine="0"/>
              <w:jc w:val="center"/>
              <w:rPr>
                <w:iCs/>
                <w:sz w:val="16"/>
                <w:szCs w:val="20"/>
              </w:rPr>
            </w:pP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48,5</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47,5</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Мобилизационная и вневойсковая подготовка</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0203</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47,5</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Мобилизационная и вневойсковая подготовка</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0203</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"Управление муниципальным долгом сельского поселения"</w:t>
            </w:r>
          </w:p>
        </w:tc>
        <w:tc>
          <w:tcPr>
            <w:tcW w:w="1933"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10.1.02.00000</w:t>
            </w:r>
          </w:p>
        </w:tc>
        <w:tc>
          <w:tcPr>
            <w:tcW w:w="613" w:type="dxa"/>
            <w:shd w:val="clear" w:color="auto" w:fill="FFFFFF"/>
            <w:vAlign w:val="bottom"/>
            <w:hideMark/>
          </w:tcPr>
          <w:p w:rsidR="008E43D8" w:rsidRPr="00216AA2" w:rsidRDefault="008E43D8" w:rsidP="008E43D8">
            <w:pPr>
              <w:ind w:firstLine="0"/>
              <w:jc w:val="center"/>
              <w:rPr>
                <w:bCs/>
                <w:iCs/>
                <w:sz w:val="16"/>
                <w:szCs w:val="20"/>
              </w:rPr>
            </w:pP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Организация и осуществление муниципальных заимствований и исполнение обязательств по ним</w:t>
            </w:r>
          </w:p>
        </w:tc>
        <w:tc>
          <w:tcPr>
            <w:tcW w:w="193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10.1.02.21100</w:t>
            </w:r>
          </w:p>
        </w:tc>
        <w:tc>
          <w:tcPr>
            <w:tcW w:w="613" w:type="dxa"/>
            <w:shd w:val="clear" w:color="auto" w:fill="FFFFFF"/>
            <w:vAlign w:val="bottom"/>
            <w:hideMark/>
          </w:tcPr>
          <w:p w:rsidR="008E43D8" w:rsidRPr="00216AA2" w:rsidRDefault="008E43D8" w:rsidP="008E43D8">
            <w:pPr>
              <w:ind w:firstLine="0"/>
              <w:jc w:val="center"/>
              <w:rPr>
                <w:iCs/>
                <w:sz w:val="16"/>
                <w:szCs w:val="20"/>
              </w:rPr>
            </w:pP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Обслуживание государственного (муниципального) долга</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10.1.02.21100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700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Обслуживание государственного внутреннего и муниципального долга</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10.1.02.21100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700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1301</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 xml:space="preserve">Основное мероприятие "Управление средствами резервного фонда администраций сельских поселений" </w:t>
            </w:r>
          </w:p>
        </w:tc>
        <w:tc>
          <w:tcPr>
            <w:tcW w:w="1933"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10.1.05.00000</w:t>
            </w:r>
          </w:p>
        </w:tc>
        <w:tc>
          <w:tcPr>
            <w:tcW w:w="613" w:type="dxa"/>
            <w:shd w:val="clear" w:color="auto" w:fill="FFFFFF"/>
            <w:vAlign w:val="bottom"/>
            <w:hideMark/>
          </w:tcPr>
          <w:p w:rsidR="008E43D8" w:rsidRPr="00216AA2" w:rsidRDefault="008E43D8" w:rsidP="008E43D8">
            <w:pPr>
              <w:ind w:firstLine="0"/>
              <w:jc w:val="center"/>
              <w:rPr>
                <w:iCs/>
                <w:sz w:val="16"/>
                <w:szCs w:val="20"/>
              </w:rPr>
            </w:pP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Резервный фонд администраций</w:t>
            </w:r>
          </w:p>
        </w:tc>
        <w:tc>
          <w:tcPr>
            <w:tcW w:w="193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10.1.05.21200</w:t>
            </w:r>
          </w:p>
        </w:tc>
        <w:tc>
          <w:tcPr>
            <w:tcW w:w="613" w:type="dxa"/>
            <w:shd w:val="clear" w:color="auto" w:fill="FFFFFF"/>
            <w:vAlign w:val="bottom"/>
            <w:hideMark/>
          </w:tcPr>
          <w:p w:rsidR="008E43D8" w:rsidRPr="00216AA2" w:rsidRDefault="008E43D8" w:rsidP="008E43D8">
            <w:pPr>
              <w:ind w:firstLine="0"/>
              <w:jc w:val="center"/>
              <w:rPr>
                <w:iCs/>
                <w:sz w:val="16"/>
                <w:szCs w:val="20"/>
              </w:rPr>
            </w:pP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Иные бюджетные ассигнования</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10.1.05.21200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800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Резервные фонды</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10.1.05.21200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800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0111</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33"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10.1.06.00000</w:t>
            </w:r>
          </w:p>
        </w:tc>
        <w:tc>
          <w:tcPr>
            <w:tcW w:w="613" w:type="dxa"/>
            <w:shd w:val="clear" w:color="auto" w:fill="auto"/>
            <w:vAlign w:val="bottom"/>
            <w:hideMark/>
          </w:tcPr>
          <w:p w:rsidR="008E43D8" w:rsidRPr="00216AA2" w:rsidRDefault="008E43D8" w:rsidP="008E43D8">
            <w:pPr>
              <w:ind w:firstLine="0"/>
              <w:jc w:val="center"/>
              <w:rPr>
                <w:bCs/>
                <w:iCs/>
                <w:sz w:val="16"/>
                <w:szCs w:val="20"/>
              </w:rPr>
            </w:pP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204,3</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3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10.1.06.20600</w:t>
            </w:r>
          </w:p>
        </w:tc>
        <w:tc>
          <w:tcPr>
            <w:tcW w:w="613" w:type="dxa"/>
            <w:shd w:val="clear" w:color="auto" w:fill="auto"/>
            <w:vAlign w:val="bottom"/>
            <w:hideMark/>
          </w:tcPr>
          <w:p w:rsidR="008E43D8" w:rsidRPr="00216AA2" w:rsidRDefault="008E43D8" w:rsidP="008E43D8">
            <w:pPr>
              <w:ind w:firstLine="0"/>
              <w:jc w:val="center"/>
              <w:rPr>
                <w:iCs/>
                <w:sz w:val="16"/>
                <w:szCs w:val="20"/>
              </w:rPr>
            </w:pP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204,3</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Межбюджетные трансферты</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10.1.06.20600</w:t>
            </w:r>
          </w:p>
        </w:tc>
        <w:tc>
          <w:tcPr>
            <w:tcW w:w="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500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204,3</w:t>
            </w:r>
          </w:p>
        </w:tc>
      </w:tr>
      <w:tr w:rsidR="008E43D8" w:rsidRPr="00216AA2" w:rsidTr="00216AA2">
        <w:trPr>
          <w:trHeight w:val="20"/>
        </w:trPr>
        <w:tc>
          <w:tcPr>
            <w:tcW w:w="5161" w:type="dxa"/>
            <w:shd w:val="clear" w:color="auto" w:fill="auto"/>
            <w:vAlign w:val="center"/>
            <w:hideMark/>
          </w:tcPr>
          <w:p w:rsidR="008E43D8" w:rsidRPr="00216AA2" w:rsidRDefault="008E43D8" w:rsidP="008E43D8">
            <w:pPr>
              <w:ind w:firstLine="0"/>
              <w:jc w:val="center"/>
              <w:rPr>
                <w:sz w:val="16"/>
                <w:szCs w:val="20"/>
              </w:rPr>
            </w:pPr>
            <w:proofErr w:type="spellStart"/>
            <w:r w:rsidRPr="00216AA2">
              <w:rPr>
                <w:sz w:val="16"/>
                <w:szCs w:val="20"/>
              </w:rPr>
              <w:t>Медбюджетные</w:t>
            </w:r>
            <w:proofErr w:type="spellEnd"/>
            <w:r w:rsidRPr="00216AA2">
              <w:rPr>
                <w:sz w:val="16"/>
                <w:szCs w:val="20"/>
              </w:rPr>
              <w:t xml:space="preserve"> трансферты общего характера бюджетам бюджетной системы Российской Федерации</w:t>
            </w:r>
          </w:p>
        </w:tc>
        <w:tc>
          <w:tcPr>
            <w:tcW w:w="193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10.1.06.20600</w:t>
            </w:r>
          </w:p>
        </w:tc>
        <w:tc>
          <w:tcPr>
            <w:tcW w:w="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500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1403</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204,3</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"Повышение эффективности бюджетных расходов сельских поселений на 2018-2022ГГ."</w:t>
            </w:r>
          </w:p>
        </w:tc>
        <w:tc>
          <w:tcPr>
            <w:tcW w:w="193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10.2.00.00000</w:t>
            </w:r>
          </w:p>
        </w:tc>
        <w:tc>
          <w:tcPr>
            <w:tcW w:w="613" w:type="dxa"/>
            <w:shd w:val="clear" w:color="auto" w:fill="FFFFFF"/>
            <w:vAlign w:val="bottom"/>
            <w:hideMark/>
          </w:tcPr>
          <w:p w:rsidR="008E43D8" w:rsidRPr="00216AA2" w:rsidRDefault="008E43D8" w:rsidP="008E43D8">
            <w:pPr>
              <w:ind w:firstLine="0"/>
              <w:jc w:val="center"/>
              <w:rPr>
                <w:bCs/>
                <w:sz w:val="16"/>
                <w:szCs w:val="20"/>
              </w:rPr>
            </w:pPr>
          </w:p>
        </w:tc>
        <w:tc>
          <w:tcPr>
            <w:tcW w:w="838" w:type="dxa"/>
            <w:shd w:val="clear" w:color="auto" w:fill="FFFFFF"/>
            <w:vAlign w:val="bottom"/>
            <w:hideMark/>
          </w:tcPr>
          <w:p w:rsidR="008E43D8" w:rsidRPr="00216AA2" w:rsidRDefault="008E43D8" w:rsidP="008E43D8">
            <w:pPr>
              <w:ind w:firstLine="0"/>
              <w:jc w:val="center"/>
              <w:rPr>
                <w:bCs/>
                <w:sz w:val="16"/>
                <w:szCs w:val="20"/>
              </w:rPr>
            </w:pPr>
          </w:p>
        </w:tc>
        <w:tc>
          <w:tcPr>
            <w:tcW w:w="123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18,0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 xml:space="preserve">Основное мероприятие "Информационные технологии в управлении" </w:t>
            </w:r>
          </w:p>
        </w:tc>
        <w:tc>
          <w:tcPr>
            <w:tcW w:w="193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10.2.01.00000</w:t>
            </w:r>
          </w:p>
        </w:tc>
        <w:tc>
          <w:tcPr>
            <w:tcW w:w="613" w:type="dxa"/>
            <w:shd w:val="clear" w:color="auto" w:fill="FFFFFF"/>
            <w:vAlign w:val="bottom"/>
            <w:hideMark/>
          </w:tcPr>
          <w:p w:rsidR="008E43D8" w:rsidRPr="00216AA2" w:rsidRDefault="008E43D8" w:rsidP="008E43D8">
            <w:pPr>
              <w:ind w:firstLine="0"/>
              <w:jc w:val="center"/>
              <w:rPr>
                <w:bCs/>
                <w:iCs/>
                <w:sz w:val="16"/>
                <w:szCs w:val="20"/>
              </w:rPr>
            </w:pPr>
          </w:p>
        </w:tc>
        <w:tc>
          <w:tcPr>
            <w:tcW w:w="838" w:type="dxa"/>
            <w:shd w:val="clear" w:color="auto" w:fill="FFFFFF"/>
            <w:vAlign w:val="bottom"/>
            <w:hideMark/>
          </w:tcPr>
          <w:p w:rsidR="008E43D8" w:rsidRPr="00216AA2" w:rsidRDefault="008E43D8" w:rsidP="008E43D8">
            <w:pPr>
              <w:ind w:firstLine="0"/>
              <w:jc w:val="center"/>
              <w:rPr>
                <w:bCs/>
                <w:iCs/>
                <w:sz w:val="16"/>
                <w:szCs w:val="20"/>
              </w:rPr>
            </w:pPr>
          </w:p>
        </w:tc>
        <w:tc>
          <w:tcPr>
            <w:tcW w:w="12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18,0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193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10.2.01.22000</w:t>
            </w:r>
          </w:p>
        </w:tc>
        <w:tc>
          <w:tcPr>
            <w:tcW w:w="613" w:type="dxa"/>
            <w:shd w:val="clear" w:color="auto" w:fill="FFFFFF"/>
            <w:vAlign w:val="bottom"/>
            <w:hideMark/>
          </w:tcPr>
          <w:p w:rsidR="008E43D8" w:rsidRPr="00216AA2" w:rsidRDefault="008E43D8" w:rsidP="008E43D8">
            <w:pPr>
              <w:ind w:firstLine="0"/>
              <w:jc w:val="center"/>
              <w:rPr>
                <w:iCs/>
                <w:sz w:val="16"/>
                <w:szCs w:val="20"/>
              </w:rPr>
            </w:pP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18,0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93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10.2.01.22000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18,0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3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10.2.01.22000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18,0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"Развитие инфраструктуры на территории сельского поселения на 2018-2022гг."</w:t>
            </w:r>
          </w:p>
        </w:tc>
        <w:tc>
          <w:tcPr>
            <w:tcW w:w="193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10.3.00.00000</w:t>
            </w:r>
          </w:p>
        </w:tc>
        <w:tc>
          <w:tcPr>
            <w:tcW w:w="613" w:type="dxa"/>
            <w:shd w:val="clear" w:color="auto" w:fill="FFFFFF"/>
            <w:vAlign w:val="bottom"/>
            <w:hideMark/>
          </w:tcPr>
          <w:p w:rsidR="008E43D8" w:rsidRPr="00216AA2" w:rsidRDefault="008E43D8" w:rsidP="008E43D8">
            <w:pPr>
              <w:ind w:firstLine="0"/>
              <w:jc w:val="center"/>
              <w:rPr>
                <w:bCs/>
                <w:sz w:val="16"/>
                <w:szCs w:val="20"/>
              </w:rPr>
            </w:pPr>
          </w:p>
        </w:tc>
        <w:tc>
          <w:tcPr>
            <w:tcW w:w="838" w:type="dxa"/>
            <w:shd w:val="clear" w:color="auto" w:fill="FFFFFF"/>
            <w:vAlign w:val="bottom"/>
            <w:hideMark/>
          </w:tcPr>
          <w:p w:rsidR="008E43D8" w:rsidRPr="00216AA2" w:rsidRDefault="008E43D8" w:rsidP="008E43D8">
            <w:pPr>
              <w:ind w:firstLine="0"/>
              <w:jc w:val="center"/>
              <w:rPr>
                <w:bCs/>
                <w:sz w:val="16"/>
                <w:szCs w:val="20"/>
              </w:rPr>
            </w:pPr>
          </w:p>
        </w:tc>
        <w:tc>
          <w:tcPr>
            <w:tcW w:w="123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519,1</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 Ремонт и содержание автомобильных дорог"</w:t>
            </w:r>
          </w:p>
        </w:tc>
        <w:tc>
          <w:tcPr>
            <w:tcW w:w="193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10.3.01.00000</w:t>
            </w:r>
          </w:p>
        </w:tc>
        <w:tc>
          <w:tcPr>
            <w:tcW w:w="613" w:type="dxa"/>
            <w:shd w:val="clear" w:color="auto" w:fill="FFFFFF"/>
            <w:vAlign w:val="bottom"/>
            <w:hideMark/>
          </w:tcPr>
          <w:p w:rsidR="008E43D8" w:rsidRPr="00216AA2" w:rsidRDefault="008E43D8" w:rsidP="008E43D8">
            <w:pPr>
              <w:ind w:firstLine="0"/>
              <w:jc w:val="center"/>
              <w:rPr>
                <w:bCs/>
                <w:iCs/>
                <w:sz w:val="16"/>
                <w:szCs w:val="20"/>
              </w:rPr>
            </w:pPr>
          </w:p>
        </w:tc>
        <w:tc>
          <w:tcPr>
            <w:tcW w:w="838" w:type="dxa"/>
            <w:shd w:val="clear" w:color="auto" w:fill="FFFFFF"/>
            <w:vAlign w:val="bottom"/>
            <w:hideMark/>
          </w:tcPr>
          <w:p w:rsidR="008E43D8" w:rsidRPr="00216AA2" w:rsidRDefault="008E43D8" w:rsidP="008E43D8">
            <w:pPr>
              <w:ind w:firstLine="0"/>
              <w:jc w:val="center"/>
              <w:rPr>
                <w:bCs/>
                <w:iCs/>
                <w:sz w:val="16"/>
                <w:szCs w:val="20"/>
              </w:rPr>
            </w:pPr>
          </w:p>
        </w:tc>
        <w:tc>
          <w:tcPr>
            <w:tcW w:w="12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411,5</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193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10.3.01.22000</w:t>
            </w:r>
          </w:p>
        </w:tc>
        <w:tc>
          <w:tcPr>
            <w:tcW w:w="613" w:type="dxa"/>
            <w:shd w:val="clear" w:color="auto" w:fill="FFFFFF"/>
            <w:vAlign w:val="bottom"/>
            <w:hideMark/>
          </w:tcPr>
          <w:p w:rsidR="008E43D8" w:rsidRPr="00216AA2" w:rsidRDefault="008E43D8" w:rsidP="008E43D8">
            <w:pPr>
              <w:ind w:firstLine="0"/>
              <w:jc w:val="center"/>
              <w:rPr>
                <w:iCs/>
                <w:sz w:val="16"/>
                <w:szCs w:val="20"/>
              </w:rPr>
            </w:pP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411,5</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93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10.3.01.22000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411,5</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Дорожное хозяйство (дорожные фонды)</w:t>
            </w:r>
          </w:p>
        </w:tc>
        <w:tc>
          <w:tcPr>
            <w:tcW w:w="193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10.3.01.22000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0409</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411,5</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"Организация благоустройства территории поселения"</w:t>
            </w:r>
          </w:p>
        </w:tc>
        <w:tc>
          <w:tcPr>
            <w:tcW w:w="193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10.3.02.00000</w:t>
            </w:r>
          </w:p>
        </w:tc>
        <w:tc>
          <w:tcPr>
            <w:tcW w:w="613" w:type="dxa"/>
            <w:shd w:val="clear" w:color="auto" w:fill="FFFFFF"/>
            <w:vAlign w:val="bottom"/>
            <w:hideMark/>
          </w:tcPr>
          <w:p w:rsidR="008E43D8" w:rsidRPr="00216AA2" w:rsidRDefault="008E43D8" w:rsidP="008E43D8">
            <w:pPr>
              <w:ind w:firstLine="0"/>
              <w:jc w:val="center"/>
              <w:rPr>
                <w:sz w:val="16"/>
                <w:szCs w:val="20"/>
              </w:rPr>
            </w:pP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107,6</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193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10.3.02.22000</w:t>
            </w:r>
          </w:p>
        </w:tc>
        <w:tc>
          <w:tcPr>
            <w:tcW w:w="613" w:type="dxa"/>
            <w:shd w:val="clear" w:color="auto" w:fill="FFFFFF"/>
            <w:vAlign w:val="bottom"/>
            <w:hideMark/>
          </w:tcPr>
          <w:p w:rsidR="008E43D8" w:rsidRPr="00216AA2" w:rsidRDefault="008E43D8" w:rsidP="008E43D8">
            <w:pPr>
              <w:ind w:firstLine="0"/>
              <w:jc w:val="center"/>
              <w:rPr>
                <w:iCs/>
                <w:sz w:val="16"/>
                <w:szCs w:val="20"/>
              </w:rPr>
            </w:pP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107,6</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93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10.3.02.22000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107,6</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Благоустройство</w:t>
            </w:r>
          </w:p>
        </w:tc>
        <w:tc>
          <w:tcPr>
            <w:tcW w:w="193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10.3.02.22000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0503</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107,6</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"Обеспечение комплексного пространственного и территориального развития сельского поселения на 2018-2022ГГ."</w:t>
            </w:r>
          </w:p>
        </w:tc>
        <w:tc>
          <w:tcPr>
            <w:tcW w:w="193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10.4.00.00000</w:t>
            </w:r>
          </w:p>
        </w:tc>
        <w:tc>
          <w:tcPr>
            <w:tcW w:w="613" w:type="dxa"/>
            <w:shd w:val="clear" w:color="auto" w:fill="FFFFFF"/>
            <w:vAlign w:val="bottom"/>
            <w:hideMark/>
          </w:tcPr>
          <w:p w:rsidR="008E43D8" w:rsidRPr="00216AA2" w:rsidRDefault="008E43D8" w:rsidP="008E43D8">
            <w:pPr>
              <w:ind w:firstLine="0"/>
              <w:jc w:val="center"/>
              <w:rPr>
                <w:bCs/>
                <w:sz w:val="16"/>
                <w:szCs w:val="20"/>
              </w:rPr>
            </w:pPr>
          </w:p>
        </w:tc>
        <w:tc>
          <w:tcPr>
            <w:tcW w:w="838" w:type="dxa"/>
            <w:shd w:val="clear" w:color="auto" w:fill="FFFFFF"/>
            <w:vAlign w:val="bottom"/>
            <w:hideMark/>
          </w:tcPr>
          <w:p w:rsidR="008E43D8" w:rsidRPr="00216AA2" w:rsidRDefault="008E43D8" w:rsidP="008E43D8">
            <w:pPr>
              <w:ind w:firstLine="0"/>
              <w:jc w:val="center"/>
              <w:rPr>
                <w:bCs/>
                <w:sz w:val="16"/>
                <w:szCs w:val="20"/>
              </w:rPr>
            </w:pPr>
          </w:p>
        </w:tc>
        <w:tc>
          <w:tcPr>
            <w:tcW w:w="123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50,0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Обеспечение градостроительной и землеустроительной деятельности на территории сельского поселения</w:t>
            </w:r>
          </w:p>
        </w:tc>
        <w:tc>
          <w:tcPr>
            <w:tcW w:w="193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10.4.02.00000</w:t>
            </w:r>
          </w:p>
        </w:tc>
        <w:tc>
          <w:tcPr>
            <w:tcW w:w="613" w:type="dxa"/>
            <w:shd w:val="clear" w:color="auto" w:fill="FFFFFF"/>
            <w:vAlign w:val="bottom"/>
            <w:hideMark/>
          </w:tcPr>
          <w:p w:rsidR="008E43D8" w:rsidRPr="00216AA2" w:rsidRDefault="008E43D8" w:rsidP="008E43D8">
            <w:pPr>
              <w:ind w:firstLine="0"/>
              <w:jc w:val="center"/>
              <w:rPr>
                <w:bCs/>
                <w:iCs/>
                <w:sz w:val="16"/>
                <w:szCs w:val="20"/>
              </w:rPr>
            </w:pPr>
          </w:p>
        </w:tc>
        <w:tc>
          <w:tcPr>
            <w:tcW w:w="838" w:type="dxa"/>
            <w:shd w:val="clear" w:color="auto" w:fill="FFFFFF"/>
            <w:vAlign w:val="bottom"/>
            <w:hideMark/>
          </w:tcPr>
          <w:p w:rsidR="008E43D8" w:rsidRPr="00216AA2" w:rsidRDefault="008E43D8" w:rsidP="008E43D8">
            <w:pPr>
              <w:ind w:firstLine="0"/>
              <w:jc w:val="center"/>
              <w:rPr>
                <w:bCs/>
                <w:iCs/>
                <w:sz w:val="16"/>
                <w:szCs w:val="20"/>
              </w:rPr>
            </w:pPr>
          </w:p>
        </w:tc>
        <w:tc>
          <w:tcPr>
            <w:tcW w:w="12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50,0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193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10.4.02.22000</w:t>
            </w:r>
          </w:p>
        </w:tc>
        <w:tc>
          <w:tcPr>
            <w:tcW w:w="613" w:type="dxa"/>
            <w:shd w:val="clear" w:color="auto" w:fill="FFFFFF"/>
            <w:vAlign w:val="bottom"/>
            <w:hideMark/>
          </w:tcPr>
          <w:p w:rsidR="008E43D8" w:rsidRPr="00216AA2" w:rsidRDefault="008E43D8" w:rsidP="008E43D8">
            <w:pPr>
              <w:ind w:firstLine="0"/>
              <w:jc w:val="center"/>
              <w:rPr>
                <w:iCs/>
                <w:sz w:val="16"/>
                <w:szCs w:val="20"/>
              </w:rPr>
            </w:pP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50,0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93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10.4.02.22000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trPr>
        <w:tc>
          <w:tcPr>
            <w:tcW w:w="5161"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Другие вопросы в области национальной экономики</w:t>
            </w:r>
          </w:p>
        </w:tc>
        <w:tc>
          <w:tcPr>
            <w:tcW w:w="193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10.4.02.22000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0412</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"Обеспечение комплексных мер безопасности на территории сельского поселения на 2018-2022гг."</w:t>
            </w:r>
          </w:p>
        </w:tc>
        <w:tc>
          <w:tcPr>
            <w:tcW w:w="193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10.5.00.00000</w:t>
            </w:r>
          </w:p>
        </w:tc>
        <w:tc>
          <w:tcPr>
            <w:tcW w:w="613" w:type="dxa"/>
            <w:shd w:val="clear" w:color="auto" w:fill="FFFFFF"/>
            <w:vAlign w:val="bottom"/>
            <w:hideMark/>
          </w:tcPr>
          <w:p w:rsidR="008E43D8" w:rsidRPr="00216AA2" w:rsidRDefault="008E43D8" w:rsidP="008E43D8">
            <w:pPr>
              <w:ind w:firstLine="0"/>
              <w:jc w:val="center"/>
              <w:rPr>
                <w:bCs/>
                <w:sz w:val="16"/>
                <w:szCs w:val="20"/>
              </w:rPr>
            </w:pPr>
          </w:p>
        </w:tc>
        <w:tc>
          <w:tcPr>
            <w:tcW w:w="838" w:type="dxa"/>
            <w:shd w:val="clear" w:color="auto" w:fill="FFFFFF"/>
            <w:vAlign w:val="bottom"/>
            <w:hideMark/>
          </w:tcPr>
          <w:p w:rsidR="008E43D8" w:rsidRPr="00216AA2" w:rsidRDefault="008E43D8" w:rsidP="008E43D8">
            <w:pPr>
              <w:ind w:firstLine="0"/>
              <w:jc w:val="center"/>
              <w:rPr>
                <w:bCs/>
                <w:sz w:val="16"/>
                <w:szCs w:val="20"/>
              </w:rPr>
            </w:pPr>
          </w:p>
        </w:tc>
        <w:tc>
          <w:tcPr>
            <w:tcW w:w="123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30,0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"Обеспечение первичных мер пожарной безопасности в границах населенных пунктов поселения"</w:t>
            </w:r>
          </w:p>
        </w:tc>
        <w:tc>
          <w:tcPr>
            <w:tcW w:w="193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10.5.01.00000</w:t>
            </w:r>
          </w:p>
        </w:tc>
        <w:tc>
          <w:tcPr>
            <w:tcW w:w="613" w:type="dxa"/>
            <w:shd w:val="clear" w:color="auto" w:fill="FFFFFF"/>
            <w:vAlign w:val="bottom"/>
            <w:hideMark/>
          </w:tcPr>
          <w:p w:rsidR="008E43D8" w:rsidRPr="00216AA2" w:rsidRDefault="008E43D8" w:rsidP="008E43D8">
            <w:pPr>
              <w:ind w:firstLine="0"/>
              <w:jc w:val="center"/>
              <w:rPr>
                <w:bCs/>
                <w:iCs/>
                <w:sz w:val="16"/>
                <w:szCs w:val="20"/>
              </w:rPr>
            </w:pPr>
          </w:p>
        </w:tc>
        <w:tc>
          <w:tcPr>
            <w:tcW w:w="838" w:type="dxa"/>
            <w:shd w:val="clear" w:color="auto" w:fill="FFFFFF"/>
            <w:vAlign w:val="bottom"/>
            <w:hideMark/>
          </w:tcPr>
          <w:p w:rsidR="008E43D8" w:rsidRPr="00216AA2" w:rsidRDefault="008E43D8" w:rsidP="008E43D8">
            <w:pPr>
              <w:ind w:firstLine="0"/>
              <w:jc w:val="center"/>
              <w:rPr>
                <w:bCs/>
                <w:iCs/>
                <w:sz w:val="16"/>
                <w:szCs w:val="20"/>
              </w:rPr>
            </w:pPr>
          </w:p>
        </w:tc>
        <w:tc>
          <w:tcPr>
            <w:tcW w:w="12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30,0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193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10.5.01.22000</w:t>
            </w:r>
          </w:p>
        </w:tc>
        <w:tc>
          <w:tcPr>
            <w:tcW w:w="613" w:type="dxa"/>
            <w:shd w:val="clear" w:color="auto" w:fill="FFFFFF"/>
            <w:vAlign w:val="bottom"/>
            <w:hideMark/>
          </w:tcPr>
          <w:p w:rsidR="008E43D8" w:rsidRPr="00216AA2" w:rsidRDefault="008E43D8" w:rsidP="008E43D8">
            <w:pPr>
              <w:ind w:firstLine="0"/>
              <w:jc w:val="center"/>
              <w:rPr>
                <w:iCs/>
                <w:sz w:val="16"/>
                <w:szCs w:val="20"/>
              </w:rPr>
            </w:pP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30,0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93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10.5.01.22000</w:t>
            </w:r>
          </w:p>
        </w:tc>
        <w:tc>
          <w:tcPr>
            <w:tcW w:w="61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200</w:t>
            </w:r>
          </w:p>
        </w:tc>
        <w:tc>
          <w:tcPr>
            <w:tcW w:w="838" w:type="dxa"/>
            <w:shd w:val="clear" w:color="auto" w:fill="FFFFFF"/>
            <w:vAlign w:val="bottom"/>
            <w:hideMark/>
          </w:tcPr>
          <w:p w:rsidR="008E43D8" w:rsidRPr="00216AA2" w:rsidRDefault="008E43D8" w:rsidP="008E43D8">
            <w:pPr>
              <w:ind w:firstLine="0"/>
              <w:jc w:val="center"/>
              <w:rPr>
                <w:iCs/>
                <w:sz w:val="16"/>
                <w:szCs w:val="20"/>
              </w:rPr>
            </w:pPr>
          </w:p>
        </w:tc>
        <w:tc>
          <w:tcPr>
            <w:tcW w:w="12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30,0</w:t>
            </w:r>
          </w:p>
        </w:tc>
      </w:tr>
      <w:tr w:rsidR="008E43D8" w:rsidRPr="00216AA2" w:rsidTr="00216AA2">
        <w:trPr>
          <w:trHeight w:val="20"/>
        </w:trPr>
        <w:tc>
          <w:tcPr>
            <w:tcW w:w="516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Другие вопросы в области национальной безопасности и правоохранительной деятельности</w:t>
            </w:r>
          </w:p>
        </w:tc>
        <w:tc>
          <w:tcPr>
            <w:tcW w:w="193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10.5.01.22000</w:t>
            </w:r>
          </w:p>
        </w:tc>
        <w:tc>
          <w:tcPr>
            <w:tcW w:w="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38"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0314</w:t>
            </w:r>
          </w:p>
        </w:tc>
        <w:tc>
          <w:tcPr>
            <w:tcW w:w="12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30,0</w:t>
            </w:r>
          </w:p>
        </w:tc>
      </w:tr>
    </w:tbl>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№8</w:t>
      </w:r>
    </w:p>
    <w:p w:rsidR="008E43D8" w:rsidRPr="00216AA2" w:rsidRDefault="008E43D8" w:rsidP="00216AA2">
      <w:pPr>
        <w:ind w:firstLine="0"/>
        <w:jc w:val="right"/>
        <w:rPr>
          <w:sz w:val="16"/>
          <w:szCs w:val="20"/>
        </w:rPr>
      </w:pPr>
      <w:r w:rsidRPr="00216AA2">
        <w:rPr>
          <w:sz w:val="16"/>
          <w:szCs w:val="20"/>
        </w:rPr>
        <w:t>к решению Думы Аршанского 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 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 период 2019 и 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8E43D8">
      <w:pPr>
        <w:ind w:firstLine="0"/>
        <w:jc w:val="center"/>
        <w:rPr>
          <w:sz w:val="16"/>
          <w:szCs w:val="20"/>
        </w:rPr>
      </w:pPr>
    </w:p>
    <w:p w:rsidR="008E43D8" w:rsidRPr="00216AA2" w:rsidRDefault="008E43D8" w:rsidP="008E43D8">
      <w:pPr>
        <w:ind w:firstLine="0"/>
        <w:jc w:val="center"/>
        <w:rPr>
          <w:b/>
          <w:bCs/>
          <w:sz w:val="16"/>
          <w:szCs w:val="20"/>
        </w:rPr>
      </w:pPr>
      <w:r w:rsidRPr="00216AA2">
        <w:rPr>
          <w:b/>
          <w:bCs/>
          <w:sz w:val="16"/>
          <w:szCs w:val="20"/>
        </w:rPr>
        <w:t>РАСПРЕДЕЛЕНИЕ БЮДЖЕТНЫХ АССИГНОВАНИЙ ПО ЦЕЛЕВЫМ СТАТЬЯМ (МУНИЦИПАЛЬНЫМ ПРОГРАММАМ АРШАНСКОГО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ПЛАНОВЫЙ ПЕРИОД 2019 И 2020 ГОДОВ</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тыс. руб.</w:t>
      </w:r>
    </w:p>
    <w:p w:rsidR="008E43D8" w:rsidRPr="00216AA2" w:rsidRDefault="008E43D8" w:rsidP="008E43D8">
      <w:pPr>
        <w:ind w:firstLine="0"/>
        <w:jc w:val="center"/>
        <w:rPr>
          <w:sz w:val="16"/>
          <w:szCs w:val="20"/>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560"/>
        <w:gridCol w:w="709"/>
        <w:gridCol w:w="851"/>
        <w:gridCol w:w="1275"/>
        <w:gridCol w:w="993"/>
      </w:tblGrid>
      <w:tr w:rsidR="008E43D8" w:rsidRPr="00216AA2" w:rsidTr="00216AA2">
        <w:trPr>
          <w:trHeight w:val="20"/>
        </w:trPr>
        <w:tc>
          <w:tcPr>
            <w:tcW w:w="4536"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Наименование</w:t>
            </w:r>
          </w:p>
        </w:tc>
        <w:tc>
          <w:tcPr>
            <w:tcW w:w="1560"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КЦСР</w:t>
            </w:r>
          </w:p>
        </w:tc>
        <w:tc>
          <w:tcPr>
            <w:tcW w:w="709"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ВР</w:t>
            </w:r>
          </w:p>
        </w:tc>
        <w:tc>
          <w:tcPr>
            <w:tcW w:w="851" w:type="dxa"/>
            <w:shd w:val="clear" w:color="auto" w:fill="FFFFFF"/>
            <w:vAlign w:val="center"/>
            <w:hideMark/>
          </w:tcPr>
          <w:p w:rsidR="008E43D8" w:rsidRPr="00216AA2" w:rsidRDefault="008E43D8" w:rsidP="008E43D8">
            <w:pPr>
              <w:ind w:firstLine="0"/>
              <w:jc w:val="center"/>
              <w:rPr>
                <w:bCs/>
                <w:sz w:val="16"/>
                <w:szCs w:val="20"/>
              </w:rPr>
            </w:pPr>
            <w:proofErr w:type="spellStart"/>
            <w:r w:rsidRPr="00216AA2">
              <w:rPr>
                <w:bCs/>
                <w:sz w:val="16"/>
                <w:szCs w:val="20"/>
              </w:rPr>
              <w:t>РзПр</w:t>
            </w:r>
            <w:proofErr w:type="spellEnd"/>
          </w:p>
        </w:tc>
        <w:tc>
          <w:tcPr>
            <w:tcW w:w="1275"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2019 год</w:t>
            </w:r>
          </w:p>
        </w:tc>
        <w:tc>
          <w:tcPr>
            <w:tcW w:w="993"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2020 год</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Муниципальная программа "Социально-экономическое развитие территории сельского поселения на 2018-2022 гг."</w:t>
            </w:r>
          </w:p>
        </w:tc>
        <w:tc>
          <w:tcPr>
            <w:tcW w:w="1560"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10.0.00.00000</w:t>
            </w:r>
          </w:p>
        </w:tc>
        <w:tc>
          <w:tcPr>
            <w:tcW w:w="709" w:type="dxa"/>
            <w:shd w:val="clear" w:color="auto" w:fill="FFFFFF"/>
            <w:vAlign w:val="bottom"/>
            <w:hideMark/>
          </w:tcPr>
          <w:p w:rsidR="008E43D8" w:rsidRPr="00216AA2" w:rsidRDefault="008E43D8" w:rsidP="008E43D8">
            <w:pPr>
              <w:ind w:firstLine="0"/>
              <w:jc w:val="center"/>
              <w:rPr>
                <w:bCs/>
                <w:sz w:val="16"/>
                <w:szCs w:val="20"/>
              </w:rPr>
            </w:pPr>
          </w:p>
        </w:tc>
        <w:tc>
          <w:tcPr>
            <w:tcW w:w="851" w:type="dxa"/>
            <w:shd w:val="clear" w:color="auto" w:fill="FFFFFF"/>
            <w:vAlign w:val="bottom"/>
            <w:hideMark/>
          </w:tcPr>
          <w:p w:rsidR="008E43D8" w:rsidRPr="00216AA2" w:rsidRDefault="008E43D8" w:rsidP="008E43D8">
            <w:pPr>
              <w:ind w:firstLine="0"/>
              <w:jc w:val="center"/>
              <w:rPr>
                <w:bCs/>
                <w:sz w:val="16"/>
                <w:szCs w:val="20"/>
              </w:rPr>
            </w:pPr>
          </w:p>
        </w:tc>
        <w:tc>
          <w:tcPr>
            <w:tcW w:w="1275"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1 911,7</w:t>
            </w:r>
          </w:p>
        </w:tc>
        <w:tc>
          <w:tcPr>
            <w:tcW w:w="99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1 876,1</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Подпрограмма "Обеспечение деятельности главы сельского поселения и администрации сельского поселения на 2018-2022гг."</w:t>
            </w:r>
          </w:p>
        </w:tc>
        <w:tc>
          <w:tcPr>
            <w:tcW w:w="1560"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10.1.00.00000</w:t>
            </w:r>
          </w:p>
        </w:tc>
        <w:tc>
          <w:tcPr>
            <w:tcW w:w="709" w:type="dxa"/>
            <w:shd w:val="clear" w:color="auto" w:fill="FFFFFF"/>
            <w:vAlign w:val="bottom"/>
            <w:hideMark/>
          </w:tcPr>
          <w:p w:rsidR="008E43D8" w:rsidRPr="00216AA2" w:rsidRDefault="008E43D8" w:rsidP="008E43D8">
            <w:pPr>
              <w:ind w:firstLine="0"/>
              <w:jc w:val="center"/>
              <w:rPr>
                <w:sz w:val="16"/>
                <w:szCs w:val="20"/>
              </w:rPr>
            </w:pP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1 241,9</w:t>
            </w:r>
          </w:p>
        </w:tc>
        <w:tc>
          <w:tcPr>
            <w:tcW w:w="99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1 200,9</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1560"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10.1.01.00000</w:t>
            </w:r>
          </w:p>
        </w:tc>
        <w:tc>
          <w:tcPr>
            <w:tcW w:w="709" w:type="dxa"/>
            <w:shd w:val="clear" w:color="auto" w:fill="FFFFFF"/>
            <w:vAlign w:val="bottom"/>
            <w:hideMark/>
          </w:tcPr>
          <w:p w:rsidR="008E43D8" w:rsidRPr="00216AA2" w:rsidRDefault="008E43D8" w:rsidP="008E43D8">
            <w:pPr>
              <w:ind w:firstLine="0"/>
              <w:jc w:val="center"/>
              <w:rPr>
                <w:sz w:val="16"/>
                <w:szCs w:val="20"/>
              </w:rPr>
            </w:pP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1 033,6</w:t>
            </w:r>
          </w:p>
        </w:tc>
        <w:tc>
          <w:tcPr>
            <w:tcW w:w="99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992,6</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Расходы на выплаты по оплате труда работников органов местного самоуправления</w:t>
            </w:r>
          </w:p>
        </w:tc>
        <w:tc>
          <w:tcPr>
            <w:tcW w:w="1560"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10.1.01.20110</w:t>
            </w:r>
          </w:p>
        </w:tc>
        <w:tc>
          <w:tcPr>
            <w:tcW w:w="709" w:type="dxa"/>
            <w:shd w:val="clear" w:color="auto" w:fill="FFFFFF"/>
            <w:vAlign w:val="bottom"/>
            <w:hideMark/>
          </w:tcPr>
          <w:p w:rsidR="008E43D8" w:rsidRPr="00216AA2" w:rsidRDefault="008E43D8" w:rsidP="008E43D8">
            <w:pPr>
              <w:ind w:firstLine="0"/>
              <w:jc w:val="center"/>
              <w:rPr>
                <w:sz w:val="16"/>
                <w:szCs w:val="20"/>
              </w:rPr>
            </w:pP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887,7</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842,5</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10.1.01.20110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301,3</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301,3</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высшего должностного лица субъекта Российской Федерации и муниципального образования</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10.1.01.20110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0102</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301,3</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301,3</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10.1.01.20110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586,4</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541,2</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Расходы на обеспечение функций органов местного самоуправления</w:t>
            </w:r>
          </w:p>
        </w:tc>
        <w:tc>
          <w:tcPr>
            <w:tcW w:w="1560"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10.1.01.20190</w:t>
            </w:r>
          </w:p>
        </w:tc>
        <w:tc>
          <w:tcPr>
            <w:tcW w:w="709" w:type="dxa"/>
            <w:shd w:val="clear" w:color="auto" w:fill="auto"/>
            <w:vAlign w:val="bottom"/>
            <w:hideMark/>
          </w:tcPr>
          <w:p w:rsidR="008E43D8" w:rsidRPr="00216AA2" w:rsidRDefault="008E43D8" w:rsidP="008E43D8">
            <w:pPr>
              <w:ind w:firstLine="0"/>
              <w:jc w:val="center"/>
              <w:rPr>
                <w:iCs/>
                <w:sz w:val="16"/>
                <w:szCs w:val="20"/>
              </w:rPr>
            </w:pP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96,2</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98,4</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70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93,2</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95,4</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70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93,2</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95,4</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Иные бюджетные ассигнования</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70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800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70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800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560"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10.1.01.73150</w:t>
            </w:r>
          </w:p>
        </w:tc>
        <w:tc>
          <w:tcPr>
            <w:tcW w:w="709" w:type="dxa"/>
            <w:shd w:val="clear" w:color="auto" w:fill="FFFFFF"/>
            <w:vAlign w:val="bottom"/>
            <w:hideMark/>
          </w:tcPr>
          <w:p w:rsidR="008E43D8" w:rsidRPr="00216AA2" w:rsidRDefault="008E43D8" w:rsidP="008E43D8">
            <w:pPr>
              <w:ind w:firstLine="0"/>
              <w:jc w:val="center"/>
              <w:rPr>
                <w:iCs/>
                <w:sz w:val="16"/>
                <w:szCs w:val="20"/>
              </w:rPr>
            </w:pP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0,7</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0,7</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10.1.01.73150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0,7</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0,7</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Другие общегосударственные вопросы</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10.1.01.73150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0113</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0,7</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0,7</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Осуществление первичного воинского учета на территориях, где отсутствуют военные комиссариаты</w:t>
            </w:r>
          </w:p>
        </w:tc>
        <w:tc>
          <w:tcPr>
            <w:tcW w:w="1560"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10.1.01.51180</w:t>
            </w:r>
          </w:p>
        </w:tc>
        <w:tc>
          <w:tcPr>
            <w:tcW w:w="709" w:type="dxa"/>
            <w:shd w:val="clear" w:color="auto" w:fill="FFFFFF"/>
            <w:vAlign w:val="bottom"/>
            <w:hideMark/>
          </w:tcPr>
          <w:p w:rsidR="008E43D8" w:rsidRPr="00216AA2" w:rsidRDefault="008E43D8" w:rsidP="008E43D8">
            <w:pPr>
              <w:ind w:firstLine="0"/>
              <w:jc w:val="center"/>
              <w:rPr>
                <w:iCs/>
                <w:sz w:val="16"/>
                <w:szCs w:val="20"/>
              </w:rPr>
            </w:pP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49,0</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51,0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48,0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Мобилизационная и вневойсковая подготовка</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0203</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48,0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Мобилизационная и вневойсковая подготовка</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0203</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"Управление муниципальным долгом сельского поселения"</w:t>
            </w:r>
          </w:p>
        </w:tc>
        <w:tc>
          <w:tcPr>
            <w:tcW w:w="1560"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10.1.02.00000</w:t>
            </w:r>
          </w:p>
        </w:tc>
        <w:tc>
          <w:tcPr>
            <w:tcW w:w="709" w:type="dxa"/>
            <w:shd w:val="clear" w:color="auto" w:fill="FFFFFF"/>
            <w:vAlign w:val="bottom"/>
            <w:hideMark/>
          </w:tcPr>
          <w:p w:rsidR="008E43D8" w:rsidRPr="00216AA2" w:rsidRDefault="008E43D8" w:rsidP="008E43D8">
            <w:pPr>
              <w:ind w:firstLine="0"/>
              <w:jc w:val="center"/>
              <w:rPr>
                <w:bCs/>
                <w:iCs/>
                <w:sz w:val="16"/>
                <w:szCs w:val="20"/>
              </w:rPr>
            </w:pP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w:t>
            </w:r>
          </w:p>
        </w:tc>
        <w:tc>
          <w:tcPr>
            <w:tcW w:w="99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Организация и осуществление муниципальных заимствований и исполнение обязательств по ним</w:t>
            </w:r>
          </w:p>
        </w:tc>
        <w:tc>
          <w:tcPr>
            <w:tcW w:w="1560"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10.1.02.21100</w:t>
            </w:r>
          </w:p>
        </w:tc>
        <w:tc>
          <w:tcPr>
            <w:tcW w:w="709" w:type="dxa"/>
            <w:shd w:val="clear" w:color="auto" w:fill="FFFFFF"/>
            <w:vAlign w:val="bottom"/>
            <w:hideMark/>
          </w:tcPr>
          <w:p w:rsidR="008E43D8" w:rsidRPr="00216AA2" w:rsidRDefault="008E43D8" w:rsidP="008E43D8">
            <w:pPr>
              <w:ind w:firstLine="0"/>
              <w:jc w:val="center"/>
              <w:rPr>
                <w:iCs/>
                <w:sz w:val="16"/>
                <w:szCs w:val="20"/>
              </w:rPr>
            </w:pP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Обслуживание государственного ( муниципального) долга</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10.1.02.21100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700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Обслуживание государственного внутреннего и муниципального долга</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10.1.02.21100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700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1301</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 xml:space="preserve">Основное мероприятие "Управление средствами резервного фонда администраций сельских поселений" </w:t>
            </w:r>
          </w:p>
        </w:tc>
        <w:tc>
          <w:tcPr>
            <w:tcW w:w="1560"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10.1.05.00000</w:t>
            </w:r>
          </w:p>
        </w:tc>
        <w:tc>
          <w:tcPr>
            <w:tcW w:w="709" w:type="dxa"/>
            <w:shd w:val="clear" w:color="auto" w:fill="FFFFFF"/>
            <w:vAlign w:val="bottom"/>
            <w:hideMark/>
          </w:tcPr>
          <w:p w:rsidR="008E43D8" w:rsidRPr="00216AA2" w:rsidRDefault="008E43D8" w:rsidP="008E43D8">
            <w:pPr>
              <w:ind w:firstLine="0"/>
              <w:jc w:val="center"/>
              <w:rPr>
                <w:iCs/>
                <w:sz w:val="16"/>
                <w:szCs w:val="20"/>
              </w:rPr>
            </w:pP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w:t>
            </w:r>
          </w:p>
        </w:tc>
        <w:tc>
          <w:tcPr>
            <w:tcW w:w="99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Резервный фонд администраций</w:t>
            </w:r>
          </w:p>
        </w:tc>
        <w:tc>
          <w:tcPr>
            <w:tcW w:w="1560"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10.1.05.21200</w:t>
            </w:r>
          </w:p>
        </w:tc>
        <w:tc>
          <w:tcPr>
            <w:tcW w:w="709" w:type="dxa"/>
            <w:shd w:val="clear" w:color="auto" w:fill="FFFFFF"/>
            <w:vAlign w:val="bottom"/>
            <w:hideMark/>
          </w:tcPr>
          <w:p w:rsidR="008E43D8" w:rsidRPr="00216AA2" w:rsidRDefault="008E43D8" w:rsidP="008E43D8">
            <w:pPr>
              <w:ind w:firstLine="0"/>
              <w:jc w:val="center"/>
              <w:rPr>
                <w:iCs/>
                <w:sz w:val="16"/>
                <w:szCs w:val="20"/>
              </w:rPr>
            </w:pP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Иные бюджетные ассигнования</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10.1.05.21200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800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Резервные фонды</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10.1.05.21200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800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0111</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10.1.06.00000</w:t>
            </w:r>
          </w:p>
        </w:tc>
        <w:tc>
          <w:tcPr>
            <w:tcW w:w="709" w:type="dxa"/>
            <w:shd w:val="clear" w:color="auto" w:fill="auto"/>
            <w:vAlign w:val="bottom"/>
            <w:hideMark/>
          </w:tcPr>
          <w:p w:rsidR="008E43D8" w:rsidRPr="00216AA2" w:rsidRDefault="008E43D8" w:rsidP="008E43D8">
            <w:pPr>
              <w:ind w:firstLine="0"/>
              <w:jc w:val="center"/>
              <w:rPr>
                <w:bCs/>
                <w:iCs/>
                <w:sz w:val="16"/>
                <w:szCs w:val="20"/>
              </w:rPr>
            </w:pP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204,3</w:t>
            </w:r>
          </w:p>
        </w:tc>
        <w:tc>
          <w:tcPr>
            <w:tcW w:w="99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204,3</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10.1.06.20600</w:t>
            </w:r>
          </w:p>
        </w:tc>
        <w:tc>
          <w:tcPr>
            <w:tcW w:w="709" w:type="dxa"/>
            <w:shd w:val="clear" w:color="auto" w:fill="auto"/>
            <w:vAlign w:val="bottom"/>
            <w:hideMark/>
          </w:tcPr>
          <w:p w:rsidR="008E43D8" w:rsidRPr="00216AA2" w:rsidRDefault="008E43D8" w:rsidP="008E43D8">
            <w:pPr>
              <w:ind w:firstLine="0"/>
              <w:jc w:val="center"/>
              <w:rPr>
                <w:iCs/>
                <w:sz w:val="16"/>
                <w:szCs w:val="20"/>
              </w:rPr>
            </w:pP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204,3</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204,3</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Межбюджетные трансферты</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10.1.06.20600</w:t>
            </w:r>
          </w:p>
        </w:tc>
        <w:tc>
          <w:tcPr>
            <w:tcW w:w="70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500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204,3</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204,3</w:t>
            </w:r>
          </w:p>
        </w:tc>
      </w:tr>
      <w:tr w:rsidR="008E43D8" w:rsidRPr="00216AA2" w:rsidTr="00216AA2">
        <w:trPr>
          <w:trHeight w:val="20"/>
        </w:trPr>
        <w:tc>
          <w:tcPr>
            <w:tcW w:w="4536" w:type="dxa"/>
            <w:shd w:val="clear" w:color="auto" w:fill="auto"/>
            <w:vAlign w:val="center"/>
            <w:hideMark/>
          </w:tcPr>
          <w:p w:rsidR="008E43D8" w:rsidRPr="00216AA2" w:rsidRDefault="008E43D8" w:rsidP="008E43D8">
            <w:pPr>
              <w:ind w:firstLine="0"/>
              <w:jc w:val="center"/>
              <w:rPr>
                <w:sz w:val="16"/>
                <w:szCs w:val="20"/>
              </w:rPr>
            </w:pPr>
            <w:proofErr w:type="spellStart"/>
            <w:r w:rsidRPr="00216AA2">
              <w:rPr>
                <w:sz w:val="16"/>
                <w:szCs w:val="20"/>
              </w:rPr>
              <w:t>Медбюджетные</w:t>
            </w:r>
            <w:proofErr w:type="spellEnd"/>
            <w:r w:rsidRPr="00216AA2">
              <w:rPr>
                <w:sz w:val="16"/>
                <w:szCs w:val="20"/>
              </w:rPr>
              <w:t xml:space="preserve"> трансферты общего характера бюджетам бюджетной системы Российской Федерации</w:t>
            </w:r>
          </w:p>
        </w:tc>
        <w:tc>
          <w:tcPr>
            <w:tcW w:w="1560"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10.1.06.20600</w:t>
            </w:r>
          </w:p>
        </w:tc>
        <w:tc>
          <w:tcPr>
            <w:tcW w:w="70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500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1403</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204,3</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204,3</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"Повышение эффективности бюджетных расходов сельских поселений на 2018-2022гг."</w:t>
            </w:r>
          </w:p>
        </w:tc>
        <w:tc>
          <w:tcPr>
            <w:tcW w:w="1560"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10.2.00.00000</w:t>
            </w:r>
          </w:p>
        </w:tc>
        <w:tc>
          <w:tcPr>
            <w:tcW w:w="709" w:type="dxa"/>
            <w:shd w:val="clear" w:color="auto" w:fill="FFFFFF"/>
            <w:vAlign w:val="bottom"/>
            <w:hideMark/>
          </w:tcPr>
          <w:p w:rsidR="008E43D8" w:rsidRPr="00216AA2" w:rsidRDefault="008E43D8" w:rsidP="008E43D8">
            <w:pPr>
              <w:ind w:firstLine="0"/>
              <w:jc w:val="center"/>
              <w:rPr>
                <w:bCs/>
                <w:sz w:val="16"/>
                <w:szCs w:val="20"/>
              </w:rPr>
            </w:pPr>
          </w:p>
        </w:tc>
        <w:tc>
          <w:tcPr>
            <w:tcW w:w="851" w:type="dxa"/>
            <w:shd w:val="clear" w:color="auto" w:fill="FFFFFF"/>
            <w:vAlign w:val="bottom"/>
            <w:hideMark/>
          </w:tcPr>
          <w:p w:rsidR="008E43D8" w:rsidRPr="00216AA2" w:rsidRDefault="008E43D8" w:rsidP="008E43D8">
            <w:pPr>
              <w:ind w:firstLine="0"/>
              <w:jc w:val="center"/>
              <w:rPr>
                <w:bCs/>
                <w:sz w:val="16"/>
                <w:szCs w:val="20"/>
              </w:rPr>
            </w:pPr>
          </w:p>
        </w:tc>
        <w:tc>
          <w:tcPr>
            <w:tcW w:w="1275"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18,0</w:t>
            </w:r>
          </w:p>
        </w:tc>
        <w:tc>
          <w:tcPr>
            <w:tcW w:w="99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18,0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 xml:space="preserve">Основное мероприятие "Информационные технологии в управлении" </w:t>
            </w:r>
          </w:p>
        </w:tc>
        <w:tc>
          <w:tcPr>
            <w:tcW w:w="1560"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10.2.01.00000</w:t>
            </w:r>
          </w:p>
        </w:tc>
        <w:tc>
          <w:tcPr>
            <w:tcW w:w="709" w:type="dxa"/>
            <w:shd w:val="clear" w:color="auto" w:fill="FFFFFF"/>
            <w:vAlign w:val="bottom"/>
            <w:hideMark/>
          </w:tcPr>
          <w:p w:rsidR="008E43D8" w:rsidRPr="00216AA2" w:rsidRDefault="008E43D8" w:rsidP="008E43D8">
            <w:pPr>
              <w:ind w:firstLine="0"/>
              <w:jc w:val="center"/>
              <w:rPr>
                <w:bCs/>
                <w:iCs/>
                <w:sz w:val="16"/>
                <w:szCs w:val="20"/>
              </w:rPr>
            </w:pPr>
          </w:p>
        </w:tc>
        <w:tc>
          <w:tcPr>
            <w:tcW w:w="851" w:type="dxa"/>
            <w:shd w:val="clear" w:color="auto" w:fill="FFFFFF"/>
            <w:vAlign w:val="bottom"/>
            <w:hideMark/>
          </w:tcPr>
          <w:p w:rsidR="008E43D8" w:rsidRPr="00216AA2" w:rsidRDefault="008E43D8" w:rsidP="008E43D8">
            <w:pPr>
              <w:ind w:firstLine="0"/>
              <w:jc w:val="center"/>
              <w:rPr>
                <w:bCs/>
                <w:iCs/>
                <w:sz w:val="16"/>
                <w:szCs w:val="20"/>
              </w:rPr>
            </w:pPr>
          </w:p>
        </w:tc>
        <w:tc>
          <w:tcPr>
            <w:tcW w:w="127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18,0</w:t>
            </w:r>
          </w:p>
        </w:tc>
        <w:tc>
          <w:tcPr>
            <w:tcW w:w="99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18,0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1560"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10.2.01.22000</w:t>
            </w:r>
          </w:p>
        </w:tc>
        <w:tc>
          <w:tcPr>
            <w:tcW w:w="709" w:type="dxa"/>
            <w:shd w:val="clear" w:color="auto" w:fill="FFFFFF"/>
            <w:vAlign w:val="bottom"/>
            <w:hideMark/>
          </w:tcPr>
          <w:p w:rsidR="008E43D8" w:rsidRPr="00216AA2" w:rsidRDefault="008E43D8" w:rsidP="008E43D8">
            <w:pPr>
              <w:ind w:firstLine="0"/>
              <w:jc w:val="center"/>
              <w:rPr>
                <w:iCs/>
                <w:sz w:val="16"/>
                <w:szCs w:val="20"/>
              </w:rPr>
            </w:pP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18,0</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18,0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56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10.2.01.22000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18,0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18,0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10.2.01.22000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18,0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18,0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"Развитие инфраструктуры на территории сельского поселения на 2018-2022гг."</w:t>
            </w:r>
          </w:p>
        </w:tc>
        <w:tc>
          <w:tcPr>
            <w:tcW w:w="1560"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10.3.00.00000</w:t>
            </w:r>
          </w:p>
        </w:tc>
        <w:tc>
          <w:tcPr>
            <w:tcW w:w="709" w:type="dxa"/>
            <w:shd w:val="clear" w:color="auto" w:fill="FFFFFF"/>
            <w:vAlign w:val="bottom"/>
            <w:hideMark/>
          </w:tcPr>
          <w:p w:rsidR="008E43D8" w:rsidRPr="00216AA2" w:rsidRDefault="008E43D8" w:rsidP="008E43D8">
            <w:pPr>
              <w:ind w:firstLine="0"/>
              <w:jc w:val="center"/>
              <w:rPr>
                <w:bCs/>
                <w:sz w:val="16"/>
                <w:szCs w:val="20"/>
              </w:rPr>
            </w:pPr>
          </w:p>
        </w:tc>
        <w:tc>
          <w:tcPr>
            <w:tcW w:w="851" w:type="dxa"/>
            <w:shd w:val="clear" w:color="auto" w:fill="FFFFFF"/>
            <w:vAlign w:val="bottom"/>
            <w:hideMark/>
          </w:tcPr>
          <w:p w:rsidR="008E43D8" w:rsidRPr="00216AA2" w:rsidRDefault="008E43D8" w:rsidP="008E43D8">
            <w:pPr>
              <w:ind w:firstLine="0"/>
              <w:jc w:val="center"/>
              <w:rPr>
                <w:bCs/>
                <w:sz w:val="16"/>
                <w:szCs w:val="20"/>
              </w:rPr>
            </w:pPr>
          </w:p>
        </w:tc>
        <w:tc>
          <w:tcPr>
            <w:tcW w:w="1275"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571,8</w:t>
            </w:r>
          </w:p>
        </w:tc>
        <w:tc>
          <w:tcPr>
            <w:tcW w:w="99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577,2</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"Ремонт и содержание автомобильных дорог"</w:t>
            </w:r>
          </w:p>
        </w:tc>
        <w:tc>
          <w:tcPr>
            <w:tcW w:w="1560"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10.3.01.00000</w:t>
            </w:r>
          </w:p>
        </w:tc>
        <w:tc>
          <w:tcPr>
            <w:tcW w:w="709" w:type="dxa"/>
            <w:shd w:val="clear" w:color="auto" w:fill="FFFFFF"/>
            <w:vAlign w:val="bottom"/>
            <w:hideMark/>
          </w:tcPr>
          <w:p w:rsidR="008E43D8" w:rsidRPr="00216AA2" w:rsidRDefault="008E43D8" w:rsidP="008E43D8">
            <w:pPr>
              <w:ind w:firstLine="0"/>
              <w:jc w:val="center"/>
              <w:rPr>
                <w:bCs/>
                <w:iCs/>
                <w:sz w:val="16"/>
                <w:szCs w:val="20"/>
              </w:rPr>
            </w:pPr>
          </w:p>
        </w:tc>
        <w:tc>
          <w:tcPr>
            <w:tcW w:w="851" w:type="dxa"/>
            <w:shd w:val="clear" w:color="auto" w:fill="FFFFFF"/>
            <w:vAlign w:val="bottom"/>
            <w:hideMark/>
          </w:tcPr>
          <w:p w:rsidR="008E43D8" w:rsidRPr="00216AA2" w:rsidRDefault="008E43D8" w:rsidP="008E43D8">
            <w:pPr>
              <w:ind w:firstLine="0"/>
              <w:jc w:val="center"/>
              <w:rPr>
                <w:bCs/>
                <w:iCs/>
                <w:sz w:val="16"/>
                <w:szCs w:val="20"/>
              </w:rPr>
            </w:pPr>
          </w:p>
        </w:tc>
        <w:tc>
          <w:tcPr>
            <w:tcW w:w="127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464,2</w:t>
            </w:r>
          </w:p>
        </w:tc>
        <w:tc>
          <w:tcPr>
            <w:tcW w:w="99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469,6</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1560"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10.3.01.22000</w:t>
            </w:r>
          </w:p>
        </w:tc>
        <w:tc>
          <w:tcPr>
            <w:tcW w:w="709" w:type="dxa"/>
            <w:shd w:val="clear" w:color="auto" w:fill="FFFFFF"/>
            <w:vAlign w:val="bottom"/>
            <w:hideMark/>
          </w:tcPr>
          <w:p w:rsidR="008E43D8" w:rsidRPr="00216AA2" w:rsidRDefault="008E43D8" w:rsidP="008E43D8">
            <w:pPr>
              <w:ind w:firstLine="0"/>
              <w:jc w:val="center"/>
              <w:rPr>
                <w:iCs/>
                <w:sz w:val="16"/>
                <w:szCs w:val="20"/>
              </w:rPr>
            </w:pP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464,2</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469,6</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56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10.3.01.22000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464,2</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469,6</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Дорожное хозяйство (дорожные фонды)</w:t>
            </w:r>
          </w:p>
        </w:tc>
        <w:tc>
          <w:tcPr>
            <w:tcW w:w="156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10.3.01.22000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0409</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464,2</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469,6</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"Организация благоустройства территории поселения"</w:t>
            </w:r>
          </w:p>
        </w:tc>
        <w:tc>
          <w:tcPr>
            <w:tcW w:w="1560"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10.3.02.00000</w:t>
            </w:r>
          </w:p>
        </w:tc>
        <w:tc>
          <w:tcPr>
            <w:tcW w:w="709" w:type="dxa"/>
            <w:shd w:val="clear" w:color="auto" w:fill="FFFFFF"/>
            <w:vAlign w:val="bottom"/>
            <w:hideMark/>
          </w:tcPr>
          <w:p w:rsidR="008E43D8" w:rsidRPr="00216AA2" w:rsidRDefault="008E43D8" w:rsidP="008E43D8">
            <w:pPr>
              <w:ind w:firstLine="0"/>
              <w:jc w:val="center"/>
              <w:rPr>
                <w:sz w:val="16"/>
                <w:szCs w:val="20"/>
              </w:rPr>
            </w:pP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107,6</w:t>
            </w:r>
          </w:p>
        </w:tc>
        <w:tc>
          <w:tcPr>
            <w:tcW w:w="99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107,6</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1560"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10.3.02.22000</w:t>
            </w:r>
          </w:p>
        </w:tc>
        <w:tc>
          <w:tcPr>
            <w:tcW w:w="709" w:type="dxa"/>
            <w:shd w:val="clear" w:color="auto" w:fill="FFFFFF"/>
            <w:vAlign w:val="bottom"/>
            <w:hideMark/>
          </w:tcPr>
          <w:p w:rsidR="008E43D8" w:rsidRPr="00216AA2" w:rsidRDefault="008E43D8" w:rsidP="008E43D8">
            <w:pPr>
              <w:ind w:firstLine="0"/>
              <w:jc w:val="center"/>
              <w:rPr>
                <w:iCs/>
                <w:sz w:val="16"/>
                <w:szCs w:val="20"/>
              </w:rPr>
            </w:pP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107,6</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107,6</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56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10.3.02.22000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107,6</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107,6</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Благоустройство</w:t>
            </w:r>
          </w:p>
        </w:tc>
        <w:tc>
          <w:tcPr>
            <w:tcW w:w="156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10.3.02.22000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0503</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107,6</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107,6</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"Обеспечение комплексного пространственного и территориального развития сельского поселения на 2018-2022гг."</w:t>
            </w:r>
          </w:p>
        </w:tc>
        <w:tc>
          <w:tcPr>
            <w:tcW w:w="1560"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10.4.00.00000</w:t>
            </w:r>
          </w:p>
        </w:tc>
        <w:tc>
          <w:tcPr>
            <w:tcW w:w="709" w:type="dxa"/>
            <w:shd w:val="clear" w:color="auto" w:fill="FFFFFF"/>
            <w:vAlign w:val="bottom"/>
            <w:hideMark/>
          </w:tcPr>
          <w:p w:rsidR="008E43D8" w:rsidRPr="00216AA2" w:rsidRDefault="008E43D8" w:rsidP="008E43D8">
            <w:pPr>
              <w:ind w:firstLine="0"/>
              <w:jc w:val="center"/>
              <w:rPr>
                <w:bCs/>
                <w:sz w:val="16"/>
                <w:szCs w:val="20"/>
              </w:rPr>
            </w:pPr>
          </w:p>
        </w:tc>
        <w:tc>
          <w:tcPr>
            <w:tcW w:w="851" w:type="dxa"/>
            <w:shd w:val="clear" w:color="auto" w:fill="FFFFFF"/>
            <w:vAlign w:val="bottom"/>
            <w:hideMark/>
          </w:tcPr>
          <w:p w:rsidR="008E43D8" w:rsidRPr="00216AA2" w:rsidRDefault="008E43D8" w:rsidP="008E43D8">
            <w:pPr>
              <w:ind w:firstLine="0"/>
              <w:jc w:val="center"/>
              <w:rPr>
                <w:bCs/>
                <w:sz w:val="16"/>
                <w:szCs w:val="20"/>
              </w:rPr>
            </w:pPr>
          </w:p>
        </w:tc>
        <w:tc>
          <w:tcPr>
            <w:tcW w:w="1275"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50,0</w:t>
            </w:r>
          </w:p>
        </w:tc>
        <w:tc>
          <w:tcPr>
            <w:tcW w:w="99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50,0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Обеспечение градостроительной и землеустроительной деятельности на территории сельского поселения</w:t>
            </w:r>
          </w:p>
        </w:tc>
        <w:tc>
          <w:tcPr>
            <w:tcW w:w="1560"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10.4.02.00000</w:t>
            </w:r>
          </w:p>
        </w:tc>
        <w:tc>
          <w:tcPr>
            <w:tcW w:w="709" w:type="dxa"/>
            <w:shd w:val="clear" w:color="auto" w:fill="FFFFFF"/>
            <w:vAlign w:val="bottom"/>
            <w:hideMark/>
          </w:tcPr>
          <w:p w:rsidR="008E43D8" w:rsidRPr="00216AA2" w:rsidRDefault="008E43D8" w:rsidP="008E43D8">
            <w:pPr>
              <w:ind w:firstLine="0"/>
              <w:jc w:val="center"/>
              <w:rPr>
                <w:bCs/>
                <w:iCs/>
                <w:sz w:val="16"/>
                <w:szCs w:val="20"/>
              </w:rPr>
            </w:pPr>
          </w:p>
        </w:tc>
        <w:tc>
          <w:tcPr>
            <w:tcW w:w="851" w:type="dxa"/>
            <w:shd w:val="clear" w:color="auto" w:fill="FFFFFF"/>
            <w:vAlign w:val="bottom"/>
            <w:hideMark/>
          </w:tcPr>
          <w:p w:rsidR="008E43D8" w:rsidRPr="00216AA2" w:rsidRDefault="008E43D8" w:rsidP="008E43D8">
            <w:pPr>
              <w:ind w:firstLine="0"/>
              <w:jc w:val="center"/>
              <w:rPr>
                <w:bCs/>
                <w:iCs/>
                <w:sz w:val="16"/>
                <w:szCs w:val="20"/>
              </w:rPr>
            </w:pPr>
          </w:p>
        </w:tc>
        <w:tc>
          <w:tcPr>
            <w:tcW w:w="127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50,0</w:t>
            </w:r>
          </w:p>
        </w:tc>
        <w:tc>
          <w:tcPr>
            <w:tcW w:w="99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50,0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1560"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10.4.02.22000</w:t>
            </w:r>
          </w:p>
        </w:tc>
        <w:tc>
          <w:tcPr>
            <w:tcW w:w="709" w:type="dxa"/>
            <w:shd w:val="clear" w:color="auto" w:fill="FFFFFF"/>
            <w:vAlign w:val="bottom"/>
            <w:hideMark/>
          </w:tcPr>
          <w:p w:rsidR="008E43D8" w:rsidRPr="00216AA2" w:rsidRDefault="008E43D8" w:rsidP="008E43D8">
            <w:pPr>
              <w:ind w:firstLine="0"/>
              <w:jc w:val="center"/>
              <w:rPr>
                <w:iCs/>
                <w:sz w:val="16"/>
                <w:szCs w:val="20"/>
              </w:rPr>
            </w:pP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50,0</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50,0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56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10.4.02.22000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trPr>
        <w:tc>
          <w:tcPr>
            <w:tcW w:w="4536"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Другие вопросы в области национальной экономики</w:t>
            </w:r>
          </w:p>
        </w:tc>
        <w:tc>
          <w:tcPr>
            <w:tcW w:w="156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10.4.02.22000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0412</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"Обеспечение комплексных мер безопасности на территории сельского поселения на 2018-2022гг."</w:t>
            </w:r>
          </w:p>
        </w:tc>
        <w:tc>
          <w:tcPr>
            <w:tcW w:w="1560"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10.5.00.00000</w:t>
            </w:r>
          </w:p>
        </w:tc>
        <w:tc>
          <w:tcPr>
            <w:tcW w:w="709" w:type="dxa"/>
            <w:shd w:val="clear" w:color="auto" w:fill="FFFFFF"/>
            <w:vAlign w:val="bottom"/>
            <w:hideMark/>
          </w:tcPr>
          <w:p w:rsidR="008E43D8" w:rsidRPr="00216AA2" w:rsidRDefault="008E43D8" w:rsidP="008E43D8">
            <w:pPr>
              <w:ind w:firstLine="0"/>
              <w:jc w:val="center"/>
              <w:rPr>
                <w:bCs/>
                <w:sz w:val="16"/>
                <w:szCs w:val="20"/>
              </w:rPr>
            </w:pPr>
          </w:p>
        </w:tc>
        <w:tc>
          <w:tcPr>
            <w:tcW w:w="851" w:type="dxa"/>
            <w:shd w:val="clear" w:color="auto" w:fill="FFFFFF"/>
            <w:vAlign w:val="bottom"/>
            <w:hideMark/>
          </w:tcPr>
          <w:p w:rsidR="008E43D8" w:rsidRPr="00216AA2" w:rsidRDefault="008E43D8" w:rsidP="008E43D8">
            <w:pPr>
              <w:ind w:firstLine="0"/>
              <w:jc w:val="center"/>
              <w:rPr>
                <w:bCs/>
                <w:sz w:val="16"/>
                <w:szCs w:val="20"/>
              </w:rPr>
            </w:pPr>
          </w:p>
        </w:tc>
        <w:tc>
          <w:tcPr>
            <w:tcW w:w="1275"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30,0</w:t>
            </w:r>
          </w:p>
        </w:tc>
        <w:tc>
          <w:tcPr>
            <w:tcW w:w="99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30,0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"Обеспечение первичных мер пожарной безопасности в границах населенных пунктов поселения"</w:t>
            </w:r>
          </w:p>
        </w:tc>
        <w:tc>
          <w:tcPr>
            <w:tcW w:w="1560"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10.5.01.00000</w:t>
            </w:r>
          </w:p>
        </w:tc>
        <w:tc>
          <w:tcPr>
            <w:tcW w:w="709" w:type="dxa"/>
            <w:shd w:val="clear" w:color="auto" w:fill="FFFFFF"/>
            <w:vAlign w:val="bottom"/>
            <w:hideMark/>
          </w:tcPr>
          <w:p w:rsidR="008E43D8" w:rsidRPr="00216AA2" w:rsidRDefault="008E43D8" w:rsidP="008E43D8">
            <w:pPr>
              <w:ind w:firstLine="0"/>
              <w:jc w:val="center"/>
              <w:rPr>
                <w:bCs/>
                <w:iCs/>
                <w:sz w:val="16"/>
                <w:szCs w:val="20"/>
              </w:rPr>
            </w:pPr>
          </w:p>
        </w:tc>
        <w:tc>
          <w:tcPr>
            <w:tcW w:w="851" w:type="dxa"/>
            <w:shd w:val="clear" w:color="auto" w:fill="FFFFFF"/>
            <w:vAlign w:val="bottom"/>
            <w:hideMark/>
          </w:tcPr>
          <w:p w:rsidR="008E43D8" w:rsidRPr="00216AA2" w:rsidRDefault="008E43D8" w:rsidP="008E43D8">
            <w:pPr>
              <w:ind w:firstLine="0"/>
              <w:jc w:val="center"/>
              <w:rPr>
                <w:bCs/>
                <w:iCs/>
                <w:sz w:val="16"/>
                <w:szCs w:val="20"/>
              </w:rPr>
            </w:pPr>
          </w:p>
        </w:tc>
        <w:tc>
          <w:tcPr>
            <w:tcW w:w="127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30,0</w:t>
            </w:r>
          </w:p>
        </w:tc>
        <w:tc>
          <w:tcPr>
            <w:tcW w:w="99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30,0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1560"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10.5.01.22000</w:t>
            </w:r>
          </w:p>
        </w:tc>
        <w:tc>
          <w:tcPr>
            <w:tcW w:w="709" w:type="dxa"/>
            <w:shd w:val="clear" w:color="auto" w:fill="FFFFFF"/>
            <w:vAlign w:val="bottom"/>
            <w:hideMark/>
          </w:tcPr>
          <w:p w:rsidR="008E43D8" w:rsidRPr="00216AA2" w:rsidRDefault="008E43D8" w:rsidP="008E43D8">
            <w:pPr>
              <w:ind w:firstLine="0"/>
              <w:jc w:val="center"/>
              <w:rPr>
                <w:iCs/>
                <w:sz w:val="16"/>
                <w:szCs w:val="20"/>
              </w:rPr>
            </w:pP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30,0</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30,0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156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10.5.01.22000</w:t>
            </w:r>
          </w:p>
        </w:tc>
        <w:tc>
          <w:tcPr>
            <w:tcW w:w="709"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200</w:t>
            </w:r>
          </w:p>
        </w:tc>
        <w:tc>
          <w:tcPr>
            <w:tcW w:w="851" w:type="dxa"/>
            <w:shd w:val="clear" w:color="auto" w:fill="FFFFFF"/>
            <w:vAlign w:val="bottom"/>
            <w:hideMark/>
          </w:tcPr>
          <w:p w:rsidR="008E43D8" w:rsidRPr="00216AA2" w:rsidRDefault="008E43D8" w:rsidP="008E43D8">
            <w:pPr>
              <w:ind w:firstLine="0"/>
              <w:jc w:val="center"/>
              <w:rPr>
                <w:iCs/>
                <w:sz w:val="16"/>
                <w:szCs w:val="20"/>
              </w:rPr>
            </w:pPr>
          </w:p>
        </w:tc>
        <w:tc>
          <w:tcPr>
            <w:tcW w:w="127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30,0</w:t>
            </w:r>
          </w:p>
        </w:tc>
        <w:tc>
          <w:tcPr>
            <w:tcW w:w="99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30,0</w:t>
            </w:r>
          </w:p>
        </w:tc>
      </w:tr>
      <w:tr w:rsidR="008E43D8" w:rsidRPr="00216AA2" w:rsidTr="00216AA2">
        <w:trPr>
          <w:trHeight w:val="20"/>
        </w:trPr>
        <w:tc>
          <w:tcPr>
            <w:tcW w:w="453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Другие вопросы в области национальной безопасности и правоохранительной деятельности</w:t>
            </w:r>
          </w:p>
        </w:tc>
        <w:tc>
          <w:tcPr>
            <w:tcW w:w="156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10.5.01.22000</w:t>
            </w:r>
          </w:p>
        </w:tc>
        <w:tc>
          <w:tcPr>
            <w:tcW w:w="70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0314</w:t>
            </w:r>
          </w:p>
        </w:tc>
        <w:tc>
          <w:tcPr>
            <w:tcW w:w="127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30,0</w:t>
            </w:r>
          </w:p>
        </w:tc>
        <w:tc>
          <w:tcPr>
            <w:tcW w:w="99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30,0</w:t>
            </w:r>
          </w:p>
        </w:tc>
      </w:tr>
    </w:tbl>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№9</w:t>
      </w:r>
    </w:p>
    <w:p w:rsidR="008E43D8" w:rsidRPr="00216AA2" w:rsidRDefault="008E43D8" w:rsidP="00216AA2">
      <w:pPr>
        <w:ind w:firstLine="0"/>
        <w:jc w:val="right"/>
        <w:rPr>
          <w:sz w:val="16"/>
          <w:szCs w:val="20"/>
        </w:rPr>
      </w:pPr>
      <w:r w:rsidRPr="00216AA2">
        <w:rPr>
          <w:sz w:val="16"/>
          <w:szCs w:val="20"/>
        </w:rPr>
        <w:t>к решению Думы Аршанского 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 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 период 2019 и 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216AA2">
      <w:pPr>
        <w:ind w:firstLine="0"/>
        <w:jc w:val="right"/>
        <w:rPr>
          <w:sz w:val="16"/>
          <w:szCs w:val="20"/>
        </w:rPr>
      </w:pPr>
    </w:p>
    <w:p w:rsidR="008E43D8" w:rsidRPr="00216AA2" w:rsidRDefault="008E43D8" w:rsidP="008E43D8">
      <w:pPr>
        <w:ind w:firstLine="0"/>
        <w:jc w:val="center"/>
        <w:rPr>
          <w:b/>
          <w:bCs/>
          <w:sz w:val="16"/>
          <w:szCs w:val="20"/>
        </w:rPr>
      </w:pPr>
      <w:r w:rsidRPr="00216AA2">
        <w:rPr>
          <w:b/>
          <w:bCs/>
          <w:sz w:val="16"/>
          <w:szCs w:val="20"/>
        </w:rPr>
        <w:t>ВЕДОМСТВЕННАЯ СТРУКТУРА РАСХОДОВ БЮДЖЕТА АРШАНСКОГО МУНИЦИПАЛЬНОГО ОБРАЗОВАНИЯ НА 2018 ГОД</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тыс. руб.</w:t>
      </w:r>
    </w:p>
    <w:p w:rsidR="008E43D8" w:rsidRPr="00216AA2" w:rsidRDefault="008E43D8" w:rsidP="008E43D8">
      <w:pPr>
        <w:ind w:firstLine="0"/>
        <w:jc w:val="center"/>
        <w:rPr>
          <w:sz w:val="16"/>
          <w:szCs w:val="20"/>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2"/>
        <w:gridCol w:w="939"/>
        <w:gridCol w:w="1605"/>
        <w:gridCol w:w="719"/>
        <w:gridCol w:w="842"/>
        <w:gridCol w:w="1421"/>
      </w:tblGrid>
      <w:tr w:rsidR="008E43D8" w:rsidRPr="00216AA2" w:rsidTr="00216AA2">
        <w:trPr>
          <w:trHeight w:val="20"/>
          <w:jc w:val="center"/>
        </w:trPr>
        <w:tc>
          <w:tcPr>
            <w:tcW w:w="4402"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Наименование</w:t>
            </w:r>
          </w:p>
        </w:tc>
        <w:tc>
          <w:tcPr>
            <w:tcW w:w="939"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ГРБС</w:t>
            </w:r>
          </w:p>
        </w:tc>
        <w:tc>
          <w:tcPr>
            <w:tcW w:w="1605"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КЦСР</w:t>
            </w:r>
          </w:p>
        </w:tc>
        <w:tc>
          <w:tcPr>
            <w:tcW w:w="719"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ВР</w:t>
            </w:r>
          </w:p>
        </w:tc>
        <w:tc>
          <w:tcPr>
            <w:tcW w:w="842" w:type="dxa"/>
            <w:shd w:val="clear" w:color="auto" w:fill="FFFFFF"/>
            <w:vAlign w:val="center"/>
            <w:hideMark/>
          </w:tcPr>
          <w:p w:rsidR="008E43D8" w:rsidRPr="00216AA2" w:rsidRDefault="008E43D8" w:rsidP="008E43D8">
            <w:pPr>
              <w:ind w:firstLine="0"/>
              <w:jc w:val="center"/>
              <w:rPr>
                <w:bCs/>
                <w:sz w:val="16"/>
                <w:szCs w:val="20"/>
              </w:rPr>
            </w:pPr>
            <w:proofErr w:type="spellStart"/>
            <w:r w:rsidRPr="00216AA2">
              <w:rPr>
                <w:bCs/>
                <w:sz w:val="16"/>
                <w:szCs w:val="20"/>
              </w:rPr>
              <w:t>РзПр</w:t>
            </w:r>
            <w:proofErr w:type="spellEnd"/>
          </w:p>
        </w:tc>
        <w:tc>
          <w:tcPr>
            <w:tcW w:w="1421"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Сумма 2018г.</w:t>
            </w:r>
          </w:p>
        </w:tc>
      </w:tr>
      <w:tr w:rsidR="008E43D8" w:rsidRPr="00216AA2" w:rsidTr="00216AA2">
        <w:trPr>
          <w:trHeight w:val="20"/>
          <w:jc w:val="center"/>
        </w:trPr>
        <w:tc>
          <w:tcPr>
            <w:tcW w:w="4402"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Администрация Аршанского сельского поселения</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center"/>
            <w:hideMark/>
          </w:tcPr>
          <w:p w:rsidR="008E43D8" w:rsidRPr="00216AA2" w:rsidRDefault="008E43D8" w:rsidP="008E43D8">
            <w:pPr>
              <w:ind w:firstLine="0"/>
              <w:jc w:val="center"/>
              <w:rPr>
                <w:bCs/>
                <w:sz w:val="16"/>
                <w:szCs w:val="20"/>
              </w:rPr>
            </w:pPr>
          </w:p>
        </w:tc>
        <w:tc>
          <w:tcPr>
            <w:tcW w:w="719" w:type="dxa"/>
            <w:shd w:val="clear" w:color="auto" w:fill="FFFFFF"/>
            <w:vAlign w:val="center"/>
            <w:hideMark/>
          </w:tcPr>
          <w:p w:rsidR="008E43D8" w:rsidRPr="00216AA2" w:rsidRDefault="008E43D8" w:rsidP="008E43D8">
            <w:pPr>
              <w:ind w:firstLine="0"/>
              <w:jc w:val="center"/>
              <w:rPr>
                <w:bCs/>
                <w:sz w:val="16"/>
                <w:szCs w:val="20"/>
              </w:rPr>
            </w:pPr>
          </w:p>
        </w:tc>
        <w:tc>
          <w:tcPr>
            <w:tcW w:w="842" w:type="dxa"/>
            <w:shd w:val="clear" w:color="auto" w:fill="FFFFFF"/>
            <w:vAlign w:val="center"/>
            <w:hideMark/>
          </w:tcPr>
          <w:p w:rsidR="008E43D8" w:rsidRPr="00216AA2" w:rsidRDefault="008E43D8" w:rsidP="008E43D8">
            <w:pPr>
              <w:ind w:firstLine="0"/>
              <w:jc w:val="center"/>
              <w:rPr>
                <w:bCs/>
                <w:sz w:val="16"/>
                <w:szCs w:val="20"/>
              </w:rPr>
            </w:pPr>
          </w:p>
        </w:tc>
        <w:tc>
          <w:tcPr>
            <w:tcW w:w="1421"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2 307,5</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Муниципальная программа "Социально-экономическое развитие территории сельского поселения на 2018-2022 гг."</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10.0.00.00000</w:t>
            </w:r>
          </w:p>
        </w:tc>
        <w:tc>
          <w:tcPr>
            <w:tcW w:w="719" w:type="dxa"/>
            <w:shd w:val="clear" w:color="auto" w:fill="FFFFFF"/>
            <w:vAlign w:val="bottom"/>
            <w:hideMark/>
          </w:tcPr>
          <w:p w:rsidR="008E43D8" w:rsidRPr="00216AA2" w:rsidRDefault="008E43D8" w:rsidP="008E43D8">
            <w:pPr>
              <w:ind w:firstLine="0"/>
              <w:jc w:val="center"/>
              <w:rPr>
                <w:bCs/>
                <w:sz w:val="16"/>
                <w:szCs w:val="20"/>
              </w:rPr>
            </w:pPr>
          </w:p>
        </w:tc>
        <w:tc>
          <w:tcPr>
            <w:tcW w:w="842" w:type="dxa"/>
            <w:shd w:val="clear" w:color="auto" w:fill="FFFFFF"/>
            <w:vAlign w:val="bottom"/>
            <w:hideMark/>
          </w:tcPr>
          <w:p w:rsidR="008E43D8" w:rsidRPr="00216AA2" w:rsidRDefault="008E43D8" w:rsidP="008E43D8">
            <w:pPr>
              <w:ind w:firstLine="0"/>
              <w:jc w:val="center"/>
              <w:rPr>
                <w:bCs/>
                <w:sz w:val="16"/>
                <w:szCs w:val="20"/>
              </w:rPr>
            </w:pPr>
          </w:p>
        </w:tc>
        <w:tc>
          <w:tcPr>
            <w:tcW w:w="142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2 307,5</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Подпрограмма "Обеспечение деятельности главы сельского поселения и администрации сельского поселения на 2018-2022гг."</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10.1.00.00000</w:t>
            </w:r>
          </w:p>
        </w:tc>
        <w:tc>
          <w:tcPr>
            <w:tcW w:w="719" w:type="dxa"/>
            <w:shd w:val="clear" w:color="auto" w:fill="FFFFFF"/>
            <w:vAlign w:val="bottom"/>
            <w:hideMark/>
          </w:tcPr>
          <w:p w:rsidR="008E43D8" w:rsidRPr="00216AA2" w:rsidRDefault="008E43D8" w:rsidP="008E43D8">
            <w:pPr>
              <w:ind w:firstLine="0"/>
              <w:jc w:val="center"/>
              <w:rPr>
                <w:sz w:val="16"/>
                <w:szCs w:val="20"/>
              </w:rPr>
            </w:pP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1 690,4</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10.1.01.00000</w:t>
            </w:r>
          </w:p>
        </w:tc>
        <w:tc>
          <w:tcPr>
            <w:tcW w:w="719" w:type="dxa"/>
            <w:shd w:val="clear" w:color="auto" w:fill="FFFFFF"/>
            <w:vAlign w:val="bottom"/>
            <w:hideMark/>
          </w:tcPr>
          <w:p w:rsidR="008E43D8" w:rsidRPr="00216AA2" w:rsidRDefault="008E43D8" w:rsidP="008E43D8">
            <w:pPr>
              <w:ind w:firstLine="0"/>
              <w:jc w:val="center"/>
              <w:rPr>
                <w:sz w:val="16"/>
                <w:szCs w:val="20"/>
              </w:rPr>
            </w:pP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1 482,1</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Расходы на выплаты по оплате труда работников органов местного самоуправления</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10.1.01.20110</w:t>
            </w:r>
          </w:p>
        </w:tc>
        <w:tc>
          <w:tcPr>
            <w:tcW w:w="719" w:type="dxa"/>
            <w:shd w:val="clear" w:color="auto" w:fill="FFFFFF"/>
            <w:vAlign w:val="bottom"/>
            <w:hideMark/>
          </w:tcPr>
          <w:p w:rsidR="008E43D8" w:rsidRPr="00216AA2" w:rsidRDefault="008E43D8" w:rsidP="008E43D8">
            <w:pPr>
              <w:ind w:firstLine="0"/>
              <w:jc w:val="center"/>
              <w:rPr>
                <w:sz w:val="16"/>
                <w:szCs w:val="20"/>
              </w:rPr>
            </w:pP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1 335,7</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10.1.01.20110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451,0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высшего должностного лица субъекта Российской Федерации и муниципального образования</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10.1.01.20110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0102</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451,0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10.1.01.20110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884,7</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Расходы на обеспечение функций органов местного самоуправления</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10.1.01.20190</w:t>
            </w:r>
          </w:p>
        </w:tc>
        <w:tc>
          <w:tcPr>
            <w:tcW w:w="719" w:type="dxa"/>
            <w:shd w:val="clear" w:color="auto" w:fill="auto"/>
            <w:vAlign w:val="bottom"/>
            <w:hideMark/>
          </w:tcPr>
          <w:p w:rsidR="008E43D8" w:rsidRPr="00216AA2" w:rsidRDefault="008E43D8" w:rsidP="008E43D8">
            <w:pPr>
              <w:ind w:firstLine="0"/>
              <w:jc w:val="center"/>
              <w:rPr>
                <w:iCs/>
                <w:sz w:val="16"/>
                <w:szCs w:val="20"/>
              </w:rPr>
            </w:pP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97,2</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71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94,2</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71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94,2</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Иные бюджетные ассигнования</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71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800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71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800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10.1.01.73150</w:t>
            </w:r>
          </w:p>
        </w:tc>
        <w:tc>
          <w:tcPr>
            <w:tcW w:w="719" w:type="dxa"/>
            <w:shd w:val="clear" w:color="auto" w:fill="FFFFFF"/>
            <w:vAlign w:val="bottom"/>
            <w:hideMark/>
          </w:tcPr>
          <w:p w:rsidR="008E43D8" w:rsidRPr="00216AA2" w:rsidRDefault="008E43D8" w:rsidP="008E43D8">
            <w:pPr>
              <w:ind w:firstLine="0"/>
              <w:jc w:val="center"/>
              <w:rPr>
                <w:iCs/>
                <w:sz w:val="16"/>
                <w:szCs w:val="20"/>
              </w:rPr>
            </w:pP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0,7</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10.1.01.73150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0,7</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Другие общегосударственные вопросы</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10.1.01.73150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0113</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0,7</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Осуществление первичного воинского учета на территориях, где отсутствуют военные комиссариаты</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10.1.01.51180</w:t>
            </w:r>
          </w:p>
        </w:tc>
        <w:tc>
          <w:tcPr>
            <w:tcW w:w="719" w:type="dxa"/>
            <w:shd w:val="clear" w:color="auto" w:fill="FFFFFF"/>
            <w:vAlign w:val="bottom"/>
            <w:hideMark/>
          </w:tcPr>
          <w:p w:rsidR="008E43D8" w:rsidRPr="00216AA2" w:rsidRDefault="008E43D8" w:rsidP="008E43D8">
            <w:pPr>
              <w:ind w:firstLine="0"/>
              <w:jc w:val="center"/>
              <w:rPr>
                <w:iCs/>
                <w:sz w:val="16"/>
                <w:szCs w:val="20"/>
              </w:rPr>
            </w:pP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48,5</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47,5</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Мобилизационная и вневойсковая подготовка</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0203</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47,5</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Мобилизационная и вневойсковая подготовка</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0203</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"Управление муниципальным долгом сельского поселения"</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10.1.02.00000</w:t>
            </w:r>
          </w:p>
        </w:tc>
        <w:tc>
          <w:tcPr>
            <w:tcW w:w="719" w:type="dxa"/>
            <w:shd w:val="clear" w:color="auto" w:fill="FFFFFF"/>
            <w:vAlign w:val="bottom"/>
            <w:hideMark/>
          </w:tcPr>
          <w:p w:rsidR="008E43D8" w:rsidRPr="00216AA2" w:rsidRDefault="008E43D8" w:rsidP="008E43D8">
            <w:pPr>
              <w:ind w:firstLine="0"/>
              <w:jc w:val="center"/>
              <w:rPr>
                <w:bCs/>
                <w:iCs/>
                <w:sz w:val="16"/>
                <w:szCs w:val="20"/>
              </w:rPr>
            </w:pP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Организация и осуществление муниципальных заимствований и исполнение обязательств по ним</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10.1.02.21100</w:t>
            </w:r>
          </w:p>
        </w:tc>
        <w:tc>
          <w:tcPr>
            <w:tcW w:w="719" w:type="dxa"/>
            <w:shd w:val="clear" w:color="auto" w:fill="FFFFFF"/>
            <w:vAlign w:val="bottom"/>
            <w:hideMark/>
          </w:tcPr>
          <w:p w:rsidR="008E43D8" w:rsidRPr="00216AA2" w:rsidRDefault="008E43D8" w:rsidP="008E43D8">
            <w:pPr>
              <w:ind w:firstLine="0"/>
              <w:jc w:val="center"/>
              <w:rPr>
                <w:iCs/>
                <w:sz w:val="16"/>
                <w:szCs w:val="20"/>
              </w:rPr>
            </w:pP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Обслуживание государственного (муниципального) долга</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10.1.02.21100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700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Обслуживание государственного внутреннего и муниципального долга</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10.1.02.21100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700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1301</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 xml:space="preserve">Основное мероприятие "Управление средствами резервного фонда администраций сельских поселений" </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10.1.05.00000</w:t>
            </w:r>
          </w:p>
        </w:tc>
        <w:tc>
          <w:tcPr>
            <w:tcW w:w="719" w:type="dxa"/>
            <w:shd w:val="clear" w:color="auto" w:fill="FFFFFF"/>
            <w:vAlign w:val="bottom"/>
            <w:hideMark/>
          </w:tcPr>
          <w:p w:rsidR="008E43D8" w:rsidRPr="00216AA2" w:rsidRDefault="008E43D8" w:rsidP="008E43D8">
            <w:pPr>
              <w:ind w:firstLine="0"/>
              <w:jc w:val="center"/>
              <w:rPr>
                <w:iCs/>
                <w:sz w:val="16"/>
                <w:szCs w:val="20"/>
              </w:rPr>
            </w:pP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Резервный фонд администраций</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10.1.05.21200</w:t>
            </w:r>
          </w:p>
        </w:tc>
        <w:tc>
          <w:tcPr>
            <w:tcW w:w="719" w:type="dxa"/>
            <w:shd w:val="clear" w:color="auto" w:fill="FFFFFF"/>
            <w:vAlign w:val="bottom"/>
            <w:hideMark/>
          </w:tcPr>
          <w:p w:rsidR="008E43D8" w:rsidRPr="00216AA2" w:rsidRDefault="008E43D8" w:rsidP="008E43D8">
            <w:pPr>
              <w:ind w:firstLine="0"/>
              <w:jc w:val="center"/>
              <w:rPr>
                <w:iCs/>
                <w:sz w:val="16"/>
                <w:szCs w:val="20"/>
              </w:rPr>
            </w:pP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Иные бюджетные ассигнования</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10.1.05.21200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800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Резервные фонды</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10.1.05.21200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800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0111</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10.1.06.00000</w:t>
            </w:r>
          </w:p>
        </w:tc>
        <w:tc>
          <w:tcPr>
            <w:tcW w:w="719" w:type="dxa"/>
            <w:shd w:val="clear" w:color="auto" w:fill="auto"/>
            <w:vAlign w:val="bottom"/>
            <w:hideMark/>
          </w:tcPr>
          <w:p w:rsidR="008E43D8" w:rsidRPr="00216AA2" w:rsidRDefault="008E43D8" w:rsidP="008E43D8">
            <w:pPr>
              <w:ind w:firstLine="0"/>
              <w:jc w:val="center"/>
              <w:rPr>
                <w:bCs/>
                <w:iCs/>
                <w:sz w:val="16"/>
                <w:szCs w:val="20"/>
              </w:rPr>
            </w:pP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204,3</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10.1.06.20600</w:t>
            </w:r>
          </w:p>
        </w:tc>
        <w:tc>
          <w:tcPr>
            <w:tcW w:w="719" w:type="dxa"/>
            <w:shd w:val="clear" w:color="auto" w:fill="auto"/>
            <w:vAlign w:val="bottom"/>
            <w:hideMark/>
          </w:tcPr>
          <w:p w:rsidR="008E43D8" w:rsidRPr="00216AA2" w:rsidRDefault="008E43D8" w:rsidP="008E43D8">
            <w:pPr>
              <w:ind w:firstLine="0"/>
              <w:jc w:val="center"/>
              <w:rPr>
                <w:iCs/>
                <w:sz w:val="16"/>
                <w:szCs w:val="20"/>
              </w:rPr>
            </w:pP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204,3</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Межбюджетные трансферты</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10.1.06.20600</w:t>
            </w:r>
          </w:p>
        </w:tc>
        <w:tc>
          <w:tcPr>
            <w:tcW w:w="71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500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204,3</w:t>
            </w:r>
          </w:p>
        </w:tc>
      </w:tr>
      <w:tr w:rsidR="008E43D8" w:rsidRPr="00216AA2" w:rsidTr="00216AA2">
        <w:trPr>
          <w:trHeight w:val="20"/>
          <w:jc w:val="center"/>
        </w:trPr>
        <w:tc>
          <w:tcPr>
            <w:tcW w:w="4402" w:type="dxa"/>
            <w:shd w:val="clear" w:color="auto" w:fill="auto"/>
            <w:vAlign w:val="center"/>
            <w:hideMark/>
          </w:tcPr>
          <w:p w:rsidR="008E43D8" w:rsidRPr="00216AA2" w:rsidRDefault="008E43D8" w:rsidP="008E43D8">
            <w:pPr>
              <w:ind w:firstLine="0"/>
              <w:jc w:val="center"/>
              <w:rPr>
                <w:sz w:val="16"/>
                <w:szCs w:val="20"/>
              </w:rPr>
            </w:pPr>
            <w:proofErr w:type="spellStart"/>
            <w:r w:rsidRPr="00216AA2">
              <w:rPr>
                <w:sz w:val="16"/>
                <w:szCs w:val="20"/>
              </w:rPr>
              <w:t>Медбюджетные</w:t>
            </w:r>
            <w:proofErr w:type="spellEnd"/>
            <w:r w:rsidRPr="00216AA2">
              <w:rPr>
                <w:sz w:val="16"/>
                <w:szCs w:val="20"/>
              </w:rPr>
              <w:t xml:space="preserve"> трансферты общего характера бюджетам бюджетной системы Российской Федерации</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10.1.06.20600</w:t>
            </w:r>
          </w:p>
        </w:tc>
        <w:tc>
          <w:tcPr>
            <w:tcW w:w="71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500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1403</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204,3</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"Повышение эффективности бюджетных расходов сельских поселений на 2018-2022гг."</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10.2.00.00000</w:t>
            </w:r>
          </w:p>
        </w:tc>
        <w:tc>
          <w:tcPr>
            <w:tcW w:w="719" w:type="dxa"/>
            <w:shd w:val="clear" w:color="auto" w:fill="FFFFFF"/>
            <w:vAlign w:val="bottom"/>
            <w:hideMark/>
          </w:tcPr>
          <w:p w:rsidR="008E43D8" w:rsidRPr="00216AA2" w:rsidRDefault="008E43D8" w:rsidP="008E43D8">
            <w:pPr>
              <w:ind w:firstLine="0"/>
              <w:jc w:val="center"/>
              <w:rPr>
                <w:bCs/>
                <w:sz w:val="16"/>
                <w:szCs w:val="20"/>
              </w:rPr>
            </w:pPr>
          </w:p>
        </w:tc>
        <w:tc>
          <w:tcPr>
            <w:tcW w:w="842" w:type="dxa"/>
            <w:shd w:val="clear" w:color="auto" w:fill="FFFFFF"/>
            <w:vAlign w:val="bottom"/>
            <w:hideMark/>
          </w:tcPr>
          <w:p w:rsidR="008E43D8" w:rsidRPr="00216AA2" w:rsidRDefault="008E43D8" w:rsidP="008E43D8">
            <w:pPr>
              <w:ind w:firstLine="0"/>
              <w:jc w:val="center"/>
              <w:rPr>
                <w:bCs/>
                <w:sz w:val="16"/>
                <w:szCs w:val="20"/>
              </w:rPr>
            </w:pPr>
          </w:p>
        </w:tc>
        <w:tc>
          <w:tcPr>
            <w:tcW w:w="142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18,0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 xml:space="preserve">Основное мероприятие "Информационные технологии в управлении" </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10.2.01.00000</w:t>
            </w:r>
          </w:p>
        </w:tc>
        <w:tc>
          <w:tcPr>
            <w:tcW w:w="719" w:type="dxa"/>
            <w:shd w:val="clear" w:color="auto" w:fill="FFFFFF"/>
            <w:vAlign w:val="bottom"/>
            <w:hideMark/>
          </w:tcPr>
          <w:p w:rsidR="008E43D8" w:rsidRPr="00216AA2" w:rsidRDefault="008E43D8" w:rsidP="008E43D8">
            <w:pPr>
              <w:ind w:firstLine="0"/>
              <w:jc w:val="center"/>
              <w:rPr>
                <w:bCs/>
                <w:iCs/>
                <w:sz w:val="16"/>
                <w:szCs w:val="20"/>
              </w:rPr>
            </w:pPr>
          </w:p>
        </w:tc>
        <w:tc>
          <w:tcPr>
            <w:tcW w:w="842" w:type="dxa"/>
            <w:shd w:val="clear" w:color="auto" w:fill="FFFFFF"/>
            <w:vAlign w:val="bottom"/>
            <w:hideMark/>
          </w:tcPr>
          <w:p w:rsidR="008E43D8" w:rsidRPr="00216AA2" w:rsidRDefault="008E43D8" w:rsidP="008E43D8">
            <w:pPr>
              <w:ind w:firstLine="0"/>
              <w:jc w:val="center"/>
              <w:rPr>
                <w:bCs/>
                <w:iCs/>
                <w:sz w:val="16"/>
                <w:szCs w:val="20"/>
              </w:rPr>
            </w:pPr>
          </w:p>
        </w:tc>
        <w:tc>
          <w:tcPr>
            <w:tcW w:w="142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18,0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10.2.01.22000</w:t>
            </w:r>
          </w:p>
        </w:tc>
        <w:tc>
          <w:tcPr>
            <w:tcW w:w="719" w:type="dxa"/>
            <w:shd w:val="clear" w:color="auto" w:fill="FFFFFF"/>
            <w:vAlign w:val="bottom"/>
            <w:hideMark/>
          </w:tcPr>
          <w:p w:rsidR="008E43D8" w:rsidRPr="00216AA2" w:rsidRDefault="008E43D8" w:rsidP="008E43D8">
            <w:pPr>
              <w:ind w:firstLine="0"/>
              <w:jc w:val="center"/>
              <w:rPr>
                <w:iCs/>
                <w:sz w:val="16"/>
                <w:szCs w:val="20"/>
              </w:rPr>
            </w:pP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18,0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10.2.01.22000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18,0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10.2.01.22000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18,0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"Развитие инфраструктуры на территории сельского поселения на 2018-2022гг."</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10.3.00.00000</w:t>
            </w:r>
          </w:p>
        </w:tc>
        <w:tc>
          <w:tcPr>
            <w:tcW w:w="719" w:type="dxa"/>
            <w:shd w:val="clear" w:color="auto" w:fill="FFFFFF"/>
            <w:vAlign w:val="bottom"/>
            <w:hideMark/>
          </w:tcPr>
          <w:p w:rsidR="008E43D8" w:rsidRPr="00216AA2" w:rsidRDefault="008E43D8" w:rsidP="008E43D8">
            <w:pPr>
              <w:ind w:firstLine="0"/>
              <w:jc w:val="center"/>
              <w:rPr>
                <w:bCs/>
                <w:sz w:val="16"/>
                <w:szCs w:val="20"/>
              </w:rPr>
            </w:pPr>
          </w:p>
        </w:tc>
        <w:tc>
          <w:tcPr>
            <w:tcW w:w="842" w:type="dxa"/>
            <w:shd w:val="clear" w:color="auto" w:fill="FFFFFF"/>
            <w:vAlign w:val="bottom"/>
            <w:hideMark/>
          </w:tcPr>
          <w:p w:rsidR="008E43D8" w:rsidRPr="00216AA2" w:rsidRDefault="008E43D8" w:rsidP="008E43D8">
            <w:pPr>
              <w:ind w:firstLine="0"/>
              <w:jc w:val="center"/>
              <w:rPr>
                <w:bCs/>
                <w:sz w:val="16"/>
                <w:szCs w:val="20"/>
              </w:rPr>
            </w:pPr>
          </w:p>
        </w:tc>
        <w:tc>
          <w:tcPr>
            <w:tcW w:w="142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519,1</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 Ремонт и содержание автомобильных дорог"</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10.3.01.00000</w:t>
            </w:r>
          </w:p>
        </w:tc>
        <w:tc>
          <w:tcPr>
            <w:tcW w:w="719" w:type="dxa"/>
            <w:shd w:val="clear" w:color="auto" w:fill="FFFFFF"/>
            <w:vAlign w:val="bottom"/>
            <w:hideMark/>
          </w:tcPr>
          <w:p w:rsidR="008E43D8" w:rsidRPr="00216AA2" w:rsidRDefault="008E43D8" w:rsidP="008E43D8">
            <w:pPr>
              <w:ind w:firstLine="0"/>
              <w:jc w:val="center"/>
              <w:rPr>
                <w:bCs/>
                <w:iCs/>
                <w:sz w:val="16"/>
                <w:szCs w:val="20"/>
              </w:rPr>
            </w:pPr>
          </w:p>
        </w:tc>
        <w:tc>
          <w:tcPr>
            <w:tcW w:w="842" w:type="dxa"/>
            <w:shd w:val="clear" w:color="auto" w:fill="FFFFFF"/>
            <w:vAlign w:val="bottom"/>
            <w:hideMark/>
          </w:tcPr>
          <w:p w:rsidR="008E43D8" w:rsidRPr="00216AA2" w:rsidRDefault="008E43D8" w:rsidP="008E43D8">
            <w:pPr>
              <w:ind w:firstLine="0"/>
              <w:jc w:val="center"/>
              <w:rPr>
                <w:bCs/>
                <w:iCs/>
                <w:sz w:val="16"/>
                <w:szCs w:val="20"/>
              </w:rPr>
            </w:pPr>
          </w:p>
        </w:tc>
        <w:tc>
          <w:tcPr>
            <w:tcW w:w="142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411,5</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10.3.01.22000</w:t>
            </w:r>
          </w:p>
        </w:tc>
        <w:tc>
          <w:tcPr>
            <w:tcW w:w="719" w:type="dxa"/>
            <w:shd w:val="clear" w:color="auto" w:fill="FFFFFF"/>
            <w:vAlign w:val="bottom"/>
            <w:hideMark/>
          </w:tcPr>
          <w:p w:rsidR="008E43D8" w:rsidRPr="00216AA2" w:rsidRDefault="008E43D8" w:rsidP="008E43D8">
            <w:pPr>
              <w:ind w:firstLine="0"/>
              <w:jc w:val="center"/>
              <w:rPr>
                <w:iCs/>
                <w:sz w:val="16"/>
                <w:szCs w:val="20"/>
              </w:rPr>
            </w:pP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411,5</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10.3.01.22000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411,5</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Дорожное хозяйство (дорожные фонды)</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10.3.01.22000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0409</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411,5</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"Организация благоустройства территории поселения"</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10.3.02.00000</w:t>
            </w:r>
          </w:p>
        </w:tc>
        <w:tc>
          <w:tcPr>
            <w:tcW w:w="719" w:type="dxa"/>
            <w:shd w:val="clear" w:color="auto" w:fill="FFFFFF"/>
            <w:vAlign w:val="bottom"/>
            <w:hideMark/>
          </w:tcPr>
          <w:p w:rsidR="008E43D8" w:rsidRPr="00216AA2" w:rsidRDefault="008E43D8" w:rsidP="008E43D8">
            <w:pPr>
              <w:ind w:firstLine="0"/>
              <w:jc w:val="center"/>
              <w:rPr>
                <w:sz w:val="16"/>
                <w:szCs w:val="20"/>
              </w:rPr>
            </w:pP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107,6</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10.3.02.22000</w:t>
            </w:r>
          </w:p>
        </w:tc>
        <w:tc>
          <w:tcPr>
            <w:tcW w:w="719" w:type="dxa"/>
            <w:shd w:val="clear" w:color="auto" w:fill="FFFFFF"/>
            <w:vAlign w:val="bottom"/>
            <w:hideMark/>
          </w:tcPr>
          <w:p w:rsidR="008E43D8" w:rsidRPr="00216AA2" w:rsidRDefault="008E43D8" w:rsidP="008E43D8">
            <w:pPr>
              <w:ind w:firstLine="0"/>
              <w:jc w:val="center"/>
              <w:rPr>
                <w:iCs/>
                <w:sz w:val="16"/>
                <w:szCs w:val="20"/>
              </w:rPr>
            </w:pP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107,6</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10.3.02.22000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107,6</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Благоустройство</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10.3.02.22000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0503</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107,6</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"Обеспечение комплексного пространственного и территориального развития сельского поселения на 2018-2022гг."</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10.4.00.00000</w:t>
            </w:r>
          </w:p>
        </w:tc>
        <w:tc>
          <w:tcPr>
            <w:tcW w:w="719" w:type="dxa"/>
            <w:shd w:val="clear" w:color="auto" w:fill="FFFFFF"/>
            <w:vAlign w:val="bottom"/>
            <w:hideMark/>
          </w:tcPr>
          <w:p w:rsidR="008E43D8" w:rsidRPr="00216AA2" w:rsidRDefault="008E43D8" w:rsidP="008E43D8">
            <w:pPr>
              <w:ind w:firstLine="0"/>
              <w:jc w:val="center"/>
              <w:rPr>
                <w:bCs/>
                <w:sz w:val="16"/>
                <w:szCs w:val="20"/>
              </w:rPr>
            </w:pPr>
          </w:p>
        </w:tc>
        <w:tc>
          <w:tcPr>
            <w:tcW w:w="842" w:type="dxa"/>
            <w:shd w:val="clear" w:color="auto" w:fill="FFFFFF"/>
            <w:vAlign w:val="bottom"/>
            <w:hideMark/>
          </w:tcPr>
          <w:p w:rsidR="008E43D8" w:rsidRPr="00216AA2" w:rsidRDefault="008E43D8" w:rsidP="008E43D8">
            <w:pPr>
              <w:ind w:firstLine="0"/>
              <w:jc w:val="center"/>
              <w:rPr>
                <w:bCs/>
                <w:sz w:val="16"/>
                <w:szCs w:val="20"/>
              </w:rPr>
            </w:pPr>
          </w:p>
        </w:tc>
        <w:tc>
          <w:tcPr>
            <w:tcW w:w="142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50,0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Обеспечение градостроительной и землеустроительной деятельности на территории сельского поселения</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10.4.02.00000</w:t>
            </w:r>
          </w:p>
        </w:tc>
        <w:tc>
          <w:tcPr>
            <w:tcW w:w="719" w:type="dxa"/>
            <w:shd w:val="clear" w:color="auto" w:fill="FFFFFF"/>
            <w:vAlign w:val="bottom"/>
            <w:hideMark/>
          </w:tcPr>
          <w:p w:rsidR="008E43D8" w:rsidRPr="00216AA2" w:rsidRDefault="008E43D8" w:rsidP="008E43D8">
            <w:pPr>
              <w:ind w:firstLine="0"/>
              <w:jc w:val="center"/>
              <w:rPr>
                <w:bCs/>
                <w:iCs/>
                <w:sz w:val="16"/>
                <w:szCs w:val="20"/>
              </w:rPr>
            </w:pPr>
          </w:p>
        </w:tc>
        <w:tc>
          <w:tcPr>
            <w:tcW w:w="842" w:type="dxa"/>
            <w:shd w:val="clear" w:color="auto" w:fill="FFFFFF"/>
            <w:vAlign w:val="bottom"/>
            <w:hideMark/>
          </w:tcPr>
          <w:p w:rsidR="008E43D8" w:rsidRPr="00216AA2" w:rsidRDefault="008E43D8" w:rsidP="008E43D8">
            <w:pPr>
              <w:ind w:firstLine="0"/>
              <w:jc w:val="center"/>
              <w:rPr>
                <w:bCs/>
                <w:iCs/>
                <w:sz w:val="16"/>
                <w:szCs w:val="20"/>
              </w:rPr>
            </w:pPr>
          </w:p>
        </w:tc>
        <w:tc>
          <w:tcPr>
            <w:tcW w:w="142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50,0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10.4.02.22000</w:t>
            </w:r>
          </w:p>
        </w:tc>
        <w:tc>
          <w:tcPr>
            <w:tcW w:w="719" w:type="dxa"/>
            <w:shd w:val="clear" w:color="auto" w:fill="FFFFFF"/>
            <w:vAlign w:val="bottom"/>
            <w:hideMark/>
          </w:tcPr>
          <w:p w:rsidR="008E43D8" w:rsidRPr="00216AA2" w:rsidRDefault="008E43D8" w:rsidP="008E43D8">
            <w:pPr>
              <w:ind w:firstLine="0"/>
              <w:jc w:val="center"/>
              <w:rPr>
                <w:iCs/>
                <w:sz w:val="16"/>
                <w:szCs w:val="20"/>
              </w:rPr>
            </w:pP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50,0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10.4.02.22000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jc w:val="center"/>
        </w:trPr>
        <w:tc>
          <w:tcPr>
            <w:tcW w:w="4402"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Другие вопросы в области национальной экономики</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10.4.02.22000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0412</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"Обеспечение комплексных мер безопасности на территории сельского поселения на 2018-2022гг."</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10.5.00.00000</w:t>
            </w:r>
          </w:p>
        </w:tc>
        <w:tc>
          <w:tcPr>
            <w:tcW w:w="719" w:type="dxa"/>
            <w:shd w:val="clear" w:color="auto" w:fill="FFFFFF"/>
            <w:vAlign w:val="bottom"/>
            <w:hideMark/>
          </w:tcPr>
          <w:p w:rsidR="008E43D8" w:rsidRPr="00216AA2" w:rsidRDefault="008E43D8" w:rsidP="008E43D8">
            <w:pPr>
              <w:ind w:firstLine="0"/>
              <w:jc w:val="center"/>
              <w:rPr>
                <w:bCs/>
                <w:sz w:val="16"/>
                <w:szCs w:val="20"/>
              </w:rPr>
            </w:pPr>
          </w:p>
        </w:tc>
        <w:tc>
          <w:tcPr>
            <w:tcW w:w="842" w:type="dxa"/>
            <w:shd w:val="clear" w:color="auto" w:fill="FFFFFF"/>
            <w:vAlign w:val="bottom"/>
            <w:hideMark/>
          </w:tcPr>
          <w:p w:rsidR="008E43D8" w:rsidRPr="00216AA2" w:rsidRDefault="008E43D8" w:rsidP="008E43D8">
            <w:pPr>
              <w:ind w:firstLine="0"/>
              <w:jc w:val="center"/>
              <w:rPr>
                <w:bCs/>
                <w:sz w:val="16"/>
                <w:szCs w:val="20"/>
              </w:rPr>
            </w:pPr>
          </w:p>
        </w:tc>
        <w:tc>
          <w:tcPr>
            <w:tcW w:w="142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30,0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"Обеспечение первичных мер пожарной безопасности в границах населенных пунктов поселения"</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10.5.01.00000</w:t>
            </w:r>
          </w:p>
        </w:tc>
        <w:tc>
          <w:tcPr>
            <w:tcW w:w="719" w:type="dxa"/>
            <w:shd w:val="clear" w:color="auto" w:fill="FFFFFF"/>
            <w:vAlign w:val="bottom"/>
            <w:hideMark/>
          </w:tcPr>
          <w:p w:rsidR="008E43D8" w:rsidRPr="00216AA2" w:rsidRDefault="008E43D8" w:rsidP="008E43D8">
            <w:pPr>
              <w:ind w:firstLine="0"/>
              <w:jc w:val="center"/>
              <w:rPr>
                <w:bCs/>
                <w:iCs/>
                <w:sz w:val="16"/>
                <w:szCs w:val="20"/>
              </w:rPr>
            </w:pPr>
          </w:p>
        </w:tc>
        <w:tc>
          <w:tcPr>
            <w:tcW w:w="842" w:type="dxa"/>
            <w:shd w:val="clear" w:color="auto" w:fill="FFFFFF"/>
            <w:vAlign w:val="bottom"/>
            <w:hideMark/>
          </w:tcPr>
          <w:p w:rsidR="008E43D8" w:rsidRPr="00216AA2" w:rsidRDefault="008E43D8" w:rsidP="008E43D8">
            <w:pPr>
              <w:ind w:firstLine="0"/>
              <w:jc w:val="center"/>
              <w:rPr>
                <w:bCs/>
                <w:iCs/>
                <w:sz w:val="16"/>
                <w:szCs w:val="20"/>
              </w:rPr>
            </w:pPr>
          </w:p>
        </w:tc>
        <w:tc>
          <w:tcPr>
            <w:tcW w:w="1421"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30,0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10.5.01.22000</w:t>
            </w:r>
          </w:p>
        </w:tc>
        <w:tc>
          <w:tcPr>
            <w:tcW w:w="719" w:type="dxa"/>
            <w:shd w:val="clear" w:color="auto" w:fill="FFFFFF"/>
            <w:vAlign w:val="bottom"/>
            <w:hideMark/>
          </w:tcPr>
          <w:p w:rsidR="008E43D8" w:rsidRPr="00216AA2" w:rsidRDefault="008E43D8" w:rsidP="008E43D8">
            <w:pPr>
              <w:ind w:firstLine="0"/>
              <w:jc w:val="center"/>
              <w:rPr>
                <w:iCs/>
                <w:sz w:val="16"/>
                <w:szCs w:val="20"/>
              </w:rPr>
            </w:pP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30,0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10.5.01.22000</w:t>
            </w:r>
          </w:p>
        </w:tc>
        <w:tc>
          <w:tcPr>
            <w:tcW w:w="719"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200</w:t>
            </w:r>
          </w:p>
        </w:tc>
        <w:tc>
          <w:tcPr>
            <w:tcW w:w="842" w:type="dxa"/>
            <w:shd w:val="clear" w:color="auto" w:fill="FFFFFF"/>
            <w:vAlign w:val="bottom"/>
            <w:hideMark/>
          </w:tcPr>
          <w:p w:rsidR="008E43D8" w:rsidRPr="00216AA2" w:rsidRDefault="008E43D8" w:rsidP="008E43D8">
            <w:pPr>
              <w:ind w:firstLine="0"/>
              <w:jc w:val="center"/>
              <w:rPr>
                <w:iCs/>
                <w:sz w:val="16"/>
                <w:szCs w:val="20"/>
              </w:rPr>
            </w:pPr>
          </w:p>
        </w:tc>
        <w:tc>
          <w:tcPr>
            <w:tcW w:w="1421"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30,0</w:t>
            </w:r>
          </w:p>
        </w:tc>
      </w:tr>
      <w:tr w:rsidR="008E43D8" w:rsidRPr="00216AA2" w:rsidTr="00216AA2">
        <w:trPr>
          <w:trHeight w:val="20"/>
          <w:jc w:val="center"/>
        </w:trPr>
        <w:tc>
          <w:tcPr>
            <w:tcW w:w="440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Другие вопросы в области национальной безопасности и правоохранительной деятельности</w:t>
            </w:r>
          </w:p>
        </w:tc>
        <w:tc>
          <w:tcPr>
            <w:tcW w:w="93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0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10.5.01.22000</w:t>
            </w:r>
          </w:p>
        </w:tc>
        <w:tc>
          <w:tcPr>
            <w:tcW w:w="71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42"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0314</w:t>
            </w:r>
          </w:p>
        </w:tc>
        <w:tc>
          <w:tcPr>
            <w:tcW w:w="1421"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30,0</w:t>
            </w:r>
          </w:p>
        </w:tc>
      </w:tr>
    </w:tbl>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№10</w:t>
      </w:r>
    </w:p>
    <w:p w:rsidR="008E43D8" w:rsidRPr="00216AA2" w:rsidRDefault="008E43D8" w:rsidP="00216AA2">
      <w:pPr>
        <w:ind w:firstLine="0"/>
        <w:jc w:val="right"/>
        <w:rPr>
          <w:sz w:val="16"/>
          <w:szCs w:val="20"/>
        </w:rPr>
      </w:pPr>
      <w:r w:rsidRPr="00216AA2">
        <w:rPr>
          <w:sz w:val="16"/>
          <w:szCs w:val="20"/>
        </w:rPr>
        <w:t>к решению Думы Аршанского 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 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 период 2019 и 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216AA2">
      <w:pPr>
        <w:ind w:firstLine="0"/>
        <w:jc w:val="right"/>
        <w:rPr>
          <w:sz w:val="16"/>
          <w:szCs w:val="20"/>
        </w:rPr>
      </w:pPr>
    </w:p>
    <w:p w:rsidR="008E43D8" w:rsidRPr="00216AA2" w:rsidRDefault="008E43D8" w:rsidP="008E43D8">
      <w:pPr>
        <w:ind w:firstLine="0"/>
        <w:jc w:val="center"/>
        <w:rPr>
          <w:b/>
          <w:bCs/>
          <w:sz w:val="16"/>
          <w:szCs w:val="20"/>
        </w:rPr>
      </w:pPr>
      <w:r w:rsidRPr="00216AA2">
        <w:rPr>
          <w:b/>
          <w:bCs/>
          <w:sz w:val="16"/>
          <w:szCs w:val="20"/>
        </w:rPr>
        <w:t>ВЕДОМСТВЕННАЯ СТРУКТУРА РАСХОДОВ БЮДЖЕТА АРШАНСКОГО МУНИЦИПАЛЬНОГО ОБРАЗОВАНИЯ НА ПЛАНОВЫЙ ПЕРИОД 2019 И 2020 ГОДОВ</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тыс. руб.</w:t>
      </w:r>
    </w:p>
    <w:p w:rsidR="008E43D8" w:rsidRPr="00216AA2" w:rsidRDefault="008E43D8" w:rsidP="008E43D8">
      <w:pPr>
        <w:ind w:firstLine="0"/>
        <w:jc w:val="center"/>
        <w:rPr>
          <w:sz w:val="16"/>
          <w:szCs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851"/>
        <w:gridCol w:w="1613"/>
        <w:gridCol w:w="655"/>
        <w:gridCol w:w="850"/>
        <w:gridCol w:w="1276"/>
        <w:gridCol w:w="1277"/>
      </w:tblGrid>
      <w:tr w:rsidR="008E43D8" w:rsidRPr="00216AA2" w:rsidTr="00216AA2">
        <w:trPr>
          <w:trHeight w:val="20"/>
        </w:trPr>
        <w:tc>
          <w:tcPr>
            <w:tcW w:w="3969"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Наименование</w:t>
            </w:r>
          </w:p>
        </w:tc>
        <w:tc>
          <w:tcPr>
            <w:tcW w:w="851"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ГРБС</w:t>
            </w:r>
          </w:p>
        </w:tc>
        <w:tc>
          <w:tcPr>
            <w:tcW w:w="1613"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КЦСР</w:t>
            </w:r>
          </w:p>
        </w:tc>
        <w:tc>
          <w:tcPr>
            <w:tcW w:w="655"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ВР</w:t>
            </w:r>
          </w:p>
        </w:tc>
        <w:tc>
          <w:tcPr>
            <w:tcW w:w="850" w:type="dxa"/>
            <w:shd w:val="clear" w:color="auto" w:fill="FFFFFF"/>
            <w:vAlign w:val="center"/>
            <w:hideMark/>
          </w:tcPr>
          <w:p w:rsidR="008E43D8" w:rsidRPr="00216AA2" w:rsidRDefault="008E43D8" w:rsidP="008E43D8">
            <w:pPr>
              <w:ind w:firstLine="0"/>
              <w:jc w:val="center"/>
              <w:rPr>
                <w:bCs/>
                <w:sz w:val="16"/>
                <w:szCs w:val="20"/>
              </w:rPr>
            </w:pPr>
            <w:proofErr w:type="spellStart"/>
            <w:r w:rsidRPr="00216AA2">
              <w:rPr>
                <w:bCs/>
                <w:sz w:val="16"/>
                <w:szCs w:val="20"/>
              </w:rPr>
              <w:t>РзПр</w:t>
            </w:r>
            <w:proofErr w:type="spellEnd"/>
          </w:p>
        </w:tc>
        <w:tc>
          <w:tcPr>
            <w:tcW w:w="1276"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2019 год</w:t>
            </w:r>
          </w:p>
        </w:tc>
        <w:tc>
          <w:tcPr>
            <w:tcW w:w="1277"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2020 год</w:t>
            </w:r>
          </w:p>
        </w:tc>
      </w:tr>
      <w:tr w:rsidR="008E43D8" w:rsidRPr="00216AA2" w:rsidTr="00216AA2">
        <w:trPr>
          <w:trHeight w:val="20"/>
        </w:trPr>
        <w:tc>
          <w:tcPr>
            <w:tcW w:w="3969"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Администрация Аршанского сельского поселения</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center"/>
            <w:hideMark/>
          </w:tcPr>
          <w:p w:rsidR="008E43D8" w:rsidRPr="00216AA2" w:rsidRDefault="008E43D8" w:rsidP="008E43D8">
            <w:pPr>
              <w:ind w:firstLine="0"/>
              <w:jc w:val="center"/>
              <w:rPr>
                <w:bCs/>
                <w:sz w:val="16"/>
                <w:szCs w:val="20"/>
              </w:rPr>
            </w:pPr>
          </w:p>
        </w:tc>
        <w:tc>
          <w:tcPr>
            <w:tcW w:w="655" w:type="dxa"/>
            <w:shd w:val="clear" w:color="auto" w:fill="FFFFFF"/>
            <w:vAlign w:val="center"/>
            <w:hideMark/>
          </w:tcPr>
          <w:p w:rsidR="008E43D8" w:rsidRPr="00216AA2" w:rsidRDefault="008E43D8" w:rsidP="008E43D8">
            <w:pPr>
              <w:ind w:firstLine="0"/>
              <w:jc w:val="center"/>
              <w:rPr>
                <w:bCs/>
                <w:sz w:val="16"/>
                <w:szCs w:val="20"/>
              </w:rPr>
            </w:pPr>
          </w:p>
        </w:tc>
        <w:tc>
          <w:tcPr>
            <w:tcW w:w="850" w:type="dxa"/>
            <w:shd w:val="clear" w:color="auto" w:fill="FFFFFF"/>
            <w:vAlign w:val="center"/>
            <w:hideMark/>
          </w:tcPr>
          <w:p w:rsidR="008E43D8" w:rsidRPr="00216AA2" w:rsidRDefault="008E43D8" w:rsidP="008E43D8">
            <w:pPr>
              <w:ind w:firstLine="0"/>
              <w:jc w:val="center"/>
              <w:rPr>
                <w:bCs/>
                <w:sz w:val="16"/>
                <w:szCs w:val="20"/>
              </w:rPr>
            </w:pPr>
          </w:p>
        </w:tc>
        <w:tc>
          <w:tcPr>
            <w:tcW w:w="1276"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1911,70</w:t>
            </w:r>
          </w:p>
        </w:tc>
        <w:tc>
          <w:tcPr>
            <w:tcW w:w="1277" w:type="dxa"/>
            <w:shd w:val="clear" w:color="auto" w:fill="FFFFFF"/>
            <w:vAlign w:val="center"/>
            <w:hideMark/>
          </w:tcPr>
          <w:p w:rsidR="008E43D8" w:rsidRPr="00216AA2" w:rsidRDefault="008E43D8" w:rsidP="008E43D8">
            <w:pPr>
              <w:ind w:firstLine="0"/>
              <w:jc w:val="center"/>
              <w:rPr>
                <w:bCs/>
                <w:sz w:val="16"/>
                <w:szCs w:val="20"/>
              </w:rPr>
            </w:pPr>
            <w:r w:rsidRPr="00216AA2">
              <w:rPr>
                <w:bCs/>
                <w:sz w:val="16"/>
                <w:szCs w:val="20"/>
              </w:rPr>
              <w:t>1876,10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Муниципальная программа "Социально-экономическое развитие территории сельского поселения на 2018-2022 гг."</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10.0.00.00000</w:t>
            </w:r>
          </w:p>
        </w:tc>
        <w:tc>
          <w:tcPr>
            <w:tcW w:w="655" w:type="dxa"/>
            <w:shd w:val="clear" w:color="auto" w:fill="FFFFFF"/>
            <w:vAlign w:val="bottom"/>
            <w:hideMark/>
          </w:tcPr>
          <w:p w:rsidR="008E43D8" w:rsidRPr="00216AA2" w:rsidRDefault="008E43D8" w:rsidP="008E43D8">
            <w:pPr>
              <w:ind w:firstLine="0"/>
              <w:jc w:val="center"/>
              <w:rPr>
                <w:bCs/>
                <w:sz w:val="16"/>
                <w:szCs w:val="20"/>
              </w:rPr>
            </w:pPr>
          </w:p>
        </w:tc>
        <w:tc>
          <w:tcPr>
            <w:tcW w:w="850" w:type="dxa"/>
            <w:shd w:val="clear" w:color="auto" w:fill="FFFFFF"/>
            <w:vAlign w:val="bottom"/>
            <w:hideMark/>
          </w:tcPr>
          <w:p w:rsidR="008E43D8" w:rsidRPr="00216AA2" w:rsidRDefault="008E43D8" w:rsidP="008E43D8">
            <w:pPr>
              <w:ind w:firstLine="0"/>
              <w:jc w:val="center"/>
              <w:rPr>
                <w:bCs/>
                <w:sz w:val="16"/>
                <w:szCs w:val="20"/>
              </w:rPr>
            </w:pPr>
          </w:p>
        </w:tc>
        <w:tc>
          <w:tcPr>
            <w:tcW w:w="127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1 911,7</w:t>
            </w:r>
          </w:p>
        </w:tc>
        <w:tc>
          <w:tcPr>
            <w:tcW w:w="1277"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1 876,1</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Подпрограмма "Обеспечение деятельности главы сельского поселения и администрации сельского поселения на 2018-2022гг."</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bCs/>
                <w:sz w:val="16"/>
                <w:szCs w:val="20"/>
              </w:rPr>
            </w:pPr>
            <w:r w:rsidRPr="00216AA2">
              <w:rPr>
                <w:bCs/>
                <w:sz w:val="16"/>
                <w:szCs w:val="20"/>
              </w:rPr>
              <w:t>10.1.00.00000</w:t>
            </w:r>
          </w:p>
        </w:tc>
        <w:tc>
          <w:tcPr>
            <w:tcW w:w="655" w:type="dxa"/>
            <w:shd w:val="clear" w:color="auto" w:fill="FFFFFF"/>
            <w:vAlign w:val="bottom"/>
            <w:hideMark/>
          </w:tcPr>
          <w:p w:rsidR="008E43D8" w:rsidRPr="00216AA2" w:rsidRDefault="008E43D8" w:rsidP="008E43D8">
            <w:pPr>
              <w:ind w:firstLine="0"/>
              <w:jc w:val="center"/>
              <w:rPr>
                <w:sz w:val="16"/>
                <w:szCs w:val="20"/>
              </w:rPr>
            </w:pP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1 241,9</w:t>
            </w:r>
          </w:p>
        </w:tc>
        <w:tc>
          <w:tcPr>
            <w:tcW w:w="1277"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1 200,9</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"Обеспечение деятельности главы сельского поселения и Администрации сельского поселения"</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10.1.01.00000</w:t>
            </w:r>
          </w:p>
        </w:tc>
        <w:tc>
          <w:tcPr>
            <w:tcW w:w="655" w:type="dxa"/>
            <w:shd w:val="clear" w:color="auto" w:fill="FFFFFF"/>
            <w:vAlign w:val="bottom"/>
            <w:hideMark/>
          </w:tcPr>
          <w:p w:rsidR="008E43D8" w:rsidRPr="00216AA2" w:rsidRDefault="008E43D8" w:rsidP="008E43D8">
            <w:pPr>
              <w:ind w:firstLine="0"/>
              <w:jc w:val="center"/>
              <w:rPr>
                <w:sz w:val="16"/>
                <w:szCs w:val="20"/>
              </w:rPr>
            </w:pP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1 033,6</w:t>
            </w:r>
          </w:p>
        </w:tc>
        <w:tc>
          <w:tcPr>
            <w:tcW w:w="1277"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992,6</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Расходы на выплаты по оплате труда работников органов местного самоуправления</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10.1.01.20110</w:t>
            </w:r>
          </w:p>
        </w:tc>
        <w:tc>
          <w:tcPr>
            <w:tcW w:w="655" w:type="dxa"/>
            <w:shd w:val="clear" w:color="auto" w:fill="FFFFFF"/>
            <w:vAlign w:val="bottom"/>
            <w:hideMark/>
          </w:tcPr>
          <w:p w:rsidR="008E43D8" w:rsidRPr="00216AA2" w:rsidRDefault="008E43D8" w:rsidP="008E43D8">
            <w:pPr>
              <w:ind w:firstLine="0"/>
              <w:jc w:val="center"/>
              <w:rPr>
                <w:sz w:val="16"/>
                <w:szCs w:val="20"/>
              </w:rPr>
            </w:pP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887,7</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842,5</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10.1.01.20110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301,3</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301,3</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высшего должностного лица субъекта Российской Федерации и муниципального образования</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10.1.01.20110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0102</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301,3</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301,3</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10.1.01.20110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586,4</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541,2</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Расходы на обеспечение функций органов местного самоуправления</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10.1.01.20190</w:t>
            </w:r>
          </w:p>
        </w:tc>
        <w:tc>
          <w:tcPr>
            <w:tcW w:w="655" w:type="dxa"/>
            <w:shd w:val="clear" w:color="auto" w:fill="auto"/>
            <w:vAlign w:val="bottom"/>
            <w:hideMark/>
          </w:tcPr>
          <w:p w:rsidR="008E43D8" w:rsidRPr="00216AA2" w:rsidRDefault="008E43D8" w:rsidP="008E43D8">
            <w:pPr>
              <w:ind w:firstLine="0"/>
              <w:jc w:val="center"/>
              <w:rPr>
                <w:iCs/>
                <w:sz w:val="16"/>
                <w:szCs w:val="20"/>
              </w:rPr>
            </w:pP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96,2</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98,4</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65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93,2</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95,4</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65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93,2</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95,4</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Иные бюджетные ассигнования</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65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800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10.1.01.20190</w:t>
            </w:r>
          </w:p>
        </w:tc>
        <w:tc>
          <w:tcPr>
            <w:tcW w:w="65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800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10.1.01.73150</w:t>
            </w:r>
          </w:p>
        </w:tc>
        <w:tc>
          <w:tcPr>
            <w:tcW w:w="655" w:type="dxa"/>
            <w:shd w:val="clear" w:color="auto" w:fill="FFFFFF"/>
            <w:vAlign w:val="bottom"/>
            <w:hideMark/>
          </w:tcPr>
          <w:p w:rsidR="008E43D8" w:rsidRPr="00216AA2" w:rsidRDefault="008E43D8" w:rsidP="008E43D8">
            <w:pPr>
              <w:ind w:firstLine="0"/>
              <w:jc w:val="center"/>
              <w:rPr>
                <w:iCs/>
                <w:sz w:val="16"/>
                <w:szCs w:val="20"/>
              </w:rPr>
            </w:pP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0,7</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0,7</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10.1.01.73150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0,7</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0,7</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Другие общегосударственные вопросы</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10.1.01.73150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0113</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0,7</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0,7</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Осуществление первичного воинского учета на территориях, где отсутствуют военные комиссариаты</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10.1.01.51180</w:t>
            </w:r>
          </w:p>
        </w:tc>
        <w:tc>
          <w:tcPr>
            <w:tcW w:w="655" w:type="dxa"/>
            <w:shd w:val="clear" w:color="auto" w:fill="FFFFFF"/>
            <w:vAlign w:val="bottom"/>
            <w:hideMark/>
          </w:tcPr>
          <w:p w:rsidR="008E43D8" w:rsidRPr="00216AA2" w:rsidRDefault="008E43D8" w:rsidP="008E43D8">
            <w:pPr>
              <w:ind w:firstLine="0"/>
              <w:jc w:val="center"/>
              <w:rPr>
                <w:iCs/>
                <w:sz w:val="16"/>
                <w:szCs w:val="20"/>
              </w:rPr>
            </w:pP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49,0</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51,0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48,0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Мобилизационная и вневойсковая подготовка</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0203</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48,0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Мобилизационная и вневойсковая подготовка</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10.1.01.51180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0203</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"Управление муниципальным долгом сельского поселения"</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10.1.02.00000</w:t>
            </w:r>
          </w:p>
        </w:tc>
        <w:tc>
          <w:tcPr>
            <w:tcW w:w="655" w:type="dxa"/>
            <w:shd w:val="clear" w:color="auto" w:fill="FFFFFF"/>
            <w:vAlign w:val="bottom"/>
            <w:hideMark/>
          </w:tcPr>
          <w:p w:rsidR="008E43D8" w:rsidRPr="00216AA2" w:rsidRDefault="008E43D8" w:rsidP="008E43D8">
            <w:pPr>
              <w:ind w:firstLine="0"/>
              <w:jc w:val="center"/>
              <w:rPr>
                <w:bCs/>
                <w:iCs/>
                <w:sz w:val="16"/>
                <w:szCs w:val="20"/>
              </w:rPr>
            </w:pP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w:t>
            </w:r>
          </w:p>
        </w:tc>
        <w:tc>
          <w:tcPr>
            <w:tcW w:w="1277"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Организация и осуществление муниципальных заимствований и исполнение обязательств по ним</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10.1.02.21100</w:t>
            </w:r>
          </w:p>
        </w:tc>
        <w:tc>
          <w:tcPr>
            <w:tcW w:w="655" w:type="dxa"/>
            <w:shd w:val="clear" w:color="auto" w:fill="FFFFFF"/>
            <w:vAlign w:val="bottom"/>
            <w:hideMark/>
          </w:tcPr>
          <w:p w:rsidR="008E43D8" w:rsidRPr="00216AA2" w:rsidRDefault="008E43D8" w:rsidP="008E43D8">
            <w:pPr>
              <w:ind w:firstLine="0"/>
              <w:jc w:val="center"/>
              <w:rPr>
                <w:iCs/>
                <w:sz w:val="16"/>
                <w:szCs w:val="20"/>
              </w:rPr>
            </w:pP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Обслуживание государственного (муниципального) долга</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10.1.02.21100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700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Обслуживание государственного внутреннего и муниципального долга</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10.1.02.21100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700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1301</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 xml:space="preserve">Основное мероприятие "Управление средствами резервного фонда администраций сельских поселений" </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10.1.05.00000</w:t>
            </w:r>
          </w:p>
        </w:tc>
        <w:tc>
          <w:tcPr>
            <w:tcW w:w="655" w:type="dxa"/>
            <w:shd w:val="clear" w:color="auto" w:fill="FFFFFF"/>
            <w:vAlign w:val="bottom"/>
            <w:hideMark/>
          </w:tcPr>
          <w:p w:rsidR="008E43D8" w:rsidRPr="00216AA2" w:rsidRDefault="008E43D8" w:rsidP="008E43D8">
            <w:pPr>
              <w:ind w:firstLine="0"/>
              <w:jc w:val="center"/>
              <w:rPr>
                <w:iCs/>
                <w:sz w:val="16"/>
                <w:szCs w:val="20"/>
              </w:rPr>
            </w:pP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w:t>
            </w:r>
          </w:p>
        </w:tc>
        <w:tc>
          <w:tcPr>
            <w:tcW w:w="1277"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Резервный фонд администраций</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10.1.05.21200</w:t>
            </w:r>
          </w:p>
        </w:tc>
        <w:tc>
          <w:tcPr>
            <w:tcW w:w="655" w:type="dxa"/>
            <w:shd w:val="clear" w:color="auto" w:fill="FFFFFF"/>
            <w:vAlign w:val="bottom"/>
            <w:hideMark/>
          </w:tcPr>
          <w:p w:rsidR="008E43D8" w:rsidRPr="00216AA2" w:rsidRDefault="008E43D8" w:rsidP="008E43D8">
            <w:pPr>
              <w:ind w:firstLine="0"/>
              <w:jc w:val="center"/>
              <w:rPr>
                <w:iCs/>
                <w:sz w:val="16"/>
                <w:szCs w:val="20"/>
              </w:rPr>
            </w:pP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Иные бюджетные ассигнования</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10.1.05.21200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800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Резервные фонды</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10.1.05.21200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800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0111</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bCs/>
                <w:iCs/>
                <w:sz w:val="16"/>
                <w:szCs w:val="20"/>
              </w:rPr>
            </w:pPr>
            <w:r w:rsidRPr="00216AA2">
              <w:rPr>
                <w:bCs/>
                <w:iCs/>
                <w:sz w:val="16"/>
                <w:szCs w:val="20"/>
              </w:rPr>
              <w:t>10.1.06.00000</w:t>
            </w:r>
          </w:p>
        </w:tc>
        <w:tc>
          <w:tcPr>
            <w:tcW w:w="655" w:type="dxa"/>
            <w:shd w:val="clear" w:color="auto" w:fill="auto"/>
            <w:vAlign w:val="bottom"/>
            <w:hideMark/>
          </w:tcPr>
          <w:p w:rsidR="008E43D8" w:rsidRPr="00216AA2" w:rsidRDefault="008E43D8" w:rsidP="008E43D8">
            <w:pPr>
              <w:ind w:firstLine="0"/>
              <w:jc w:val="center"/>
              <w:rPr>
                <w:bCs/>
                <w:iCs/>
                <w:sz w:val="16"/>
                <w:szCs w:val="20"/>
              </w:rPr>
            </w:pP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204,3</w:t>
            </w:r>
          </w:p>
        </w:tc>
        <w:tc>
          <w:tcPr>
            <w:tcW w:w="1277"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204,3</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iCs/>
                <w:sz w:val="16"/>
                <w:szCs w:val="20"/>
              </w:rPr>
            </w:pPr>
            <w:r w:rsidRPr="00216AA2">
              <w:rPr>
                <w:iCs/>
                <w:sz w:val="16"/>
                <w:szCs w:val="20"/>
              </w:rPr>
              <w:t>10.1.06.20600</w:t>
            </w:r>
          </w:p>
        </w:tc>
        <w:tc>
          <w:tcPr>
            <w:tcW w:w="655" w:type="dxa"/>
            <w:shd w:val="clear" w:color="auto" w:fill="auto"/>
            <w:vAlign w:val="bottom"/>
            <w:hideMark/>
          </w:tcPr>
          <w:p w:rsidR="008E43D8" w:rsidRPr="00216AA2" w:rsidRDefault="008E43D8" w:rsidP="008E43D8">
            <w:pPr>
              <w:ind w:firstLine="0"/>
              <w:jc w:val="center"/>
              <w:rPr>
                <w:iCs/>
                <w:sz w:val="16"/>
                <w:szCs w:val="20"/>
              </w:rPr>
            </w:pP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204,3</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204,3</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Межбюджетные трансферты</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10.1.06.20600</w:t>
            </w:r>
          </w:p>
        </w:tc>
        <w:tc>
          <w:tcPr>
            <w:tcW w:w="65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500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204,3</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204,3</w:t>
            </w:r>
          </w:p>
        </w:tc>
      </w:tr>
      <w:tr w:rsidR="008E43D8" w:rsidRPr="00216AA2" w:rsidTr="00216AA2">
        <w:trPr>
          <w:trHeight w:val="20"/>
        </w:trPr>
        <w:tc>
          <w:tcPr>
            <w:tcW w:w="3969" w:type="dxa"/>
            <w:shd w:val="clear" w:color="auto" w:fill="auto"/>
            <w:vAlign w:val="center"/>
            <w:hideMark/>
          </w:tcPr>
          <w:p w:rsidR="008E43D8" w:rsidRPr="00216AA2" w:rsidRDefault="008E43D8" w:rsidP="008E43D8">
            <w:pPr>
              <w:ind w:firstLine="0"/>
              <w:jc w:val="center"/>
              <w:rPr>
                <w:sz w:val="16"/>
                <w:szCs w:val="20"/>
              </w:rPr>
            </w:pPr>
            <w:proofErr w:type="spellStart"/>
            <w:r w:rsidRPr="00216AA2">
              <w:rPr>
                <w:sz w:val="16"/>
                <w:szCs w:val="20"/>
              </w:rPr>
              <w:t>Медбюджетные</w:t>
            </w:r>
            <w:proofErr w:type="spellEnd"/>
            <w:r w:rsidRPr="00216AA2">
              <w:rPr>
                <w:sz w:val="16"/>
                <w:szCs w:val="20"/>
              </w:rPr>
              <w:t xml:space="preserve"> трансферты общего характера бюджетам бюджетной системы Российской Федерации</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10.1.06.20600</w:t>
            </w:r>
          </w:p>
        </w:tc>
        <w:tc>
          <w:tcPr>
            <w:tcW w:w="655"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500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1403</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204,3</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204,3</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"Повышение эффективности бюджетных расходов сельских поселений на 2018-2022гг."</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10.2.00.00000</w:t>
            </w:r>
          </w:p>
        </w:tc>
        <w:tc>
          <w:tcPr>
            <w:tcW w:w="655" w:type="dxa"/>
            <w:shd w:val="clear" w:color="auto" w:fill="FFFFFF"/>
            <w:vAlign w:val="bottom"/>
            <w:hideMark/>
          </w:tcPr>
          <w:p w:rsidR="008E43D8" w:rsidRPr="00216AA2" w:rsidRDefault="008E43D8" w:rsidP="008E43D8">
            <w:pPr>
              <w:ind w:firstLine="0"/>
              <w:jc w:val="center"/>
              <w:rPr>
                <w:bCs/>
                <w:sz w:val="16"/>
                <w:szCs w:val="20"/>
              </w:rPr>
            </w:pPr>
          </w:p>
        </w:tc>
        <w:tc>
          <w:tcPr>
            <w:tcW w:w="850" w:type="dxa"/>
            <w:shd w:val="clear" w:color="auto" w:fill="FFFFFF"/>
            <w:vAlign w:val="bottom"/>
            <w:hideMark/>
          </w:tcPr>
          <w:p w:rsidR="008E43D8" w:rsidRPr="00216AA2" w:rsidRDefault="008E43D8" w:rsidP="008E43D8">
            <w:pPr>
              <w:ind w:firstLine="0"/>
              <w:jc w:val="center"/>
              <w:rPr>
                <w:bCs/>
                <w:sz w:val="16"/>
                <w:szCs w:val="20"/>
              </w:rPr>
            </w:pPr>
          </w:p>
        </w:tc>
        <w:tc>
          <w:tcPr>
            <w:tcW w:w="127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18,0</w:t>
            </w:r>
          </w:p>
        </w:tc>
        <w:tc>
          <w:tcPr>
            <w:tcW w:w="1277"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18,0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 xml:space="preserve">Основное мероприятие "Информационные технологии в управлении" </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10.2.01.00000</w:t>
            </w:r>
          </w:p>
        </w:tc>
        <w:tc>
          <w:tcPr>
            <w:tcW w:w="655" w:type="dxa"/>
            <w:shd w:val="clear" w:color="auto" w:fill="FFFFFF"/>
            <w:vAlign w:val="bottom"/>
            <w:hideMark/>
          </w:tcPr>
          <w:p w:rsidR="008E43D8" w:rsidRPr="00216AA2" w:rsidRDefault="008E43D8" w:rsidP="008E43D8">
            <w:pPr>
              <w:ind w:firstLine="0"/>
              <w:jc w:val="center"/>
              <w:rPr>
                <w:bCs/>
                <w:iCs/>
                <w:sz w:val="16"/>
                <w:szCs w:val="20"/>
              </w:rPr>
            </w:pPr>
          </w:p>
        </w:tc>
        <w:tc>
          <w:tcPr>
            <w:tcW w:w="850" w:type="dxa"/>
            <w:shd w:val="clear" w:color="auto" w:fill="FFFFFF"/>
            <w:vAlign w:val="bottom"/>
            <w:hideMark/>
          </w:tcPr>
          <w:p w:rsidR="008E43D8" w:rsidRPr="00216AA2" w:rsidRDefault="008E43D8" w:rsidP="008E43D8">
            <w:pPr>
              <w:ind w:firstLine="0"/>
              <w:jc w:val="center"/>
              <w:rPr>
                <w:bCs/>
                <w:iCs/>
                <w:sz w:val="16"/>
                <w:szCs w:val="20"/>
              </w:rPr>
            </w:pPr>
          </w:p>
        </w:tc>
        <w:tc>
          <w:tcPr>
            <w:tcW w:w="127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18,0</w:t>
            </w:r>
          </w:p>
        </w:tc>
        <w:tc>
          <w:tcPr>
            <w:tcW w:w="1277"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18,0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10.2.01.22000</w:t>
            </w:r>
          </w:p>
        </w:tc>
        <w:tc>
          <w:tcPr>
            <w:tcW w:w="655" w:type="dxa"/>
            <w:shd w:val="clear" w:color="auto" w:fill="FFFFFF"/>
            <w:vAlign w:val="bottom"/>
            <w:hideMark/>
          </w:tcPr>
          <w:p w:rsidR="008E43D8" w:rsidRPr="00216AA2" w:rsidRDefault="008E43D8" w:rsidP="008E43D8">
            <w:pPr>
              <w:ind w:firstLine="0"/>
              <w:jc w:val="center"/>
              <w:rPr>
                <w:iCs/>
                <w:sz w:val="16"/>
                <w:szCs w:val="20"/>
              </w:rPr>
            </w:pP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18,0</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18,0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10.2.01.22000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18,0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18,0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10.2.01.22000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0104</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18,0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18,0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"Развитие инфраструктуры на территории сельского поселения на 2018-2022гг."</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10.3.00.00000</w:t>
            </w:r>
          </w:p>
        </w:tc>
        <w:tc>
          <w:tcPr>
            <w:tcW w:w="655" w:type="dxa"/>
            <w:shd w:val="clear" w:color="auto" w:fill="FFFFFF"/>
            <w:vAlign w:val="bottom"/>
            <w:hideMark/>
          </w:tcPr>
          <w:p w:rsidR="008E43D8" w:rsidRPr="00216AA2" w:rsidRDefault="008E43D8" w:rsidP="008E43D8">
            <w:pPr>
              <w:ind w:firstLine="0"/>
              <w:jc w:val="center"/>
              <w:rPr>
                <w:bCs/>
                <w:sz w:val="16"/>
                <w:szCs w:val="20"/>
              </w:rPr>
            </w:pPr>
          </w:p>
        </w:tc>
        <w:tc>
          <w:tcPr>
            <w:tcW w:w="850" w:type="dxa"/>
            <w:shd w:val="clear" w:color="auto" w:fill="FFFFFF"/>
            <w:vAlign w:val="bottom"/>
            <w:hideMark/>
          </w:tcPr>
          <w:p w:rsidR="008E43D8" w:rsidRPr="00216AA2" w:rsidRDefault="008E43D8" w:rsidP="008E43D8">
            <w:pPr>
              <w:ind w:firstLine="0"/>
              <w:jc w:val="center"/>
              <w:rPr>
                <w:bCs/>
                <w:sz w:val="16"/>
                <w:szCs w:val="20"/>
              </w:rPr>
            </w:pPr>
          </w:p>
        </w:tc>
        <w:tc>
          <w:tcPr>
            <w:tcW w:w="127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571,8</w:t>
            </w:r>
          </w:p>
        </w:tc>
        <w:tc>
          <w:tcPr>
            <w:tcW w:w="1277"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577,2</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"Ремонт и содержание автомобильных дорог"</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10.3.01.00000</w:t>
            </w:r>
          </w:p>
        </w:tc>
        <w:tc>
          <w:tcPr>
            <w:tcW w:w="655" w:type="dxa"/>
            <w:shd w:val="clear" w:color="auto" w:fill="FFFFFF"/>
            <w:vAlign w:val="bottom"/>
            <w:hideMark/>
          </w:tcPr>
          <w:p w:rsidR="008E43D8" w:rsidRPr="00216AA2" w:rsidRDefault="008E43D8" w:rsidP="008E43D8">
            <w:pPr>
              <w:ind w:firstLine="0"/>
              <w:jc w:val="center"/>
              <w:rPr>
                <w:bCs/>
                <w:iCs/>
                <w:sz w:val="16"/>
                <w:szCs w:val="20"/>
              </w:rPr>
            </w:pPr>
          </w:p>
        </w:tc>
        <w:tc>
          <w:tcPr>
            <w:tcW w:w="850" w:type="dxa"/>
            <w:shd w:val="clear" w:color="auto" w:fill="FFFFFF"/>
            <w:vAlign w:val="bottom"/>
            <w:hideMark/>
          </w:tcPr>
          <w:p w:rsidR="008E43D8" w:rsidRPr="00216AA2" w:rsidRDefault="008E43D8" w:rsidP="008E43D8">
            <w:pPr>
              <w:ind w:firstLine="0"/>
              <w:jc w:val="center"/>
              <w:rPr>
                <w:bCs/>
                <w:iCs/>
                <w:sz w:val="16"/>
                <w:szCs w:val="20"/>
              </w:rPr>
            </w:pPr>
          </w:p>
        </w:tc>
        <w:tc>
          <w:tcPr>
            <w:tcW w:w="127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464,2</w:t>
            </w:r>
          </w:p>
        </w:tc>
        <w:tc>
          <w:tcPr>
            <w:tcW w:w="1277"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469,6</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10.3.01.22000</w:t>
            </w:r>
          </w:p>
        </w:tc>
        <w:tc>
          <w:tcPr>
            <w:tcW w:w="655" w:type="dxa"/>
            <w:shd w:val="clear" w:color="auto" w:fill="FFFFFF"/>
            <w:vAlign w:val="bottom"/>
            <w:hideMark/>
          </w:tcPr>
          <w:p w:rsidR="008E43D8" w:rsidRPr="00216AA2" w:rsidRDefault="008E43D8" w:rsidP="008E43D8">
            <w:pPr>
              <w:ind w:firstLine="0"/>
              <w:jc w:val="center"/>
              <w:rPr>
                <w:iCs/>
                <w:sz w:val="16"/>
                <w:szCs w:val="20"/>
              </w:rPr>
            </w:pP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464,2</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469,6</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10.3.01.22000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464,2</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469,6</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Дорожное хозяйство (дорожные фонды)</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10.3.01.22000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0409</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464,2</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469,6</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"Организация благоустройства территории поселения"</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10.3.02.00000</w:t>
            </w:r>
          </w:p>
        </w:tc>
        <w:tc>
          <w:tcPr>
            <w:tcW w:w="655" w:type="dxa"/>
            <w:shd w:val="clear" w:color="auto" w:fill="FFFFFF"/>
            <w:vAlign w:val="bottom"/>
            <w:hideMark/>
          </w:tcPr>
          <w:p w:rsidR="008E43D8" w:rsidRPr="00216AA2" w:rsidRDefault="008E43D8" w:rsidP="008E43D8">
            <w:pPr>
              <w:ind w:firstLine="0"/>
              <w:jc w:val="center"/>
              <w:rPr>
                <w:sz w:val="16"/>
                <w:szCs w:val="20"/>
              </w:rPr>
            </w:pP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107,6</w:t>
            </w:r>
          </w:p>
        </w:tc>
        <w:tc>
          <w:tcPr>
            <w:tcW w:w="1277"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107,6</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10.3.02.22000</w:t>
            </w:r>
          </w:p>
        </w:tc>
        <w:tc>
          <w:tcPr>
            <w:tcW w:w="655" w:type="dxa"/>
            <w:shd w:val="clear" w:color="auto" w:fill="FFFFFF"/>
            <w:vAlign w:val="bottom"/>
            <w:hideMark/>
          </w:tcPr>
          <w:p w:rsidR="008E43D8" w:rsidRPr="00216AA2" w:rsidRDefault="008E43D8" w:rsidP="008E43D8">
            <w:pPr>
              <w:ind w:firstLine="0"/>
              <w:jc w:val="center"/>
              <w:rPr>
                <w:iCs/>
                <w:sz w:val="16"/>
                <w:szCs w:val="20"/>
              </w:rPr>
            </w:pP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107,6</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107,6</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10.3.02.22000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107,6</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107,6</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Благоустройство</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10.3.02.22000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0503</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107,6</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107,6</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"Обеспечение комплексного пространственного и территориального развития сельского поселения на 2018-2022гг."</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10.4.00.00000</w:t>
            </w:r>
          </w:p>
        </w:tc>
        <w:tc>
          <w:tcPr>
            <w:tcW w:w="655" w:type="dxa"/>
            <w:shd w:val="clear" w:color="auto" w:fill="FFFFFF"/>
            <w:vAlign w:val="bottom"/>
            <w:hideMark/>
          </w:tcPr>
          <w:p w:rsidR="008E43D8" w:rsidRPr="00216AA2" w:rsidRDefault="008E43D8" w:rsidP="008E43D8">
            <w:pPr>
              <w:ind w:firstLine="0"/>
              <w:jc w:val="center"/>
              <w:rPr>
                <w:bCs/>
                <w:sz w:val="16"/>
                <w:szCs w:val="20"/>
              </w:rPr>
            </w:pPr>
          </w:p>
        </w:tc>
        <w:tc>
          <w:tcPr>
            <w:tcW w:w="850" w:type="dxa"/>
            <w:shd w:val="clear" w:color="auto" w:fill="FFFFFF"/>
            <w:vAlign w:val="bottom"/>
            <w:hideMark/>
          </w:tcPr>
          <w:p w:rsidR="008E43D8" w:rsidRPr="00216AA2" w:rsidRDefault="008E43D8" w:rsidP="008E43D8">
            <w:pPr>
              <w:ind w:firstLine="0"/>
              <w:jc w:val="center"/>
              <w:rPr>
                <w:bCs/>
                <w:sz w:val="16"/>
                <w:szCs w:val="20"/>
              </w:rPr>
            </w:pPr>
          </w:p>
        </w:tc>
        <w:tc>
          <w:tcPr>
            <w:tcW w:w="127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50,0</w:t>
            </w:r>
          </w:p>
        </w:tc>
        <w:tc>
          <w:tcPr>
            <w:tcW w:w="1277"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50,0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Обеспечение градостроительной и землеустроительной деятельности на территории сельского поселения</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10.4.02.00000</w:t>
            </w:r>
          </w:p>
        </w:tc>
        <w:tc>
          <w:tcPr>
            <w:tcW w:w="655" w:type="dxa"/>
            <w:shd w:val="clear" w:color="auto" w:fill="FFFFFF"/>
            <w:vAlign w:val="bottom"/>
            <w:hideMark/>
          </w:tcPr>
          <w:p w:rsidR="008E43D8" w:rsidRPr="00216AA2" w:rsidRDefault="008E43D8" w:rsidP="008E43D8">
            <w:pPr>
              <w:ind w:firstLine="0"/>
              <w:jc w:val="center"/>
              <w:rPr>
                <w:bCs/>
                <w:iCs/>
                <w:sz w:val="16"/>
                <w:szCs w:val="20"/>
              </w:rPr>
            </w:pPr>
          </w:p>
        </w:tc>
        <w:tc>
          <w:tcPr>
            <w:tcW w:w="850" w:type="dxa"/>
            <w:shd w:val="clear" w:color="auto" w:fill="FFFFFF"/>
            <w:vAlign w:val="bottom"/>
            <w:hideMark/>
          </w:tcPr>
          <w:p w:rsidR="008E43D8" w:rsidRPr="00216AA2" w:rsidRDefault="008E43D8" w:rsidP="008E43D8">
            <w:pPr>
              <w:ind w:firstLine="0"/>
              <w:jc w:val="center"/>
              <w:rPr>
                <w:bCs/>
                <w:iCs/>
                <w:sz w:val="16"/>
                <w:szCs w:val="20"/>
              </w:rPr>
            </w:pPr>
          </w:p>
        </w:tc>
        <w:tc>
          <w:tcPr>
            <w:tcW w:w="127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50,0</w:t>
            </w:r>
          </w:p>
        </w:tc>
        <w:tc>
          <w:tcPr>
            <w:tcW w:w="1277"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50,0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10.4.02.22000</w:t>
            </w:r>
          </w:p>
        </w:tc>
        <w:tc>
          <w:tcPr>
            <w:tcW w:w="655" w:type="dxa"/>
            <w:shd w:val="clear" w:color="auto" w:fill="FFFFFF"/>
            <w:vAlign w:val="bottom"/>
            <w:hideMark/>
          </w:tcPr>
          <w:p w:rsidR="008E43D8" w:rsidRPr="00216AA2" w:rsidRDefault="008E43D8" w:rsidP="008E43D8">
            <w:pPr>
              <w:ind w:firstLine="0"/>
              <w:jc w:val="center"/>
              <w:rPr>
                <w:iCs/>
                <w:sz w:val="16"/>
                <w:szCs w:val="20"/>
              </w:rPr>
            </w:pP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50,0</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50,0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10.4.02.22000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trPr>
        <w:tc>
          <w:tcPr>
            <w:tcW w:w="3969" w:type="dxa"/>
            <w:shd w:val="clear" w:color="auto" w:fill="auto"/>
            <w:vAlign w:val="bottom"/>
            <w:hideMark/>
          </w:tcPr>
          <w:p w:rsidR="008E43D8" w:rsidRPr="00216AA2" w:rsidRDefault="008E43D8" w:rsidP="008E43D8">
            <w:pPr>
              <w:ind w:firstLine="0"/>
              <w:jc w:val="center"/>
              <w:rPr>
                <w:sz w:val="16"/>
                <w:szCs w:val="20"/>
              </w:rPr>
            </w:pPr>
            <w:r w:rsidRPr="00216AA2">
              <w:rPr>
                <w:sz w:val="16"/>
                <w:szCs w:val="20"/>
              </w:rPr>
              <w:t>Другие вопросы в области национальной экономики</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10.4.02.22000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0412</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50,0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Подпрограмма "Обеспечение комплексных мер безопасности на территории сельского поселения на 2018-2022гг."</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10.5.00.00000</w:t>
            </w:r>
          </w:p>
        </w:tc>
        <w:tc>
          <w:tcPr>
            <w:tcW w:w="655" w:type="dxa"/>
            <w:shd w:val="clear" w:color="auto" w:fill="FFFFFF"/>
            <w:vAlign w:val="bottom"/>
            <w:hideMark/>
          </w:tcPr>
          <w:p w:rsidR="008E43D8" w:rsidRPr="00216AA2" w:rsidRDefault="008E43D8" w:rsidP="008E43D8">
            <w:pPr>
              <w:ind w:firstLine="0"/>
              <w:jc w:val="center"/>
              <w:rPr>
                <w:bCs/>
                <w:sz w:val="16"/>
                <w:szCs w:val="20"/>
              </w:rPr>
            </w:pPr>
          </w:p>
        </w:tc>
        <w:tc>
          <w:tcPr>
            <w:tcW w:w="850" w:type="dxa"/>
            <w:shd w:val="clear" w:color="auto" w:fill="FFFFFF"/>
            <w:vAlign w:val="bottom"/>
            <w:hideMark/>
          </w:tcPr>
          <w:p w:rsidR="008E43D8" w:rsidRPr="00216AA2" w:rsidRDefault="008E43D8" w:rsidP="008E43D8">
            <w:pPr>
              <w:ind w:firstLine="0"/>
              <w:jc w:val="center"/>
              <w:rPr>
                <w:bCs/>
                <w:sz w:val="16"/>
                <w:szCs w:val="20"/>
              </w:rPr>
            </w:pPr>
          </w:p>
        </w:tc>
        <w:tc>
          <w:tcPr>
            <w:tcW w:w="1276"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30,0</w:t>
            </w:r>
          </w:p>
        </w:tc>
        <w:tc>
          <w:tcPr>
            <w:tcW w:w="1277"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30,0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Основное мероприятие "Обеспечение первичных мер пожарной безопасности в границах населенных пунктов поселения"</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10.5.01.00000</w:t>
            </w:r>
          </w:p>
        </w:tc>
        <w:tc>
          <w:tcPr>
            <w:tcW w:w="655" w:type="dxa"/>
            <w:shd w:val="clear" w:color="auto" w:fill="FFFFFF"/>
            <w:vAlign w:val="bottom"/>
            <w:hideMark/>
          </w:tcPr>
          <w:p w:rsidR="008E43D8" w:rsidRPr="00216AA2" w:rsidRDefault="008E43D8" w:rsidP="008E43D8">
            <w:pPr>
              <w:ind w:firstLine="0"/>
              <w:jc w:val="center"/>
              <w:rPr>
                <w:bCs/>
                <w:iCs/>
                <w:sz w:val="16"/>
                <w:szCs w:val="20"/>
              </w:rPr>
            </w:pPr>
          </w:p>
        </w:tc>
        <w:tc>
          <w:tcPr>
            <w:tcW w:w="850" w:type="dxa"/>
            <w:shd w:val="clear" w:color="auto" w:fill="FFFFFF"/>
            <w:vAlign w:val="bottom"/>
            <w:hideMark/>
          </w:tcPr>
          <w:p w:rsidR="008E43D8" w:rsidRPr="00216AA2" w:rsidRDefault="008E43D8" w:rsidP="008E43D8">
            <w:pPr>
              <w:ind w:firstLine="0"/>
              <w:jc w:val="center"/>
              <w:rPr>
                <w:bCs/>
                <w:iCs/>
                <w:sz w:val="16"/>
                <w:szCs w:val="20"/>
              </w:rPr>
            </w:pPr>
          </w:p>
        </w:tc>
        <w:tc>
          <w:tcPr>
            <w:tcW w:w="1276"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30,0</w:t>
            </w:r>
          </w:p>
        </w:tc>
        <w:tc>
          <w:tcPr>
            <w:tcW w:w="1277" w:type="dxa"/>
            <w:shd w:val="clear" w:color="auto" w:fill="FFFFFF"/>
            <w:vAlign w:val="bottom"/>
            <w:hideMark/>
          </w:tcPr>
          <w:p w:rsidR="008E43D8" w:rsidRPr="00216AA2" w:rsidRDefault="008E43D8" w:rsidP="008E43D8">
            <w:pPr>
              <w:ind w:firstLine="0"/>
              <w:jc w:val="center"/>
              <w:rPr>
                <w:bCs/>
                <w:iCs/>
                <w:sz w:val="16"/>
                <w:szCs w:val="20"/>
              </w:rPr>
            </w:pPr>
            <w:r w:rsidRPr="00216AA2">
              <w:rPr>
                <w:bCs/>
                <w:iCs/>
                <w:sz w:val="16"/>
                <w:szCs w:val="20"/>
              </w:rPr>
              <w:t>30,0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Реализация иных направлений расходов основного мероприятия подпрограммы, программы, а так же непрограммных направлений расходов</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10.5.01.22000</w:t>
            </w:r>
          </w:p>
        </w:tc>
        <w:tc>
          <w:tcPr>
            <w:tcW w:w="655" w:type="dxa"/>
            <w:shd w:val="clear" w:color="auto" w:fill="FFFFFF"/>
            <w:vAlign w:val="bottom"/>
            <w:hideMark/>
          </w:tcPr>
          <w:p w:rsidR="008E43D8" w:rsidRPr="00216AA2" w:rsidRDefault="008E43D8" w:rsidP="008E43D8">
            <w:pPr>
              <w:ind w:firstLine="0"/>
              <w:jc w:val="center"/>
              <w:rPr>
                <w:iCs/>
                <w:sz w:val="16"/>
                <w:szCs w:val="20"/>
              </w:rPr>
            </w:pP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30,0</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30,0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Закупка товаров, работ и услуг для обеспечения государственных (муниципальных) нужд</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10.5.01.22000</w:t>
            </w:r>
          </w:p>
        </w:tc>
        <w:tc>
          <w:tcPr>
            <w:tcW w:w="655"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200</w:t>
            </w:r>
          </w:p>
        </w:tc>
        <w:tc>
          <w:tcPr>
            <w:tcW w:w="850" w:type="dxa"/>
            <w:shd w:val="clear" w:color="auto" w:fill="FFFFFF"/>
            <w:vAlign w:val="bottom"/>
            <w:hideMark/>
          </w:tcPr>
          <w:p w:rsidR="008E43D8" w:rsidRPr="00216AA2" w:rsidRDefault="008E43D8" w:rsidP="008E43D8">
            <w:pPr>
              <w:ind w:firstLine="0"/>
              <w:jc w:val="center"/>
              <w:rPr>
                <w:iCs/>
                <w:sz w:val="16"/>
                <w:szCs w:val="20"/>
              </w:rPr>
            </w:pPr>
          </w:p>
        </w:tc>
        <w:tc>
          <w:tcPr>
            <w:tcW w:w="1276"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30,0</w:t>
            </w:r>
          </w:p>
        </w:tc>
        <w:tc>
          <w:tcPr>
            <w:tcW w:w="1277" w:type="dxa"/>
            <w:shd w:val="clear" w:color="auto" w:fill="FFFFFF"/>
            <w:vAlign w:val="bottom"/>
            <w:hideMark/>
          </w:tcPr>
          <w:p w:rsidR="008E43D8" w:rsidRPr="00216AA2" w:rsidRDefault="008E43D8" w:rsidP="008E43D8">
            <w:pPr>
              <w:ind w:firstLine="0"/>
              <w:jc w:val="center"/>
              <w:rPr>
                <w:iCs/>
                <w:sz w:val="16"/>
                <w:szCs w:val="20"/>
              </w:rPr>
            </w:pPr>
            <w:r w:rsidRPr="00216AA2">
              <w:rPr>
                <w:iCs/>
                <w:sz w:val="16"/>
                <w:szCs w:val="20"/>
              </w:rPr>
              <w:t>30,0</w:t>
            </w:r>
          </w:p>
        </w:tc>
      </w:tr>
      <w:tr w:rsidR="008E43D8" w:rsidRPr="00216AA2" w:rsidTr="00216AA2">
        <w:trPr>
          <w:trHeight w:val="20"/>
        </w:trPr>
        <w:tc>
          <w:tcPr>
            <w:tcW w:w="3969"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Другие вопросы в области национальной безопасности и правоохранительной деятельности</w:t>
            </w:r>
          </w:p>
        </w:tc>
        <w:tc>
          <w:tcPr>
            <w:tcW w:w="851" w:type="dxa"/>
            <w:shd w:val="clear" w:color="auto" w:fill="FFFFFF"/>
            <w:vAlign w:val="bottom"/>
            <w:hideMark/>
          </w:tcPr>
          <w:p w:rsidR="008E43D8" w:rsidRPr="00216AA2" w:rsidRDefault="008E43D8" w:rsidP="008E43D8">
            <w:pPr>
              <w:ind w:firstLine="0"/>
              <w:jc w:val="center"/>
              <w:rPr>
                <w:bCs/>
                <w:sz w:val="16"/>
                <w:szCs w:val="20"/>
              </w:rPr>
            </w:pPr>
            <w:r w:rsidRPr="00216AA2">
              <w:rPr>
                <w:bCs/>
                <w:sz w:val="16"/>
                <w:szCs w:val="20"/>
              </w:rPr>
              <w:t>913</w:t>
            </w:r>
          </w:p>
        </w:tc>
        <w:tc>
          <w:tcPr>
            <w:tcW w:w="1613"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10.5.01.22000</w:t>
            </w:r>
          </w:p>
        </w:tc>
        <w:tc>
          <w:tcPr>
            <w:tcW w:w="655"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200</w:t>
            </w:r>
          </w:p>
        </w:tc>
        <w:tc>
          <w:tcPr>
            <w:tcW w:w="850"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0314</w:t>
            </w:r>
          </w:p>
        </w:tc>
        <w:tc>
          <w:tcPr>
            <w:tcW w:w="1276"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30,0</w:t>
            </w:r>
          </w:p>
        </w:tc>
        <w:tc>
          <w:tcPr>
            <w:tcW w:w="1277" w:type="dxa"/>
            <w:shd w:val="clear" w:color="auto" w:fill="FFFFFF"/>
            <w:vAlign w:val="bottom"/>
            <w:hideMark/>
          </w:tcPr>
          <w:p w:rsidR="008E43D8" w:rsidRPr="00216AA2" w:rsidRDefault="008E43D8" w:rsidP="008E43D8">
            <w:pPr>
              <w:ind w:firstLine="0"/>
              <w:jc w:val="center"/>
              <w:rPr>
                <w:sz w:val="16"/>
                <w:szCs w:val="20"/>
              </w:rPr>
            </w:pPr>
            <w:r w:rsidRPr="00216AA2">
              <w:rPr>
                <w:sz w:val="16"/>
                <w:szCs w:val="20"/>
              </w:rPr>
              <w:t>30,0</w:t>
            </w:r>
          </w:p>
        </w:tc>
      </w:tr>
    </w:tbl>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№11</w:t>
      </w:r>
    </w:p>
    <w:p w:rsidR="008E43D8" w:rsidRPr="00216AA2" w:rsidRDefault="008E43D8" w:rsidP="00216AA2">
      <w:pPr>
        <w:ind w:firstLine="0"/>
        <w:jc w:val="right"/>
        <w:rPr>
          <w:sz w:val="16"/>
          <w:szCs w:val="20"/>
        </w:rPr>
      </w:pPr>
      <w:r w:rsidRPr="00216AA2">
        <w:rPr>
          <w:sz w:val="16"/>
          <w:szCs w:val="20"/>
        </w:rPr>
        <w:t>к решению Думы Аршанского</w:t>
      </w:r>
    </w:p>
    <w:p w:rsidR="008E43D8" w:rsidRPr="00216AA2" w:rsidRDefault="008E43D8" w:rsidP="00216AA2">
      <w:pPr>
        <w:ind w:firstLine="0"/>
        <w:jc w:val="right"/>
        <w:rPr>
          <w:sz w:val="16"/>
          <w:szCs w:val="20"/>
        </w:rPr>
      </w:pPr>
      <w:r w:rsidRPr="00216AA2">
        <w:rPr>
          <w:sz w:val="16"/>
          <w:szCs w:val="20"/>
        </w:rPr>
        <w:t>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w:t>
      </w:r>
    </w:p>
    <w:p w:rsidR="008E43D8" w:rsidRPr="00216AA2" w:rsidRDefault="008E43D8" w:rsidP="00216AA2">
      <w:pPr>
        <w:ind w:firstLine="0"/>
        <w:jc w:val="right"/>
        <w:rPr>
          <w:sz w:val="16"/>
          <w:szCs w:val="20"/>
        </w:rPr>
      </w:pPr>
      <w:r w:rsidRPr="00216AA2">
        <w:rPr>
          <w:sz w:val="16"/>
          <w:szCs w:val="20"/>
        </w:rPr>
        <w:t>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w:t>
      </w:r>
    </w:p>
    <w:p w:rsidR="008E43D8" w:rsidRPr="00216AA2" w:rsidRDefault="008E43D8" w:rsidP="00216AA2">
      <w:pPr>
        <w:ind w:firstLine="0"/>
        <w:jc w:val="right"/>
        <w:rPr>
          <w:sz w:val="16"/>
          <w:szCs w:val="20"/>
        </w:rPr>
      </w:pPr>
      <w:r w:rsidRPr="00216AA2">
        <w:rPr>
          <w:sz w:val="16"/>
          <w:szCs w:val="20"/>
        </w:rPr>
        <w:t>период 2019 и 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8E43D8">
      <w:pPr>
        <w:ind w:firstLine="0"/>
        <w:jc w:val="center"/>
        <w:rPr>
          <w:sz w:val="16"/>
          <w:szCs w:val="20"/>
        </w:rPr>
      </w:pPr>
    </w:p>
    <w:p w:rsidR="008E43D8" w:rsidRPr="00216AA2" w:rsidRDefault="008E43D8" w:rsidP="008E43D8">
      <w:pPr>
        <w:ind w:firstLine="0"/>
        <w:jc w:val="center"/>
        <w:rPr>
          <w:b/>
          <w:bCs/>
          <w:sz w:val="16"/>
          <w:szCs w:val="20"/>
        </w:rPr>
      </w:pPr>
      <w:r w:rsidRPr="00216AA2">
        <w:rPr>
          <w:b/>
          <w:bCs/>
          <w:sz w:val="16"/>
          <w:szCs w:val="20"/>
        </w:rPr>
        <w:t>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2018 ГОД</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(тыс. рублей)</w:t>
      </w:r>
    </w:p>
    <w:p w:rsidR="008E43D8" w:rsidRPr="00216AA2" w:rsidRDefault="008E43D8" w:rsidP="008E43D8">
      <w:pPr>
        <w:ind w:firstLine="0"/>
        <w:jc w:val="center"/>
        <w:rPr>
          <w:sz w:val="16"/>
          <w:szCs w:val="20"/>
        </w:rPr>
      </w:pPr>
    </w:p>
    <w:tbl>
      <w:tblPr>
        <w:tblW w:w="9717" w:type="dxa"/>
        <w:tblInd w:w="94" w:type="dxa"/>
        <w:tblLook w:val="04A0" w:firstRow="1" w:lastRow="0" w:firstColumn="1" w:lastColumn="0" w:noHBand="0" w:noVBand="1"/>
      </w:tblPr>
      <w:tblGrid>
        <w:gridCol w:w="6382"/>
        <w:gridCol w:w="3335"/>
      </w:tblGrid>
      <w:tr w:rsidR="008E43D8" w:rsidRPr="00216AA2" w:rsidTr="00216AA2">
        <w:trPr>
          <w:trHeight w:val="20"/>
        </w:trPr>
        <w:tc>
          <w:tcPr>
            <w:tcW w:w="6382" w:type="dxa"/>
            <w:tcBorders>
              <w:top w:val="single" w:sz="4" w:space="0" w:color="auto"/>
              <w:left w:val="single" w:sz="4" w:space="0" w:color="auto"/>
              <w:bottom w:val="single" w:sz="4" w:space="0" w:color="auto"/>
              <w:right w:val="single" w:sz="4" w:space="0" w:color="auto"/>
            </w:tcBorders>
            <w:shd w:val="clear" w:color="auto" w:fill="auto"/>
            <w:hideMark/>
          </w:tcPr>
          <w:p w:rsidR="008E43D8" w:rsidRPr="00216AA2" w:rsidRDefault="008E43D8" w:rsidP="008E43D8">
            <w:pPr>
              <w:ind w:firstLine="0"/>
              <w:jc w:val="center"/>
              <w:rPr>
                <w:bCs/>
                <w:sz w:val="16"/>
                <w:szCs w:val="20"/>
              </w:rPr>
            </w:pPr>
            <w:r w:rsidRPr="00216AA2">
              <w:rPr>
                <w:bCs/>
                <w:sz w:val="16"/>
                <w:szCs w:val="20"/>
              </w:rPr>
              <w:t>Наименование передаваемого полномочия</w:t>
            </w:r>
          </w:p>
        </w:tc>
        <w:tc>
          <w:tcPr>
            <w:tcW w:w="3335" w:type="dxa"/>
            <w:tcBorders>
              <w:top w:val="single" w:sz="4" w:space="0" w:color="auto"/>
              <w:left w:val="nil"/>
              <w:bottom w:val="single" w:sz="4" w:space="0" w:color="auto"/>
              <w:right w:val="single" w:sz="4" w:space="0" w:color="auto"/>
            </w:tcBorders>
            <w:shd w:val="clear" w:color="auto" w:fill="auto"/>
            <w:hideMark/>
          </w:tcPr>
          <w:p w:rsidR="008E43D8" w:rsidRPr="00216AA2" w:rsidRDefault="008E43D8" w:rsidP="008E43D8">
            <w:pPr>
              <w:ind w:firstLine="0"/>
              <w:jc w:val="center"/>
              <w:rPr>
                <w:bCs/>
                <w:sz w:val="16"/>
                <w:szCs w:val="20"/>
              </w:rPr>
            </w:pPr>
            <w:r w:rsidRPr="00216AA2">
              <w:rPr>
                <w:bCs/>
                <w:sz w:val="16"/>
                <w:szCs w:val="20"/>
              </w:rPr>
              <w:t>Сумма</w:t>
            </w:r>
          </w:p>
        </w:tc>
      </w:tr>
      <w:tr w:rsidR="008E43D8" w:rsidRPr="00216AA2" w:rsidTr="00216AA2">
        <w:trPr>
          <w:trHeight w:val="20"/>
        </w:trPr>
        <w:tc>
          <w:tcPr>
            <w:tcW w:w="6382" w:type="dxa"/>
            <w:tcBorders>
              <w:top w:val="nil"/>
              <w:left w:val="single" w:sz="4" w:space="0" w:color="auto"/>
              <w:bottom w:val="single" w:sz="4" w:space="0" w:color="auto"/>
              <w:right w:val="single" w:sz="4" w:space="0" w:color="auto"/>
            </w:tcBorders>
            <w:shd w:val="clear" w:color="auto" w:fill="auto"/>
            <w:hideMark/>
          </w:tcPr>
          <w:p w:rsidR="008E43D8" w:rsidRPr="00216AA2" w:rsidRDefault="008E43D8" w:rsidP="008E43D8">
            <w:pPr>
              <w:ind w:firstLine="0"/>
              <w:jc w:val="center"/>
              <w:rPr>
                <w:bCs/>
                <w:sz w:val="16"/>
                <w:szCs w:val="20"/>
              </w:rPr>
            </w:pPr>
            <w:r w:rsidRPr="00216AA2">
              <w:rPr>
                <w:bCs/>
                <w:sz w:val="16"/>
                <w:szCs w:val="20"/>
              </w:rPr>
              <w:t>Всего:</w:t>
            </w:r>
          </w:p>
        </w:tc>
        <w:tc>
          <w:tcPr>
            <w:tcW w:w="3335" w:type="dxa"/>
            <w:tcBorders>
              <w:top w:val="nil"/>
              <w:left w:val="nil"/>
              <w:bottom w:val="single" w:sz="4" w:space="0" w:color="auto"/>
              <w:right w:val="single" w:sz="4" w:space="0" w:color="auto"/>
            </w:tcBorders>
            <w:shd w:val="clear" w:color="auto" w:fill="auto"/>
            <w:hideMark/>
          </w:tcPr>
          <w:p w:rsidR="008E43D8" w:rsidRPr="00216AA2" w:rsidRDefault="008E43D8" w:rsidP="008E43D8">
            <w:pPr>
              <w:ind w:firstLine="0"/>
              <w:jc w:val="center"/>
              <w:rPr>
                <w:bCs/>
                <w:sz w:val="16"/>
                <w:szCs w:val="20"/>
              </w:rPr>
            </w:pPr>
            <w:r w:rsidRPr="00216AA2">
              <w:rPr>
                <w:bCs/>
                <w:sz w:val="16"/>
                <w:szCs w:val="20"/>
              </w:rPr>
              <w:t>204,3</w:t>
            </w:r>
          </w:p>
        </w:tc>
      </w:tr>
      <w:tr w:rsidR="008E43D8" w:rsidRPr="00216AA2" w:rsidTr="00216AA2">
        <w:trPr>
          <w:trHeight w:val="20"/>
        </w:trPr>
        <w:tc>
          <w:tcPr>
            <w:tcW w:w="6382" w:type="dxa"/>
            <w:tcBorders>
              <w:top w:val="nil"/>
              <w:left w:val="single" w:sz="4" w:space="0" w:color="auto"/>
              <w:bottom w:val="single" w:sz="4" w:space="0" w:color="auto"/>
              <w:right w:val="single" w:sz="4" w:space="0" w:color="auto"/>
            </w:tcBorders>
            <w:shd w:val="clear" w:color="auto" w:fill="auto"/>
            <w:hideMark/>
          </w:tcPr>
          <w:p w:rsidR="008E43D8" w:rsidRPr="00216AA2" w:rsidRDefault="008E43D8" w:rsidP="008E43D8">
            <w:pPr>
              <w:ind w:firstLine="0"/>
              <w:jc w:val="center"/>
              <w:rPr>
                <w:sz w:val="16"/>
                <w:szCs w:val="20"/>
              </w:rPr>
            </w:pPr>
            <w:r w:rsidRPr="00216AA2">
              <w:rPr>
                <w:sz w:val="16"/>
                <w:szCs w:val="20"/>
              </w:rPr>
              <w:t>Осуществление части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tc>
        <w:tc>
          <w:tcPr>
            <w:tcW w:w="3335" w:type="dxa"/>
            <w:tcBorders>
              <w:top w:val="nil"/>
              <w:left w:val="nil"/>
              <w:bottom w:val="single" w:sz="4" w:space="0" w:color="auto"/>
              <w:right w:val="single" w:sz="4" w:space="0" w:color="auto"/>
            </w:tcBorders>
            <w:shd w:val="clear" w:color="auto" w:fill="auto"/>
            <w:hideMark/>
          </w:tcPr>
          <w:p w:rsidR="008E43D8" w:rsidRPr="00216AA2" w:rsidRDefault="008E43D8" w:rsidP="008E43D8">
            <w:pPr>
              <w:ind w:firstLine="0"/>
              <w:jc w:val="center"/>
              <w:rPr>
                <w:sz w:val="16"/>
                <w:szCs w:val="20"/>
              </w:rPr>
            </w:pPr>
            <w:r w:rsidRPr="00216AA2">
              <w:rPr>
                <w:sz w:val="16"/>
                <w:szCs w:val="20"/>
              </w:rPr>
              <w:t>179,5</w:t>
            </w:r>
          </w:p>
        </w:tc>
      </w:tr>
      <w:tr w:rsidR="008E43D8" w:rsidRPr="00216AA2" w:rsidTr="00216AA2">
        <w:trPr>
          <w:trHeight w:val="20"/>
        </w:trPr>
        <w:tc>
          <w:tcPr>
            <w:tcW w:w="6382" w:type="dxa"/>
            <w:tcBorders>
              <w:top w:val="nil"/>
              <w:left w:val="single" w:sz="4" w:space="0" w:color="auto"/>
              <w:bottom w:val="single" w:sz="4" w:space="0" w:color="auto"/>
              <w:right w:val="single" w:sz="4" w:space="0" w:color="auto"/>
            </w:tcBorders>
            <w:shd w:val="clear" w:color="auto" w:fill="auto"/>
            <w:hideMark/>
          </w:tcPr>
          <w:p w:rsidR="008E43D8" w:rsidRPr="00216AA2" w:rsidRDefault="008E43D8" w:rsidP="008E43D8">
            <w:pPr>
              <w:ind w:firstLine="0"/>
              <w:jc w:val="center"/>
              <w:rPr>
                <w:sz w:val="16"/>
                <w:szCs w:val="20"/>
              </w:rPr>
            </w:pPr>
            <w:r w:rsidRPr="00216AA2">
              <w:rPr>
                <w:sz w:val="16"/>
                <w:szCs w:val="20"/>
              </w:rPr>
              <w:t>Формирование архивных фондов поселения</w:t>
            </w:r>
          </w:p>
        </w:tc>
        <w:tc>
          <w:tcPr>
            <w:tcW w:w="3335" w:type="dxa"/>
            <w:tcBorders>
              <w:top w:val="nil"/>
              <w:left w:val="nil"/>
              <w:bottom w:val="single" w:sz="4" w:space="0" w:color="auto"/>
              <w:right w:val="single" w:sz="4" w:space="0" w:color="auto"/>
            </w:tcBorders>
            <w:shd w:val="clear" w:color="auto" w:fill="auto"/>
            <w:hideMark/>
          </w:tcPr>
          <w:p w:rsidR="008E43D8" w:rsidRPr="00216AA2" w:rsidRDefault="008E43D8" w:rsidP="008E43D8">
            <w:pPr>
              <w:ind w:firstLine="0"/>
              <w:jc w:val="center"/>
              <w:rPr>
                <w:sz w:val="16"/>
                <w:szCs w:val="20"/>
              </w:rPr>
            </w:pPr>
            <w:r w:rsidRPr="00216AA2">
              <w:rPr>
                <w:sz w:val="16"/>
                <w:szCs w:val="20"/>
              </w:rPr>
              <w:t>4,9</w:t>
            </w:r>
          </w:p>
        </w:tc>
      </w:tr>
      <w:tr w:rsidR="008E43D8" w:rsidRPr="00216AA2" w:rsidTr="00216AA2">
        <w:trPr>
          <w:trHeight w:val="20"/>
        </w:trPr>
        <w:tc>
          <w:tcPr>
            <w:tcW w:w="6382" w:type="dxa"/>
            <w:tcBorders>
              <w:top w:val="nil"/>
              <w:left w:val="single" w:sz="4" w:space="0" w:color="auto"/>
              <w:bottom w:val="single" w:sz="4" w:space="0" w:color="auto"/>
              <w:right w:val="single" w:sz="4" w:space="0" w:color="auto"/>
            </w:tcBorders>
            <w:shd w:val="clear" w:color="auto" w:fill="auto"/>
            <w:hideMark/>
          </w:tcPr>
          <w:p w:rsidR="008E43D8" w:rsidRPr="00216AA2" w:rsidRDefault="008E43D8" w:rsidP="008E43D8">
            <w:pPr>
              <w:ind w:firstLine="0"/>
              <w:jc w:val="center"/>
              <w:rPr>
                <w:sz w:val="16"/>
                <w:szCs w:val="20"/>
              </w:rPr>
            </w:pPr>
            <w:r w:rsidRPr="00216AA2">
              <w:rPr>
                <w:sz w:val="16"/>
                <w:szCs w:val="20"/>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tc>
        <w:tc>
          <w:tcPr>
            <w:tcW w:w="3335" w:type="dxa"/>
            <w:tcBorders>
              <w:top w:val="nil"/>
              <w:left w:val="nil"/>
              <w:bottom w:val="single" w:sz="4" w:space="0" w:color="auto"/>
              <w:right w:val="single" w:sz="4" w:space="0" w:color="auto"/>
            </w:tcBorders>
            <w:shd w:val="clear" w:color="auto" w:fill="auto"/>
            <w:hideMark/>
          </w:tcPr>
          <w:p w:rsidR="008E43D8" w:rsidRPr="00216AA2" w:rsidRDefault="008E43D8" w:rsidP="008E43D8">
            <w:pPr>
              <w:ind w:firstLine="0"/>
              <w:jc w:val="center"/>
              <w:rPr>
                <w:sz w:val="16"/>
                <w:szCs w:val="20"/>
              </w:rPr>
            </w:pPr>
            <w:r w:rsidRPr="00216AA2">
              <w:rPr>
                <w:sz w:val="16"/>
                <w:szCs w:val="20"/>
              </w:rPr>
              <w:t>19,9</w:t>
            </w:r>
          </w:p>
        </w:tc>
      </w:tr>
    </w:tbl>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№12</w:t>
      </w:r>
    </w:p>
    <w:p w:rsidR="008E43D8" w:rsidRPr="00216AA2" w:rsidRDefault="008E43D8" w:rsidP="00216AA2">
      <w:pPr>
        <w:ind w:firstLine="0"/>
        <w:jc w:val="right"/>
        <w:rPr>
          <w:sz w:val="16"/>
          <w:szCs w:val="20"/>
        </w:rPr>
      </w:pPr>
      <w:r w:rsidRPr="00216AA2">
        <w:rPr>
          <w:sz w:val="16"/>
          <w:szCs w:val="20"/>
        </w:rPr>
        <w:t>к решению Думы Аршанского</w:t>
      </w:r>
    </w:p>
    <w:p w:rsidR="008E43D8" w:rsidRPr="00216AA2" w:rsidRDefault="008E43D8" w:rsidP="00216AA2">
      <w:pPr>
        <w:ind w:firstLine="0"/>
        <w:jc w:val="right"/>
        <w:rPr>
          <w:sz w:val="16"/>
          <w:szCs w:val="20"/>
        </w:rPr>
      </w:pPr>
      <w:r w:rsidRPr="00216AA2">
        <w:rPr>
          <w:sz w:val="16"/>
          <w:szCs w:val="20"/>
        </w:rPr>
        <w:t>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w:t>
      </w:r>
    </w:p>
    <w:p w:rsidR="008E43D8" w:rsidRPr="00216AA2" w:rsidRDefault="008E43D8" w:rsidP="00216AA2">
      <w:pPr>
        <w:ind w:firstLine="0"/>
        <w:jc w:val="right"/>
        <w:rPr>
          <w:sz w:val="16"/>
          <w:szCs w:val="20"/>
        </w:rPr>
      </w:pPr>
      <w:r w:rsidRPr="00216AA2">
        <w:rPr>
          <w:sz w:val="16"/>
          <w:szCs w:val="20"/>
        </w:rPr>
        <w:t>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w:t>
      </w:r>
    </w:p>
    <w:p w:rsidR="008E43D8" w:rsidRPr="00216AA2" w:rsidRDefault="008E43D8" w:rsidP="00216AA2">
      <w:pPr>
        <w:ind w:firstLine="0"/>
        <w:jc w:val="right"/>
        <w:rPr>
          <w:sz w:val="16"/>
          <w:szCs w:val="20"/>
        </w:rPr>
      </w:pPr>
      <w:r w:rsidRPr="00216AA2">
        <w:rPr>
          <w:sz w:val="16"/>
          <w:szCs w:val="20"/>
        </w:rPr>
        <w:t>период 2019-2020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8E43D8">
      <w:pPr>
        <w:ind w:firstLine="0"/>
        <w:jc w:val="center"/>
        <w:rPr>
          <w:sz w:val="16"/>
          <w:szCs w:val="20"/>
        </w:rPr>
      </w:pPr>
    </w:p>
    <w:p w:rsidR="008E43D8" w:rsidRPr="00216AA2" w:rsidRDefault="008E43D8" w:rsidP="008E43D8">
      <w:pPr>
        <w:ind w:firstLine="0"/>
        <w:jc w:val="center"/>
        <w:rPr>
          <w:b/>
          <w:bCs/>
          <w:sz w:val="16"/>
          <w:szCs w:val="20"/>
        </w:rPr>
      </w:pPr>
      <w:r w:rsidRPr="00216AA2">
        <w:rPr>
          <w:b/>
          <w:bCs/>
          <w:sz w:val="16"/>
          <w:szCs w:val="20"/>
        </w:rPr>
        <w:t>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ПЛАНОВЫЙ ПЕРИОД 2019 И 2020 ГОДОВ</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(тыс. рублей)</w:t>
      </w:r>
    </w:p>
    <w:p w:rsidR="008E43D8" w:rsidRPr="00216AA2" w:rsidRDefault="008E43D8" w:rsidP="008E43D8">
      <w:pPr>
        <w:ind w:firstLine="0"/>
        <w:jc w:val="center"/>
        <w:rPr>
          <w:sz w:val="16"/>
          <w:szCs w:val="20"/>
        </w:rPr>
      </w:pPr>
    </w:p>
    <w:tbl>
      <w:tblPr>
        <w:tblW w:w="96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7"/>
        <w:gridCol w:w="1134"/>
        <w:gridCol w:w="1034"/>
      </w:tblGrid>
      <w:tr w:rsidR="008E43D8" w:rsidRPr="00216AA2" w:rsidTr="00216AA2">
        <w:trPr>
          <w:trHeight w:val="20"/>
        </w:trPr>
        <w:tc>
          <w:tcPr>
            <w:tcW w:w="7527" w:type="dxa"/>
            <w:shd w:val="clear" w:color="auto" w:fill="auto"/>
            <w:hideMark/>
          </w:tcPr>
          <w:p w:rsidR="008E43D8" w:rsidRPr="00216AA2" w:rsidRDefault="008E43D8" w:rsidP="008E43D8">
            <w:pPr>
              <w:ind w:firstLine="0"/>
              <w:jc w:val="center"/>
              <w:rPr>
                <w:bCs/>
                <w:sz w:val="16"/>
                <w:szCs w:val="20"/>
              </w:rPr>
            </w:pPr>
            <w:r w:rsidRPr="00216AA2">
              <w:rPr>
                <w:bCs/>
                <w:sz w:val="16"/>
                <w:szCs w:val="20"/>
              </w:rPr>
              <w:t>Наименование передаваемого полномочия</w:t>
            </w:r>
          </w:p>
        </w:tc>
        <w:tc>
          <w:tcPr>
            <w:tcW w:w="1134" w:type="dxa"/>
            <w:shd w:val="clear" w:color="auto" w:fill="auto"/>
            <w:hideMark/>
          </w:tcPr>
          <w:p w:rsidR="008E43D8" w:rsidRPr="00216AA2" w:rsidRDefault="008E43D8" w:rsidP="008E43D8">
            <w:pPr>
              <w:ind w:firstLine="0"/>
              <w:jc w:val="center"/>
              <w:rPr>
                <w:bCs/>
                <w:sz w:val="16"/>
                <w:szCs w:val="20"/>
              </w:rPr>
            </w:pPr>
            <w:r w:rsidRPr="00216AA2">
              <w:rPr>
                <w:bCs/>
                <w:sz w:val="16"/>
                <w:szCs w:val="20"/>
              </w:rPr>
              <w:t>2019 год</w:t>
            </w:r>
          </w:p>
        </w:tc>
        <w:tc>
          <w:tcPr>
            <w:tcW w:w="1034" w:type="dxa"/>
            <w:shd w:val="clear" w:color="auto" w:fill="auto"/>
            <w:hideMark/>
          </w:tcPr>
          <w:p w:rsidR="008E43D8" w:rsidRPr="00216AA2" w:rsidRDefault="008E43D8" w:rsidP="008E43D8">
            <w:pPr>
              <w:ind w:firstLine="0"/>
              <w:jc w:val="center"/>
              <w:rPr>
                <w:bCs/>
                <w:sz w:val="16"/>
                <w:szCs w:val="20"/>
              </w:rPr>
            </w:pPr>
            <w:r w:rsidRPr="00216AA2">
              <w:rPr>
                <w:bCs/>
                <w:sz w:val="16"/>
                <w:szCs w:val="20"/>
              </w:rPr>
              <w:t>2020 год</w:t>
            </w:r>
          </w:p>
        </w:tc>
      </w:tr>
      <w:tr w:rsidR="008E43D8" w:rsidRPr="00216AA2" w:rsidTr="00216AA2">
        <w:trPr>
          <w:trHeight w:val="20"/>
        </w:trPr>
        <w:tc>
          <w:tcPr>
            <w:tcW w:w="7527" w:type="dxa"/>
            <w:shd w:val="clear" w:color="auto" w:fill="auto"/>
            <w:hideMark/>
          </w:tcPr>
          <w:p w:rsidR="008E43D8" w:rsidRPr="00216AA2" w:rsidRDefault="008E43D8" w:rsidP="008E43D8">
            <w:pPr>
              <w:ind w:firstLine="0"/>
              <w:jc w:val="center"/>
              <w:rPr>
                <w:bCs/>
                <w:sz w:val="16"/>
                <w:szCs w:val="20"/>
              </w:rPr>
            </w:pPr>
            <w:r w:rsidRPr="00216AA2">
              <w:rPr>
                <w:bCs/>
                <w:sz w:val="16"/>
                <w:szCs w:val="20"/>
              </w:rPr>
              <w:t>ВСЕГО:</w:t>
            </w:r>
          </w:p>
        </w:tc>
        <w:tc>
          <w:tcPr>
            <w:tcW w:w="1134" w:type="dxa"/>
            <w:shd w:val="clear" w:color="auto" w:fill="auto"/>
            <w:hideMark/>
          </w:tcPr>
          <w:p w:rsidR="008E43D8" w:rsidRPr="00216AA2" w:rsidRDefault="008E43D8" w:rsidP="008E43D8">
            <w:pPr>
              <w:ind w:firstLine="0"/>
              <w:jc w:val="center"/>
              <w:rPr>
                <w:bCs/>
                <w:sz w:val="16"/>
                <w:szCs w:val="20"/>
              </w:rPr>
            </w:pPr>
            <w:r w:rsidRPr="00216AA2">
              <w:rPr>
                <w:bCs/>
                <w:sz w:val="16"/>
                <w:szCs w:val="20"/>
              </w:rPr>
              <w:t>204,3</w:t>
            </w:r>
          </w:p>
        </w:tc>
        <w:tc>
          <w:tcPr>
            <w:tcW w:w="1034" w:type="dxa"/>
            <w:shd w:val="clear" w:color="auto" w:fill="auto"/>
            <w:hideMark/>
          </w:tcPr>
          <w:p w:rsidR="008E43D8" w:rsidRPr="00216AA2" w:rsidRDefault="008E43D8" w:rsidP="008E43D8">
            <w:pPr>
              <w:ind w:firstLine="0"/>
              <w:jc w:val="center"/>
              <w:rPr>
                <w:bCs/>
                <w:sz w:val="16"/>
                <w:szCs w:val="20"/>
              </w:rPr>
            </w:pPr>
            <w:r w:rsidRPr="00216AA2">
              <w:rPr>
                <w:bCs/>
                <w:sz w:val="16"/>
                <w:szCs w:val="20"/>
              </w:rPr>
              <w:t>204,3</w:t>
            </w:r>
          </w:p>
        </w:tc>
      </w:tr>
      <w:tr w:rsidR="008E43D8" w:rsidRPr="00216AA2" w:rsidTr="00216AA2">
        <w:trPr>
          <w:trHeight w:val="20"/>
        </w:trPr>
        <w:tc>
          <w:tcPr>
            <w:tcW w:w="7527" w:type="dxa"/>
            <w:shd w:val="clear" w:color="auto" w:fill="auto"/>
            <w:hideMark/>
          </w:tcPr>
          <w:p w:rsidR="008E43D8" w:rsidRPr="00216AA2" w:rsidRDefault="008E43D8" w:rsidP="008E43D8">
            <w:pPr>
              <w:ind w:firstLine="0"/>
              <w:jc w:val="center"/>
              <w:rPr>
                <w:sz w:val="16"/>
                <w:szCs w:val="20"/>
              </w:rPr>
            </w:pPr>
            <w:r w:rsidRPr="00216AA2">
              <w:rPr>
                <w:sz w:val="16"/>
                <w:szCs w:val="20"/>
              </w:rPr>
              <w:t>Осуществление части полномочий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tc>
        <w:tc>
          <w:tcPr>
            <w:tcW w:w="1134" w:type="dxa"/>
            <w:shd w:val="clear" w:color="auto" w:fill="auto"/>
            <w:hideMark/>
          </w:tcPr>
          <w:p w:rsidR="008E43D8" w:rsidRPr="00216AA2" w:rsidRDefault="008E43D8" w:rsidP="008E43D8">
            <w:pPr>
              <w:ind w:firstLine="0"/>
              <w:jc w:val="center"/>
              <w:rPr>
                <w:sz w:val="16"/>
                <w:szCs w:val="20"/>
              </w:rPr>
            </w:pPr>
            <w:r w:rsidRPr="00216AA2">
              <w:rPr>
                <w:sz w:val="16"/>
                <w:szCs w:val="20"/>
              </w:rPr>
              <w:t>179,5</w:t>
            </w:r>
          </w:p>
        </w:tc>
        <w:tc>
          <w:tcPr>
            <w:tcW w:w="1034" w:type="dxa"/>
            <w:shd w:val="clear" w:color="auto" w:fill="auto"/>
            <w:hideMark/>
          </w:tcPr>
          <w:p w:rsidR="008E43D8" w:rsidRPr="00216AA2" w:rsidRDefault="008E43D8" w:rsidP="008E43D8">
            <w:pPr>
              <w:ind w:firstLine="0"/>
              <w:jc w:val="center"/>
              <w:rPr>
                <w:sz w:val="16"/>
                <w:szCs w:val="20"/>
              </w:rPr>
            </w:pPr>
            <w:r w:rsidRPr="00216AA2">
              <w:rPr>
                <w:sz w:val="16"/>
                <w:szCs w:val="20"/>
              </w:rPr>
              <w:t>179,5</w:t>
            </w:r>
          </w:p>
        </w:tc>
      </w:tr>
      <w:tr w:rsidR="008E43D8" w:rsidRPr="00216AA2" w:rsidTr="00216AA2">
        <w:trPr>
          <w:trHeight w:val="20"/>
        </w:trPr>
        <w:tc>
          <w:tcPr>
            <w:tcW w:w="7527" w:type="dxa"/>
            <w:shd w:val="clear" w:color="auto" w:fill="auto"/>
            <w:hideMark/>
          </w:tcPr>
          <w:p w:rsidR="008E43D8" w:rsidRPr="00216AA2" w:rsidRDefault="008E43D8" w:rsidP="008E43D8">
            <w:pPr>
              <w:ind w:firstLine="0"/>
              <w:jc w:val="center"/>
              <w:rPr>
                <w:sz w:val="16"/>
                <w:szCs w:val="20"/>
              </w:rPr>
            </w:pPr>
            <w:r w:rsidRPr="00216AA2">
              <w:rPr>
                <w:sz w:val="16"/>
                <w:szCs w:val="20"/>
              </w:rPr>
              <w:t>Формирование архивных фондов поселения</w:t>
            </w:r>
          </w:p>
        </w:tc>
        <w:tc>
          <w:tcPr>
            <w:tcW w:w="1134" w:type="dxa"/>
            <w:shd w:val="clear" w:color="auto" w:fill="auto"/>
            <w:hideMark/>
          </w:tcPr>
          <w:p w:rsidR="008E43D8" w:rsidRPr="00216AA2" w:rsidRDefault="008E43D8" w:rsidP="008E43D8">
            <w:pPr>
              <w:ind w:firstLine="0"/>
              <w:jc w:val="center"/>
              <w:rPr>
                <w:sz w:val="16"/>
                <w:szCs w:val="20"/>
              </w:rPr>
            </w:pPr>
            <w:r w:rsidRPr="00216AA2">
              <w:rPr>
                <w:sz w:val="16"/>
                <w:szCs w:val="20"/>
              </w:rPr>
              <w:t>4,9</w:t>
            </w:r>
          </w:p>
        </w:tc>
        <w:tc>
          <w:tcPr>
            <w:tcW w:w="1034" w:type="dxa"/>
            <w:shd w:val="clear" w:color="auto" w:fill="auto"/>
            <w:hideMark/>
          </w:tcPr>
          <w:p w:rsidR="008E43D8" w:rsidRPr="00216AA2" w:rsidRDefault="008E43D8" w:rsidP="008E43D8">
            <w:pPr>
              <w:ind w:firstLine="0"/>
              <w:jc w:val="center"/>
              <w:rPr>
                <w:sz w:val="16"/>
                <w:szCs w:val="20"/>
              </w:rPr>
            </w:pPr>
            <w:r w:rsidRPr="00216AA2">
              <w:rPr>
                <w:sz w:val="16"/>
                <w:szCs w:val="20"/>
              </w:rPr>
              <w:t>4,9</w:t>
            </w:r>
          </w:p>
        </w:tc>
      </w:tr>
      <w:tr w:rsidR="008E43D8" w:rsidRPr="00216AA2" w:rsidTr="00216AA2">
        <w:trPr>
          <w:trHeight w:val="20"/>
        </w:trPr>
        <w:tc>
          <w:tcPr>
            <w:tcW w:w="7527" w:type="dxa"/>
            <w:shd w:val="clear" w:color="auto" w:fill="auto"/>
            <w:hideMark/>
          </w:tcPr>
          <w:p w:rsidR="008E43D8" w:rsidRPr="00216AA2" w:rsidRDefault="008E43D8" w:rsidP="008E43D8">
            <w:pPr>
              <w:ind w:firstLine="0"/>
              <w:jc w:val="center"/>
              <w:rPr>
                <w:sz w:val="16"/>
                <w:szCs w:val="20"/>
              </w:rPr>
            </w:pPr>
            <w:r w:rsidRPr="00216AA2">
              <w:rPr>
                <w:sz w:val="16"/>
                <w:szCs w:val="20"/>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tc>
        <w:tc>
          <w:tcPr>
            <w:tcW w:w="1134" w:type="dxa"/>
            <w:shd w:val="clear" w:color="auto" w:fill="auto"/>
            <w:hideMark/>
          </w:tcPr>
          <w:p w:rsidR="008E43D8" w:rsidRPr="00216AA2" w:rsidRDefault="008E43D8" w:rsidP="008E43D8">
            <w:pPr>
              <w:ind w:firstLine="0"/>
              <w:jc w:val="center"/>
              <w:rPr>
                <w:sz w:val="16"/>
                <w:szCs w:val="20"/>
              </w:rPr>
            </w:pPr>
            <w:r w:rsidRPr="00216AA2">
              <w:rPr>
                <w:sz w:val="16"/>
                <w:szCs w:val="20"/>
              </w:rPr>
              <w:t>19,9</w:t>
            </w:r>
          </w:p>
        </w:tc>
        <w:tc>
          <w:tcPr>
            <w:tcW w:w="1034" w:type="dxa"/>
            <w:shd w:val="clear" w:color="auto" w:fill="auto"/>
            <w:hideMark/>
          </w:tcPr>
          <w:p w:rsidR="008E43D8" w:rsidRPr="00216AA2" w:rsidRDefault="008E43D8" w:rsidP="008E43D8">
            <w:pPr>
              <w:ind w:firstLine="0"/>
              <w:jc w:val="center"/>
              <w:rPr>
                <w:sz w:val="16"/>
                <w:szCs w:val="20"/>
              </w:rPr>
            </w:pPr>
            <w:r w:rsidRPr="00216AA2">
              <w:rPr>
                <w:sz w:val="16"/>
                <w:szCs w:val="20"/>
              </w:rPr>
              <w:t>19,9</w:t>
            </w:r>
          </w:p>
        </w:tc>
      </w:tr>
    </w:tbl>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№13</w:t>
      </w:r>
    </w:p>
    <w:p w:rsidR="008E43D8" w:rsidRPr="00216AA2" w:rsidRDefault="008E43D8" w:rsidP="00216AA2">
      <w:pPr>
        <w:ind w:firstLine="0"/>
        <w:jc w:val="right"/>
        <w:rPr>
          <w:sz w:val="16"/>
          <w:szCs w:val="20"/>
        </w:rPr>
      </w:pPr>
      <w:r w:rsidRPr="00216AA2">
        <w:rPr>
          <w:sz w:val="16"/>
          <w:szCs w:val="20"/>
        </w:rPr>
        <w:t>к решению Думы Аршанского</w:t>
      </w:r>
    </w:p>
    <w:p w:rsidR="008E43D8" w:rsidRPr="00216AA2" w:rsidRDefault="008E43D8" w:rsidP="00216AA2">
      <w:pPr>
        <w:ind w:firstLine="0"/>
        <w:jc w:val="right"/>
        <w:rPr>
          <w:sz w:val="16"/>
          <w:szCs w:val="20"/>
        </w:rPr>
      </w:pPr>
      <w:r w:rsidRPr="00216AA2">
        <w:rPr>
          <w:sz w:val="16"/>
          <w:szCs w:val="20"/>
        </w:rPr>
        <w:t>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w:t>
      </w:r>
    </w:p>
    <w:p w:rsidR="008E43D8" w:rsidRPr="00216AA2" w:rsidRDefault="008E43D8" w:rsidP="00216AA2">
      <w:pPr>
        <w:ind w:firstLine="0"/>
        <w:jc w:val="right"/>
        <w:rPr>
          <w:sz w:val="16"/>
          <w:szCs w:val="20"/>
        </w:rPr>
      </w:pPr>
      <w:r w:rsidRPr="00216AA2">
        <w:rPr>
          <w:sz w:val="16"/>
          <w:szCs w:val="20"/>
        </w:rPr>
        <w:t>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w:t>
      </w:r>
    </w:p>
    <w:p w:rsidR="008E43D8" w:rsidRPr="00216AA2" w:rsidRDefault="008E43D8" w:rsidP="00216AA2">
      <w:pPr>
        <w:ind w:firstLine="0"/>
        <w:jc w:val="right"/>
        <w:rPr>
          <w:sz w:val="16"/>
          <w:szCs w:val="20"/>
        </w:rPr>
      </w:pPr>
      <w:r w:rsidRPr="00216AA2">
        <w:rPr>
          <w:sz w:val="16"/>
          <w:szCs w:val="20"/>
        </w:rPr>
        <w:t>период 2019 и 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8E43D8">
      <w:pPr>
        <w:ind w:firstLine="0"/>
        <w:jc w:val="center"/>
        <w:rPr>
          <w:sz w:val="16"/>
          <w:szCs w:val="20"/>
        </w:rPr>
      </w:pPr>
    </w:p>
    <w:p w:rsidR="008E43D8" w:rsidRPr="00216AA2" w:rsidRDefault="008E43D8" w:rsidP="008E43D8">
      <w:pPr>
        <w:ind w:firstLine="0"/>
        <w:jc w:val="center"/>
        <w:rPr>
          <w:b/>
          <w:bCs/>
          <w:sz w:val="16"/>
          <w:szCs w:val="20"/>
        </w:rPr>
      </w:pPr>
      <w:r w:rsidRPr="00216AA2">
        <w:rPr>
          <w:b/>
          <w:bCs/>
          <w:sz w:val="16"/>
          <w:szCs w:val="20"/>
        </w:rPr>
        <w:t>ПРОГРАММА МУНИЦИПАЛЬНЫХ ВНУТРЕННИХ ЗАИМСТВОВАНИЙ АРШАНСКОГО МУНИЦИПАЛЬНОГО ОБРАЗОВАНИЯ НА 2018 ГОД</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(тыс. рублей)</w:t>
      </w:r>
    </w:p>
    <w:p w:rsidR="008E43D8" w:rsidRPr="00216AA2" w:rsidRDefault="008E43D8" w:rsidP="008E43D8">
      <w:pPr>
        <w:ind w:firstLine="0"/>
        <w:jc w:val="center"/>
        <w:rPr>
          <w:sz w:val="16"/>
          <w:szCs w:val="20"/>
        </w:rPr>
      </w:pPr>
    </w:p>
    <w:tbl>
      <w:tblPr>
        <w:tblW w:w="964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0"/>
        <w:gridCol w:w="1852"/>
        <w:gridCol w:w="1697"/>
      </w:tblGrid>
      <w:tr w:rsidR="008E43D8" w:rsidRPr="00216AA2" w:rsidTr="00216AA2">
        <w:trPr>
          <w:trHeight w:val="20"/>
        </w:trPr>
        <w:tc>
          <w:tcPr>
            <w:tcW w:w="6100" w:type="dxa"/>
            <w:vMerge w:val="restart"/>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Виды долговых обязательств</w:t>
            </w:r>
          </w:p>
        </w:tc>
        <w:tc>
          <w:tcPr>
            <w:tcW w:w="3549" w:type="dxa"/>
            <w:gridSpan w:val="2"/>
            <w:shd w:val="clear" w:color="auto" w:fill="auto"/>
            <w:noWrap/>
            <w:vAlign w:val="bottom"/>
            <w:hideMark/>
          </w:tcPr>
          <w:p w:rsidR="008E43D8" w:rsidRPr="00216AA2" w:rsidRDefault="008E43D8" w:rsidP="008E43D8">
            <w:pPr>
              <w:ind w:firstLine="0"/>
              <w:jc w:val="center"/>
              <w:rPr>
                <w:bCs/>
                <w:sz w:val="16"/>
                <w:szCs w:val="20"/>
              </w:rPr>
            </w:pPr>
            <w:r w:rsidRPr="00216AA2">
              <w:rPr>
                <w:bCs/>
                <w:sz w:val="16"/>
                <w:szCs w:val="20"/>
              </w:rPr>
              <w:t>2018 год</w:t>
            </w:r>
          </w:p>
        </w:tc>
      </w:tr>
      <w:tr w:rsidR="008E43D8" w:rsidRPr="00216AA2" w:rsidTr="00216AA2">
        <w:trPr>
          <w:trHeight w:val="20"/>
        </w:trPr>
        <w:tc>
          <w:tcPr>
            <w:tcW w:w="6100" w:type="dxa"/>
            <w:vMerge/>
            <w:vAlign w:val="center"/>
            <w:hideMark/>
          </w:tcPr>
          <w:p w:rsidR="008E43D8" w:rsidRPr="00216AA2" w:rsidRDefault="008E43D8" w:rsidP="008E43D8">
            <w:pPr>
              <w:ind w:firstLine="0"/>
              <w:jc w:val="center"/>
              <w:rPr>
                <w:bCs/>
                <w:sz w:val="16"/>
                <w:szCs w:val="20"/>
              </w:rPr>
            </w:pPr>
          </w:p>
        </w:tc>
        <w:tc>
          <w:tcPr>
            <w:tcW w:w="1852"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Объем привлечения</w:t>
            </w:r>
          </w:p>
        </w:tc>
        <w:tc>
          <w:tcPr>
            <w:tcW w:w="1697"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Объем погашения</w:t>
            </w:r>
          </w:p>
        </w:tc>
      </w:tr>
      <w:tr w:rsidR="008E43D8" w:rsidRPr="00216AA2" w:rsidTr="00216AA2">
        <w:trPr>
          <w:trHeight w:val="20"/>
        </w:trPr>
        <w:tc>
          <w:tcPr>
            <w:tcW w:w="6100"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Объем заимствований, всего</w:t>
            </w:r>
          </w:p>
        </w:tc>
        <w:tc>
          <w:tcPr>
            <w:tcW w:w="1852"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19,0</w:t>
            </w:r>
          </w:p>
        </w:tc>
        <w:tc>
          <w:tcPr>
            <w:tcW w:w="1697" w:type="dxa"/>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0,0</w:t>
            </w:r>
          </w:p>
        </w:tc>
      </w:tr>
      <w:tr w:rsidR="008E43D8" w:rsidRPr="00216AA2" w:rsidTr="00216AA2">
        <w:trPr>
          <w:trHeight w:val="20"/>
        </w:trPr>
        <w:tc>
          <w:tcPr>
            <w:tcW w:w="610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в том числе:</w:t>
            </w:r>
          </w:p>
        </w:tc>
        <w:tc>
          <w:tcPr>
            <w:tcW w:w="1852" w:type="dxa"/>
            <w:shd w:val="clear" w:color="auto" w:fill="auto"/>
            <w:vAlign w:val="center"/>
            <w:hideMark/>
          </w:tcPr>
          <w:p w:rsidR="008E43D8" w:rsidRPr="00216AA2" w:rsidRDefault="008E43D8" w:rsidP="008E43D8">
            <w:pPr>
              <w:ind w:firstLine="0"/>
              <w:jc w:val="center"/>
              <w:rPr>
                <w:sz w:val="16"/>
                <w:szCs w:val="20"/>
              </w:rPr>
            </w:pPr>
          </w:p>
        </w:tc>
        <w:tc>
          <w:tcPr>
            <w:tcW w:w="1697" w:type="dxa"/>
            <w:shd w:val="clear" w:color="auto" w:fill="auto"/>
            <w:vAlign w:val="center"/>
            <w:hideMark/>
          </w:tcPr>
          <w:p w:rsidR="008E43D8" w:rsidRPr="00216AA2" w:rsidRDefault="008E43D8" w:rsidP="008E43D8">
            <w:pPr>
              <w:ind w:firstLine="0"/>
              <w:jc w:val="center"/>
              <w:rPr>
                <w:sz w:val="16"/>
                <w:szCs w:val="20"/>
              </w:rPr>
            </w:pPr>
          </w:p>
        </w:tc>
      </w:tr>
      <w:tr w:rsidR="008E43D8" w:rsidRPr="00216AA2" w:rsidTr="00216AA2">
        <w:trPr>
          <w:trHeight w:val="20"/>
        </w:trPr>
        <w:tc>
          <w:tcPr>
            <w:tcW w:w="610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1. Государственные (муниципальные) ценные бумаги, номинальная стоимость которых указана в валюте Российской Федерации</w:t>
            </w:r>
          </w:p>
        </w:tc>
        <w:tc>
          <w:tcPr>
            <w:tcW w:w="1852"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c>
          <w:tcPr>
            <w:tcW w:w="1697"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r>
      <w:tr w:rsidR="008E43D8" w:rsidRPr="00216AA2" w:rsidTr="00216AA2">
        <w:trPr>
          <w:trHeight w:val="20"/>
        </w:trPr>
        <w:tc>
          <w:tcPr>
            <w:tcW w:w="610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2. Кредиты кредитных организаций в валюте Российской Федерации</w:t>
            </w:r>
          </w:p>
        </w:tc>
        <w:tc>
          <w:tcPr>
            <w:tcW w:w="1852"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19,0</w:t>
            </w:r>
          </w:p>
        </w:tc>
        <w:tc>
          <w:tcPr>
            <w:tcW w:w="1697"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r>
      <w:tr w:rsidR="008E43D8" w:rsidRPr="00216AA2" w:rsidTr="00216AA2">
        <w:trPr>
          <w:trHeight w:val="20"/>
        </w:trPr>
        <w:tc>
          <w:tcPr>
            <w:tcW w:w="6100"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3. Бюджетные кредиты от других бюджетов бюджетной системы Российской Федерации</w:t>
            </w:r>
          </w:p>
        </w:tc>
        <w:tc>
          <w:tcPr>
            <w:tcW w:w="1852"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c>
          <w:tcPr>
            <w:tcW w:w="1697" w:type="dxa"/>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r>
    </w:tbl>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№14</w:t>
      </w:r>
    </w:p>
    <w:p w:rsidR="008E43D8" w:rsidRPr="00216AA2" w:rsidRDefault="008E43D8" w:rsidP="00216AA2">
      <w:pPr>
        <w:ind w:firstLine="0"/>
        <w:jc w:val="right"/>
        <w:rPr>
          <w:sz w:val="16"/>
          <w:szCs w:val="20"/>
        </w:rPr>
      </w:pPr>
      <w:r w:rsidRPr="00216AA2">
        <w:rPr>
          <w:sz w:val="16"/>
          <w:szCs w:val="20"/>
        </w:rPr>
        <w:t>к решению Думы Аршанского</w:t>
      </w:r>
    </w:p>
    <w:p w:rsidR="008E43D8" w:rsidRPr="00216AA2" w:rsidRDefault="008E43D8" w:rsidP="00216AA2">
      <w:pPr>
        <w:ind w:firstLine="0"/>
        <w:jc w:val="right"/>
        <w:rPr>
          <w:sz w:val="16"/>
          <w:szCs w:val="20"/>
        </w:rPr>
      </w:pPr>
      <w:r w:rsidRPr="00216AA2">
        <w:rPr>
          <w:sz w:val="16"/>
          <w:szCs w:val="20"/>
        </w:rPr>
        <w:t>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w:t>
      </w:r>
    </w:p>
    <w:p w:rsidR="008E43D8" w:rsidRPr="00216AA2" w:rsidRDefault="008E43D8" w:rsidP="00216AA2">
      <w:pPr>
        <w:ind w:firstLine="0"/>
        <w:jc w:val="right"/>
        <w:rPr>
          <w:sz w:val="16"/>
          <w:szCs w:val="20"/>
        </w:rPr>
      </w:pPr>
      <w:r w:rsidRPr="00216AA2">
        <w:rPr>
          <w:sz w:val="16"/>
          <w:szCs w:val="20"/>
        </w:rPr>
        <w:t>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w:t>
      </w:r>
    </w:p>
    <w:p w:rsidR="008E43D8" w:rsidRPr="00216AA2" w:rsidRDefault="008E43D8" w:rsidP="00216AA2">
      <w:pPr>
        <w:ind w:firstLine="0"/>
        <w:jc w:val="right"/>
        <w:rPr>
          <w:sz w:val="16"/>
          <w:szCs w:val="20"/>
        </w:rPr>
      </w:pPr>
      <w:r w:rsidRPr="00216AA2">
        <w:rPr>
          <w:sz w:val="16"/>
          <w:szCs w:val="20"/>
        </w:rPr>
        <w:t>период 2019 и 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8E43D8">
      <w:pPr>
        <w:ind w:firstLine="0"/>
        <w:jc w:val="center"/>
        <w:rPr>
          <w:sz w:val="16"/>
          <w:szCs w:val="20"/>
        </w:rPr>
      </w:pPr>
    </w:p>
    <w:p w:rsidR="008E43D8" w:rsidRPr="00216AA2" w:rsidRDefault="008E43D8" w:rsidP="008E43D8">
      <w:pPr>
        <w:ind w:firstLine="0"/>
        <w:jc w:val="center"/>
        <w:rPr>
          <w:b/>
          <w:bCs/>
          <w:sz w:val="16"/>
          <w:szCs w:val="20"/>
        </w:rPr>
      </w:pPr>
      <w:r w:rsidRPr="00216AA2">
        <w:rPr>
          <w:b/>
          <w:bCs/>
          <w:sz w:val="16"/>
          <w:szCs w:val="20"/>
        </w:rPr>
        <w:t>ПРОГРАММА МУНИЦИПАЛЬНЫХ ВНУТРЕННИХ ЗАИМСТВОВАНИЙ АРШАНСКОГО МУНИЦИПАЛЬНОГО ОБРАЗОВАНИЯ НА ПЛАНОВЫЙ ПЕРИОД 2019 И 2020 ГОДОВ</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(тыс. рублей)</w:t>
      </w:r>
    </w:p>
    <w:p w:rsidR="008E43D8" w:rsidRPr="00216AA2" w:rsidRDefault="008E43D8" w:rsidP="008E43D8">
      <w:pPr>
        <w:ind w:firstLine="0"/>
        <w:jc w:val="center"/>
        <w:rPr>
          <w:sz w:val="16"/>
          <w:szCs w:val="20"/>
        </w:rPr>
      </w:pPr>
    </w:p>
    <w:tbl>
      <w:tblPr>
        <w:tblW w:w="9937" w:type="dxa"/>
        <w:tblInd w:w="94" w:type="dxa"/>
        <w:tblLook w:val="04A0" w:firstRow="1" w:lastRow="0" w:firstColumn="1" w:lastColumn="0" w:noHBand="0" w:noVBand="1"/>
      </w:tblPr>
      <w:tblGrid>
        <w:gridCol w:w="3700"/>
        <w:gridCol w:w="1646"/>
        <w:gridCol w:w="1419"/>
        <w:gridCol w:w="1646"/>
        <w:gridCol w:w="1526"/>
      </w:tblGrid>
      <w:tr w:rsidR="008E43D8" w:rsidRPr="00216AA2" w:rsidTr="00216AA2">
        <w:trPr>
          <w:trHeight w:val="20"/>
        </w:trPr>
        <w:tc>
          <w:tcPr>
            <w:tcW w:w="3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Виды долговых обязательств</w:t>
            </w:r>
          </w:p>
        </w:tc>
        <w:tc>
          <w:tcPr>
            <w:tcW w:w="30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E43D8" w:rsidRPr="00216AA2" w:rsidRDefault="008E43D8" w:rsidP="008E43D8">
            <w:pPr>
              <w:ind w:firstLine="0"/>
              <w:jc w:val="center"/>
              <w:rPr>
                <w:bCs/>
                <w:sz w:val="16"/>
                <w:szCs w:val="20"/>
              </w:rPr>
            </w:pPr>
            <w:r w:rsidRPr="00216AA2">
              <w:rPr>
                <w:bCs/>
                <w:sz w:val="16"/>
                <w:szCs w:val="20"/>
              </w:rPr>
              <w:t>2019 год</w:t>
            </w:r>
          </w:p>
        </w:tc>
        <w:tc>
          <w:tcPr>
            <w:tcW w:w="317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E43D8" w:rsidRPr="00216AA2" w:rsidRDefault="008E43D8" w:rsidP="008E43D8">
            <w:pPr>
              <w:ind w:firstLine="0"/>
              <w:jc w:val="center"/>
              <w:rPr>
                <w:bCs/>
                <w:sz w:val="16"/>
                <w:szCs w:val="20"/>
              </w:rPr>
            </w:pPr>
            <w:r w:rsidRPr="00216AA2">
              <w:rPr>
                <w:bCs/>
                <w:sz w:val="16"/>
                <w:szCs w:val="20"/>
              </w:rPr>
              <w:t>2020 год</w:t>
            </w:r>
          </w:p>
        </w:tc>
      </w:tr>
      <w:tr w:rsidR="008E43D8" w:rsidRPr="00216AA2" w:rsidTr="00216AA2">
        <w:trPr>
          <w:trHeight w:val="20"/>
        </w:trPr>
        <w:tc>
          <w:tcPr>
            <w:tcW w:w="3700" w:type="dxa"/>
            <w:vMerge/>
            <w:tcBorders>
              <w:top w:val="single" w:sz="4" w:space="0" w:color="auto"/>
              <w:left w:val="single" w:sz="4" w:space="0" w:color="auto"/>
              <w:bottom w:val="single" w:sz="4" w:space="0" w:color="000000"/>
              <w:right w:val="single" w:sz="4" w:space="0" w:color="auto"/>
            </w:tcBorders>
            <w:vAlign w:val="center"/>
            <w:hideMark/>
          </w:tcPr>
          <w:p w:rsidR="008E43D8" w:rsidRPr="00216AA2" w:rsidRDefault="008E43D8" w:rsidP="008E43D8">
            <w:pPr>
              <w:ind w:firstLine="0"/>
              <w:jc w:val="center"/>
              <w:rPr>
                <w:bCs/>
                <w:sz w:val="16"/>
                <w:szCs w:val="20"/>
              </w:rPr>
            </w:pPr>
          </w:p>
        </w:tc>
        <w:tc>
          <w:tcPr>
            <w:tcW w:w="164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Объем привлечения</w:t>
            </w:r>
          </w:p>
        </w:tc>
        <w:tc>
          <w:tcPr>
            <w:tcW w:w="1419"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Объем погашения</w:t>
            </w:r>
          </w:p>
        </w:tc>
        <w:tc>
          <w:tcPr>
            <w:tcW w:w="164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Объем привлечения</w:t>
            </w:r>
          </w:p>
        </w:tc>
        <w:tc>
          <w:tcPr>
            <w:tcW w:w="152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Объем погашения</w:t>
            </w:r>
          </w:p>
        </w:tc>
      </w:tr>
      <w:tr w:rsidR="008E43D8" w:rsidRPr="00216AA2" w:rsidTr="00216AA2">
        <w:trPr>
          <w:trHeight w:val="2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Объем заимствований, всего</w:t>
            </w:r>
          </w:p>
        </w:tc>
        <w:tc>
          <w:tcPr>
            <w:tcW w:w="164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21,0</w:t>
            </w:r>
          </w:p>
        </w:tc>
        <w:tc>
          <w:tcPr>
            <w:tcW w:w="1419"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0,0</w:t>
            </w:r>
          </w:p>
        </w:tc>
        <w:tc>
          <w:tcPr>
            <w:tcW w:w="164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21,0</w:t>
            </w:r>
          </w:p>
        </w:tc>
        <w:tc>
          <w:tcPr>
            <w:tcW w:w="152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bCs/>
                <w:sz w:val="16"/>
                <w:szCs w:val="20"/>
              </w:rPr>
            </w:pPr>
            <w:r w:rsidRPr="00216AA2">
              <w:rPr>
                <w:bCs/>
                <w:sz w:val="16"/>
                <w:szCs w:val="20"/>
              </w:rPr>
              <w:t>0,0</w:t>
            </w:r>
          </w:p>
        </w:tc>
      </w:tr>
      <w:tr w:rsidR="008E43D8" w:rsidRPr="00216AA2" w:rsidTr="00216AA2">
        <w:trPr>
          <w:trHeight w:val="2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в том числе:</w:t>
            </w:r>
          </w:p>
        </w:tc>
        <w:tc>
          <w:tcPr>
            <w:tcW w:w="164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p>
        </w:tc>
        <w:tc>
          <w:tcPr>
            <w:tcW w:w="1419"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p>
        </w:tc>
        <w:tc>
          <w:tcPr>
            <w:tcW w:w="164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p>
        </w:tc>
        <w:tc>
          <w:tcPr>
            <w:tcW w:w="152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p>
        </w:tc>
      </w:tr>
      <w:tr w:rsidR="008E43D8" w:rsidRPr="00216AA2" w:rsidTr="00216AA2">
        <w:trPr>
          <w:trHeight w:val="2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1. Государственные (муниципальные) ценные бумаги, номинальная стоимость которых указана в валюте Российской Федерации</w:t>
            </w:r>
          </w:p>
        </w:tc>
        <w:tc>
          <w:tcPr>
            <w:tcW w:w="164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c>
          <w:tcPr>
            <w:tcW w:w="1419"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c>
          <w:tcPr>
            <w:tcW w:w="164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c>
          <w:tcPr>
            <w:tcW w:w="152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r>
      <w:tr w:rsidR="008E43D8" w:rsidRPr="00216AA2" w:rsidTr="00216AA2">
        <w:trPr>
          <w:trHeight w:val="2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2. Кредиты кредитных организаций в валюте Российской Федерации</w:t>
            </w:r>
          </w:p>
        </w:tc>
        <w:tc>
          <w:tcPr>
            <w:tcW w:w="164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21,0</w:t>
            </w:r>
          </w:p>
        </w:tc>
        <w:tc>
          <w:tcPr>
            <w:tcW w:w="1419"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c>
          <w:tcPr>
            <w:tcW w:w="164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21,0</w:t>
            </w:r>
          </w:p>
        </w:tc>
        <w:tc>
          <w:tcPr>
            <w:tcW w:w="152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r>
      <w:tr w:rsidR="008E43D8" w:rsidRPr="00216AA2" w:rsidTr="00216AA2">
        <w:trPr>
          <w:trHeight w:val="20"/>
        </w:trPr>
        <w:tc>
          <w:tcPr>
            <w:tcW w:w="3700" w:type="dxa"/>
            <w:tcBorders>
              <w:top w:val="nil"/>
              <w:left w:val="single" w:sz="4" w:space="0" w:color="auto"/>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3. Бюджетные кредиты от других бюджетов бюджетной системы Российской Федерации</w:t>
            </w:r>
          </w:p>
        </w:tc>
        <w:tc>
          <w:tcPr>
            <w:tcW w:w="164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c>
          <w:tcPr>
            <w:tcW w:w="1419"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c>
          <w:tcPr>
            <w:tcW w:w="164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c>
          <w:tcPr>
            <w:tcW w:w="1526" w:type="dxa"/>
            <w:tcBorders>
              <w:top w:val="nil"/>
              <w:left w:val="nil"/>
              <w:bottom w:val="single" w:sz="4" w:space="0" w:color="auto"/>
              <w:right w:val="single" w:sz="4" w:space="0" w:color="auto"/>
            </w:tcBorders>
            <w:shd w:val="clear" w:color="auto" w:fill="auto"/>
            <w:vAlign w:val="center"/>
            <w:hideMark/>
          </w:tcPr>
          <w:p w:rsidR="008E43D8" w:rsidRPr="00216AA2" w:rsidRDefault="008E43D8" w:rsidP="008E43D8">
            <w:pPr>
              <w:ind w:firstLine="0"/>
              <w:jc w:val="center"/>
              <w:rPr>
                <w:sz w:val="16"/>
                <w:szCs w:val="20"/>
              </w:rPr>
            </w:pPr>
            <w:r w:rsidRPr="00216AA2">
              <w:rPr>
                <w:sz w:val="16"/>
                <w:szCs w:val="20"/>
              </w:rPr>
              <w:t>0,0</w:t>
            </w:r>
          </w:p>
        </w:tc>
      </w:tr>
    </w:tbl>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№15</w:t>
      </w:r>
    </w:p>
    <w:p w:rsidR="008E43D8" w:rsidRPr="00216AA2" w:rsidRDefault="008E43D8" w:rsidP="00216AA2">
      <w:pPr>
        <w:ind w:firstLine="0"/>
        <w:jc w:val="right"/>
        <w:rPr>
          <w:sz w:val="16"/>
          <w:szCs w:val="20"/>
        </w:rPr>
      </w:pPr>
      <w:r w:rsidRPr="00216AA2">
        <w:rPr>
          <w:sz w:val="16"/>
          <w:szCs w:val="20"/>
        </w:rPr>
        <w:t>к решению Думы Аршанского</w:t>
      </w:r>
    </w:p>
    <w:p w:rsidR="008E43D8" w:rsidRPr="00216AA2" w:rsidRDefault="008E43D8" w:rsidP="00216AA2">
      <w:pPr>
        <w:ind w:firstLine="0"/>
        <w:jc w:val="right"/>
        <w:rPr>
          <w:sz w:val="16"/>
          <w:szCs w:val="20"/>
        </w:rPr>
      </w:pPr>
      <w:r w:rsidRPr="00216AA2">
        <w:rPr>
          <w:sz w:val="16"/>
          <w:szCs w:val="20"/>
        </w:rPr>
        <w:t>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w:t>
      </w:r>
    </w:p>
    <w:p w:rsidR="008E43D8" w:rsidRPr="00216AA2" w:rsidRDefault="008E43D8" w:rsidP="00216AA2">
      <w:pPr>
        <w:ind w:firstLine="0"/>
        <w:jc w:val="right"/>
        <w:rPr>
          <w:sz w:val="16"/>
          <w:szCs w:val="20"/>
        </w:rPr>
      </w:pPr>
      <w:r w:rsidRPr="00216AA2">
        <w:rPr>
          <w:sz w:val="16"/>
          <w:szCs w:val="20"/>
        </w:rPr>
        <w:t>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w:t>
      </w:r>
    </w:p>
    <w:p w:rsidR="008E43D8" w:rsidRPr="00216AA2" w:rsidRDefault="008E43D8" w:rsidP="00216AA2">
      <w:pPr>
        <w:ind w:firstLine="0"/>
        <w:jc w:val="right"/>
        <w:rPr>
          <w:sz w:val="16"/>
          <w:szCs w:val="20"/>
        </w:rPr>
      </w:pPr>
      <w:r w:rsidRPr="00216AA2">
        <w:rPr>
          <w:sz w:val="16"/>
          <w:szCs w:val="20"/>
        </w:rPr>
        <w:t>период 2019 и 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8E43D8">
      <w:pPr>
        <w:ind w:firstLine="0"/>
        <w:jc w:val="center"/>
        <w:rPr>
          <w:sz w:val="16"/>
          <w:szCs w:val="20"/>
        </w:rPr>
      </w:pPr>
    </w:p>
    <w:p w:rsidR="008E43D8" w:rsidRPr="00216AA2" w:rsidRDefault="008E43D8" w:rsidP="008E43D8">
      <w:pPr>
        <w:ind w:firstLine="0"/>
        <w:jc w:val="center"/>
        <w:rPr>
          <w:b/>
          <w:bCs/>
          <w:sz w:val="16"/>
          <w:szCs w:val="20"/>
        </w:rPr>
      </w:pPr>
      <w:r w:rsidRPr="00216AA2">
        <w:rPr>
          <w:b/>
          <w:bCs/>
          <w:sz w:val="16"/>
          <w:szCs w:val="20"/>
        </w:rPr>
        <w:t>ИСТОЧНИКИ ВНУТРЕННЕГО ФИНАНСИРОВАНИЯ ДЕФИЦИТА БЮДЖЕТА АРШАНСКОГО МУНИЦИПАЛЬНОГО ОБРАЗОВАНИЯ НА 2018 ГОД</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(тыс. рублей)</w:t>
      </w:r>
    </w:p>
    <w:p w:rsidR="008E43D8" w:rsidRPr="00216AA2" w:rsidRDefault="008E43D8" w:rsidP="008E43D8">
      <w:pPr>
        <w:ind w:firstLine="0"/>
        <w:jc w:val="center"/>
        <w:rPr>
          <w:sz w:val="16"/>
          <w:szCs w:val="20"/>
        </w:rPr>
      </w:pPr>
    </w:p>
    <w:tbl>
      <w:tblPr>
        <w:tblW w:w="985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3020"/>
        <w:gridCol w:w="1854"/>
      </w:tblGrid>
      <w:tr w:rsidR="008E43D8" w:rsidRPr="00216AA2" w:rsidTr="00216AA2">
        <w:trPr>
          <w:trHeight w:val="184"/>
        </w:trPr>
        <w:tc>
          <w:tcPr>
            <w:tcW w:w="4976" w:type="dxa"/>
            <w:vMerge w:val="restart"/>
            <w:shd w:val="clear" w:color="auto" w:fill="auto"/>
            <w:hideMark/>
          </w:tcPr>
          <w:p w:rsidR="008E43D8" w:rsidRPr="00216AA2" w:rsidRDefault="008E43D8" w:rsidP="008E43D8">
            <w:pPr>
              <w:ind w:firstLine="0"/>
              <w:jc w:val="center"/>
              <w:rPr>
                <w:bCs/>
                <w:sz w:val="16"/>
                <w:szCs w:val="20"/>
              </w:rPr>
            </w:pPr>
            <w:r w:rsidRPr="00216AA2">
              <w:rPr>
                <w:bCs/>
                <w:sz w:val="16"/>
                <w:szCs w:val="20"/>
              </w:rPr>
              <w:t>Наименование</w:t>
            </w:r>
          </w:p>
        </w:tc>
        <w:tc>
          <w:tcPr>
            <w:tcW w:w="3020" w:type="dxa"/>
            <w:vMerge w:val="restart"/>
            <w:shd w:val="clear" w:color="auto" w:fill="auto"/>
            <w:hideMark/>
          </w:tcPr>
          <w:p w:rsidR="008E43D8" w:rsidRPr="00216AA2" w:rsidRDefault="008E43D8" w:rsidP="008E43D8">
            <w:pPr>
              <w:ind w:firstLine="0"/>
              <w:jc w:val="center"/>
              <w:rPr>
                <w:bCs/>
                <w:sz w:val="16"/>
                <w:szCs w:val="20"/>
              </w:rPr>
            </w:pPr>
            <w:r w:rsidRPr="00216AA2">
              <w:rPr>
                <w:bCs/>
                <w:sz w:val="16"/>
                <w:szCs w:val="20"/>
              </w:rPr>
              <w:t>Код</w:t>
            </w:r>
          </w:p>
        </w:tc>
        <w:tc>
          <w:tcPr>
            <w:tcW w:w="1854" w:type="dxa"/>
            <w:vMerge w:val="restart"/>
            <w:shd w:val="clear" w:color="auto" w:fill="auto"/>
            <w:hideMark/>
          </w:tcPr>
          <w:p w:rsidR="008E43D8" w:rsidRPr="00216AA2" w:rsidRDefault="008E43D8" w:rsidP="008E43D8">
            <w:pPr>
              <w:ind w:firstLine="0"/>
              <w:jc w:val="center"/>
              <w:rPr>
                <w:bCs/>
                <w:sz w:val="16"/>
                <w:szCs w:val="20"/>
              </w:rPr>
            </w:pPr>
            <w:r w:rsidRPr="00216AA2">
              <w:rPr>
                <w:bCs/>
                <w:sz w:val="16"/>
                <w:szCs w:val="20"/>
              </w:rPr>
              <w:t>Сумма</w:t>
            </w:r>
          </w:p>
        </w:tc>
      </w:tr>
      <w:tr w:rsidR="008E43D8" w:rsidRPr="00216AA2" w:rsidTr="00216AA2">
        <w:trPr>
          <w:trHeight w:val="184"/>
        </w:trPr>
        <w:tc>
          <w:tcPr>
            <w:tcW w:w="4976" w:type="dxa"/>
            <w:vMerge/>
            <w:vAlign w:val="center"/>
            <w:hideMark/>
          </w:tcPr>
          <w:p w:rsidR="008E43D8" w:rsidRPr="00216AA2" w:rsidRDefault="008E43D8" w:rsidP="008E43D8">
            <w:pPr>
              <w:ind w:firstLine="0"/>
              <w:jc w:val="center"/>
              <w:rPr>
                <w:bCs/>
                <w:sz w:val="16"/>
                <w:szCs w:val="20"/>
              </w:rPr>
            </w:pPr>
          </w:p>
        </w:tc>
        <w:tc>
          <w:tcPr>
            <w:tcW w:w="3020" w:type="dxa"/>
            <w:vMerge/>
            <w:vAlign w:val="center"/>
            <w:hideMark/>
          </w:tcPr>
          <w:p w:rsidR="008E43D8" w:rsidRPr="00216AA2" w:rsidRDefault="008E43D8" w:rsidP="008E43D8">
            <w:pPr>
              <w:ind w:firstLine="0"/>
              <w:jc w:val="center"/>
              <w:rPr>
                <w:bCs/>
                <w:sz w:val="16"/>
                <w:szCs w:val="20"/>
              </w:rPr>
            </w:pPr>
          </w:p>
        </w:tc>
        <w:tc>
          <w:tcPr>
            <w:tcW w:w="1854" w:type="dxa"/>
            <w:vMerge/>
            <w:vAlign w:val="center"/>
            <w:hideMark/>
          </w:tcPr>
          <w:p w:rsidR="008E43D8" w:rsidRPr="00216AA2" w:rsidRDefault="008E43D8" w:rsidP="008E43D8">
            <w:pPr>
              <w:ind w:firstLine="0"/>
              <w:jc w:val="center"/>
              <w:rPr>
                <w:bCs/>
                <w:sz w:val="16"/>
                <w:szCs w:val="20"/>
              </w:rPr>
            </w:pP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bCs/>
                <w:sz w:val="16"/>
                <w:szCs w:val="20"/>
              </w:rPr>
            </w:pPr>
            <w:r w:rsidRPr="00216AA2">
              <w:rPr>
                <w:bCs/>
                <w:sz w:val="16"/>
                <w:szCs w:val="20"/>
              </w:rPr>
              <w:t>Источники внутреннего финансирования дефицита бюджета</w:t>
            </w:r>
          </w:p>
        </w:tc>
        <w:tc>
          <w:tcPr>
            <w:tcW w:w="3020" w:type="dxa"/>
            <w:shd w:val="clear" w:color="auto" w:fill="auto"/>
            <w:hideMark/>
          </w:tcPr>
          <w:p w:rsidR="008E43D8" w:rsidRPr="00216AA2" w:rsidRDefault="008E43D8" w:rsidP="008E43D8">
            <w:pPr>
              <w:ind w:firstLine="0"/>
              <w:jc w:val="center"/>
              <w:rPr>
                <w:bCs/>
                <w:sz w:val="16"/>
                <w:szCs w:val="20"/>
              </w:rPr>
            </w:pPr>
            <w:r w:rsidRPr="00216AA2">
              <w:rPr>
                <w:bCs/>
                <w:sz w:val="16"/>
                <w:szCs w:val="20"/>
              </w:rPr>
              <w:t>000 01 00 00 00 00 0000 000</w:t>
            </w:r>
          </w:p>
        </w:tc>
        <w:tc>
          <w:tcPr>
            <w:tcW w:w="1854" w:type="dxa"/>
            <w:shd w:val="clear" w:color="auto" w:fill="auto"/>
            <w:hideMark/>
          </w:tcPr>
          <w:p w:rsidR="008E43D8" w:rsidRPr="00216AA2" w:rsidRDefault="008E43D8" w:rsidP="008E43D8">
            <w:pPr>
              <w:ind w:firstLine="0"/>
              <w:jc w:val="center"/>
              <w:rPr>
                <w:bCs/>
                <w:sz w:val="16"/>
                <w:szCs w:val="20"/>
              </w:rPr>
            </w:pPr>
            <w:r w:rsidRPr="00216AA2">
              <w:rPr>
                <w:bCs/>
                <w:sz w:val="16"/>
                <w:szCs w:val="20"/>
              </w:rPr>
              <w:t>19,0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bCs/>
                <w:sz w:val="16"/>
                <w:szCs w:val="20"/>
              </w:rPr>
            </w:pPr>
            <w:r w:rsidRPr="00216AA2">
              <w:rPr>
                <w:bCs/>
                <w:sz w:val="16"/>
                <w:szCs w:val="20"/>
              </w:rPr>
              <w:t>Кредиты кредитных организаций в валюте Российской Федерации</w:t>
            </w:r>
          </w:p>
        </w:tc>
        <w:tc>
          <w:tcPr>
            <w:tcW w:w="3020" w:type="dxa"/>
            <w:shd w:val="clear" w:color="auto" w:fill="auto"/>
            <w:hideMark/>
          </w:tcPr>
          <w:p w:rsidR="008E43D8" w:rsidRPr="00216AA2" w:rsidRDefault="008E43D8" w:rsidP="008E43D8">
            <w:pPr>
              <w:ind w:firstLine="0"/>
              <w:jc w:val="center"/>
              <w:rPr>
                <w:bCs/>
                <w:sz w:val="16"/>
                <w:szCs w:val="20"/>
              </w:rPr>
            </w:pPr>
            <w:r w:rsidRPr="00216AA2">
              <w:rPr>
                <w:bCs/>
                <w:sz w:val="16"/>
                <w:szCs w:val="20"/>
              </w:rPr>
              <w:t>913 01 02 00 00 00 0000 000</w:t>
            </w:r>
          </w:p>
        </w:tc>
        <w:tc>
          <w:tcPr>
            <w:tcW w:w="1854" w:type="dxa"/>
            <w:shd w:val="clear" w:color="auto" w:fill="auto"/>
            <w:hideMark/>
          </w:tcPr>
          <w:p w:rsidR="008E43D8" w:rsidRPr="00216AA2" w:rsidRDefault="008E43D8" w:rsidP="008E43D8">
            <w:pPr>
              <w:ind w:firstLine="0"/>
              <w:jc w:val="center"/>
              <w:rPr>
                <w:bCs/>
                <w:sz w:val="16"/>
                <w:szCs w:val="20"/>
              </w:rPr>
            </w:pPr>
            <w:r w:rsidRPr="00216AA2">
              <w:rPr>
                <w:bCs/>
                <w:sz w:val="16"/>
                <w:szCs w:val="20"/>
              </w:rPr>
              <w:t>19,0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iCs/>
                <w:sz w:val="16"/>
                <w:szCs w:val="20"/>
              </w:rPr>
            </w:pPr>
            <w:r w:rsidRPr="00216AA2">
              <w:rPr>
                <w:iCs/>
                <w:sz w:val="16"/>
                <w:szCs w:val="20"/>
              </w:rPr>
              <w:t>Получение кредитов от кредитных организаций в валюте Российской Федерации</w:t>
            </w:r>
          </w:p>
        </w:tc>
        <w:tc>
          <w:tcPr>
            <w:tcW w:w="3020" w:type="dxa"/>
            <w:shd w:val="clear" w:color="auto" w:fill="auto"/>
            <w:hideMark/>
          </w:tcPr>
          <w:p w:rsidR="008E43D8" w:rsidRPr="00216AA2" w:rsidRDefault="008E43D8" w:rsidP="008E43D8">
            <w:pPr>
              <w:ind w:firstLine="0"/>
              <w:jc w:val="center"/>
              <w:rPr>
                <w:iCs/>
                <w:sz w:val="16"/>
                <w:szCs w:val="20"/>
              </w:rPr>
            </w:pPr>
            <w:r w:rsidRPr="00216AA2">
              <w:rPr>
                <w:iCs/>
                <w:sz w:val="16"/>
                <w:szCs w:val="20"/>
              </w:rPr>
              <w:t>913 01 02 00 00 00 0000 700</w:t>
            </w:r>
          </w:p>
        </w:tc>
        <w:tc>
          <w:tcPr>
            <w:tcW w:w="1854" w:type="dxa"/>
            <w:shd w:val="clear" w:color="auto" w:fill="auto"/>
            <w:hideMark/>
          </w:tcPr>
          <w:p w:rsidR="008E43D8" w:rsidRPr="00216AA2" w:rsidRDefault="008E43D8" w:rsidP="008E43D8">
            <w:pPr>
              <w:ind w:firstLine="0"/>
              <w:jc w:val="center"/>
              <w:rPr>
                <w:iCs/>
                <w:sz w:val="16"/>
                <w:szCs w:val="20"/>
              </w:rPr>
            </w:pPr>
            <w:r w:rsidRPr="00216AA2">
              <w:rPr>
                <w:iCs/>
                <w:sz w:val="16"/>
                <w:szCs w:val="20"/>
              </w:rPr>
              <w:t>19,0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sz w:val="16"/>
                <w:szCs w:val="20"/>
              </w:rPr>
            </w:pPr>
            <w:r w:rsidRPr="00216AA2">
              <w:rPr>
                <w:sz w:val="16"/>
                <w:szCs w:val="20"/>
              </w:rPr>
              <w:t>Получение кредитов от кредитных организаций бюджетами сельских поселений в валюте Российской Федерации</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913 01 02 00 00 10 0000 710</w:t>
            </w:r>
          </w:p>
        </w:tc>
        <w:tc>
          <w:tcPr>
            <w:tcW w:w="1854" w:type="dxa"/>
            <w:shd w:val="clear" w:color="auto" w:fill="auto"/>
            <w:hideMark/>
          </w:tcPr>
          <w:p w:rsidR="008E43D8" w:rsidRPr="00216AA2" w:rsidRDefault="008E43D8" w:rsidP="008E43D8">
            <w:pPr>
              <w:ind w:firstLine="0"/>
              <w:jc w:val="center"/>
              <w:rPr>
                <w:sz w:val="16"/>
                <w:szCs w:val="20"/>
              </w:rPr>
            </w:pPr>
            <w:r w:rsidRPr="00216AA2">
              <w:rPr>
                <w:sz w:val="16"/>
                <w:szCs w:val="20"/>
              </w:rPr>
              <w:t>19,0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iCs/>
                <w:sz w:val="16"/>
                <w:szCs w:val="20"/>
              </w:rPr>
            </w:pPr>
            <w:r w:rsidRPr="00216AA2">
              <w:rPr>
                <w:iCs/>
                <w:sz w:val="16"/>
                <w:szCs w:val="20"/>
              </w:rPr>
              <w:t>Погашение кредитов, предоставленных кредитными организациями в валюте Российской Федерации</w:t>
            </w:r>
          </w:p>
        </w:tc>
        <w:tc>
          <w:tcPr>
            <w:tcW w:w="3020" w:type="dxa"/>
            <w:shd w:val="clear" w:color="auto" w:fill="auto"/>
            <w:hideMark/>
          </w:tcPr>
          <w:p w:rsidR="008E43D8" w:rsidRPr="00216AA2" w:rsidRDefault="008E43D8" w:rsidP="008E43D8">
            <w:pPr>
              <w:ind w:firstLine="0"/>
              <w:jc w:val="center"/>
              <w:rPr>
                <w:iCs/>
                <w:sz w:val="16"/>
                <w:szCs w:val="20"/>
              </w:rPr>
            </w:pPr>
            <w:r w:rsidRPr="00216AA2">
              <w:rPr>
                <w:iCs/>
                <w:sz w:val="16"/>
                <w:szCs w:val="20"/>
              </w:rPr>
              <w:t>913 01 02 00 00 00 0000 800</w:t>
            </w:r>
          </w:p>
        </w:tc>
        <w:tc>
          <w:tcPr>
            <w:tcW w:w="1854" w:type="dxa"/>
            <w:shd w:val="clear" w:color="auto" w:fill="auto"/>
            <w:hideMark/>
          </w:tcPr>
          <w:p w:rsidR="008E43D8" w:rsidRPr="00216AA2" w:rsidRDefault="008E43D8" w:rsidP="008E43D8">
            <w:pPr>
              <w:ind w:firstLine="0"/>
              <w:jc w:val="center"/>
              <w:rPr>
                <w:iCs/>
                <w:sz w:val="16"/>
                <w:szCs w:val="20"/>
              </w:rPr>
            </w:pPr>
            <w:r w:rsidRPr="00216AA2">
              <w:rPr>
                <w:iCs/>
                <w:sz w:val="16"/>
                <w:szCs w:val="20"/>
              </w:rPr>
              <w:t>0,0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sz w:val="16"/>
                <w:szCs w:val="20"/>
              </w:rPr>
            </w:pPr>
            <w:r w:rsidRPr="00216AA2">
              <w:rPr>
                <w:sz w:val="16"/>
                <w:szCs w:val="20"/>
              </w:rPr>
              <w:t>Погашение бюджетами сельских поселений кредитов от кредитных организаций в валюте Российской Федерации</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913 01 02 00 00 10 0000 810</w:t>
            </w:r>
          </w:p>
        </w:tc>
        <w:tc>
          <w:tcPr>
            <w:tcW w:w="1854" w:type="dxa"/>
            <w:shd w:val="clear" w:color="auto" w:fill="auto"/>
            <w:hideMark/>
          </w:tcPr>
          <w:p w:rsidR="008E43D8" w:rsidRPr="00216AA2" w:rsidRDefault="008E43D8" w:rsidP="008E43D8">
            <w:pPr>
              <w:ind w:firstLine="0"/>
              <w:jc w:val="center"/>
              <w:rPr>
                <w:sz w:val="16"/>
                <w:szCs w:val="20"/>
              </w:rPr>
            </w:pPr>
            <w:r w:rsidRPr="00216AA2">
              <w:rPr>
                <w:sz w:val="16"/>
                <w:szCs w:val="20"/>
              </w:rPr>
              <w:t>0,0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bCs/>
                <w:sz w:val="16"/>
                <w:szCs w:val="20"/>
              </w:rPr>
            </w:pPr>
            <w:r w:rsidRPr="00216AA2">
              <w:rPr>
                <w:bCs/>
                <w:sz w:val="16"/>
                <w:szCs w:val="20"/>
              </w:rPr>
              <w:t xml:space="preserve">Бюджетные кредиты от других бюджетов бюджетной системы Российской Федерации </w:t>
            </w:r>
          </w:p>
        </w:tc>
        <w:tc>
          <w:tcPr>
            <w:tcW w:w="3020" w:type="dxa"/>
            <w:shd w:val="clear" w:color="auto" w:fill="auto"/>
            <w:hideMark/>
          </w:tcPr>
          <w:p w:rsidR="008E43D8" w:rsidRPr="00216AA2" w:rsidRDefault="008E43D8" w:rsidP="008E43D8">
            <w:pPr>
              <w:ind w:firstLine="0"/>
              <w:jc w:val="center"/>
              <w:rPr>
                <w:bCs/>
                <w:sz w:val="16"/>
                <w:szCs w:val="20"/>
              </w:rPr>
            </w:pPr>
            <w:r w:rsidRPr="00216AA2">
              <w:rPr>
                <w:bCs/>
                <w:sz w:val="16"/>
                <w:szCs w:val="20"/>
              </w:rPr>
              <w:t>913 01 03 00 00 00 0000 000</w:t>
            </w:r>
          </w:p>
        </w:tc>
        <w:tc>
          <w:tcPr>
            <w:tcW w:w="1854" w:type="dxa"/>
            <w:shd w:val="clear" w:color="auto" w:fill="auto"/>
            <w:hideMark/>
          </w:tcPr>
          <w:p w:rsidR="008E43D8" w:rsidRPr="00216AA2" w:rsidRDefault="008E43D8" w:rsidP="008E43D8">
            <w:pPr>
              <w:ind w:firstLine="0"/>
              <w:jc w:val="center"/>
              <w:rPr>
                <w:bCs/>
                <w:iCs/>
                <w:sz w:val="16"/>
                <w:szCs w:val="20"/>
              </w:rPr>
            </w:pPr>
            <w:r w:rsidRPr="00216AA2">
              <w:rPr>
                <w:bCs/>
                <w:iCs/>
                <w:sz w:val="16"/>
                <w:szCs w:val="20"/>
              </w:rPr>
              <w:t>0,0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sz w:val="16"/>
                <w:szCs w:val="20"/>
              </w:rPr>
            </w:pPr>
            <w:r w:rsidRPr="00216AA2">
              <w:rPr>
                <w:sz w:val="16"/>
                <w:szCs w:val="20"/>
              </w:rPr>
              <w:t>Бюджетные кредиты от других бюджетов бюджетной системы Российской Федерации в валюте Российской Федерации</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913 01 03 01 00 00 0000 000</w:t>
            </w:r>
          </w:p>
        </w:tc>
        <w:tc>
          <w:tcPr>
            <w:tcW w:w="1854" w:type="dxa"/>
            <w:shd w:val="clear" w:color="auto" w:fill="auto"/>
            <w:hideMark/>
          </w:tcPr>
          <w:p w:rsidR="008E43D8" w:rsidRPr="00216AA2" w:rsidRDefault="008E43D8" w:rsidP="008E43D8">
            <w:pPr>
              <w:ind w:firstLine="0"/>
              <w:jc w:val="center"/>
              <w:rPr>
                <w:sz w:val="16"/>
                <w:szCs w:val="20"/>
              </w:rPr>
            </w:pPr>
            <w:r w:rsidRPr="00216AA2">
              <w:rPr>
                <w:sz w:val="16"/>
                <w:szCs w:val="20"/>
              </w:rPr>
              <w:t>0,0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iCs/>
                <w:sz w:val="16"/>
                <w:szCs w:val="20"/>
              </w:rPr>
            </w:pPr>
            <w:r w:rsidRPr="00216AA2">
              <w:rPr>
                <w:iCs/>
                <w:sz w:val="16"/>
                <w:szCs w:val="20"/>
              </w:rPr>
              <w:t>Получение бюджетных кредитов от других бюджетов бюджетной системы Российской Федерации в валюте Российской Федерации</w:t>
            </w:r>
          </w:p>
        </w:tc>
        <w:tc>
          <w:tcPr>
            <w:tcW w:w="3020" w:type="dxa"/>
            <w:shd w:val="clear" w:color="auto" w:fill="auto"/>
            <w:hideMark/>
          </w:tcPr>
          <w:p w:rsidR="008E43D8" w:rsidRPr="00216AA2" w:rsidRDefault="008E43D8" w:rsidP="008E43D8">
            <w:pPr>
              <w:ind w:firstLine="0"/>
              <w:jc w:val="center"/>
              <w:rPr>
                <w:iCs/>
                <w:sz w:val="16"/>
                <w:szCs w:val="20"/>
              </w:rPr>
            </w:pPr>
            <w:r w:rsidRPr="00216AA2">
              <w:rPr>
                <w:iCs/>
                <w:sz w:val="16"/>
                <w:szCs w:val="20"/>
              </w:rPr>
              <w:t>913 01 03 01 00 00 0000 700</w:t>
            </w:r>
          </w:p>
        </w:tc>
        <w:tc>
          <w:tcPr>
            <w:tcW w:w="1854" w:type="dxa"/>
            <w:shd w:val="clear" w:color="auto" w:fill="auto"/>
            <w:hideMark/>
          </w:tcPr>
          <w:p w:rsidR="008E43D8" w:rsidRPr="00216AA2" w:rsidRDefault="008E43D8" w:rsidP="008E43D8">
            <w:pPr>
              <w:ind w:firstLine="0"/>
              <w:jc w:val="center"/>
              <w:rPr>
                <w:iCs/>
                <w:sz w:val="16"/>
                <w:szCs w:val="20"/>
              </w:rPr>
            </w:pPr>
            <w:r w:rsidRPr="00216AA2">
              <w:rPr>
                <w:iCs/>
                <w:sz w:val="16"/>
                <w:szCs w:val="20"/>
              </w:rPr>
              <w:t>0,0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sz w:val="16"/>
                <w:szCs w:val="20"/>
              </w:rPr>
            </w:pPr>
            <w:r w:rsidRPr="00216AA2">
              <w:rPr>
                <w:sz w:val="16"/>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913 01 03 01 00 10 0000 710</w:t>
            </w:r>
          </w:p>
        </w:tc>
        <w:tc>
          <w:tcPr>
            <w:tcW w:w="1854" w:type="dxa"/>
            <w:shd w:val="clear" w:color="auto" w:fill="auto"/>
            <w:hideMark/>
          </w:tcPr>
          <w:p w:rsidR="008E43D8" w:rsidRPr="00216AA2" w:rsidRDefault="008E43D8" w:rsidP="008E43D8">
            <w:pPr>
              <w:ind w:firstLine="0"/>
              <w:jc w:val="center"/>
              <w:rPr>
                <w:sz w:val="16"/>
                <w:szCs w:val="20"/>
              </w:rPr>
            </w:pPr>
            <w:r w:rsidRPr="00216AA2">
              <w:rPr>
                <w:sz w:val="16"/>
                <w:szCs w:val="20"/>
              </w:rPr>
              <w:t>0,0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iCs/>
                <w:sz w:val="16"/>
                <w:szCs w:val="20"/>
              </w:rPr>
            </w:pPr>
            <w:r w:rsidRPr="00216AA2">
              <w:rPr>
                <w:iCs/>
                <w:sz w:val="16"/>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3020" w:type="dxa"/>
            <w:shd w:val="clear" w:color="auto" w:fill="auto"/>
            <w:hideMark/>
          </w:tcPr>
          <w:p w:rsidR="008E43D8" w:rsidRPr="00216AA2" w:rsidRDefault="008E43D8" w:rsidP="008E43D8">
            <w:pPr>
              <w:ind w:firstLine="0"/>
              <w:jc w:val="center"/>
              <w:rPr>
                <w:iCs/>
                <w:sz w:val="16"/>
                <w:szCs w:val="20"/>
              </w:rPr>
            </w:pPr>
            <w:r w:rsidRPr="00216AA2">
              <w:rPr>
                <w:iCs/>
                <w:sz w:val="16"/>
                <w:szCs w:val="20"/>
              </w:rPr>
              <w:t>913 01 03 01 00 00 0000 800</w:t>
            </w:r>
          </w:p>
        </w:tc>
        <w:tc>
          <w:tcPr>
            <w:tcW w:w="1854" w:type="dxa"/>
            <w:shd w:val="clear" w:color="auto" w:fill="auto"/>
            <w:hideMark/>
          </w:tcPr>
          <w:p w:rsidR="008E43D8" w:rsidRPr="00216AA2" w:rsidRDefault="008E43D8" w:rsidP="008E43D8">
            <w:pPr>
              <w:ind w:firstLine="0"/>
              <w:jc w:val="center"/>
              <w:rPr>
                <w:iCs/>
                <w:sz w:val="16"/>
                <w:szCs w:val="20"/>
              </w:rPr>
            </w:pPr>
            <w:r w:rsidRPr="00216AA2">
              <w:rPr>
                <w:iCs/>
                <w:sz w:val="16"/>
                <w:szCs w:val="20"/>
              </w:rPr>
              <w:t>0,0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sz w:val="16"/>
                <w:szCs w:val="20"/>
              </w:rPr>
            </w:pPr>
            <w:r w:rsidRPr="00216AA2">
              <w:rPr>
                <w:sz w:val="16"/>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913 01 03 01 00 10 0000 810</w:t>
            </w:r>
          </w:p>
        </w:tc>
        <w:tc>
          <w:tcPr>
            <w:tcW w:w="1854" w:type="dxa"/>
            <w:shd w:val="clear" w:color="auto" w:fill="auto"/>
            <w:hideMark/>
          </w:tcPr>
          <w:p w:rsidR="008E43D8" w:rsidRPr="00216AA2" w:rsidRDefault="008E43D8" w:rsidP="008E43D8">
            <w:pPr>
              <w:ind w:firstLine="0"/>
              <w:jc w:val="center"/>
              <w:rPr>
                <w:sz w:val="16"/>
                <w:szCs w:val="20"/>
              </w:rPr>
            </w:pPr>
            <w:r w:rsidRPr="00216AA2">
              <w:rPr>
                <w:sz w:val="16"/>
                <w:szCs w:val="20"/>
              </w:rPr>
              <w:t>0,0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bCs/>
                <w:sz w:val="16"/>
                <w:szCs w:val="20"/>
              </w:rPr>
            </w:pPr>
            <w:r w:rsidRPr="00216AA2">
              <w:rPr>
                <w:bCs/>
                <w:sz w:val="16"/>
                <w:szCs w:val="20"/>
              </w:rPr>
              <w:t>Изменение остатков средств на счетах по учету средств бюджета</w:t>
            </w:r>
          </w:p>
        </w:tc>
        <w:tc>
          <w:tcPr>
            <w:tcW w:w="3020" w:type="dxa"/>
            <w:shd w:val="clear" w:color="auto" w:fill="auto"/>
            <w:hideMark/>
          </w:tcPr>
          <w:p w:rsidR="008E43D8" w:rsidRPr="00216AA2" w:rsidRDefault="008E43D8" w:rsidP="008E43D8">
            <w:pPr>
              <w:ind w:firstLine="0"/>
              <w:jc w:val="center"/>
              <w:rPr>
                <w:bCs/>
                <w:sz w:val="16"/>
                <w:szCs w:val="20"/>
              </w:rPr>
            </w:pPr>
            <w:r w:rsidRPr="00216AA2">
              <w:rPr>
                <w:bCs/>
                <w:sz w:val="16"/>
                <w:szCs w:val="20"/>
              </w:rPr>
              <w:t xml:space="preserve">000 01 05 00 00 00 0000 000 </w:t>
            </w:r>
          </w:p>
        </w:tc>
        <w:tc>
          <w:tcPr>
            <w:tcW w:w="1854" w:type="dxa"/>
            <w:shd w:val="clear" w:color="auto" w:fill="auto"/>
            <w:hideMark/>
          </w:tcPr>
          <w:p w:rsidR="008E43D8" w:rsidRPr="00216AA2" w:rsidRDefault="008E43D8" w:rsidP="008E43D8">
            <w:pPr>
              <w:ind w:firstLine="0"/>
              <w:jc w:val="center"/>
              <w:rPr>
                <w:bCs/>
                <w:sz w:val="16"/>
                <w:szCs w:val="20"/>
              </w:rPr>
            </w:pPr>
            <w:r w:rsidRPr="00216AA2">
              <w:rPr>
                <w:bCs/>
                <w:sz w:val="16"/>
                <w:szCs w:val="20"/>
              </w:rPr>
              <w:t>0,0</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iCs/>
                <w:sz w:val="16"/>
                <w:szCs w:val="20"/>
              </w:rPr>
            </w:pPr>
            <w:r w:rsidRPr="00216AA2">
              <w:rPr>
                <w:iCs/>
                <w:sz w:val="16"/>
                <w:szCs w:val="20"/>
              </w:rPr>
              <w:t>Увеличение остатков средств бюджетов</w:t>
            </w:r>
          </w:p>
        </w:tc>
        <w:tc>
          <w:tcPr>
            <w:tcW w:w="3020" w:type="dxa"/>
            <w:shd w:val="clear" w:color="auto" w:fill="auto"/>
            <w:hideMark/>
          </w:tcPr>
          <w:p w:rsidR="008E43D8" w:rsidRPr="00216AA2" w:rsidRDefault="008E43D8" w:rsidP="008E43D8">
            <w:pPr>
              <w:ind w:firstLine="0"/>
              <w:jc w:val="center"/>
              <w:rPr>
                <w:iCs/>
                <w:sz w:val="16"/>
                <w:szCs w:val="20"/>
              </w:rPr>
            </w:pPr>
            <w:r w:rsidRPr="00216AA2">
              <w:rPr>
                <w:iCs/>
                <w:sz w:val="16"/>
                <w:szCs w:val="20"/>
              </w:rPr>
              <w:t>000 01 05 00 00 00 0000 500</w:t>
            </w:r>
          </w:p>
        </w:tc>
        <w:tc>
          <w:tcPr>
            <w:tcW w:w="1854" w:type="dxa"/>
            <w:shd w:val="clear" w:color="auto" w:fill="auto"/>
            <w:hideMark/>
          </w:tcPr>
          <w:p w:rsidR="008E43D8" w:rsidRPr="00216AA2" w:rsidRDefault="008E43D8" w:rsidP="008E43D8">
            <w:pPr>
              <w:ind w:firstLine="0"/>
              <w:jc w:val="center"/>
              <w:rPr>
                <w:iCs/>
                <w:sz w:val="16"/>
                <w:szCs w:val="20"/>
              </w:rPr>
            </w:pPr>
            <w:r w:rsidRPr="00216AA2">
              <w:rPr>
                <w:iCs/>
                <w:sz w:val="16"/>
                <w:szCs w:val="20"/>
              </w:rPr>
              <w:t>-2307,5</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sz w:val="16"/>
                <w:szCs w:val="20"/>
              </w:rPr>
            </w:pPr>
            <w:r w:rsidRPr="00216AA2">
              <w:rPr>
                <w:sz w:val="16"/>
                <w:szCs w:val="20"/>
              </w:rPr>
              <w:t>Увеличение прочих остатков средств бюджетов</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000 01 05 02 00 00 0000 500</w:t>
            </w:r>
          </w:p>
        </w:tc>
        <w:tc>
          <w:tcPr>
            <w:tcW w:w="1854" w:type="dxa"/>
            <w:shd w:val="clear" w:color="auto" w:fill="auto"/>
            <w:hideMark/>
          </w:tcPr>
          <w:p w:rsidR="008E43D8" w:rsidRPr="00216AA2" w:rsidRDefault="008E43D8" w:rsidP="008E43D8">
            <w:pPr>
              <w:ind w:firstLine="0"/>
              <w:jc w:val="center"/>
              <w:rPr>
                <w:sz w:val="16"/>
                <w:szCs w:val="20"/>
              </w:rPr>
            </w:pPr>
            <w:r w:rsidRPr="00216AA2">
              <w:rPr>
                <w:sz w:val="16"/>
                <w:szCs w:val="20"/>
              </w:rPr>
              <w:t>-2307,5</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sz w:val="16"/>
                <w:szCs w:val="20"/>
              </w:rPr>
            </w:pPr>
            <w:r w:rsidRPr="00216AA2">
              <w:rPr>
                <w:sz w:val="16"/>
                <w:szCs w:val="20"/>
              </w:rPr>
              <w:t>Увеличение прочих остатков денежных средств бюджетов</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000 01 05 02 01 00 0000 510</w:t>
            </w:r>
          </w:p>
        </w:tc>
        <w:tc>
          <w:tcPr>
            <w:tcW w:w="1854" w:type="dxa"/>
            <w:shd w:val="clear" w:color="auto" w:fill="auto"/>
            <w:hideMark/>
          </w:tcPr>
          <w:p w:rsidR="008E43D8" w:rsidRPr="00216AA2" w:rsidRDefault="008E43D8" w:rsidP="008E43D8">
            <w:pPr>
              <w:ind w:firstLine="0"/>
              <w:jc w:val="center"/>
              <w:rPr>
                <w:sz w:val="16"/>
                <w:szCs w:val="20"/>
              </w:rPr>
            </w:pPr>
            <w:r w:rsidRPr="00216AA2">
              <w:rPr>
                <w:sz w:val="16"/>
                <w:szCs w:val="20"/>
              </w:rPr>
              <w:t>-2307,5</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sz w:val="16"/>
                <w:szCs w:val="20"/>
              </w:rPr>
            </w:pPr>
            <w:r w:rsidRPr="00216AA2">
              <w:rPr>
                <w:sz w:val="16"/>
                <w:szCs w:val="20"/>
              </w:rPr>
              <w:t>Увеличение прочих остатков денежных средств бюджетов сельских поселений</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000 01 05 02 01 10 0000 510</w:t>
            </w:r>
          </w:p>
        </w:tc>
        <w:tc>
          <w:tcPr>
            <w:tcW w:w="1854" w:type="dxa"/>
            <w:shd w:val="clear" w:color="auto" w:fill="auto"/>
            <w:hideMark/>
          </w:tcPr>
          <w:p w:rsidR="008E43D8" w:rsidRPr="00216AA2" w:rsidRDefault="008E43D8" w:rsidP="008E43D8">
            <w:pPr>
              <w:ind w:firstLine="0"/>
              <w:jc w:val="center"/>
              <w:rPr>
                <w:sz w:val="16"/>
                <w:szCs w:val="20"/>
              </w:rPr>
            </w:pPr>
            <w:r w:rsidRPr="00216AA2">
              <w:rPr>
                <w:sz w:val="16"/>
                <w:szCs w:val="20"/>
              </w:rPr>
              <w:t>-2307,5</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iCs/>
                <w:sz w:val="16"/>
                <w:szCs w:val="20"/>
              </w:rPr>
            </w:pPr>
            <w:r w:rsidRPr="00216AA2">
              <w:rPr>
                <w:iCs/>
                <w:sz w:val="16"/>
                <w:szCs w:val="20"/>
              </w:rPr>
              <w:t>Уменьшение остатков средств бюджетов</w:t>
            </w:r>
          </w:p>
        </w:tc>
        <w:tc>
          <w:tcPr>
            <w:tcW w:w="3020" w:type="dxa"/>
            <w:shd w:val="clear" w:color="auto" w:fill="auto"/>
            <w:hideMark/>
          </w:tcPr>
          <w:p w:rsidR="008E43D8" w:rsidRPr="00216AA2" w:rsidRDefault="008E43D8" w:rsidP="008E43D8">
            <w:pPr>
              <w:ind w:firstLine="0"/>
              <w:jc w:val="center"/>
              <w:rPr>
                <w:iCs/>
                <w:sz w:val="16"/>
                <w:szCs w:val="20"/>
              </w:rPr>
            </w:pPr>
            <w:r w:rsidRPr="00216AA2">
              <w:rPr>
                <w:iCs/>
                <w:sz w:val="16"/>
                <w:szCs w:val="20"/>
              </w:rPr>
              <w:t>000 01 05 00 00 00 0000 600</w:t>
            </w:r>
          </w:p>
        </w:tc>
        <w:tc>
          <w:tcPr>
            <w:tcW w:w="1854" w:type="dxa"/>
            <w:shd w:val="clear" w:color="auto" w:fill="auto"/>
            <w:hideMark/>
          </w:tcPr>
          <w:p w:rsidR="008E43D8" w:rsidRPr="00216AA2" w:rsidRDefault="008E43D8" w:rsidP="008E43D8">
            <w:pPr>
              <w:ind w:firstLine="0"/>
              <w:jc w:val="center"/>
              <w:rPr>
                <w:iCs/>
                <w:sz w:val="16"/>
                <w:szCs w:val="20"/>
              </w:rPr>
            </w:pPr>
            <w:r w:rsidRPr="00216AA2">
              <w:rPr>
                <w:iCs/>
                <w:sz w:val="16"/>
                <w:szCs w:val="20"/>
              </w:rPr>
              <w:t>2307,5</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sz w:val="16"/>
                <w:szCs w:val="20"/>
              </w:rPr>
            </w:pPr>
            <w:r w:rsidRPr="00216AA2">
              <w:rPr>
                <w:sz w:val="16"/>
                <w:szCs w:val="20"/>
              </w:rPr>
              <w:t>Уменьшение прочих остатков средств бюджетов</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000 01 05 02 00 00 0000 600</w:t>
            </w:r>
          </w:p>
        </w:tc>
        <w:tc>
          <w:tcPr>
            <w:tcW w:w="1854" w:type="dxa"/>
            <w:shd w:val="clear" w:color="auto" w:fill="auto"/>
            <w:hideMark/>
          </w:tcPr>
          <w:p w:rsidR="008E43D8" w:rsidRPr="00216AA2" w:rsidRDefault="008E43D8" w:rsidP="008E43D8">
            <w:pPr>
              <w:ind w:firstLine="0"/>
              <w:jc w:val="center"/>
              <w:rPr>
                <w:sz w:val="16"/>
                <w:szCs w:val="20"/>
              </w:rPr>
            </w:pPr>
            <w:r w:rsidRPr="00216AA2">
              <w:rPr>
                <w:sz w:val="16"/>
                <w:szCs w:val="20"/>
              </w:rPr>
              <w:t>2307,5</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sz w:val="16"/>
                <w:szCs w:val="20"/>
              </w:rPr>
            </w:pPr>
            <w:r w:rsidRPr="00216AA2">
              <w:rPr>
                <w:sz w:val="16"/>
                <w:szCs w:val="20"/>
              </w:rPr>
              <w:t>Уменьшение прочих остатков денежных средств бюджетов</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000 01 05 02 01 00 0000 610</w:t>
            </w:r>
          </w:p>
        </w:tc>
        <w:tc>
          <w:tcPr>
            <w:tcW w:w="1854" w:type="dxa"/>
            <w:shd w:val="clear" w:color="auto" w:fill="auto"/>
            <w:hideMark/>
          </w:tcPr>
          <w:p w:rsidR="008E43D8" w:rsidRPr="00216AA2" w:rsidRDefault="008E43D8" w:rsidP="008E43D8">
            <w:pPr>
              <w:ind w:firstLine="0"/>
              <w:jc w:val="center"/>
              <w:rPr>
                <w:sz w:val="16"/>
                <w:szCs w:val="20"/>
              </w:rPr>
            </w:pPr>
            <w:r w:rsidRPr="00216AA2">
              <w:rPr>
                <w:sz w:val="16"/>
                <w:szCs w:val="20"/>
              </w:rPr>
              <w:t>2307,5</w:t>
            </w:r>
          </w:p>
        </w:tc>
      </w:tr>
      <w:tr w:rsidR="008E43D8" w:rsidRPr="00216AA2" w:rsidTr="00216AA2">
        <w:trPr>
          <w:trHeight w:val="20"/>
        </w:trPr>
        <w:tc>
          <w:tcPr>
            <w:tcW w:w="4976" w:type="dxa"/>
            <w:shd w:val="clear" w:color="auto" w:fill="auto"/>
            <w:hideMark/>
          </w:tcPr>
          <w:p w:rsidR="008E43D8" w:rsidRPr="00216AA2" w:rsidRDefault="008E43D8" w:rsidP="008E43D8">
            <w:pPr>
              <w:ind w:firstLine="0"/>
              <w:jc w:val="center"/>
              <w:rPr>
                <w:sz w:val="16"/>
                <w:szCs w:val="20"/>
              </w:rPr>
            </w:pPr>
            <w:r w:rsidRPr="00216AA2">
              <w:rPr>
                <w:sz w:val="16"/>
                <w:szCs w:val="20"/>
              </w:rPr>
              <w:t>Уменьшение прочих остатков денежных средств бюджетов сельских поселений</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000 01 05 02 01 10 0000 610</w:t>
            </w:r>
          </w:p>
        </w:tc>
        <w:tc>
          <w:tcPr>
            <w:tcW w:w="1854" w:type="dxa"/>
            <w:shd w:val="clear" w:color="auto" w:fill="auto"/>
            <w:hideMark/>
          </w:tcPr>
          <w:p w:rsidR="008E43D8" w:rsidRPr="00216AA2" w:rsidRDefault="008E43D8" w:rsidP="008E43D8">
            <w:pPr>
              <w:ind w:firstLine="0"/>
              <w:jc w:val="center"/>
              <w:rPr>
                <w:sz w:val="16"/>
                <w:szCs w:val="20"/>
              </w:rPr>
            </w:pPr>
            <w:r w:rsidRPr="00216AA2">
              <w:rPr>
                <w:sz w:val="16"/>
                <w:szCs w:val="20"/>
              </w:rPr>
              <w:t>2307,5</w:t>
            </w:r>
          </w:p>
        </w:tc>
      </w:tr>
    </w:tbl>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№16</w:t>
      </w:r>
    </w:p>
    <w:p w:rsidR="008E43D8" w:rsidRPr="00216AA2" w:rsidRDefault="008E43D8" w:rsidP="00216AA2">
      <w:pPr>
        <w:ind w:firstLine="0"/>
        <w:jc w:val="right"/>
        <w:rPr>
          <w:sz w:val="16"/>
          <w:szCs w:val="20"/>
        </w:rPr>
      </w:pPr>
      <w:r w:rsidRPr="00216AA2">
        <w:rPr>
          <w:sz w:val="16"/>
          <w:szCs w:val="20"/>
        </w:rPr>
        <w:t>к решению Думы Аршанского</w:t>
      </w:r>
    </w:p>
    <w:p w:rsidR="008E43D8" w:rsidRPr="00216AA2" w:rsidRDefault="008E43D8" w:rsidP="00216AA2">
      <w:pPr>
        <w:ind w:firstLine="0"/>
        <w:jc w:val="right"/>
        <w:rPr>
          <w:sz w:val="16"/>
          <w:szCs w:val="20"/>
        </w:rPr>
      </w:pPr>
      <w:r w:rsidRPr="00216AA2">
        <w:rPr>
          <w:sz w:val="16"/>
          <w:szCs w:val="20"/>
        </w:rPr>
        <w:t>сельского поселения</w:t>
      </w:r>
    </w:p>
    <w:p w:rsidR="008E43D8" w:rsidRPr="00216AA2" w:rsidRDefault="008E43D8" w:rsidP="00216AA2">
      <w:pPr>
        <w:ind w:firstLine="0"/>
        <w:jc w:val="right"/>
        <w:rPr>
          <w:sz w:val="16"/>
          <w:szCs w:val="20"/>
        </w:rPr>
      </w:pPr>
      <w:r w:rsidRPr="00216AA2">
        <w:rPr>
          <w:sz w:val="16"/>
          <w:szCs w:val="20"/>
        </w:rPr>
        <w:t>"О бюджете Аршанского</w:t>
      </w:r>
    </w:p>
    <w:p w:rsidR="008E43D8" w:rsidRPr="00216AA2" w:rsidRDefault="008E43D8" w:rsidP="00216AA2">
      <w:pPr>
        <w:ind w:firstLine="0"/>
        <w:jc w:val="right"/>
        <w:rPr>
          <w:sz w:val="16"/>
          <w:szCs w:val="20"/>
        </w:rPr>
      </w:pPr>
      <w:r w:rsidRPr="00216AA2">
        <w:rPr>
          <w:sz w:val="16"/>
          <w:szCs w:val="20"/>
        </w:rPr>
        <w:t>муниципального образования</w:t>
      </w:r>
    </w:p>
    <w:p w:rsidR="008E43D8" w:rsidRPr="00216AA2" w:rsidRDefault="008E43D8" w:rsidP="00216AA2">
      <w:pPr>
        <w:ind w:firstLine="0"/>
        <w:jc w:val="right"/>
        <w:rPr>
          <w:sz w:val="16"/>
          <w:szCs w:val="20"/>
        </w:rPr>
      </w:pPr>
      <w:r w:rsidRPr="00216AA2">
        <w:rPr>
          <w:sz w:val="16"/>
          <w:szCs w:val="20"/>
        </w:rPr>
        <w:t>на 2018 год и на плановый</w:t>
      </w:r>
    </w:p>
    <w:p w:rsidR="008E43D8" w:rsidRPr="00216AA2" w:rsidRDefault="008E43D8" w:rsidP="00216AA2">
      <w:pPr>
        <w:ind w:firstLine="0"/>
        <w:jc w:val="right"/>
        <w:rPr>
          <w:sz w:val="16"/>
          <w:szCs w:val="20"/>
        </w:rPr>
      </w:pPr>
      <w:r w:rsidRPr="00216AA2">
        <w:rPr>
          <w:sz w:val="16"/>
          <w:szCs w:val="20"/>
        </w:rPr>
        <w:t>период 2019 и 2020 годов"</w:t>
      </w:r>
    </w:p>
    <w:p w:rsidR="008E43D8" w:rsidRPr="00216AA2" w:rsidRDefault="008E43D8" w:rsidP="00216AA2">
      <w:pPr>
        <w:ind w:firstLine="0"/>
        <w:jc w:val="right"/>
        <w:rPr>
          <w:sz w:val="16"/>
          <w:szCs w:val="20"/>
        </w:rPr>
      </w:pPr>
      <w:r w:rsidRPr="00216AA2">
        <w:rPr>
          <w:sz w:val="16"/>
          <w:szCs w:val="20"/>
        </w:rPr>
        <w:t>от 28.12.2017г. №18</w:t>
      </w:r>
    </w:p>
    <w:p w:rsidR="008E43D8" w:rsidRPr="00216AA2" w:rsidRDefault="008E43D8" w:rsidP="00216AA2">
      <w:pPr>
        <w:ind w:firstLine="0"/>
        <w:jc w:val="right"/>
        <w:rPr>
          <w:sz w:val="16"/>
          <w:szCs w:val="20"/>
        </w:rPr>
      </w:pPr>
    </w:p>
    <w:p w:rsidR="008E43D8" w:rsidRPr="00216AA2" w:rsidRDefault="008E43D8" w:rsidP="008E43D8">
      <w:pPr>
        <w:ind w:firstLine="0"/>
        <w:jc w:val="center"/>
        <w:rPr>
          <w:b/>
          <w:bCs/>
          <w:sz w:val="16"/>
          <w:szCs w:val="20"/>
        </w:rPr>
      </w:pPr>
      <w:r w:rsidRPr="00216AA2">
        <w:rPr>
          <w:b/>
          <w:bCs/>
          <w:sz w:val="16"/>
          <w:szCs w:val="20"/>
        </w:rPr>
        <w:t>ИСТОЧНИКИ ВНУТРЕННЕГО ФИНАНСИРОВАНИЯ ДЕФИЦИТА БЮДЖЕТА АРШАНСКОГО МУНИЦИПАЛЬНОГО ОБРАЗОВАНИЯ НА ПЛАНОВЫЙ ПЕРИОД 2019 И 2020 ГОДОВ</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(тыс. рублей)</w:t>
      </w:r>
    </w:p>
    <w:p w:rsidR="008E43D8" w:rsidRPr="00216AA2" w:rsidRDefault="008E43D8" w:rsidP="008E43D8">
      <w:pPr>
        <w:ind w:firstLine="0"/>
        <w:jc w:val="center"/>
        <w:rPr>
          <w:sz w:val="16"/>
          <w:szCs w:val="20"/>
        </w:rPr>
      </w:pPr>
    </w:p>
    <w:tbl>
      <w:tblPr>
        <w:tblW w:w="1007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3020"/>
        <w:gridCol w:w="1233"/>
        <w:gridCol w:w="1276"/>
      </w:tblGrid>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bCs/>
                <w:sz w:val="16"/>
                <w:szCs w:val="20"/>
              </w:rPr>
            </w:pPr>
            <w:r w:rsidRPr="00216AA2">
              <w:rPr>
                <w:bCs/>
                <w:sz w:val="16"/>
                <w:szCs w:val="20"/>
              </w:rPr>
              <w:t>Наименование</w:t>
            </w:r>
          </w:p>
        </w:tc>
        <w:tc>
          <w:tcPr>
            <w:tcW w:w="3020" w:type="dxa"/>
            <w:shd w:val="clear" w:color="auto" w:fill="auto"/>
            <w:hideMark/>
          </w:tcPr>
          <w:p w:rsidR="008E43D8" w:rsidRPr="00216AA2" w:rsidRDefault="008E43D8" w:rsidP="008E43D8">
            <w:pPr>
              <w:ind w:firstLine="0"/>
              <w:jc w:val="center"/>
              <w:rPr>
                <w:bCs/>
                <w:sz w:val="16"/>
                <w:szCs w:val="20"/>
              </w:rPr>
            </w:pPr>
            <w:r w:rsidRPr="00216AA2">
              <w:rPr>
                <w:bCs/>
                <w:sz w:val="16"/>
                <w:szCs w:val="20"/>
              </w:rPr>
              <w:t>Код</w:t>
            </w:r>
          </w:p>
        </w:tc>
        <w:tc>
          <w:tcPr>
            <w:tcW w:w="1233" w:type="dxa"/>
            <w:shd w:val="clear" w:color="auto" w:fill="auto"/>
            <w:hideMark/>
          </w:tcPr>
          <w:p w:rsidR="008E43D8" w:rsidRPr="00216AA2" w:rsidRDefault="008E43D8" w:rsidP="008E43D8">
            <w:pPr>
              <w:ind w:firstLine="0"/>
              <w:jc w:val="center"/>
              <w:rPr>
                <w:bCs/>
                <w:sz w:val="16"/>
                <w:szCs w:val="20"/>
              </w:rPr>
            </w:pPr>
            <w:r w:rsidRPr="00216AA2">
              <w:rPr>
                <w:bCs/>
                <w:sz w:val="16"/>
                <w:szCs w:val="20"/>
              </w:rPr>
              <w:t>2019 год</w:t>
            </w:r>
          </w:p>
        </w:tc>
        <w:tc>
          <w:tcPr>
            <w:tcW w:w="1276" w:type="dxa"/>
            <w:shd w:val="clear" w:color="auto" w:fill="auto"/>
            <w:hideMark/>
          </w:tcPr>
          <w:p w:rsidR="008E43D8" w:rsidRPr="00216AA2" w:rsidRDefault="008E43D8" w:rsidP="008E43D8">
            <w:pPr>
              <w:ind w:firstLine="0"/>
              <w:jc w:val="center"/>
              <w:rPr>
                <w:bCs/>
                <w:sz w:val="16"/>
                <w:szCs w:val="20"/>
              </w:rPr>
            </w:pPr>
            <w:r w:rsidRPr="00216AA2">
              <w:rPr>
                <w:bCs/>
                <w:sz w:val="16"/>
                <w:szCs w:val="20"/>
              </w:rPr>
              <w:t>2020 год</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bCs/>
                <w:sz w:val="16"/>
                <w:szCs w:val="20"/>
              </w:rPr>
            </w:pPr>
            <w:r w:rsidRPr="00216AA2">
              <w:rPr>
                <w:bCs/>
                <w:sz w:val="16"/>
                <w:szCs w:val="20"/>
              </w:rPr>
              <w:t>Источники внутреннего финансирования дефицита бюджета</w:t>
            </w:r>
          </w:p>
        </w:tc>
        <w:tc>
          <w:tcPr>
            <w:tcW w:w="3020" w:type="dxa"/>
            <w:shd w:val="clear" w:color="auto" w:fill="auto"/>
            <w:hideMark/>
          </w:tcPr>
          <w:p w:rsidR="008E43D8" w:rsidRPr="00216AA2" w:rsidRDefault="008E43D8" w:rsidP="008E43D8">
            <w:pPr>
              <w:ind w:firstLine="0"/>
              <w:jc w:val="center"/>
              <w:rPr>
                <w:bCs/>
                <w:sz w:val="16"/>
                <w:szCs w:val="20"/>
              </w:rPr>
            </w:pPr>
            <w:r w:rsidRPr="00216AA2">
              <w:rPr>
                <w:bCs/>
                <w:sz w:val="16"/>
                <w:szCs w:val="20"/>
              </w:rPr>
              <w:t>000 01 00 00 00 00 0000 000</w:t>
            </w:r>
          </w:p>
        </w:tc>
        <w:tc>
          <w:tcPr>
            <w:tcW w:w="1233" w:type="dxa"/>
            <w:shd w:val="clear" w:color="auto" w:fill="auto"/>
            <w:hideMark/>
          </w:tcPr>
          <w:p w:rsidR="008E43D8" w:rsidRPr="00216AA2" w:rsidRDefault="008E43D8" w:rsidP="008E43D8">
            <w:pPr>
              <w:ind w:firstLine="0"/>
              <w:jc w:val="center"/>
              <w:rPr>
                <w:bCs/>
                <w:sz w:val="16"/>
                <w:szCs w:val="20"/>
              </w:rPr>
            </w:pPr>
            <w:r w:rsidRPr="00216AA2">
              <w:rPr>
                <w:bCs/>
                <w:sz w:val="16"/>
                <w:szCs w:val="20"/>
              </w:rPr>
              <w:t>21,0</w:t>
            </w:r>
          </w:p>
        </w:tc>
        <w:tc>
          <w:tcPr>
            <w:tcW w:w="1276" w:type="dxa"/>
            <w:shd w:val="clear" w:color="auto" w:fill="auto"/>
            <w:hideMark/>
          </w:tcPr>
          <w:p w:rsidR="008E43D8" w:rsidRPr="00216AA2" w:rsidRDefault="008E43D8" w:rsidP="008E43D8">
            <w:pPr>
              <w:ind w:firstLine="0"/>
              <w:jc w:val="center"/>
              <w:rPr>
                <w:bCs/>
                <w:sz w:val="16"/>
                <w:szCs w:val="20"/>
              </w:rPr>
            </w:pPr>
            <w:r w:rsidRPr="00216AA2">
              <w:rPr>
                <w:bCs/>
                <w:sz w:val="16"/>
                <w:szCs w:val="20"/>
              </w:rPr>
              <w:t>21,0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bCs/>
                <w:sz w:val="16"/>
                <w:szCs w:val="20"/>
              </w:rPr>
            </w:pPr>
            <w:r w:rsidRPr="00216AA2">
              <w:rPr>
                <w:bCs/>
                <w:sz w:val="16"/>
                <w:szCs w:val="20"/>
              </w:rPr>
              <w:t>Кредиты кредитных организаций в валюте Российской Федерации</w:t>
            </w:r>
          </w:p>
        </w:tc>
        <w:tc>
          <w:tcPr>
            <w:tcW w:w="3020" w:type="dxa"/>
            <w:shd w:val="clear" w:color="auto" w:fill="auto"/>
            <w:hideMark/>
          </w:tcPr>
          <w:p w:rsidR="008E43D8" w:rsidRPr="00216AA2" w:rsidRDefault="008E43D8" w:rsidP="008E43D8">
            <w:pPr>
              <w:ind w:firstLine="0"/>
              <w:jc w:val="center"/>
              <w:rPr>
                <w:bCs/>
                <w:sz w:val="16"/>
                <w:szCs w:val="20"/>
              </w:rPr>
            </w:pPr>
            <w:r w:rsidRPr="00216AA2">
              <w:rPr>
                <w:bCs/>
                <w:sz w:val="16"/>
                <w:szCs w:val="20"/>
              </w:rPr>
              <w:t>913 01 02 00 00 00 0000 000</w:t>
            </w:r>
          </w:p>
        </w:tc>
        <w:tc>
          <w:tcPr>
            <w:tcW w:w="1233" w:type="dxa"/>
            <w:shd w:val="clear" w:color="auto" w:fill="auto"/>
            <w:hideMark/>
          </w:tcPr>
          <w:p w:rsidR="008E43D8" w:rsidRPr="00216AA2" w:rsidRDefault="008E43D8" w:rsidP="008E43D8">
            <w:pPr>
              <w:ind w:firstLine="0"/>
              <w:jc w:val="center"/>
              <w:rPr>
                <w:bCs/>
                <w:sz w:val="16"/>
                <w:szCs w:val="20"/>
              </w:rPr>
            </w:pPr>
            <w:r w:rsidRPr="00216AA2">
              <w:rPr>
                <w:bCs/>
                <w:sz w:val="16"/>
                <w:szCs w:val="20"/>
              </w:rPr>
              <w:t>21,0</w:t>
            </w:r>
          </w:p>
        </w:tc>
        <w:tc>
          <w:tcPr>
            <w:tcW w:w="1276" w:type="dxa"/>
            <w:shd w:val="clear" w:color="auto" w:fill="auto"/>
            <w:hideMark/>
          </w:tcPr>
          <w:p w:rsidR="008E43D8" w:rsidRPr="00216AA2" w:rsidRDefault="008E43D8" w:rsidP="008E43D8">
            <w:pPr>
              <w:ind w:firstLine="0"/>
              <w:jc w:val="center"/>
              <w:rPr>
                <w:bCs/>
                <w:sz w:val="16"/>
                <w:szCs w:val="20"/>
              </w:rPr>
            </w:pPr>
            <w:r w:rsidRPr="00216AA2">
              <w:rPr>
                <w:bCs/>
                <w:sz w:val="16"/>
                <w:szCs w:val="20"/>
              </w:rPr>
              <w:t>21,0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iCs/>
                <w:sz w:val="16"/>
                <w:szCs w:val="20"/>
              </w:rPr>
            </w:pPr>
            <w:r w:rsidRPr="00216AA2">
              <w:rPr>
                <w:iCs/>
                <w:sz w:val="16"/>
                <w:szCs w:val="20"/>
              </w:rPr>
              <w:t>Получение кредитов от кредитных организаций в валюте Российской Федерации</w:t>
            </w:r>
          </w:p>
        </w:tc>
        <w:tc>
          <w:tcPr>
            <w:tcW w:w="3020" w:type="dxa"/>
            <w:shd w:val="clear" w:color="auto" w:fill="auto"/>
            <w:hideMark/>
          </w:tcPr>
          <w:p w:rsidR="008E43D8" w:rsidRPr="00216AA2" w:rsidRDefault="008E43D8" w:rsidP="008E43D8">
            <w:pPr>
              <w:ind w:firstLine="0"/>
              <w:jc w:val="center"/>
              <w:rPr>
                <w:iCs/>
                <w:sz w:val="16"/>
                <w:szCs w:val="20"/>
              </w:rPr>
            </w:pPr>
            <w:r w:rsidRPr="00216AA2">
              <w:rPr>
                <w:iCs/>
                <w:sz w:val="16"/>
                <w:szCs w:val="20"/>
              </w:rPr>
              <w:t>913 01 02 00 00 00 0000 700</w:t>
            </w:r>
          </w:p>
        </w:tc>
        <w:tc>
          <w:tcPr>
            <w:tcW w:w="1233" w:type="dxa"/>
            <w:shd w:val="clear" w:color="auto" w:fill="auto"/>
            <w:hideMark/>
          </w:tcPr>
          <w:p w:rsidR="008E43D8" w:rsidRPr="00216AA2" w:rsidRDefault="008E43D8" w:rsidP="008E43D8">
            <w:pPr>
              <w:ind w:firstLine="0"/>
              <w:jc w:val="center"/>
              <w:rPr>
                <w:iCs/>
                <w:sz w:val="16"/>
                <w:szCs w:val="20"/>
              </w:rPr>
            </w:pPr>
            <w:r w:rsidRPr="00216AA2">
              <w:rPr>
                <w:iCs/>
                <w:sz w:val="16"/>
                <w:szCs w:val="20"/>
              </w:rPr>
              <w:t>21,0</w:t>
            </w:r>
          </w:p>
        </w:tc>
        <w:tc>
          <w:tcPr>
            <w:tcW w:w="1276" w:type="dxa"/>
            <w:shd w:val="clear" w:color="auto" w:fill="auto"/>
            <w:hideMark/>
          </w:tcPr>
          <w:p w:rsidR="008E43D8" w:rsidRPr="00216AA2" w:rsidRDefault="008E43D8" w:rsidP="008E43D8">
            <w:pPr>
              <w:ind w:firstLine="0"/>
              <w:jc w:val="center"/>
              <w:rPr>
                <w:iCs/>
                <w:sz w:val="16"/>
                <w:szCs w:val="20"/>
              </w:rPr>
            </w:pPr>
            <w:r w:rsidRPr="00216AA2">
              <w:rPr>
                <w:iCs/>
                <w:sz w:val="16"/>
                <w:szCs w:val="20"/>
              </w:rPr>
              <w:t>21,0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sz w:val="16"/>
                <w:szCs w:val="20"/>
              </w:rPr>
            </w:pPr>
            <w:r w:rsidRPr="00216AA2">
              <w:rPr>
                <w:sz w:val="16"/>
                <w:szCs w:val="20"/>
              </w:rPr>
              <w:t>Получение кредитов от кредитных организаций бюджетами сельских поселений в валюте Российской Федерации</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913 01 02 00 00 10 0000 710</w:t>
            </w:r>
          </w:p>
        </w:tc>
        <w:tc>
          <w:tcPr>
            <w:tcW w:w="1233" w:type="dxa"/>
            <w:shd w:val="clear" w:color="auto" w:fill="auto"/>
            <w:hideMark/>
          </w:tcPr>
          <w:p w:rsidR="008E43D8" w:rsidRPr="00216AA2" w:rsidRDefault="008E43D8" w:rsidP="008E43D8">
            <w:pPr>
              <w:ind w:firstLine="0"/>
              <w:jc w:val="center"/>
              <w:rPr>
                <w:sz w:val="16"/>
                <w:szCs w:val="20"/>
              </w:rPr>
            </w:pPr>
            <w:r w:rsidRPr="00216AA2">
              <w:rPr>
                <w:sz w:val="16"/>
                <w:szCs w:val="20"/>
              </w:rPr>
              <w:t>21,0</w:t>
            </w:r>
          </w:p>
        </w:tc>
        <w:tc>
          <w:tcPr>
            <w:tcW w:w="1276" w:type="dxa"/>
            <w:shd w:val="clear" w:color="auto" w:fill="auto"/>
            <w:hideMark/>
          </w:tcPr>
          <w:p w:rsidR="008E43D8" w:rsidRPr="00216AA2" w:rsidRDefault="008E43D8" w:rsidP="008E43D8">
            <w:pPr>
              <w:ind w:firstLine="0"/>
              <w:jc w:val="center"/>
              <w:rPr>
                <w:sz w:val="16"/>
                <w:szCs w:val="20"/>
              </w:rPr>
            </w:pPr>
            <w:r w:rsidRPr="00216AA2">
              <w:rPr>
                <w:sz w:val="16"/>
                <w:szCs w:val="20"/>
              </w:rPr>
              <w:t>21,0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iCs/>
                <w:sz w:val="16"/>
                <w:szCs w:val="20"/>
              </w:rPr>
            </w:pPr>
            <w:r w:rsidRPr="00216AA2">
              <w:rPr>
                <w:iCs/>
                <w:sz w:val="16"/>
                <w:szCs w:val="20"/>
              </w:rPr>
              <w:t>Погашение кредитов, предоставленных кредитными организациями в валюте Российской Федерации</w:t>
            </w:r>
          </w:p>
        </w:tc>
        <w:tc>
          <w:tcPr>
            <w:tcW w:w="3020" w:type="dxa"/>
            <w:shd w:val="clear" w:color="auto" w:fill="auto"/>
            <w:hideMark/>
          </w:tcPr>
          <w:p w:rsidR="008E43D8" w:rsidRPr="00216AA2" w:rsidRDefault="008E43D8" w:rsidP="008E43D8">
            <w:pPr>
              <w:ind w:firstLine="0"/>
              <w:jc w:val="center"/>
              <w:rPr>
                <w:iCs/>
                <w:sz w:val="16"/>
                <w:szCs w:val="20"/>
              </w:rPr>
            </w:pPr>
            <w:r w:rsidRPr="00216AA2">
              <w:rPr>
                <w:iCs/>
                <w:sz w:val="16"/>
                <w:szCs w:val="20"/>
              </w:rPr>
              <w:t>913 01 02 00 00 00 0000 800</w:t>
            </w:r>
          </w:p>
        </w:tc>
        <w:tc>
          <w:tcPr>
            <w:tcW w:w="1233" w:type="dxa"/>
            <w:shd w:val="clear" w:color="auto" w:fill="auto"/>
            <w:hideMark/>
          </w:tcPr>
          <w:p w:rsidR="008E43D8" w:rsidRPr="00216AA2" w:rsidRDefault="008E43D8" w:rsidP="008E43D8">
            <w:pPr>
              <w:ind w:firstLine="0"/>
              <w:jc w:val="center"/>
              <w:rPr>
                <w:iCs/>
                <w:sz w:val="16"/>
                <w:szCs w:val="20"/>
              </w:rPr>
            </w:pPr>
            <w:r w:rsidRPr="00216AA2">
              <w:rPr>
                <w:iCs/>
                <w:sz w:val="16"/>
                <w:szCs w:val="20"/>
              </w:rPr>
              <w:t>0,0</w:t>
            </w:r>
          </w:p>
        </w:tc>
        <w:tc>
          <w:tcPr>
            <w:tcW w:w="1276" w:type="dxa"/>
            <w:shd w:val="clear" w:color="auto" w:fill="auto"/>
            <w:hideMark/>
          </w:tcPr>
          <w:p w:rsidR="008E43D8" w:rsidRPr="00216AA2" w:rsidRDefault="008E43D8" w:rsidP="008E43D8">
            <w:pPr>
              <w:ind w:firstLine="0"/>
              <w:jc w:val="center"/>
              <w:rPr>
                <w:iCs/>
                <w:sz w:val="16"/>
                <w:szCs w:val="20"/>
              </w:rPr>
            </w:pPr>
            <w:r w:rsidRPr="00216AA2">
              <w:rPr>
                <w:iCs/>
                <w:sz w:val="16"/>
                <w:szCs w:val="20"/>
              </w:rPr>
              <w:t>0,0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sz w:val="16"/>
                <w:szCs w:val="20"/>
              </w:rPr>
            </w:pPr>
            <w:r w:rsidRPr="00216AA2">
              <w:rPr>
                <w:sz w:val="16"/>
                <w:szCs w:val="20"/>
              </w:rPr>
              <w:t>Погашение бюджетами сельских поселений кредитов от кредитных организаций в валюте Российской Федерации</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913 01 02 00 00 10 0000 810</w:t>
            </w:r>
          </w:p>
        </w:tc>
        <w:tc>
          <w:tcPr>
            <w:tcW w:w="1233" w:type="dxa"/>
            <w:shd w:val="clear" w:color="auto" w:fill="auto"/>
            <w:hideMark/>
          </w:tcPr>
          <w:p w:rsidR="008E43D8" w:rsidRPr="00216AA2" w:rsidRDefault="008E43D8" w:rsidP="008E43D8">
            <w:pPr>
              <w:ind w:firstLine="0"/>
              <w:jc w:val="center"/>
              <w:rPr>
                <w:sz w:val="16"/>
                <w:szCs w:val="20"/>
              </w:rPr>
            </w:pPr>
            <w:r w:rsidRPr="00216AA2">
              <w:rPr>
                <w:sz w:val="16"/>
                <w:szCs w:val="20"/>
              </w:rPr>
              <w:t>0,0</w:t>
            </w:r>
          </w:p>
        </w:tc>
        <w:tc>
          <w:tcPr>
            <w:tcW w:w="1276" w:type="dxa"/>
            <w:shd w:val="clear" w:color="auto" w:fill="auto"/>
            <w:hideMark/>
          </w:tcPr>
          <w:p w:rsidR="008E43D8" w:rsidRPr="00216AA2" w:rsidRDefault="008E43D8" w:rsidP="008E43D8">
            <w:pPr>
              <w:ind w:firstLine="0"/>
              <w:jc w:val="center"/>
              <w:rPr>
                <w:sz w:val="16"/>
                <w:szCs w:val="20"/>
              </w:rPr>
            </w:pPr>
            <w:r w:rsidRPr="00216AA2">
              <w:rPr>
                <w:sz w:val="16"/>
                <w:szCs w:val="20"/>
              </w:rPr>
              <w:t>0,0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bCs/>
                <w:sz w:val="16"/>
                <w:szCs w:val="20"/>
              </w:rPr>
            </w:pPr>
            <w:r w:rsidRPr="00216AA2">
              <w:rPr>
                <w:bCs/>
                <w:sz w:val="16"/>
                <w:szCs w:val="20"/>
              </w:rPr>
              <w:t xml:space="preserve">Бюджетные кредиты от других бюджетов бюджетной системы Российской Федерации </w:t>
            </w:r>
          </w:p>
        </w:tc>
        <w:tc>
          <w:tcPr>
            <w:tcW w:w="3020" w:type="dxa"/>
            <w:shd w:val="clear" w:color="auto" w:fill="auto"/>
            <w:hideMark/>
          </w:tcPr>
          <w:p w:rsidR="008E43D8" w:rsidRPr="00216AA2" w:rsidRDefault="008E43D8" w:rsidP="008E43D8">
            <w:pPr>
              <w:ind w:firstLine="0"/>
              <w:jc w:val="center"/>
              <w:rPr>
                <w:bCs/>
                <w:sz w:val="16"/>
                <w:szCs w:val="20"/>
              </w:rPr>
            </w:pPr>
            <w:r w:rsidRPr="00216AA2">
              <w:rPr>
                <w:bCs/>
                <w:sz w:val="16"/>
                <w:szCs w:val="20"/>
              </w:rPr>
              <w:t>913 01 03 00 00 00 0000 000</w:t>
            </w:r>
          </w:p>
        </w:tc>
        <w:tc>
          <w:tcPr>
            <w:tcW w:w="1233" w:type="dxa"/>
            <w:shd w:val="clear" w:color="auto" w:fill="auto"/>
            <w:hideMark/>
          </w:tcPr>
          <w:p w:rsidR="008E43D8" w:rsidRPr="00216AA2" w:rsidRDefault="008E43D8" w:rsidP="008E43D8">
            <w:pPr>
              <w:ind w:firstLine="0"/>
              <w:jc w:val="center"/>
              <w:rPr>
                <w:bCs/>
                <w:iCs/>
                <w:sz w:val="16"/>
                <w:szCs w:val="20"/>
              </w:rPr>
            </w:pPr>
            <w:r w:rsidRPr="00216AA2">
              <w:rPr>
                <w:bCs/>
                <w:iCs/>
                <w:sz w:val="16"/>
                <w:szCs w:val="20"/>
              </w:rPr>
              <w:t>0,0</w:t>
            </w:r>
          </w:p>
        </w:tc>
        <w:tc>
          <w:tcPr>
            <w:tcW w:w="1276" w:type="dxa"/>
            <w:shd w:val="clear" w:color="auto" w:fill="auto"/>
            <w:hideMark/>
          </w:tcPr>
          <w:p w:rsidR="008E43D8" w:rsidRPr="00216AA2" w:rsidRDefault="008E43D8" w:rsidP="008E43D8">
            <w:pPr>
              <w:ind w:firstLine="0"/>
              <w:jc w:val="center"/>
              <w:rPr>
                <w:bCs/>
                <w:iCs/>
                <w:sz w:val="16"/>
                <w:szCs w:val="20"/>
              </w:rPr>
            </w:pPr>
            <w:r w:rsidRPr="00216AA2">
              <w:rPr>
                <w:bCs/>
                <w:iCs/>
                <w:sz w:val="16"/>
                <w:szCs w:val="20"/>
              </w:rPr>
              <w:t>0,0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sz w:val="16"/>
                <w:szCs w:val="20"/>
              </w:rPr>
            </w:pPr>
            <w:r w:rsidRPr="00216AA2">
              <w:rPr>
                <w:sz w:val="16"/>
                <w:szCs w:val="20"/>
              </w:rPr>
              <w:t>Бюджетные кредиты от других бюджетов бюджетной системы Российской Федерации в валюте Российской Федерации</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913 01 03 01 00 00 0000 000</w:t>
            </w:r>
          </w:p>
        </w:tc>
        <w:tc>
          <w:tcPr>
            <w:tcW w:w="1233" w:type="dxa"/>
            <w:shd w:val="clear" w:color="auto" w:fill="auto"/>
            <w:hideMark/>
          </w:tcPr>
          <w:p w:rsidR="008E43D8" w:rsidRPr="00216AA2" w:rsidRDefault="008E43D8" w:rsidP="008E43D8">
            <w:pPr>
              <w:ind w:firstLine="0"/>
              <w:jc w:val="center"/>
              <w:rPr>
                <w:sz w:val="16"/>
                <w:szCs w:val="20"/>
              </w:rPr>
            </w:pPr>
            <w:r w:rsidRPr="00216AA2">
              <w:rPr>
                <w:sz w:val="16"/>
                <w:szCs w:val="20"/>
              </w:rPr>
              <w:t>0,0</w:t>
            </w:r>
          </w:p>
        </w:tc>
        <w:tc>
          <w:tcPr>
            <w:tcW w:w="1276" w:type="dxa"/>
            <w:shd w:val="clear" w:color="auto" w:fill="auto"/>
            <w:hideMark/>
          </w:tcPr>
          <w:p w:rsidR="008E43D8" w:rsidRPr="00216AA2" w:rsidRDefault="008E43D8" w:rsidP="008E43D8">
            <w:pPr>
              <w:ind w:firstLine="0"/>
              <w:jc w:val="center"/>
              <w:rPr>
                <w:sz w:val="16"/>
                <w:szCs w:val="20"/>
              </w:rPr>
            </w:pPr>
            <w:r w:rsidRPr="00216AA2">
              <w:rPr>
                <w:sz w:val="16"/>
                <w:szCs w:val="20"/>
              </w:rPr>
              <w:t>0,0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iCs/>
                <w:sz w:val="16"/>
                <w:szCs w:val="20"/>
              </w:rPr>
            </w:pPr>
            <w:r w:rsidRPr="00216AA2">
              <w:rPr>
                <w:iCs/>
                <w:sz w:val="16"/>
                <w:szCs w:val="20"/>
              </w:rPr>
              <w:t>Получение бюджетных кредитов от других бюджетов бюджетной системы Российской Федерации в валюте Российской Федерации</w:t>
            </w:r>
          </w:p>
        </w:tc>
        <w:tc>
          <w:tcPr>
            <w:tcW w:w="3020" w:type="dxa"/>
            <w:shd w:val="clear" w:color="auto" w:fill="auto"/>
            <w:hideMark/>
          </w:tcPr>
          <w:p w:rsidR="008E43D8" w:rsidRPr="00216AA2" w:rsidRDefault="008E43D8" w:rsidP="008E43D8">
            <w:pPr>
              <w:ind w:firstLine="0"/>
              <w:jc w:val="center"/>
              <w:rPr>
                <w:iCs/>
                <w:sz w:val="16"/>
                <w:szCs w:val="20"/>
              </w:rPr>
            </w:pPr>
            <w:r w:rsidRPr="00216AA2">
              <w:rPr>
                <w:iCs/>
                <w:sz w:val="16"/>
                <w:szCs w:val="20"/>
              </w:rPr>
              <w:t>913 01 03 01 00 00 0000 700</w:t>
            </w:r>
          </w:p>
        </w:tc>
        <w:tc>
          <w:tcPr>
            <w:tcW w:w="1233" w:type="dxa"/>
            <w:shd w:val="clear" w:color="auto" w:fill="auto"/>
            <w:hideMark/>
          </w:tcPr>
          <w:p w:rsidR="008E43D8" w:rsidRPr="00216AA2" w:rsidRDefault="008E43D8" w:rsidP="008E43D8">
            <w:pPr>
              <w:ind w:firstLine="0"/>
              <w:jc w:val="center"/>
              <w:rPr>
                <w:iCs/>
                <w:sz w:val="16"/>
                <w:szCs w:val="20"/>
              </w:rPr>
            </w:pPr>
            <w:r w:rsidRPr="00216AA2">
              <w:rPr>
                <w:iCs/>
                <w:sz w:val="16"/>
                <w:szCs w:val="20"/>
              </w:rPr>
              <w:t>0,0</w:t>
            </w:r>
          </w:p>
        </w:tc>
        <w:tc>
          <w:tcPr>
            <w:tcW w:w="1276" w:type="dxa"/>
            <w:shd w:val="clear" w:color="auto" w:fill="auto"/>
            <w:hideMark/>
          </w:tcPr>
          <w:p w:rsidR="008E43D8" w:rsidRPr="00216AA2" w:rsidRDefault="008E43D8" w:rsidP="008E43D8">
            <w:pPr>
              <w:ind w:firstLine="0"/>
              <w:jc w:val="center"/>
              <w:rPr>
                <w:iCs/>
                <w:sz w:val="16"/>
                <w:szCs w:val="20"/>
              </w:rPr>
            </w:pPr>
            <w:r w:rsidRPr="00216AA2">
              <w:rPr>
                <w:iCs/>
                <w:sz w:val="16"/>
                <w:szCs w:val="20"/>
              </w:rPr>
              <w:t>0,0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sz w:val="16"/>
                <w:szCs w:val="20"/>
              </w:rPr>
            </w:pPr>
            <w:r w:rsidRPr="00216AA2">
              <w:rPr>
                <w:sz w:val="16"/>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913 01 03 01 00 10 0000 710</w:t>
            </w:r>
          </w:p>
        </w:tc>
        <w:tc>
          <w:tcPr>
            <w:tcW w:w="1233" w:type="dxa"/>
            <w:shd w:val="clear" w:color="auto" w:fill="auto"/>
            <w:hideMark/>
          </w:tcPr>
          <w:p w:rsidR="008E43D8" w:rsidRPr="00216AA2" w:rsidRDefault="008E43D8" w:rsidP="008E43D8">
            <w:pPr>
              <w:ind w:firstLine="0"/>
              <w:jc w:val="center"/>
              <w:rPr>
                <w:sz w:val="16"/>
                <w:szCs w:val="20"/>
              </w:rPr>
            </w:pPr>
            <w:r w:rsidRPr="00216AA2">
              <w:rPr>
                <w:sz w:val="16"/>
                <w:szCs w:val="20"/>
              </w:rPr>
              <w:t>0,0</w:t>
            </w:r>
          </w:p>
        </w:tc>
        <w:tc>
          <w:tcPr>
            <w:tcW w:w="1276" w:type="dxa"/>
            <w:shd w:val="clear" w:color="auto" w:fill="auto"/>
            <w:hideMark/>
          </w:tcPr>
          <w:p w:rsidR="008E43D8" w:rsidRPr="00216AA2" w:rsidRDefault="008E43D8" w:rsidP="008E43D8">
            <w:pPr>
              <w:ind w:firstLine="0"/>
              <w:jc w:val="center"/>
              <w:rPr>
                <w:sz w:val="16"/>
                <w:szCs w:val="20"/>
              </w:rPr>
            </w:pPr>
            <w:r w:rsidRPr="00216AA2">
              <w:rPr>
                <w:sz w:val="16"/>
                <w:szCs w:val="20"/>
              </w:rPr>
              <w:t>0,0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iCs/>
                <w:sz w:val="16"/>
                <w:szCs w:val="20"/>
              </w:rPr>
            </w:pPr>
            <w:r w:rsidRPr="00216AA2">
              <w:rPr>
                <w:iCs/>
                <w:sz w:val="16"/>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3020" w:type="dxa"/>
            <w:shd w:val="clear" w:color="auto" w:fill="auto"/>
            <w:hideMark/>
          </w:tcPr>
          <w:p w:rsidR="008E43D8" w:rsidRPr="00216AA2" w:rsidRDefault="008E43D8" w:rsidP="008E43D8">
            <w:pPr>
              <w:ind w:firstLine="0"/>
              <w:jc w:val="center"/>
              <w:rPr>
                <w:iCs/>
                <w:sz w:val="16"/>
                <w:szCs w:val="20"/>
              </w:rPr>
            </w:pPr>
            <w:r w:rsidRPr="00216AA2">
              <w:rPr>
                <w:iCs/>
                <w:sz w:val="16"/>
                <w:szCs w:val="20"/>
              </w:rPr>
              <w:t>913 01 03 01 00 00 0000 800</w:t>
            </w:r>
          </w:p>
        </w:tc>
        <w:tc>
          <w:tcPr>
            <w:tcW w:w="1233" w:type="dxa"/>
            <w:shd w:val="clear" w:color="auto" w:fill="auto"/>
            <w:hideMark/>
          </w:tcPr>
          <w:p w:rsidR="008E43D8" w:rsidRPr="00216AA2" w:rsidRDefault="008E43D8" w:rsidP="008E43D8">
            <w:pPr>
              <w:ind w:firstLine="0"/>
              <w:jc w:val="center"/>
              <w:rPr>
                <w:iCs/>
                <w:sz w:val="16"/>
                <w:szCs w:val="20"/>
              </w:rPr>
            </w:pPr>
            <w:r w:rsidRPr="00216AA2">
              <w:rPr>
                <w:iCs/>
                <w:sz w:val="16"/>
                <w:szCs w:val="20"/>
              </w:rPr>
              <w:t>0,0</w:t>
            </w:r>
          </w:p>
        </w:tc>
        <w:tc>
          <w:tcPr>
            <w:tcW w:w="1276" w:type="dxa"/>
            <w:shd w:val="clear" w:color="auto" w:fill="auto"/>
            <w:hideMark/>
          </w:tcPr>
          <w:p w:rsidR="008E43D8" w:rsidRPr="00216AA2" w:rsidRDefault="008E43D8" w:rsidP="008E43D8">
            <w:pPr>
              <w:ind w:firstLine="0"/>
              <w:jc w:val="center"/>
              <w:rPr>
                <w:iCs/>
                <w:sz w:val="16"/>
                <w:szCs w:val="20"/>
              </w:rPr>
            </w:pPr>
            <w:r w:rsidRPr="00216AA2">
              <w:rPr>
                <w:iCs/>
                <w:sz w:val="16"/>
                <w:szCs w:val="20"/>
              </w:rPr>
              <w:t>0,0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sz w:val="16"/>
                <w:szCs w:val="20"/>
              </w:rPr>
            </w:pPr>
            <w:r w:rsidRPr="00216AA2">
              <w:rPr>
                <w:sz w:val="16"/>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913 01 03 01 00 10 0000 810</w:t>
            </w:r>
          </w:p>
        </w:tc>
        <w:tc>
          <w:tcPr>
            <w:tcW w:w="1233" w:type="dxa"/>
            <w:shd w:val="clear" w:color="auto" w:fill="auto"/>
            <w:hideMark/>
          </w:tcPr>
          <w:p w:rsidR="008E43D8" w:rsidRPr="00216AA2" w:rsidRDefault="008E43D8" w:rsidP="008E43D8">
            <w:pPr>
              <w:ind w:firstLine="0"/>
              <w:jc w:val="center"/>
              <w:rPr>
                <w:sz w:val="16"/>
                <w:szCs w:val="20"/>
              </w:rPr>
            </w:pPr>
            <w:r w:rsidRPr="00216AA2">
              <w:rPr>
                <w:sz w:val="16"/>
                <w:szCs w:val="20"/>
              </w:rPr>
              <w:t>0,0</w:t>
            </w:r>
          </w:p>
        </w:tc>
        <w:tc>
          <w:tcPr>
            <w:tcW w:w="1276" w:type="dxa"/>
            <w:shd w:val="clear" w:color="auto" w:fill="auto"/>
            <w:hideMark/>
          </w:tcPr>
          <w:p w:rsidR="008E43D8" w:rsidRPr="00216AA2" w:rsidRDefault="008E43D8" w:rsidP="008E43D8">
            <w:pPr>
              <w:ind w:firstLine="0"/>
              <w:jc w:val="center"/>
              <w:rPr>
                <w:sz w:val="16"/>
                <w:szCs w:val="20"/>
              </w:rPr>
            </w:pPr>
            <w:r w:rsidRPr="00216AA2">
              <w:rPr>
                <w:sz w:val="16"/>
                <w:szCs w:val="20"/>
              </w:rPr>
              <w:t>0,0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bCs/>
                <w:sz w:val="16"/>
                <w:szCs w:val="20"/>
              </w:rPr>
            </w:pPr>
            <w:r w:rsidRPr="00216AA2">
              <w:rPr>
                <w:bCs/>
                <w:sz w:val="16"/>
                <w:szCs w:val="20"/>
              </w:rPr>
              <w:t>Изменение остатков средств на счетах по учету средств бюджета</w:t>
            </w:r>
          </w:p>
        </w:tc>
        <w:tc>
          <w:tcPr>
            <w:tcW w:w="3020" w:type="dxa"/>
            <w:shd w:val="clear" w:color="auto" w:fill="auto"/>
            <w:hideMark/>
          </w:tcPr>
          <w:p w:rsidR="008E43D8" w:rsidRPr="00216AA2" w:rsidRDefault="008E43D8" w:rsidP="008E43D8">
            <w:pPr>
              <w:ind w:firstLine="0"/>
              <w:jc w:val="center"/>
              <w:rPr>
                <w:bCs/>
                <w:sz w:val="16"/>
                <w:szCs w:val="20"/>
              </w:rPr>
            </w:pPr>
            <w:r w:rsidRPr="00216AA2">
              <w:rPr>
                <w:bCs/>
                <w:sz w:val="16"/>
                <w:szCs w:val="20"/>
              </w:rPr>
              <w:t xml:space="preserve">000 01 05 00 00 00 0000 000 </w:t>
            </w:r>
          </w:p>
        </w:tc>
        <w:tc>
          <w:tcPr>
            <w:tcW w:w="1233" w:type="dxa"/>
            <w:shd w:val="clear" w:color="auto" w:fill="auto"/>
            <w:hideMark/>
          </w:tcPr>
          <w:p w:rsidR="008E43D8" w:rsidRPr="00216AA2" w:rsidRDefault="008E43D8" w:rsidP="008E43D8">
            <w:pPr>
              <w:ind w:firstLine="0"/>
              <w:jc w:val="center"/>
              <w:rPr>
                <w:bCs/>
                <w:sz w:val="16"/>
                <w:szCs w:val="20"/>
              </w:rPr>
            </w:pPr>
            <w:r w:rsidRPr="00216AA2">
              <w:rPr>
                <w:bCs/>
                <w:sz w:val="16"/>
                <w:szCs w:val="20"/>
              </w:rPr>
              <w:t>0,0</w:t>
            </w:r>
          </w:p>
        </w:tc>
        <w:tc>
          <w:tcPr>
            <w:tcW w:w="1276" w:type="dxa"/>
            <w:shd w:val="clear" w:color="auto" w:fill="auto"/>
            <w:hideMark/>
          </w:tcPr>
          <w:p w:rsidR="008E43D8" w:rsidRPr="00216AA2" w:rsidRDefault="008E43D8" w:rsidP="008E43D8">
            <w:pPr>
              <w:ind w:firstLine="0"/>
              <w:jc w:val="center"/>
              <w:rPr>
                <w:bCs/>
                <w:sz w:val="16"/>
                <w:szCs w:val="20"/>
              </w:rPr>
            </w:pPr>
            <w:r w:rsidRPr="00216AA2">
              <w:rPr>
                <w:bCs/>
                <w:sz w:val="16"/>
                <w:szCs w:val="20"/>
              </w:rPr>
              <w:t>0,0</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iCs/>
                <w:sz w:val="16"/>
                <w:szCs w:val="20"/>
              </w:rPr>
            </w:pPr>
            <w:r w:rsidRPr="00216AA2">
              <w:rPr>
                <w:iCs/>
                <w:sz w:val="16"/>
                <w:szCs w:val="20"/>
              </w:rPr>
              <w:t>Увеличение остатков средств бюджетов</w:t>
            </w:r>
          </w:p>
        </w:tc>
        <w:tc>
          <w:tcPr>
            <w:tcW w:w="3020" w:type="dxa"/>
            <w:shd w:val="clear" w:color="auto" w:fill="auto"/>
            <w:hideMark/>
          </w:tcPr>
          <w:p w:rsidR="008E43D8" w:rsidRPr="00216AA2" w:rsidRDefault="008E43D8" w:rsidP="008E43D8">
            <w:pPr>
              <w:ind w:firstLine="0"/>
              <w:jc w:val="center"/>
              <w:rPr>
                <w:iCs/>
                <w:sz w:val="16"/>
                <w:szCs w:val="20"/>
              </w:rPr>
            </w:pPr>
            <w:r w:rsidRPr="00216AA2">
              <w:rPr>
                <w:iCs/>
                <w:sz w:val="16"/>
                <w:szCs w:val="20"/>
              </w:rPr>
              <w:t>000 01 05 00 00 00 0000 500</w:t>
            </w:r>
          </w:p>
        </w:tc>
        <w:tc>
          <w:tcPr>
            <w:tcW w:w="1233" w:type="dxa"/>
            <w:shd w:val="clear" w:color="auto" w:fill="auto"/>
            <w:hideMark/>
          </w:tcPr>
          <w:p w:rsidR="008E43D8" w:rsidRPr="00216AA2" w:rsidRDefault="008E43D8" w:rsidP="008E43D8">
            <w:pPr>
              <w:ind w:firstLine="0"/>
              <w:jc w:val="center"/>
              <w:rPr>
                <w:iCs/>
                <w:sz w:val="16"/>
                <w:szCs w:val="20"/>
              </w:rPr>
            </w:pPr>
            <w:r w:rsidRPr="00216AA2">
              <w:rPr>
                <w:iCs/>
                <w:sz w:val="16"/>
                <w:szCs w:val="20"/>
              </w:rPr>
              <w:t>-1960,7</w:t>
            </w:r>
          </w:p>
        </w:tc>
        <w:tc>
          <w:tcPr>
            <w:tcW w:w="1276" w:type="dxa"/>
            <w:shd w:val="clear" w:color="auto" w:fill="auto"/>
            <w:hideMark/>
          </w:tcPr>
          <w:p w:rsidR="008E43D8" w:rsidRPr="00216AA2" w:rsidRDefault="008E43D8" w:rsidP="008E43D8">
            <w:pPr>
              <w:ind w:firstLine="0"/>
              <w:jc w:val="center"/>
              <w:rPr>
                <w:iCs/>
                <w:sz w:val="16"/>
                <w:szCs w:val="20"/>
              </w:rPr>
            </w:pPr>
            <w:r w:rsidRPr="00216AA2">
              <w:rPr>
                <w:iCs/>
                <w:sz w:val="16"/>
                <w:szCs w:val="20"/>
              </w:rPr>
              <w:t>-1973,1</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sz w:val="16"/>
                <w:szCs w:val="20"/>
              </w:rPr>
            </w:pPr>
            <w:r w:rsidRPr="00216AA2">
              <w:rPr>
                <w:sz w:val="16"/>
                <w:szCs w:val="20"/>
              </w:rPr>
              <w:t>Увеличение прочих остатков средств бюджетов</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000 01 05 02 00 00 0000 500</w:t>
            </w:r>
          </w:p>
        </w:tc>
        <w:tc>
          <w:tcPr>
            <w:tcW w:w="1233" w:type="dxa"/>
            <w:shd w:val="clear" w:color="auto" w:fill="auto"/>
            <w:hideMark/>
          </w:tcPr>
          <w:p w:rsidR="008E43D8" w:rsidRPr="00216AA2" w:rsidRDefault="008E43D8" w:rsidP="008E43D8">
            <w:pPr>
              <w:ind w:firstLine="0"/>
              <w:jc w:val="center"/>
              <w:rPr>
                <w:sz w:val="16"/>
                <w:szCs w:val="20"/>
              </w:rPr>
            </w:pPr>
            <w:r w:rsidRPr="00216AA2">
              <w:rPr>
                <w:sz w:val="16"/>
                <w:szCs w:val="20"/>
              </w:rPr>
              <w:t>-1960,7</w:t>
            </w:r>
          </w:p>
        </w:tc>
        <w:tc>
          <w:tcPr>
            <w:tcW w:w="1276" w:type="dxa"/>
            <w:shd w:val="clear" w:color="auto" w:fill="auto"/>
            <w:hideMark/>
          </w:tcPr>
          <w:p w:rsidR="008E43D8" w:rsidRPr="00216AA2" w:rsidRDefault="008E43D8" w:rsidP="008E43D8">
            <w:pPr>
              <w:ind w:firstLine="0"/>
              <w:jc w:val="center"/>
              <w:rPr>
                <w:sz w:val="16"/>
                <w:szCs w:val="20"/>
              </w:rPr>
            </w:pPr>
            <w:r w:rsidRPr="00216AA2">
              <w:rPr>
                <w:sz w:val="16"/>
                <w:szCs w:val="20"/>
              </w:rPr>
              <w:t>-1973,1</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sz w:val="16"/>
                <w:szCs w:val="20"/>
              </w:rPr>
            </w:pPr>
            <w:r w:rsidRPr="00216AA2">
              <w:rPr>
                <w:sz w:val="16"/>
                <w:szCs w:val="20"/>
              </w:rPr>
              <w:t>Увеличение прочих остатков денежных средств бюджетов</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000 01 05 02 01 00 0000 510</w:t>
            </w:r>
          </w:p>
        </w:tc>
        <w:tc>
          <w:tcPr>
            <w:tcW w:w="1233" w:type="dxa"/>
            <w:shd w:val="clear" w:color="auto" w:fill="auto"/>
            <w:hideMark/>
          </w:tcPr>
          <w:p w:rsidR="008E43D8" w:rsidRPr="00216AA2" w:rsidRDefault="008E43D8" w:rsidP="008E43D8">
            <w:pPr>
              <w:ind w:firstLine="0"/>
              <w:jc w:val="center"/>
              <w:rPr>
                <w:sz w:val="16"/>
                <w:szCs w:val="20"/>
              </w:rPr>
            </w:pPr>
            <w:r w:rsidRPr="00216AA2">
              <w:rPr>
                <w:sz w:val="16"/>
                <w:szCs w:val="20"/>
              </w:rPr>
              <w:t>-1960,7</w:t>
            </w:r>
          </w:p>
        </w:tc>
        <w:tc>
          <w:tcPr>
            <w:tcW w:w="1276" w:type="dxa"/>
            <w:shd w:val="clear" w:color="auto" w:fill="auto"/>
            <w:hideMark/>
          </w:tcPr>
          <w:p w:rsidR="008E43D8" w:rsidRPr="00216AA2" w:rsidRDefault="008E43D8" w:rsidP="008E43D8">
            <w:pPr>
              <w:ind w:firstLine="0"/>
              <w:jc w:val="center"/>
              <w:rPr>
                <w:sz w:val="16"/>
                <w:szCs w:val="20"/>
              </w:rPr>
            </w:pPr>
            <w:r w:rsidRPr="00216AA2">
              <w:rPr>
                <w:sz w:val="16"/>
                <w:szCs w:val="20"/>
              </w:rPr>
              <w:t>-1973,1</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sz w:val="16"/>
                <w:szCs w:val="20"/>
              </w:rPr>
            </w:pPr>
            <w:r w:rsidRPr="00216AA2">
              <w:rPr>
                <w:sz w:val="16"/>
                <w:szCs w:val="20"/>
              </w:rPr>
              <w:t>Увеличение прочих остатков денежных средств бюджетов сельских поселений</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000 01 05 02 01 10 0000 510</w:t>
            </w:r>
          </w:p>
        </w:tc>
        <w:tc>
          <w:tcPr>
            <w:tcW w:w="1233" w:type="dxa"/>
            <w:shd w:val="clear" w:color="auto" w:fill="auto"/>
            <w:hideMark/>
          </w:tcPr>
          <w:p w:rsidR="008E43D8" w:rsidRPr="00216AA2" w:rsidRDefault="008E43D8" w:rsidP="008E43D8">
            <w:pPr>
              <w:ind w:firstLine="0"/>
              <w:jc w:val="center"/>
              <w:rPr>
                <w:sz w:val="16"/>
                <w:szCs w:val="20"/>
              </w:rPr>
            </w:pPr>
            <w:r w:rsidRPr="00216AA2">
              <w:rPr>
                <w:sz w:val="16"/>
                <w:szCs w:val="20"/>
              </w:rPr>
              <w:t>-1960,7</w:t>
            </w:r>
          </w:p>
        </w:tc>
        <w:tc>
          <w:tcPr>
            <w:tcW w:w="1276" w:type="dxa"/>
            <w:shd w:val="clear" w:color="auto" w:fill="auto"/>
            <w:hideMark/>
          </w:tcPr>
          <w:p w:rsidR="008E43D8" w:rsidRPr="00216AA2" w:rsidRDefault="008E43D8" w:rsidP="008E43D8">
            <w:pPr>
              <w:ind w:firstLine="0"/>
              <w:jc w:val="center"/>
              <w:rPr>
                <w:sz w:val="16"/>
                <w:szCs w:val="20"/>
              </w:rPr>
            </w:pPr>
            <w:r w:rsidRPr="00216AA2">
              <w:rPr>
                <w:sz w:val="16"/>
                <w:szCs w:val="20"/>
              </w:rPr>
              <w:t>-1973,1</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iCs/>
                <w:sz w:val="16"/>
                <w:szCs w:val="20"/>
              </w:rPr>
            </w:pPr>
            <w:r w:rsidRPr="00216AA2">
              <w:rPr>
                <w:iCs/>
                <w:sz w:val="16"/>
                <w:szCs w:val="20"/>
              </w:rPr>
              <w:t>Уменьшение остатков средств бюджетов</w:t>
            </w:r>
          </w:p>
        </w:tc>
        <w:tc>
          <w:tcPr>
            <w:tcW w:w="3020" w:type="dxa"/>
            <w:shd w:val="clear" w:color="auto" w:fill="auto"/>
            <w:hideMark/>
          </w:tcPr>
          <w:p w:rsidR="008E43D8" w:rsidRPr="00216AA2" w:rsidRDefault="008E43D8" w:rsidP="008E43D8">
            <w:pPr>
              <w:ind w:firstLine="0"/>
              <w:jc w:val="center"/>
              <w:rPr>
                <w:iCs/>
                <w:sz w:val="16"/>
                <w:szCs w:val="20"/>
              </w:rPr>
            </w:pPr>
            <w:r w:rsidRPr="00216AA2">
              <w:rPr>
                <w:iCs/>
                <w:sz w:val="16"/>
                <w:szCs w:val="20"/>
              </w:rPr>
              <w:t>000 01 05 00 00 00 0000 600</w:t>
            </w:r>
          </w:p>
        </w:tc>
        <w:tc>
          <w:tcPr>
            <w:tcW w:w="1233" w:type="dxa"/>
            <w:shd w:val="clear" w:color="auto" w:fill="auto"/>
            <w:hideMark/>
          </w:tcPr>
          <w:p w:rsidR="008E43D8" w:rsidRPr="00216AA2" w:rsidRDefault="008E43D8" w:rsidP="008E43D8">
            <w:pPr>
              <w:ind w:firstLine="0"/>
              <w:jc w:val="center"/>
              <w:rPr>
                <w:iCs/>
                <w:sz w:val="16"/>
                <w:szCs w:val="20"/>
              </w:rPr>
            </w:pPr>
            <w:r w:rsidRPr="00216AA2">
              <w:rPr>
                <w:iCs/>
                <w:sz w:val="16"/>
                <w:szCs w:val="20"/>
              </w:rPr>
              <w:t>1960,7</w:t>
            </w:r>
          </w:p>
        </w:tc>
        <w:tc>
          <w:tcPr>
            <w:tcW w:w="1276" w:type="dxa"/>
            <w:shd w:val="clear" w:color="auto" w:fill="auto"/>
            <w:hideMark/>
          </w:tcPr>
          <w:p w:rsidR="008E43D8" w:rsidRPr="00216AA2" w:rsidRDefault="008E43D8" w:rsidP="008E43D8">
            <w:pPr>
              <w:ind w:firstLine="0"/>
              <w:jc w:val="center"/>
              <w:rPr>
                <w:iCs/>
                <w:sz w:val="16"/>
                <w:szCs w:val="20"/>
              </w:rPr>
            </w:pPr>
            <w:r w:rsidRPr="00216AA2">
              <w:rPr>
                <w:iCs/>
                <w:sz w:val="16"/>
                <w:szCs w:val="20"/>
              </w:rPr>
              <w:t>1973,1</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sz w:val="16"/>
                <w:szCs w:val="20"/>
              </w:rPr>
            </w:pPr>
            <w:r w:rsidRPr="00216AA2">
              <w:rPr>
                <w:sz w:val="16"/>
                <w:szCs w:val="20"/>
              </w:rPr>
              <w:t>Уменьшение прочих остатков средств бюджетов</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000 01 05 02 00 00 0000 600</w:t>
            </w:r>
          </w:p>
        </w:tc>
        <w:tc>
          <w:tcPr>
            <w:tcW w:w="1233" w:type="dxa"/>
            <w:shd w:val="clear" w:color="auto" w:fill="auto"/>
            <w:hideMark/>
          </w:tcPr>
          <w:p w:rsidR="008E43D8" w:rsidRPr="00216AA2" w:rsidRDefault="008E43D8" w:rsidP="008E43D8">
            <w:pPr>
              <w:ind w:firstLine="0"/>
              <w:jc w:val="center"/>
              <w:rPr>
                <w:sz w:val="16"/>
                <w:szCs w:val="20"/>
              </w:rPr>
            </w:pPr>
            <w:r w:rsidRPr="00216AA2">
              <w:rPr>
                <w:sz w:val="16"/>
                <w:szCs w:val="20"/>
              </w:rPr>
              <w:t>1960,7</w:t>
            </w:r>
          </w:p>
        </w:tc>
        <w:tc>
          <w:tcPr>
            <w:tcW w:w="1276" w:type="dxa"/>
            <w:shd w:val="clear" w:color="auto" w:fill="auto"/>
            <w:hideMark/>
          </w:tcPr>
          <w:p w:rsidR="008E43D8" w:rsidRPr="00216AA2" w:rsidRDefault="008E43D8" w:rsidP="008E43D8">
            <w:pPr>
              <w:ind w:firstLine="0"/>
              <w:jc w:val="center"/>
              <w:rPr>
                <w:sz w:val="16"/>
                <w:szCs w:val="20"/>
              </w:rPr>
            </w:pPr>
            <w:r w:rsidRPr="00216AA2">
              <w:rPr>
                <w:sz w:val="16"/>
                <w:szCs w:val="20"/>
              </w:rPr>
              <w:t>1973,1</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sz w:val="16"/>
                <w:szCs w:val="20"/>
              </w:rPr>
            </w:pPr>
            <w:r w:rsidRPr="00216AA2">
              <w:rPr>
                <w:sz w:val="16"/>
                <w:szCs w:val="20"/>
              </w:rPr>
              <w:t>Уменьшение прочих остатков денежных средств бюджетов</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000 01 05 02 01 00 0000 610</w:t>
            </w:r>
          </w:p>
        </w:tc>
        <w:tc>
          <w:tcPr>
            <w:tcW w:w="1233" w:type="dxa"/>
            <w:shd w:val="clear" w:color="auto" w:fill="auto"/>
            <w:hideMark/>
          </w:tcPr>
          <w:p w:rsidR="008E43D8" w:rsidRPr="00216AA2" w:rsidRDefault="008E43D8" w:rsidP="008E43D8">
            <w:pPr>
              <w:ind w:firstLine="0"/>
              <w:jc w:val="center"/>
              <w:rPr>
                <w:sz w:val="16"/>
                <w:szCs w:val="20"/>
              </w:rPr>
            </w:pPr>
            <w:r w:rsidRPr="00216AA2">
              <w:rPr>
                <w:sz w:val="16"/>
                <w:szCs w:val="20"/>
              </w:rPr>
              <w:t>1960,7</w:t>
            </w:r>
          </w:p>
        </w:tc>
        <w:tc>
          <w:tcPr>
            <w:tcW w:w="1276" w:type="dxa"/>
            <w:shd w:val="clear" w:color="auto" w:fill="auto"/>
            <w:hideMark/>
          </w:tcPr>
          <w:p w:rsidR="008E43D8" w:rsidRPr="00216AA2" w:rsidRDefault="008E43D8" w:rsidP="008E43D8">
            <w:pPr>
              <w:ind w:firstLine="0"/>
              <w:jc w:val="center"/>
              <w:rPr>
                <w:sz w:val="16"/>
                <w:szCs w:val="20"/>
              </w:rPr>
            </w:pPr>
            <w:r w:rsidRPr="00216AA2">
              <w:rPr>
                <w:sz w:val="16"/>
                <w:szCs w:val="20"/>
              </w:rPr>
              <w:t>1973,1</w:t>
            </w:r>
          </w:p>
        </w:tc>
      </w:tr>
      <w:tr w:rsidR="008E43D8" w:rsidRPr="00216AA2" w:rsidTr="00216AA2">
        <w:trPr>
          <w:trHeight w:val="20"/>
        </w:trPr>
        <w:tc>
          <w:tcPr>
            <w:tcW w:w="4550" w:type="dxa"/>
            <w:shd w:val="clear" w:color="auto" w:fill="auto"/>
            <w:hideMark/>
          </w:tcPr>
          <w:p w:rsidR="008E43D8" w:rsidRPr="00216AA2" w:rsidRDefault="008E43D8" w:rsidP="008E43D8">
            <w:pPr>
              <w:ind w:firstLine="0"/>
              <w:jc w:val="center"/>
              <w:rPr>
                <w:sz w:val="16"/>
                <w:szCs w:val="20"/>
              </w:rPr>
            </w:pPr>
            <w:r w:rsidRPr="00216AA2">
              <w:rPr>
                <w:sz w:val="16"/>
                <w:szCs w:val="20"/>
              </w:rPr>
              <w:t>Уменьшение прочих остатков денежных средств бюджетов сельских поселений</w:t>
            </w:r>
          </w:p>
        </w:tc>
        <w:tc>
          <w:tcPr>
            <w:tcW w:w="3020" w:type="dxa"/>
            <w:shd w:val="clear" w:color="auto" w:fill="auto"/>
            <w:hideMark/>
          </w:tcPr>
          <w:p w:rsidR="008E43D8" w:rsidRPr="00216AA2" w:rsidRDefault="008E43D8" w:rsidP="008E43D8">
            <w:pPr>
              <w:ind w:firstLine="0"/>
              <w:jc w:val="center"/>
              <w:rPr>
                <w:sz w:val="16"/>
                <w:szCs w:val="20"/>
              </w:rPr>
            </w:pPr>
            <w:r w:rsidRPr="00216AA2">
              <w:rPr>
                <w:sz w:val="16"/>
                <w:szCs w:val="20"/>
              </w:rPr>
              <w:t>000 01 05 02 01 10 0000 610</w:t>
            </w:r>
          </w:p>
        </w:tc>
        <w:tc>
          <w:tcPr>
            <w:tcW w:w="1233" w:type="dxa"/>
            <w:shd w:val="clear" w:color="auto" w:fill="auto"/>
            <w:hideMark/>
          </w:tcPr>
          <w:p w:rsidR="008E43D8" w:rsidRPr="00216AA2" w:rsidRDefault="008E43D8" w:rsidP="008E43D8">
            <w:pPr>
              <w:ind w:firstLine="0"/>
              <w:jc w:val="center"/>
              <w:rPr>
                <w:sz w:val="16"/>
                <w:szCs w:val="20"/>
              </w:rPr>
            </w:pPr>
            <w:r w:rsidRPr="00216AA2">
              <w:rPr>
                <w:sz w:val="16"/>
                <w:szCs w:val="20"/>
              </w:rPr>
              <w:t>1960,7</w:t>
            </w:r>
          </w:p>
        </w:tc>
        <w:tc>
          <w:tcPr>
            <w:tcW w:w="1276" w:type="dxa"/>
            <w:shd w:val="clear" w:color="auto" w:fill="auto"/>
            <w:hideMark/>
          </w:tcPr>
          <w:p w:rsidR="008E43D8" w:rsidRPr="00216AA2" w:rsidRDefault="008E43D8" w:rsidP="008E43D8">
            <w:pPr>
              <w:ind w:firstLine="0"/>
              <w:jc w:val="center"/>
              <w:rPr>
                <w:sz w:val="16"/>
                <w:szCs w:val="20"/>
              </w:rPr>
            </w:pPr>
            <w:r w:rsidRPr="00216AA2">
              <w:rPr>
                <w:sz w:val="16"/>
                <w:szCs w:val="20"/>
              </w:rPr>
              <w:t>1973,1</w:t>
            </w:r>
          </w:p>
        </w:tc>
      </w:tr>
    </w:tbl>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28.12.2017Г. №19</w:t>
      </w:r>
    </w:p>
    <w:p w:rsidR="008E43D8" w:rsidRPr="00216AA2" w:rsidRDefault="008E43D8" w:rsidP="008E43D8">
      <w:pPr>
        <w:ind w:firstLine="0"/>
        <w:jc w:val="center"/>
        <w:rPr>
          <w:sz w:val="16"/>
          <w:szCs w:val="20"/>
        </w:rPr>
      </w:pPr>
      <w:r w:rsidRPr="00216AA2">
        <w:rPr>
          <w:sz w:val="16"/>
          <w:szCs w:val="20"/>
        </w:rPr>
        <w:t>РОССИЙСКАЯ ФЕДЕРАЦИЯ</w:t>
      </w:r>
    </w:p>
    <w:p w:rsidR="008E43D8" w:rsidRPr="00216AA2" w:rsidRDefault="008E43D8" w:rsidP="008E43D8">
      <w:pPr>
        <w:ind w:firstLine="0"/>
        <w:jc w:val="center"/>
        <w:rPr>
          <w:sz w:val="16"/>
          <w:szCs w:val="20"/>
        </w:rPr>
      </w:pPr>
      <w:r w:rsidRPr="00216AA2">
        <w:rPr>
          <w:sz w:val="16"/>
          <w:szCs w:val="20"/>
        </w:rPr>
        <w:t>ИРКУТСКАЯ ОБЛАСТЬ</w:t>
      </w:r>
    </w:p>
    <w:p w:rsidR="008E43D8" w:rsidRPr="00216AA2" w:rsidRDefault="008E43D8" w:rsidP="008E43D8">
      <w:pPr>
        <w:ind w:firstLine="0"/>
        <w:jc w:val="center"/>
        <w:rPr>
          <w:sz w:val="16"/>
          <w:szCs w:val="20"/>
        </w:rPr>
      </w:pPr>
      <w:r w:rsidRPr="00216AA2">
        <w:rPr>
          <w:sz w:val="16"/>
          <w:szCs w:val="20"/>
        </w:rPr>
        <w:t>МУНИЦИПАЛЬНОЕ ОБРАЗОВАНИЕ</w:t>
      </w:r>
    </w:p>
    <w:p w:rsidR="008E43D8" w:rsidRPr="00216AA2" w:rsidRDefault="008E43D8" w:rsidP="008E43D8">
      <w:pPr>
        <w:ind w:firstLine="0"/>
        <w:jc w:val="center"/>
        <w:rPr>
          <w:sz w:val="16"/>
          <w:szCs w:val="20"/>
        </w:rPr>
      </w:pPr>
      <w:r w:rsidRPr="00216AA2">
        <w:rPr>
          <w:sz w:val="16"/>
          <w:szCs w:val="20"/>
        </w:rPr>
        <w:t>«ТУЛУНСКИЙ РАЙОН»</w:t>
      </w:r>
    </w:p>
    <w:p w:rsidR="008E43D8" w:rsidRPr="00216AA2" w:rsidRDefault="008E43D8" w:rsidP="008E43D8">
      <w:pPr>
        <w:ind w:firstLine="0"/>
        <w:jc w:val="center"/>
        <w:rPr>
          <w:sz w:val="16"/>
          <w:szCs w:val="20"/>
        </w:rPr>
      </w:pPr>
      <w:r w:rsidRPr="00216AA2">
        <w:rPr>
          <w:sz w:val="16"/>
          <w:szCs w:val="20"/>
        </w:rPr>
        <w:t>АРШАНСКОЕ МУНИЦИПАЛЬНОЕ ОБРАЗОВАНИЕ</w:t>
      </w:r>
    </w:p>
    <w:p w:rsidR="008E43D8" w:rsidRPr="00216AA2" w:rsidRDefault="008E43D8" w:rsidP="008E43D8">
      <w:pPr>
        <w:ind w:firstLine="0"/>
        <w:jc w:val="center"/>
        <w:rPr>
          <w:sz w:val="16"/>
          <w:szCs w:val="20"/>
        </w:rPr>
      </w:pPr>
      <w:r w:rsidRPr="00216AA2">
        <w:rPr>
          <w:sz w:val="16"/>
          <w:szCs w:val="20"/>
        </w:rPr>
        <w:t>ДУМА</w:t>
      </w:r>
    </w:p>
    <w:p w:rsidR="008E43D8" w:rsidRPr="00216AA2" w:rsidRDefault="008E43D8" w:rsidP="008E43D8">
      <w:pPr>
        <w:ind w:firstLine="0"/>
        <w:jc w:val="center"/>
        <w:rPr>
          <w:sz w:val="16"/>
          <w:szCs w:val="20"/>
        </w:rPr>
      </w:pPr>
      <w:r w:rsidRPr="00216AA2">
        <w:rPr>
          <w:sz w:val="16"/>
          <w:szCs w:val="20"/>
        </w:rPr>
        <w:t>РЕШЕНИЕ</w:t>
      </w:r>
    </w:p>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ОБ УТВЕРЖДЕНИИ ПОРЯДКА ВЕДЕНИЯ ПЕРЕЧНЯ ВИДОВ МУНИЦИПАЛЬНОГО КОНТРОЛЯ И ОРГАНОВ МЕСТНОГО САМОУПРАВЛЕНИЯ АРШАНСКОГО СЕЛЬСКОГО ПОСЕЛЕНИЯ, УПОЛНОМОЧЕННЫХ НА ИХ ОСУЩЕСТВЛЕНИЕ</w:t>
      </w:r>
    </w:p>
    <w:p w:rsidR="008E43D8" w:rsidRPr="00216AA2" w:rsidRDefault="008E43D8" w:rsidP="008E43D8">
      <w:pPr>
        <w:ind w:firstLine="0"/>
        <w:jc w:val="center"/>
        <w:rPr>
          <w:sz w:val="16"/>
          <w:szCs w:val="20"/>
        </w:rPr>
      </w:pPr>
    </w:p>
    <w:p w:rsidR="008E43D8" w:rsidRPr="00216AA2" w:rsidRDefault="008E43D8" w:rsidP="00216AA2">
      <w:pPr>
        <w:ind w:firstLine="0"/>
        <w:rPr>
          <w:sz w:val="16"/>
          <w:szCs w:val="20"/>
        </w:rPr>
      </w:pPr>
      <w:r w:rsidRPr="00216AA2">
        <w:rPr>
          <w:sz w:val="16"/>
          <w:szCs w:val="20"/>
        </w:rPr>
        <w:t>В соответствии с пунктом 1 части 2 статьи 6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16AA2">
        <w:rPr>
          <w:bCs/>
          <w:sz w:val="16"/>
          <w:szCs w:val="20"/>
        </w:rPr>
        <w:t>, постановлением Правительства Иркутской области от 28 декабря 2016 года №842-пп «</w:t>
      </w:r>
      <w:r w:rsidRPr="00216AA2">
        <w:rPr>
          <w:sz w:val="16"/>
          <w:szCs w:val="20"/>
        </w:rPr>
        <w:t>Об установлении Порядка ведения перечня видов регионального государственного контроля (надзора) и исполнительных органов государственной власти Иркутской области, уполномоченных на их осуществление»</w:t>
      </w:r>
      <w:r w:rsidRPr="00216AA2">
        <w:rPr>
          <w:bCs/>
          <w:sz w:val="16"/>
          <w:szCs w:val="20"/>
        </w:rPr>
        <w:t xml:space="preserve"> </w:t>
      </w:r>
      <w:r w:rsidRPr="00216AA2">
        <w:rPr>
          <w:sz w:val="16"/>
          <w:szCs w:val="20"/>
        </w:rPr>
        <w:t>руководствуясь статьей 24 Устава Аршанского муниципального образования, Дума Аршанского сельского поселения</w:t>
      </w:r>
    </w:p>
    <w:p w:rsidR="008E43D8" w:rsidRPr="00216AA2" w:rsidRDefault="008E43D8" w:rsidP="00216AA2">
      <w:pPr>
        <w:ind w:firstLine="0"/>
        <w:rPr>
          <w:sz w:val="16"/>
          <w:szCs w:val="20"/>
        </w:rPr>
      </w:pPr>
    </w:p>
    <w:p w:rsidR="008E43D8" w:rsidRPr="00216AA2" w:rsidRDefault="008E43D8" w:rsidP="00216AA2">
      <w:pPr>
        <w:ind w:firstLine="0"/>
        <w:rPr>
          <w:b/>
          <w:sz w:val="16"/>
          <w:szCs w:val="20"/>
        </w:rPr>
      </w:pPr>
      <w:r w:rsidRPr="00216AA2">
        <w:rPr>
          <w:b/>
          <w:sz w:val="16"/>
          <w:szCs w:val="20"/>
        </w:rPr>
        <w:t>РЕШИЛА:</w:t>
      </w:r>
    </w:p>
    <w:p w:rsidR="008E43D8" w:rsidRPr="00216AA2" w:rsidRDefault="008E43D8" w:rsidP="00216AA2">
      <w:pPr>
        <w:ind w:firstLine="0"/>
        <w:rPr>
          <w:sz w:val="16"/>
          <w:szCs w:val="20"/>
        </w:rPr>
      </w:pPr>
    </w:p>
    <w:p w:rsidR="008E43D8" w:rsidRPr="00216AA2" w:rsidRDefault="008E43D8" w:rsidP="00216AA2">
      <w:pPr>
        <w:ind w:firstLine="0"/>
        <w:rPr>
          <w:sz w:val="16"/>
          <w:szCs w:val="20"/>
        </w:rPr>
      </w:pPr>
      <w:r w:rsidRPr="00216AA2">
        <w:rPr>
          <w:sz w:val="16"/>
          <w:szCs w:val="20"/>
        </w:rPr>
        <w:t>1. Утвердить прилагаемый Порядок ведения перечня видов муниципального контроля и органов местного самоуправления Аршанского сельского поселения, уполномоченных на их осуществление.</w:t>
      </w:r>
    </w:p>
    <w:p w:rsidR="008E43D8" w:rsidRPr="00216AA2" w:rsidRDefault="008E43D8" w:rsidP="00216AA2">
      <w:pPr>
        <w:ind w:firstLine="0"/>
        <w:rPr>
          <w:sz w:val="16"/>
          <w:szCs w:val="20"/>
        </w:rPr>
      </w:pPr>
    </w:p>
    <w:p w:rsidR="008E43D8" w:rsidRPr="00216AA2" w:rsidRDefault="008E43D8" w:rsidP="00216AA2">
      <w:pPr>
        <w:ind w:firstLine="0"/>
        <w:rPr>
          <w:sz w:val="16"/>
          <w:szCs w:val="20"/>
        </w:rPr>
      </w:pPr>
      <w:r w:rsidRPr="00216AA2">
        <w:rPr>
          <w:sz w:val="16"/>
          <w:szCs w:val="20"/>
        </w:rPr>
        <w:t>2.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8E43D8" w:rsidRPr="00216AA2" w:rsidRDefault="008E43D8" w:rsidP="00216AA2">
      <w:pPr>
        <w:ind w:firstLine="0"/>
        <w:rPr>
          <w:sz w:val="16"/>
          <w:szCs w:val="20"/>
        </w:rPr>
      </w:pPr>
    </w:p>
    <w:p w:rsidR="008E43D8" w:rsidRPr="00216AA2" w:rsidRDefault="008E43D8" w:rsidP="00216AA2">
      <w:pPr>
        <w:ind w:firstLine="0"/>
        <w:rPr>
          <w:sz w:val="16"/>
          <w:szCs w:val="20"/>
        </w:rPr>
      </w:pPr>
    </w:p>
    <w:p w:rsidR="008E43D8" w:rsidRPr="00216AA2" w:rsidRDefault="008E43D8" w:rsidP="00216AA2">
      <w:pPr>
        <w:ind w:firstLine="0"/>
        <w:rPr>
          <w:sz w:val="16"/>
          <w:szCs w:val="20"/>
        </w:rPr>
      </w:pPr>
      <w:r w:rsidRPr="00216AA2">
        <w:rPr>
          <w:sz w:val="16"/>
          <w:szCs w:val="20"/>
        </w:rPr>
        <w:t>Глава Аршанского</w:t>
      </w:r>
    </w:p>
    <w:p w:rsidR="008E43D8" w:rsidRPr="00216AA2" w:rsidRDefault="008E43D8" w:rsidP="00216AA2">
      <w:pPr>
        <w:ind w:firstLine="0"/>
        <w:rPr>
          <w:sz w:val="16"/>
          <w:szCs w:val="20"/>
        </w:rPr>
      </w:pPr>
      <w:r w:rsidRPr="00216AA2">
        <w:rPr>
          <w:sz w:val="16"/>
          <w:szCs w:val="20"/>
        </w:rPr>
        <w:t>сельского поселения</w:t>
      </w:r>
    </w:p>
    <w:p w:rsidR="008E43D8" w:rsidRPr="00216AA2" w:rsidRDefault="008E43D8" w:rsidP="00216AA2">
      <w:pPr>
        <w:ind w:firstLine="0"/>
        <w:rPr>
          <w:sz w:val="16"/>
          <w:szCs w:val="20"/>
        </w:rPr>
      </w:pPr>
      <w:proofErr w:type="spellStart"/>
      <w:r w:rsidRPr="00216AA2">
        <w:rPr>
          <w:sz w:val="16"/>
          <w:szCs w:val="20"/>
        </w:rPr>
        <w:t>Л.В.Полетаев</w:t>
      </w:r>
      <w:proofErr w:type="spellEnd"/>
    </w:p>
    <w:p w:rsidR="008E43D8" w:rsidRPr="00216AA2" w:rsidRDefault="008E43D8" w:rsidP="00216AA2">
      <w:pPr>
        <w:ind w:firstLine="0"/>
        <w:rPr>
          <w:sz w:val="16"/>
          <w:szCs w:val="20"/>
        </w:rPr>
      </w:pPr>
    </w:p>
    <w:p w:rsidR="008E43D8" w:rsidRPr="00216AA2" w:rsidRDefault="008E43D8" w:rsidP="00216AA2">
      <w:pPr>
        <w:ind w:firstLine="0"/>
        <w:jc w:val="right"/>
        <w:rPr>
          <w:sz w:val="16"/>
          <w:szCs w:val="20"/>
        </w:rPr>
      </w:pPr>
      <w:r w:rsidRPr="00216AA2">
        <w:rPr>
          <w:sz w:val="16"/>
          <w:szCs w:val="20"/>
        </w:rPr>
        <w:t>Утвержден</w:t>
      </w:r>
    </w:p>
    <w:p w:rsidR="008E43D8" w:rsidRPr="00216AA2" w:rsidRDefault="008E43D8" w:rsidP="00216AA2">
      <w:pPr>
        <w:ind w:firstLine="0"/>
        <w:jc w:val="right"/>
        <w:rPr>
          <w:sz w:val="16"/>
          <w:szCs w:val="20"/>
        </w:rPr>
      </w:pPr>
      <w:r w:rsidRPr="00216AA2">
        <w:rPr>
          <w:sz w:val="16"/>
          <w:szCs w:val="20"/>
        </w:rPr>
        <w:t>решением Думы Аршанского</w:t>
      </w:r>
    </w:p>
    <w:p w:rsidR="008E43D8" w:rsidRPr="00216AA2" w:rsidRDefault="008E43D8" w:rsidP="00216AA2">
      <w:pPr>
        <w:ind w:firstLine="0"/>
        <w:jc w:val="right"/>
        <w:rPr>
          <w:sz w:val="16"/>
          <w:szCs w:val="20"/>
        </w:rPr>
      </w:pPr>
      <w:r w:rsidRPr="00216AA2">
        <w:rPr>
          <w:sz w:val="16"/>
          <w:szCs w:val="20"/>
        </w:rPr>
        <w:t>сельского поселения</w:t>
      </w:r>
    </w:p>
    <w:p w:rsidR="008E43D8" w:rsidRPr="00216AA2" w:rsidRDefault="008E43D8" w:rsidP="00216AA2">
      <w:pPr>
        <w:ind w:firstLine="0"/>
        <w:jc w:val="right"/>
        <w:rPr>
          <w:sz w:val="16"/>
          <w:szCs w:val="20"/>
        </w:rPr>
      </w:pPr>
      <w:r w:rsidRPr="00216AA2">
        <w:rPr>
          <w:sz w:val="16"/>
          <w:szCs w:val="20"/>
        </w:rPr>
        <w:t>от «28» декабря 2017г. №19</w:t>
      </w:r>
    </w:p>
    <w:p w:rsidR="008E43D8" w:rsidRPr="00216AA2" w:rsidRDefault="008E43D8" w:rsidP="008E43D8">
      <w:pPr>
        <w:ind w:firstLine="0"/>
        <w:jc w:val="center"/>
        <w:rPr>
          <w:sz w:val="16"/>
          <w:szCs w:val="20"/>
        </w:rPr>
      </w:pPr>
    </w:p>
    <w:p w:rsidR="008E43D8" w:rsidRPr="00216AA2" w:rsidRDefault="008E43D8" w:rsidP="008E43D8">
      <w:pPr>
        <w:ind w:firstLine="0"/>
        <w:jc w:val="center"/>
        <w:rPr>
          <w:b/>
          <w:sz w:val="16"/>
          <w:szCs w:val="20"/>
        </w:rPr>
      </w:pPr>
      <w:r w:rsidRPr="00216AA2">
        <w:rPr>
          <w:b/>
          <w:sz w:val="16"/>
          <w:szCs w:val="20"/>
        </w:rPr>
        <w:t>ПОРЯДОК ВЕДЕНИЯ ПЕРЕЧНЯ ВИДОВ МУНИЦИПАЛЬНОГО КОНТРОЛЯ И ОРГАНОВ МЕСТНОГО САМОУПРАВЛЕНИЯ АРШАНСКОГО СЕЛЬСКОГО ПОСЕЛЕНИЯ, УПОЛНОМОЧЕННЫХ НА ИХ ОСУЩЕСТВЛЕНИЕ</w:t>
      </w:r>
    </w:p>
    <w:p w:rsidR="008E43D8" w:rsidRPr="00216AA2" w:rsidRDefault="008E43D8" w:rsidP="008E43D8">
      <w:pPr>
        <w:ind w:firstLine="0"/>
        <w:jc w:val="center"/>
        <w:rPr>
          <w:sz w:val="16"/>
          <w:szCs w:val="20"/>
        </w:rPr>
      </w:pPr>
    </w:p>
    <w:p w:rsidR="008E43D8" w:rsidRPr="00216AA2" w:rsidRDefault="008E43D8" w:rsidP="00216AA2">
      <w:pPr>
        <w:ind w:firstLine="0"/>
        <w:rPr>
          <w:sz w:val="16"/>
          <w:szCs w:val="20"/>
        </w:rPr>
      </w:pPr>
      <w:r w:rsidRPr="00216AA2">
        <w:rPr>
          <w:sz w:val="16"/>
          <w:szCs w:val="20"/>
        </w:rPr>
        <w:t>1. Настоящий Порядок разработан в целях соблюдения прав юридических лиц и индивидуальных предпринимателей при осуществлении муниципального контроля на территории Аршанского_ сельского поселения, обеспечения доступности и прозрачности сведений об осуществлении видов муниципального контроля органами местного самоуправления Аршанского сельского поселения, уполномоченных на их осуществление.</w:t>
      </w:r>
    </w:p>
    <w:p w:rsidR="008E43D8" w:rsidRPr="00216AA2" w:rsidRDefault="008E43D8" w:rsidP="00216AA2">
      <w:pPr>
        <w:ind w:firstLine="0"/>
        <w:rPr>
          <w:sz w:val="16"/>
          <w:szCs w:val="20"/>
        </w:rPr>
      </w:pPr>
      <w:r w:rsidRPr="00216AA2">
        <w:rPr>
          <w:sz w:val="16"/>
          <w:szCs w:val="20"/>
        </w:rPr>
        <w:t xml:space="preserve">2. Перечень видов муниципального контроля органами местного самоуправления Аршанского сельского поселения, уполномоченных на их осуществление (далее - Перечень), ведет Администрация Аршанского сельского поселения (далее – Администрация сельского поселения) по форме согласно </w:t>
      </w:r>
      <w:proofErr w:type="gramStart"/>
      <w:r w:rsidRPr="00216AA2">
        <w:rPr>
          <w:sz w:val="16"/>
          <w:szCs w:val="20"/>
        </w:rPr>
        <w:t>приложению</w:t>
      </w:r>
      <w:proofErr w:type="gramEnd"/>
      <w:r w:rsidRPr="00216AA2">
        <w:rPr>
          <w:sz w:val="16"/>
          <w:szCs w:val="20"/>
        </w:rPr>
        <w:t xml:space="preserve"> к настоящему Порядку.</w:t>
      </w:r>
    </w:p>
    <w:p w:rsidR="008E43D8" w:rsidRPr="00216AA2" w:rsidRDefault="008E43D8" w:rsidP="00216AA2">
      <w:pPr>
        <w:ind w:firstLine="0"/>
        <w:rPr>
          <w:sz w:val="16"/>
          <w:szCs w:val="20"/>
        </w:rPr>
      </w:pPr>
      <w:r w:rsidRPr="00216AA2">
        <w:rPr>
          <w:sz w:val="16"/>
          <w:szCs w:val="20"/>
        </w:rPr>
        <w:t>3. Перечень утверждается постановлением Администрации сельского поселения.</w:t>
      </w:r>
    </w:p>
    <w:p w:rsidR="008E43D8" w:rsidRPr="00216AA2" w:rsidRDefault="008E43D8" w:rsidP="00216AA2">
      <w:pPr>
        <w:ind w:firstLine="0"/>
        <w:rPr>
          <w:sz w:val="16"/>
          <w:szCs w:val="20"/>
        </w:rPr>
      </w:pPr>
      <w:r w:rsidRPr="00216AA2">
        <w:rPr>
          <w:sz w:val="16"/>
          <w:szCs w:val="20"/>
        </w:rPr>
        <w:t>4. Ведение Перечня включает в себя следующие процедуры:</w:t>
      </w:r>
    </w:p>
    <w:p w:rsidR="008E43D8" w:rsidRPr="00216AA2" w:rsidRDefault="008E43D8" w:rsidP="00216AA2">
      <w:pPr>
        <w:ind w:firstLine="0"/>
        <w:rPr>
          <w:sz w:val="16"/>
          <w:szCs w:val="20"/>
        </w:rPr>
      </w:pPr>
      <w:r w:rsidRPr="00216AA2">
        <w:rPr>
          <w:sz w:val="16"/>
          <w:szCs w:val="20"/>
        </w:rPr>
        <w:t>1) включение в Перечень сведений о виде муниципального контроля органами местного самоуправления Аршанского сельского поселения, уполномоченных на их осуществление;</w:t>
      </w:r>
    </w:p>
    <w:p w:rsidR="008E43D8" w:rsidRPr="00216AA2" w:rsidRDefault="008E43D8" w:rsidP="00216AA2">
      <w:pPr>
        <w:ind w:firstLine="0"/>
        <w:rPr>
          <w:sz w:val="16"/>
          <w:szCs w:val="20"/>
        </w:rPr>
      </w:pPr>
      <w:r w:rsidRPr="00216AA2">
        <w:rPr>
          <w:sz w:val="16"/>
          <w:szCs w:val="20"/>
        </w:rPr>
        <w:t>2) внесение изменений в сведения, содержащиеся в Перечне;</w:t>
      </w:r>
    </w:p>
    <w:p w:rsidR="008E43D8" w:rsidRPr="00216AA2" w:rsidRDefault="008E43D8" w:rsidP="00216AA2">
      <w:pPr>
        <w:ind w:firstLine="0"/>
        <w:rPr>
          <w:sz w:val="16"/>
          <w:szCs w:val="20"/>
        </w:rPr>
      </w:pPr>
      <w:r w:rsidRPr="00216AA2">
        <w:rPr>
          <w:sz w:val="16"/>
          <w:szCs w:val="20"/>
        </w:rPr>
        <w:t>3) исключение сведений из Перечня.</w:t>
      </w:r>
    </w:p>
    <w:p w:rsidR="008E43D8" w:rsidRPr="00216AA2" w:rsidRDefault="008E43D8" w:rsidP="00216AA2">
      <w:pPr>
        <w:ind w:firstLine="0"/>
        <w:rPr>
          <w:sz w:val="16"/>
          <w:szCs w:val="20"/>
        </w:rPr>
      </w:pPr>
      <w:r w:rsidRPr="00216AA2">
        <w:rPr>
          <w:sz w:val="16"/>
          <w:szCs w:val="20"/>
        </w:rPr>
        <w:t>5. Основанием для включения в Перечень сведений является принятие правового акта об осуществлении органом местного самоуправления Аршанского сельского поселения соответствующего муниципального контроля.</w:t>
      </w:r>
    </w:p>
    <w:p w:rsidR="008E43D8" w:rsidRPr="00216AA2" w:rsidRDefault="008E43D8" w:rsidP="00216AA2">
      <w:pPr>
        <w:ind w:firstLine="0"/>
        <w:rPr>
          <w:sz w:val="16"/>
          <w:szCs w:val="20"/>
        </w:rPr>
      </w:pPr>
      <w:r w:rsidRPr="00216AA2">
        <w:rPr>
          <w:sz w:val="16"/>
          <w:szCs w:val="20"/>
        </w:rPr>
        <w:t>6. Основанием для внесения изменений в сведения, содержащиеся в Перечне либо исключения сведений из Перечня, является принятие правового акта о прекращении действия правовых норм, наделяющих орган местного самоуправления Аршанского сельского поселения полномочиями по осуществлению соответствующего муниципального контроля, либо принятие правового акта, изменяющего сведения, содержащиеся в Перечне.</w:t>
      </w:r>
    </w:p>
    <w:p w:rsidR="008E43D8" w:rsidRPr="00216AA2" w:rsidRDefault="008E43D8" w:rsidP="00216AA2">
      <w:pPr>
        <w:ind w:firstLine="0"/>
        <w:rPr>
          <w:sz w:val="16"/>
          <w:szCs w:val="20"/>
        </w:rPr>
      </w:pPr>
      <w:r w:rsidRPr="00216AA2">
        <w:rPr>
          <w:sz w:val="16"/>
          <w:szCs w:val="20"/>
        </w:rPr>
        <w:t>7. Внесение изменений в Перечень осуществляется в течение десяти рабочих дней со дня вступления в силу правовых актов, указанных в пунктах 5, 6 настоящего Порядка.</w:t>
      </w:r>
    </w:p>
    <w:p w:rsidR="008E43D8" w:rsidRPr="00216AA2" w:rsidRDefault="008E43D8" w:rsidP="00216AA2">
      <w:pPr>
        <w:ind w:firstLine="0"/>
        <w:rPr>
          <w:sz w:val="16"/>
          <w:szCs w:val="20"/>
        </w:rPr>
      </w:pPr>
      <w:r w:rsidRPr="00216AA2">
        <w:rPr>
          <w:sz w:val="16"/>
          <w:szCs w:val="20"/>
        </w:rPr>
        <w:t>8. Ведение Перечня осуществляется Администрацией сельского поселения в бумажном и электронном виде.</w:t>
      </w:r>
    </w:p>
    <w:p w:rsidR="008E43D8" w:rsidRPr="00216AA2" w:rsidRDefault="008E43D8" w:rsidP="00216AA2">
      <w:pPr>
        <w:ind w:firstLine="0"/>
        <w:rPr>
          <w:sz w:val="16"/>
          <w:szCs w:val="20"/>
        </w:rPr>
      </w:pPr>
      <w:r w:rsidRPr="00216AA2">
        <w:rPr>
          <w:sz w:val="16"/>
          <w:szCs w:val="20"/>
        </w:rPr>
        <w:t xml:space="preserve">9. Перечень подлежит размещению Администрацией сельского поселения в информационно-телекоммуникационной сети "Интернет" на официальном сайте Аршанского сельского поселения </w:t>
      </w:r>
      <w:hyperlink r:id="rId6" w:history="1">
        <w:r w:rsidRPr="00216AA2">
          <w:rPr>
            <w:rStyle w:val="ae"/>
            <w:rFonts w:cs="Times New Roman CYR"/>
            <w:sz w:val="16"/>
            <w:szCs w:val="20"/>
            <w:lang w:val="en-US"/>
          </w:rPr>
          <w:t>www</w:t>
        </w:r>
        <w:r w:rsidRPr="00216AA2">
          <w:rPr>
            <w:rStyle w:val="ae"/>
            <w:rFonts w:cs="Times New Roman CYR"/>
            <w:sz w:val="16"/>
            <w:szCs w:val="20"/>
          </w:rPr>
          <w:t>.</w:t>
        </w:r>
        <w:proofErr w:type="spellStart"/>
        <w:r w:rsidRPr="00216AA2">
          <w:rPr>
            <w:rStyle w:val="ae"/>
            <w:rFonts w:cs="Times New Roman CYR"/>
            <w:sz w:val="16"/>
            <w:szCs w:val="20"/>
            <w:lang w:val="en-US"/>
          </w:rPr>
          <w:t>arshan</w:t>
        </w:r>
        <w:proofErr w:type="spellEnd"/>
        <w:r w:rsidRPr="00216AA2">
          <w:rPr>
            <w:rStyle w:val="ae"/>
            <w:rFonts w:cs="Times New Roman CYR"/>
            <w:sz w:val="16"/>
            <w:szCs w:val="20"/>
          </w:rPr>
          <w:t>.</w:t>
        </w:r>
        <w:proofErr w:type="spellStart"/>
        <w:r w:rsidRPr="00216AA2">
          <w:rPr>
            <w:rStyle w:val="ae"/>
            <w:rFonts w:cs="Times New Roman CYR"/>
            <w:sz w:val="16"/>
            <w:szCs w:val="20"/>
            <w:lang w:val="en-US"/>
          </w:rPr>
          <w:t>mo</w:t>
        </w:r>
        <w:proofErr w:type="spellEnd"/>
        <w:r w:rsidRPr="00216AA2">
          <w:rPr>
            <w:rStyle w:val="ae"/>
            <w:rFonts w:cs="Times New Roman CYR"/>
            <w:sz w:val="16"/>
            <w:szCs w:val="20"/>
          </w:rPr>
          <w:t>38.</w:t>
        </w:r>
        <w:proofErr w:type="spellStart"/>
        <w:r w:rsidRPr="00216AA2">
          <w:rPr>
            <w:rStyle w:val="ae"/>
            <w:rFonts w:cs="Times New Roman CYR"/>
            <w:sz w:val="16"/>
            <w:szCs w:val="20"/>
            <w:lang w:val="en-US"/>
          </w:rPr>
          <w:t>ru</w:t>
        </w:r>
        <w:proofErr w:type="spellEnd"/>
      </w:hyperlink>
      <w:r w:rsidRPr="00216AA2">
        <w:rPr>
          <w:sz w:val="16"/>
          <w:szCs w:val="20"/>
        </w:rPr>
        <w:t xml:space="preserve"> в течение 10 рабочих дней со дня его утверждения.</w:t>
      </w:r>
    </w:p>
    <w:p w:rsidR="008E43D8" w:rsidRPr="00216AA2" w:rsidRDefault="008E43D8" w:rsidP="00216AA2">
      <w:pPr>
        <w:ind w:firstLine="0"/>
        <w:rPr>
          <w:sz w:val="16"/>
          <w:szCs w:val="20"/>
        </w:rPr>
      </w:pPr>
      <w:r w:rsidRPr="00216AA2">
        <w:rPr>
          <w:sz w:val="16"/>
          <w:szCs w:val="20"/>
        </w:rPr>
        <w:t xml:space="preserve">В случае внесения изменений в Перечень его актуальная редакция размещается Администрацией сельского поселения в информационно-телекоммуникационной сети "Интернет" на официальном сайте Аршанского сельского поселения </w:t>
      </w:r>
      <w:hyperlink r:id="rId7" w:history="1">
        <w:r w:rsidRPr="00216AA2">
          <w:rPr>
            <w:rStyle w:val="ae"/>
            <w:rFonts w:cs="Times New Roman CYR"/>
            <w:sz w:val="16"/>
            <w:szCs w:val="20"/>
            <w:lang w:val="en-US"/>
          </w:rPr>
          <w:t>www</w:t>
        </w:r>
        <w:r w:rsidRPr="00216AA2">
          <w:rPr>
            <w:rStyle w:val="ae"/>
            <w:rFonts w:cs="Times New Roman CYR"/>
            <w:sz w:val="16"/>
            <w:szCs w:val="20"/>
          </w:rPr>
          <w:t>.</w:t>
        </w:r>
        <w:proofErr w:type="spellStart"/>
        <w:r w:rsidRPr="00216AA2">
          <w:rPr>
            <w:rStyle w:val="ae"/>
            <w:rFonts w:cs="Times New Roman CYR"/>
            <w:sz w:val="16"/>
            <w:szCs w:val="20"/>
            <w:lang w:val="en-US"/>
          </w:rPr>
          <w:t>arshan</w:t>
        </w:r>
        <w:proofErr w:type="spellEnd"/>
        <w:r w:rsidRPr="00216AA2">
          <w:rPr>
            <w:rStyle w:val="ae"/>
            <w:rFonts w:cs="Times New Roman CYR"/>
            <w:sz w:val="16"/>
            <w:szCs w:val="20"/>
          </w:rPr>
          <w:t>.</w:t>
        </w:r>
        <w:proofErr w:type="spellStart"/>
        <w:r w:rsidRPr="00216AA2">
          <w:rPr>
            <w:rStyle w:val="ae"/>
            <w:rFonts w:cs="Times New Roman CYR"/>
            <w:sz w:val="16"/>
            <w:szCs w:val="20"/>
            <w:lang w:val="en-US"/>
          </w:rPr>
          <w:t>mo</w:t>
        </w:r>
        <w:proofErr w:type="spellEnd"/>
        <w:r w:rsidRPr="00216AA2">
          <w:rPr>
            <w:rStyle w:val="ae"/>
            <w:rFonts w:cs="Times New Roman CYR"/>
            <w:sz w:val="16"/>
            <w:szCs w:val="20"/>
          </w:rPr>
          <w:t>38.</w:t>
        </w:r>
        <w:proofErr w:type="spellStart"/>
        <w:r w:rsidRPr="00216AA2">
          <w:rPr>
            <w:rStyle w:val="ae"/>
            <w:rFonts w:cs="Times New Roman CYR"/>
            <w:sz w:val="16"/>
            <w:szCs w:val="20"/>
            <w:lang w:val="en-US"/>
          </w:rPr>
          <w:t>ru</w:t>
        </w:r>
        <w:proofErr w:type="spellEnd"/>
      </w:hyperlink>
      <w:r w:rsidRPr="00216AA2">
        <w:rPr>
          <w:sz w:val="16"/>
          <w:szCs w:val="20"/>
        </w:rPr>
        <w:t xml:space="preserve"> в течение 10 рабочих дней со дня внесения соответствующих изменений.</w:t>
      </w:r>
    </w:p>
    <w:p w:rsidR="008E43D8" w:rsidRPr="00216AA2" w:rsidRDefault="008E43D8" w:rsidP="00216AA2">
      <w:pPr>
        <w:ind w:firstLine="0"/>
        <w:rPr>
          <w:sz w:val="16"/>
          <w:szCs w:val="20"/>
        </w:rPr>
      </w:pPr>
    </w:p>
    <w:p w:rsidR="008E43D8" w:rsidRPr="00216AA2" w:rsidRDefault="008E43D8" w:rsidP="00216AA2">
      <w:pPr>
        <w:ind w:firstLine="0"/>
        <w:jc w:val="right"/>
        <w:rPr>
          <w:sz w:val="16"/>
          <w:szCs w:val="20"/>
        </w:rPr>
      </w:pPr>
      <w:r w:rsidRPr="00216AA2">
        <w:rPr>
          <w:sz w:val="16"/>
          <w:szCs w:val="20"/>
        </w:rPr>
        <w:t>Приложение</w:t>
      </w:r>
    </w:p>
    <w:p w:rsidR="008E43D8" w:rsidRPr="00216AA2" w:rsidRDefault="008E43D8" w:rsidP="00216AA2">
      <w:pPr>
        <w:ind w:firstLine="0"/>
        <w:jc w:val="right"/>
        <w:rPr>
          <w:sz w:val="16"/>
          <w:szCs w:val="20"/>
        </w:rPr>
      </w:pPr>
      <w:r w:rsidRPr="00216AA2">
        <w:rPr>
          <w:sz w:val="16"/>
          <w:szCs w:val="20"/>
        </w:rPr>
        <w:t>к Порядку ведения перечня видов</w:t>
      </w:r>
    </w:p>
    <w:p w:rsidR="008E43D8" w:rsidRPr="00216AA2" w:rsidRDefault="008E43D8" w:rsidP="00216AA2">
      <w:pPr>
        <w:ind w:firstLine="0"/>
        <w:jc w:val="right"/>
        <w:rPr>
          <w:sz w:val="16"/>
          <w:szCs w:val="20"/>
        </w:rPr>
      </w:pPr>
      <w:r w:rsidRPr="00216AA2">
        <w:rPr>
          <w:sz w:val="16"/>
          <w:szCs w:val="20"/>
        </w:rPr>
        <w:t>муниципального контроля и органов местного</w:t>
      </w:r>
    </w:p>
    <w:p w:rsidR="008E43D8" w:rsidRPr="00216AA2" w:rsidRDefault="008E43D8" w:rsidP="00216AA2">
      <w:pPr>
        <w:ind w:firstLine="0"/>
        <w:jc w:val="right"/>
        <w:rPr>
          <w:sz w:val="16"/>
          <w:szCs w:val="20"/>
        </w:rPr>
      </w:pPr>
      <w:r w:rsidRPr="00216AA2">
        <w:rPr>
          <w:sz w:val="16"/>
          <w:szCs w:val="20"/>
        </w:rPr>
        <w:t>самоуправления Аршанского сельского поселения,</w:t>
      </w:r>
    </w:p>
    <w:p w:rsidR="008E43D8" w:rsidRPr="00216AA2" w:rsidRDefault="008E43D8" w:rsidP="00216AA2">
      <w:pPr>
        <w:ind w:firstLine="0"/>
        <w:jc w:val="right"/>
        <w:rPr>
          <w:sz w:val="16"/>
          <w:szCs w:val="20"/>
        </w:rPr>
      </w:pPr>
      <w:r w:rsidRPr="00216AA2">
        <w:rPr>
          <w:sz w:val="16"/>
          <w:szCs w:val="20"/>
        </w:rPr>
        <w:t>уполномоченных на их осуществление</w:t>
      </w:r>
    </w:p>
    <w:p w:rsidR="008E43D8" w:rsidRPr="00216AA2" w:rsidRDefault="008E43D8" w:rsidP="008E43D8">
      <w:pPr>
        <w:ind w:firstLine="0"/>
        <w:jc w:val="center"/>
        <w:rPr>
          <w:sz w:val="16"/>
          <w:szCs w:val="20"/>
        </w:rPr>
      </w:pPr>
    </w:p>
    <w:p w:rsidR="008E43D8" w:rsidRPr="00216AA2" w:rsidRDefault="008E43D8" w:rsidP="008E43D8">
      <w:pPr>
        <w:ind w:firstLine="0"/>
        <w:jc w:val="center"/>
        <w:rPr>
          <w:b/>
          <w:sz w:val="16"/>
          <w:szCs w:val="20"/>
        </w:rPr>
      </w:pPr>
      <w:r w:rsidRPr="00216AA2">
        <w:rPr>
          <w:b/>
          <w:sz w:val="16"/>
          <w:szCs w:val="20"/>
        </w:rPr>
        <w:t>ФОРМА ПЕРЕЧНЯ ВИДОВ МУНИЦИПАЛЬНОГО КОНТРОЛЯ И ОРГАНОВ МЕСТНОГО САМОУПРАВЛЕНИЯ АРШАНСКОГО СЕЛЬСКОГО ПОСЕЛЕНИЯ, УПОЛНОМОЧЕННЫХ НА ИХ ОСУЩЕСТВЛЕНИЕ</w:t>
      </w:r>
    </w:p>
    <w:p w:rsidR="008E43D8" w:rsidRPr="00216AA2" w:rsidRDefault="008E43D8" w:rsidP="008E43D8">
      <w:pPr>
        <w:ind w:firstLine="0"/>
        <w:jc w:val="center"/>
        <w:rPr>
          <w:sz w:val="16"/>
          <w:szCs w:val="20"/>
        </w:rPr>
      </w:pPr>
    </w:p>
    <w:tbl>
      <w:tblPr>
        <w:tblW w:w="0" w:type="auto"/>
        <w:tblInd w:w="149" w:type="dxa"/>
        <w:shd w:val="clear" w:color="auto" w:fill="FFFFFF"/>
        <w:tblCellMar>
          <w:left w:w="0" w:type="dxa"/>
          <w:right w:w="0" w:type="dxa"/>
        </w:tblCellMar>
        <w:tblLook w:val="0000" w:firstRow="0" w:lastRow="0" w:firstColumn="0" w:lastColumn="0" w:noHBand="0" w:noVBand="0"/>
      </w:tblPr>
      <w:tblGrid>
        <w:gridCol w:w="540"/>
        <w:gridCol w:w="1997"/>
        <w:gridCol w:w="3716"/>
        <w:gridCol w:w="2937"/>
      </w:tblGrid>
      <w:tr w:rsidR="008E43D8" w:rsidRPr="00216AA2" w:rsidTr="008E43D8">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8E43D8" w:rsidRPr="00216AA2" w:rsidRDefault="008E43D8" w:rsidP="008E43D8">
            <w:pPr>
              <w:ind w:firstLine="0"/>
              <w:jc w:val="center"/>
              <w:rPr>
                <w:sz w:val="16"/>
                <w:szCs w:val="20"/>
              </w:rPr>
            </w:pPr>
            <w:r w:rsidRPr="00216AA2">
              <w:rPr>
                <w:sz w:val="16"/>
                <w:szCs w:val="20"/>
              </w:rPr>
              <w:t>№</w:t>
            </w:r>
          </w:p>
        </w:tc>
        <w:tc>
          <w:tcPr>
            <w:tcW w:w="2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8E43D8" w:rsidRPr="00216AA2" w:rsidRDefault="008E43D8" w:rsidP="008E43D8">
            <w:pPr>
              <w:ind w:firstLine="0"/>
              <w:jc w:val="center"/>
              <w:rPr>
                <w:sz w:val="16"/>
                <w:szCs w:val="20"/>
              </w:rPr>
            </w:pPr>
            <w:r w:rsidRPr="00216AA2">
              <w:rPr>
                <w:sz w:val="16"/>
                <w:szCs w:val="20"/>
              </w:rPr>
              <w:t>Наименование вида муниципального контроля</w:t>
            </w:r>
          </w:p>
        </w:tc>
        <w:tc>
          <w:tcPr>
            <w:tcW w:w="3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8E43D8" w:rsidRPr="00216AA2" w:rsidRDefault="008E43D8" w:rsidP="008E43D8">
            <w:pPr>
              <w:ind w:firstLine="0"/>
              <w:jc w:val="center"/>
              <w:rPr>
                <w:sz w:val="16"/>
                <w:szCs w:val="20"/>
              </w:rPr>
            </w:pPr>
            <w:r w:rsidRPr="00216AA2">
              <w:rPr>
                <w:sz w:val="16"/>
                <w:szCs w:val="20"/>
              </w:rPr>
              <w:t xml:space="preserve">Наименование органа местного самоуправления Аршанского сельского поселения, уполномоченного на осуществление соответствующего вида муниципального контроля </w:t>
            </w:r>
          </w:p>
        </w:tc>
        <w:tc>
          <w:tcPr>
            <w:tcW w:w="29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8E43D8" w:rsidRPr="00216AA2" w:rsidRDefault="008E43D8" w:rsidP="008E43D8">
            <w:pPr>
              <w:ind w:firstLine="0"/>
              <w:jc w:val="center"/>
              <w:rPr>
                <w:sz w:val="16"/>
                <w:szCs w:val="20"/>
              </w:rPr>
            </w:pPr>
            <w:r w:rsidRPr="00216AA2">
              <w:rPr>
                <w:bCs/>
                <w:sz w:val="16"/>
                <w:szCs w:val="20"/>
              </w:rPr>
              <w:t>Реквизиты, наименование правовых актов, регламентирующих осуществление вида муниципального контроля</w:t>
            </w:r>
          </w:p>
        </w:tc>
      </w:tr>
      <w:tr w:rsidR="008E43D8" w:rsidRPr="00216AA2" w:rsidTr="008E43D8">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8E43D8" w:rsidRPr="00216AA2" w:rsidRDefault="008E43D8" w:rsidP="008E43D8">
            <w:pPr>
              <w:ind w:firstLine="0"/>
              <w:jc w:val="center"/>
              <w:rPr>
                <w:sz w:val="16"/>
                <w:szCs w:val="20"/>
              </w:rPr>
            </w:pPr>
            <w:r w:rsidRPr="00216AA2">
              <w:rPr>
                <w:sz w:val="16"/>
                <w:szCs w:val="20"/>
              </w:rPr>
              <w:t>1</w:t>
            </w:r>
          </w:p>
        </w:tc>
        <w:tc>
          <w:tcPr>
            <w:tcW w:w="2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8E43D8" w:rsidRPr="00216AA2" w:rsidRDefault="008E43D8" w:rsidP="008E43D8">
            <w:pPr>
              <w:ind w:firstLine="0"/>
              <w:jc w:val="center"/>
              <w:rPr>
                <w:sz w:val="16"/>
                <w:szCs w:val="20"/>
              </w:rPr>
            </w:pPr>
            <w:r w:rsidRPr="00216AA2">
              <w:rPr>
                <w:sz w:val="16"/>
                <w:szCs w:val="20"/>
              </w:rPr>
              <w:t>2</w:t>
            </w:r>
          </w:p>
        </w:tc>
        <w:tc>
          <w:tcPr>
            <w:tcW w:w="3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8E43D8" w:rsidRPr="00216AA2" w:rsidRDefault="008E43D8" w:rsidP="008E43D8">
            <w:pPr>
              <w:ind w:firstLine="0"/>
              <w:jc w:val="center"/>
              <w:rPr>
                <w:sz w:val="16"/>
                <w:szCs w:val="20"/>
              </w:rPr>
            </w:pPr>
            <w:r w:rsidRPr="00216AA2">
              <w:rPr>
                <w:sz w:val="16"/>
                <w:szCs w:val="20"/>
              </w:rPr>
              <w:t>3</w:t>
            </w:r>
          </w:p>
        </w:tc>
        <w:tc>
          <w:tcPr>
            <w:tcW w:w="29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8E43D8" w:rsidRPr="00216AA2" w:rsidRDefault="008E43D8" w:rsidP="008E43D8">
            <w:pPr>
              <w:ind w:firstLine="0"/>
              <w:jc w:val="center"/>
              <w:rPr>
                <w:sz w:val="16"/>
                <w:szCs w:val="20"/>
              </w:rPr>
            </w:pPr>
            <w:r w:rsidRPr="00216AA2">
              <w:rPr>
                <w:sz w:val="16"/>
                <w:szCs w:val="20"/>
              </w:rPr>
              <w:t>4</w:t>
            </w:r>
          </w:p>
        </w:tc>
      </w:tr>
      <w:tr w:rsidR="008E43D8" w:rsidRPr="00216AA2" w:rsidTr="008E43D8">
        <w:tc>
          <w:tcPr>
            <w:tcW w:w="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8E43D8" w:rsidRPr="00216AA2" w:rsidRDefault="008E43D8" w:rsidP="008E43D8">
            <w:pPr>
              <w:ind w:firstLine="0"/>
              <w:jc w:val="center"/>
              <w:rPr>
                <w:sz w:val="16"/>
                <w:szCs w:val="20"/>
              </w:rPr>
            </w:pPr>
          </w:p>
        </w:tc>
        <w:tc>
          <w:tcPr>
            <w:tcW w:w="2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8E43D8" w:rsidRPr="00216AA2" w:rsidRDefault="008E43D8" w:rsidP="008E43D8">
            <w:pPr>
              <w:ind w:firstLine="0"/>
              <w:jc w:val="center"/>
              <w:rPr>
                <w:sz w:val="16"/>
                <w:szCs w:val="20"/>
              </w:rPr>
            </w:pPr>
          </w:p>
        </w:tc>
        <w:tc>
          <w:tcPr>
            <w:tcW w:w="38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8E43D8" w:rsidRPr="00216AA2" w:rsidRDefault="008E43D8" w:rsidP="008E43D8">
            <w:pPr>
              <w:ind w:firstLine="0"/>
              <w:jc w:val="center"/>
              <w:rPr>
                <w:sz w:val="16"/>
                <w:szCs w:val="20"/>
              </w:rPr>
            </w:pPr>
          </w:p>
        </w:tc>
        <w:tc>
          <w:tcPr>
            <w:tcW w:w="29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8E43D8" w:rsidRPr="00216AA2" w:rsidRDefault="008E43D8" w:rsidP="008E43D8">
            <w:pPr>
              <w:ind w:firstLine="0"/>
              <w:jc w:val="center"/>
              <w:rPr>
                <w:sz w:val="16"/>
                <w:szCs w:val="20"/>
              </w:rPr>
            </w:pPr>
          </w:p>
        </w:tc>
      </w:tr>
    </w:tbl>
    <w:p w:rsidR="008E43D8" w:rsidRPr="00216AA2" w:rsidRDefault="008E43D8" w:rsidP="008E43D8">
      <w:pPr>
        <w:ind w:firstLine="0"/>
        <w:jc w:val="center"/>
        <w:rPr>
          <w:sz w:val="16"/>
          <w:szCs w:val="20"/>
        </w:rPr>
      </w:pPr>
    </w:p>
    <w:p w:rsidR="008E43D8" w:rsidRPr="00216AA2" w:rsidRDefault="008E43D8" w:rsidP="008E43D8">
      <w:pPr>
        <w:ind w:firstLine="0"/>
        <w:jc w:val="center"/>
        <w:rPr>
          <w:sz w:val="16"/>
          <w:szCs w:val="20"/>
        </w:rPr>
      </w:pPr>
      <w:r w:rsidRPr="00216AA2">
        <w:rPr>
          <w:sz w:val="16"/>
          <w:szCs w:val="20"/>
        </w:rPr>
        <w:t>28.12.2017Г. №20</w:t>
      </w:r>
    </w:p>
    <w:p w:rsidR="008E43D8" w:rsidRPr="00216AA2" w:rsidRDefault="008E43D8" w:rsidP="008E43D8">
      <w:pPr>
        <w:ind w:firstLine="0"/>
        <w:jc w:val="center"/>
        <w:rPr>
          <w:sz w:val="16"/>
          <w:szCs w:val="20"/>
        </w:rPr>
      </w:pPr>
      <w:r w:rsidRPr="00216AA2">
        <w:rPr>
          <w:sz w:val="16"/>
          <w:szCs w:val="20"/>
        </w:rPr>
        <w:t>РОССИЙСКАЯ ФЕДЕРАЦИЯ</w:t>
      </w:r>
    </w:p>
    <w:p w:rsidR="008E43D8" w:rsidRPr="00216AA2" w:rsidRDefault="008E43D8" w:rsidP="008E43D8">
      <w:pPr>
        <w:ind w:firstLine="0"/>
        <w:jc w:val="center"/>
        <w:rPr>
          <w:sz w:val="16"/>
          <w:szCs w:val="20"/>
        </w:rPr>
      </w:pPr>
      <w:r w:rsidRPr="00216AA2">
        <w:rPr>
          <w:sz w:val="16"/>
          <w:szCs w:val="20"/>
        </w:rPr>
        <w:t>ИРКУТСКАЯ ОБЛАСТЬ</w:t>
      </w:r>
    </w:p>
    <w:p w:rsidR="008E43D8" w:rsidRPr="00216AA2" w:rsidRDefault="008E43D8" w:rsidP="008E43D8">
      <w:pPr>
        <w:ind w:firstLine="0"/>
        <w:jc w:val="center"/>
        <w:rPr>
          <w:sz w:val="16"/>
          <w:szCs w:val="20"/>
        </w:rPr>
      </w:pPr>
      <w:r w:rsidRPr="00216AA2">
        <w:rPr>
          <w:sz w:val="16"/>
          <w:szCs w:val="20"/>
        </w:rPr>
        <w:t>МУНИЦИПАЛЬНОЕ ОБРАЗОВАНИЕ</w:t>
      </w:r>
    </w:p>
    <w:p w:rsidR="008E43D8" w:rsidRPr="00216AA2" w:rsidRDefault="008E43D8" w:rsidP="008E43D8">
      <w:pPr>
        <w:ind w:firstLine="0"/>
        <w:jc w:val="center"/>
        <w:rPr>
          <w:sz w:val="16"/>
          <w:szCs w:val="20"/>
        </w:rPr>
      </w:pPr>
      <w:r w:rsidRPr="00216AA2">
        <w:rPr>
          <w:sz w:val="16"/>
          <w:szCs w:val="20"/>
        </w:rPr>
        <w:t>«ТУЛУНСКИЙ РАЙОН»</w:t>
      </w:r>
    </w:p>
    <w:p w:rsidR="008E43D8" w:rsidRPr="00216AA2" w:rsidRDefault="008E43D8" w:rsidP="008E43D8">
      <w:pPr>
        <w:ind w:firstLine="0"/>
        <w:jc w:val="center"/>
        <w:rPr>
          <w:sz w:val="16"/>
          <w:szCs w:val="20"/>
        </w:rPr>
      </w:pPr>
      <w:r w:rsidRPr="00216AA2">
        <w:rPr>
          <w:sz w:val="16"/>
          <w:szCs w:val="20"/>
        </w:rPr>
        <w:t>АРШАНСКОЕ МУНИЦИПАЛЬНОЕ ОБРАЗОВАНИЕ</w:t>
      </w:r>
    </w:p>
    <w:p w:rsidR="008E43D8" w:rsidRPr="00216AA2" w:rsidRDefault="008E43D8" w:rsidP="008E43D8">
      <w:pPr>
        <w:ind w:firstLine="0"/>
        <w:jc w:val="center"/>
        <w:rPr>
          <w:sz w:val="16"/>
          <w:szCs w:val="20"/>
        </w:rPr>
      </w:pPr>
      <w:r w:rsidRPr="00216AA2">
        <w:rPr>
          <w:sz w:val="16"/>
          <w:szCs w:val="20"/>
        </w:rPr>
        <w:t>ДУМА</w:t>
      </w:r>
    </w:p>
    <w:p w:rsidR="008E43D8" w:rsidRPr="00216AA2" w:rsidRDefault="008E43D8" w:rsidP="008E43D8">
      <w:pPr>
        <w:ind w:firstLine="0"/>
        <w:jc w:val="center"/>
        <w:rPr>
          <w:sz w:val="16"/>
          <w:szCs w:val="20"/>
        </w:rPr>
      </w:pPr>
      <w:r w:rsidRPr="00216AA2">
        <w:rPr>
          <w:sz w:val="16"/>
          <w:szCs w:val="20"/>
        </w:rPr>
        <w:t>РЕШЕНИЕ</w:t>
      </w:r>
    </w:p>
    <w:p w:rsidR="008E43D8" w:rsidRPr="00216AA2" w:rsidRDefault="008E43D8" w:rsidP="008E43D8">
      <w:pPr>
        <w:ind w:firstLine="0"/>
        <w:jc w:val="center"/>
        <w:rPr>
          <w:sz w:val="16"/>
          <w:szCs w:val="20"/>
        </w:rPr>
      </w:pPr>
    </w:p>
    <w:p w:rsidR="008E43D8" w:rsidRPr="00216AA2" w:rsidRDefault="008E43D8" w:rsidP="008E43D8">
      <w:pPr>
        <w:ind w:firstLine="0"/>
        <w:jc w:val="center"/>
        <w:rPr>
          <w:bCs/>
          <w:sz w:val="16"/>
          <w:szCs w:val="20"/>
        </w:rPr>
      </w:pPr>
      <w:r w:rsidRPr="00216AA2">
        <w:rPr>
          <w:sz w:val="16"/>
          <w:szCs w:val="20"/>
        </w:rPr>
        <w:t>ОБ УТВЕРЖДЕНИИ ПОРЯДКА УРЕГУЛИРОВАНИЯ КОНФЛИКТА ИНТЕРЕСОВ, СТОРОНОЙ КОТОРОГО ЯВЛЯЕТСЯ</w:t>
      </w:r>
      <w:r w:rsidRPr="00216AA2">
        <w:rPr>
          <w:b/>
          <w:sz w:val="16"/>
          <w:szCs w:val="20"/>
        </w:rPr>
        <w:t xml:space="preserve"> ЛИЦО, </w:t>
      </w:r>
      <w:r w:rsidRPr="00216AA2">
        <w:rPr>
          <w:sz w:val="16"/>
          <w:szCs w:val="20"/>
        </w:rPr>
        <w:t>ЗАМЕЩАЮЩЕЕ МУНИЦИПАЛЬНУЮ ДОЛЖНОСТЬ В АРШАНСКОМ СЕЛЬСКОМ ПОСЕЛЕНИИ</w:t>
      </w:r>
    </w:p>
    <w:p w:rsidR="008E43D8" w:rsidRPr="00216AA2" w:rsidRDefault="008E43D8" w:rsidP="00216AA2">
      <w:pPr>
        <w:ind w:firstLine="0"/>
        <w:rPr>
          <w:b/>
          <w:sz w:val="16"/>
          <w:szCs w:val="20"/>
        </w:rPr>
      </w:pPr>
    </w:p>
    <w:p w:rsidR="008E43D8" w:rsidRPr="00216AA2" w:rsidRDefault="008E43D8" w:rsidP="00216AA2">
      <w:pPr>
        <w:ind w:firstLine="0"/>
        <w:rPr>
          <w:sz w:val="16"/>
          <w:szCs w:val="20"/>
        </w:rPr>
      </w:pPr>
      <w:r w:rsidRPr="00216AA2">
        <w:rPr>
          <w:sz w:val="16"/>
          <w:szCs w:val="20"/>
        </w:rPr>
        <w:t xml:space="preserve">Во исполнение Федерального </w:t>
      </w:r>
      <w:hyperlink r:id="rId8" w:history="1">
        <w:r w:rsidRPr="00216AA2">
          <w:rPr>
            <w:rStyle w:val="ae"/>
            <w:rFonts w:cs="Times New Roman CYR"/>
            <w:sz w:val="16"/>
            <w:szCs w:val="20"/>
          </w:rPr>
          <w:t>закон</w:t>
        </w:r>
      </w:hyperlink>
      <w:r w:rsidRPr="00216AA2">
        <w:rPr>
          <w:sz w:val="16"/>
          <w:szCs w:val="20"/>
        </w:rPr>
        <w:t xml:space="preserve">а от 06.10.2003 г. №131-ФЗ «Об общих принципах организации местного самоуправления в Российской Федерации», Федерального </w:t>
      </w:r>
      <w:hyperlink r:id="rId9" w:history="1">
        <w:r w:rsidRPr="00216AA2">
          <w:rPr>
            <w:rStyle w:val="ae"/>
            <w:rFonts w:cs="Times New Roman CYR"/>
            <w:sz w:val="16"/>
            <w:szCs w:val="20"/>
          </w:rPr>
          <w:t>закон</w:t>
        </w:r>
      </w:hyperlink>
      <w:r w:rsidRPr="00216AA2">
        <w:rPr>
          <w:sz w:val="16"/>
          <w:szCs w:val="20"/>
        </w:rPr>
        <w:t>а от 25.12.2008г. №273-ФЗ "О противодействии коррупции", руководствуясь Уставом Аршанского сельского поселения, Дума Аршанского сельского поселения</w:t>
      </w:r>
    </w:p>
    <w:p w:rsidR="008E43D8" w:rsidRPr="00216AA2" w:rsidRDefault="008E43D8" w:rsidP="00216AA2">
      <w:pPr>
        <w:ind w:firstLine="0"/>
        <w:rPr>
          <w:sz w:val="16"/>
          <w:szCs w:val="20"/>
        </w:rPr>
      </w:pPr>
    </w:p>
    <w:p w:rsidR="008E43D8" w:rsidRPr="00216AA2" w:rsidRDefault="008E43D8" w:rsidP="00216AA2">
      <w:pPr>
        <w:ind w:firstLine="0"/>
        <w:rPr>
          <w:b/>
          <w:sz w:val="16"/>
          <w:szCs w:val="20"/>
        </w:rPr>
      </w:pPr>
      <w:r w:rsidRPr="00216AA2">
        <w:rPr>
          <w:b/>
          <w:sz w:val="16"/>
          <w:szCs w:val="20"/>
        </w:rPr>
        <w:t>РЕШИЛА:</w:t>
      </w:r>
    </w:p>
    <w:p w:rsidR="008E43D8" w:rsidRPr="00216AA2" w:rsidRDefault="008E43D8" w:rsidP="00216AA2">
      <w:pPr>
        <w:ind w:firstLine="0"/>
        <w:rPr>
          <w:bCs/>
          <w:sz w:val="16"/>
          <w:szCs w:val="20"/>
        </w:rPr>
      </w:pPr>
    </w:p>
    <w:p w:rsidR="008E43D8" w:rsidRPr="00216AA2" w:rsidRDefault="008E43D8" w:rsidP="00216AA2">
      <w:pPr>
        <w:ind w:firstLine="0"/>
        <w:rPr>
          <w:sz w:val="16"/>
          <w:szCs w:val="20"/>
        </w:rPr>
      </w:pPr>
      <w:r w:rsidRPr="00216AA2">
        <w:rPr>
          <w:sz w:val="16"/>
          <w:szCs w:val="20"/>
        </w:rPr>
        <w:t xml:space="preserve">1.Утвердить </w:t>
      </w:r>
      <w:hyperlink w:anchor="Par45" w:history="1">
        <w:r w:rsidRPr="00216AA2">
          <w:rPr>
            <w:rStyle w:val="ae"/>
            <w:rFonts w:cs="Times New Roman CYR"/>
            <w:sz w:val="16"/>
            <w:szCs w:val="20"/>
          </w:rPr>
          <w:t>Порядок</w:t>
        </w:r>
      </w:hyperlink>
      <w:r w:rsidRPr="00216AA2">
        <w:rPr>
          <w:sz w:val="16"/>
          <w:szCs w:val="20"/>
        </w:rPr>
        <w:t xml:space="preserve"> урегулирования конфликта интересов, стороной которого является лицо, замещающее муниципальную должность в Аршанском сельском поселении.</w:t>
      </w:r>
    </w:p>
    <w:p w:rsidR="008E43D8" w:rsidRPr="00216AA2" w:rsidRDefault="008E43D8" w:rsidP="00216AA2">
      <w:pPr>
        <w:ind w:firstLine="0"/>
        <w:rPr>
          <w:sz w:val="16"/>
          <w:szCs w:val="20"/>
        </w:rPr>
      </w:pPr>
      <w:r w:rsidRPr="00216AA2">
        <w:rPr>
          <w:sz w:val="16"/>
          <w:szCs w:val="20"/>
        </w:rPr>
        <w:t>2. Настоящее решение опубликовать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8E43D8" w:rsidRPr="00216AA2" w:rsidRDefault="008E43D8" w:rsidP="00216AA2">
      <w:pPr>
        <w:ind w:firstLine="0"/>
        <w:rPr>
          <w:sz w:val="16"/>
          <w:szCs w:val="20"/>
        </w:rPr>
      </w:pPr>
      <w:r w:rsidRPr="00216AA2">
        <w:rPr>
          <w:sz w:val="16"/>
          <w:szCs w:val="20"/>
        </w:rPr>
        <w:t>3.</w:t>
      </w:r>
      <w:r w:rsidRPr="00216AA2">
        <w:rPr>
          <w:bCs/>
          <w:sz w:val="16"/>
          <w:szCs w:val="20"/>
          <w:lang w:bidi="ru-RU"/>
        </w:rPr>
        <w:t xml:space="preserve"> </w:t>
      </w:r>
      <w:r w:rsidRPr="00216AA2">
        <w:rPr>
          <w:bCs/>
          <w:sz w:val="16"/>
          <w:szCs w:val="20"/>
        </w:rPr>
        <w:t>Контроль за исполнением настоящего оставляю за собой</w:t>
      </w:r>
    </w:p>
    <w:p w:rsidR="008E43D8" w:rsidRPr="00216AA2" w:rsidRDefault="008E43D8" w:rsidP="00216AA2">
      <w:pPr>
        <w:ind w:firstLine="0"/>
        <w:rPr>
          <w:sz w:val="16"/>
          <w:szCs w:val="20"/>
        </w:rPr>
      </w:pPr>
    </w:p>
    <w:p w:rsidR="008E43D8" w:rsidRPr="00216AA2" w:rsidRDefault="008E43D8" w:rsidP="00216AA2">
      <w:pPr>
        <w:ind w:firstLine="0"/>
        <w:rPr>
          <w:sz w:val="16"/>
          <w:szCs w:val="20"/>
        </w:rPr>
      </w:pPr>
    </w:p>
    <w:p w:rsidR="008E43D8" w:rsidRPr="00216AA2" w:rsidRDefault="008E43D8" w:rsidP="00216AA2">
      <w:pPr>
        <w:ind w:firstLine="0"/>
        <w:rPr>
          <w:sz w:val="16"/>
          <w:szCs w:val="20"/>
        </w:rPr>
      </w:pPr>
      <w:r w:rsidRPr="00216AA2">
        <w:rPr>
          <w:sz w:val="16"/>
          <w:szCs w:val="20"/>
        </w:rPr>
        <w:t>Глава Аршанского</w:t>
      </w:r>
    </w:p>
    <w:p w:rsidR="008E43D8" w:rsidRPr="00216AA2" w:rsidRDefault="008E43D8" w:rsidP="00216AA2">
      <w:pPr>
        <w:ind w:firstLine="0"/>
        <w:rPr>
          <w:sz w:val="16"/>
          <w:szCs w:val="20"/>
        </w:rPr>
      </w:pPr>
      <w:r w:rsidRPr="00216AA2">
        <w:rPr>
          <w:sz w:val="16"/>
          <w:szCs w:val="20"/>
        </w:rPr>
        <w:t>сельского поселения</w:t>
      </w:r>
    </w:p>
    <w:p w:rsidR="008E43D8" w:rsidRPr="00216AA2" w:rsidRDefault="008E43D8" w:rsidP="00216AA2">
      <w:pPr>
        <w:ind w:firstLine="0"/>
        <w:rPr>
          <w:sz w:val="16"/>
          <w:szCs w:val="20"/>
        </w:rPr>
      </w:pPr>
      <w:proofErr w:type="spellStart"/>
      <w:r w:rsidRPr="00216AA2">
        <w:rPr>
          <w:sz w:val="16"/>
          <w:szCs w:val="20"/>
        </w:rPr>
        <w:t>Л.В.Полетаев</w:t>
      </w:r>
      <w:proofErr w:type="spellEnd"/>
    </w:p>
    <w:p w:rsidR="008E43D8" w:rsidRPr="00216AA2" w:rsidRDefault="008E43D8" w:rsidP="00216AA2">
      <w:pPr>
        <w:ind w:firstLine="0"/>
        <w:rPr>
          <w:sz w:val="16"/>
          <w:szCs w:val="20"/>
        </w:rPr>
      </w:pPr>
    </w:p>
    <w:p w:rsidR="008E43D8" w:rsidRPr="00216AA2" w:rsidRDefault="008E43D8" w:rsidP="00216AA2">
      <w:pPr>
        <w:ind w:firstLine="0"/>
        <w:jc w:val="right"/>
        <w:rPr>
          <w:sz w:val="16"/>
          <w:szCs w:val="20"/>
        </w:rPr>
      </w:pPr>
      <w:r w:rsidRPr="00216AA2">
        <w:rPr>
          <w:sz w:val="16"/>
          <w:szCs w:val="20"/>
        </w:rPr>
        <w:t>Утвержден</w:t>
      </w:r>
    </w:p>
    <w:p w:rsidR="008E43D8" w:rsidRPr="00216AA2" w:rsidRDefault="008E43D8" w:rsidP="00216AA2">
      <w:pPr>
        <w:ind w:firstLine="0"/>
        <w:jc w:val="right"/>
        <w:rPr>
          <w:sz w:val="16"/>
          <w:szCs w:val="20"/>
        </w:rPr>
      </w:pPr>
      <w:r w:rsidRPr="00216AA2">
        <w:rPr>
          <w:sz w:val="16"/>
          <w:szCs w:val="20"/>
        </w:rPr>
        <w:t>решением Думы</w:t>
      </w:r>
    </w:p>
    <w:p w:rsidR="008E43D8" w:rsidRPr="00216AA2" w:rsidRDefault="008E43D8" w:rsidP="00216AA2">
      <w:pPr>
        <w:ind w:firstLine="0"/>
        <w:jc w:val="right"/>
        <w:rPr>
          <w:sz w:val="16"/>
          <w:szCs w:val="20"/>
        </w:rPr>
      </w:pPr>
      <w:r w:rsidRPr="00216AA2">
        <w:rPr>
          <w:sz w:val="16"/>
          <w:szCs w:val="20"/>
        </w:rPr>
        <w:t>Аршанского сельского поселения</w:t>
      </w:r>
    </w:p>
    <w:p w:rsidR="008E43D8" w:rsidRPr="00216AA2" w:rsidRDefault="008E43D8" w:rsidP="00216AA2">
      <w:pPr>
        <w:ind w:firstLine="0"/>
        <w:jc w:val="right"/>
        <w:rPr>
          <w:sz w:val="16"/>
          <w:szCs w:val="20"/>
        </w:rPr>
      </w:pPr>
      <w:r w:rsidRPr="00216AA2">
        <w:rPr>
          <w:sz w:val="16"/>
          <w:szCs w:val="20"/>
        </w:rPr>
        <w:t>от 28.12.2017г.г. №20</w:t>
      </w:r>
    </w:p>
    <w:p w:rsidR="008E43D8" w:rsidRPr="00216AA2" w:rsidRDefault="008E43D8" w:rsidP="008E43D8">
      <w:pPr>
        <w:ind w:firstLine="0"/>
        <w:jc w:val="center"/>
        <w:rPr>
          <w:sz w:val="16"/>
          <w:szCs w:val="20"/>
        </w:rPr>
      </w:pPr>
    </w:p>
    <w:p w:rsidR="008E43D8" w:rsidRPr="00216AA2" w:rsidRDefault="008E43D8" w:rsidP="008E43D8">
      <w:pPr>
        <w:ind w:firstLine="0"/>
        <w:jc w:val="center"/>
        <w:rPr>
          <w:b/>
          <w:sz w:val="16"/>
          <w:szCs w:val="20"/>
        </w:rPr>
      </w:pPr>
      <w:hyperlink w:anchor="Par45" w:history="1">
        <w:r w:rsidRPr="00216AA2">
          <w:rPr>
            <w:rStyle w:val="ae"/>
            <w:rFonts w:cs="Times New Roman CYR"/>
            <w:b/>
            <w:sz w:val="16"/>
            <w:szCs w:val="20"/>
          </w:rPr>
          <w:t>ПОРЯДОК</w:t>
        </w:r>
      </w:hyperlink>
      <w:r w:rsidRPr="00216AA2">
        <w:rPr>
          <w:b/>
          <w:sz w:val="16"/>
          <w:szCs w:val="20"/>
        </w:rPr>
        <w:t xml:space="preserve"> УРЕГУЛИРОВАНИЯ КОНФЛИКТА ИНТЕРЕСОВ, СТОРОНОЙ КОТОРОГО ЯВЛЯЕТСЯ ЛИЦО, ЗАМЕЩАЮЩЕЕ МУНИЦИПАЛЬНУЮ ДОЛЖНОСТЬ В АРШАНСКОМ СЕЛЬСКОМ ПОСЕЛЕНИИ</w:t>
      </w:r>
    </w:p>
    <w:p w:rsidR="008E43D8" w:rsidRPr="00216AA2" w:rsidRDefault="008E43D8" w:rsidP="00216AA2">
      <w:pPr>
        <w:ind w:firstLine="0"/>
        <w:rPr>
          <w:sz w:val="16"/>
          <w:szCs w:val="20"/>
        </w:rPr>
      </w:pPr>
    </w:p>
    <w:p w:rsidR="008E43D8" w:rsidRPr="00216AA2" w:rsidRDefault="008E43D8" w:rsidP="00216AA2">
      <w:pPr>
        <w:ind w:firstLine="0"/>
        <w:rPr>
          <w:sz w:val="16"/>
          <w:szCs w:val="20"/>
        </w:rPr>
      </w:pPr>
      <w:r w:rsidRPr="00216AA2">
        <w:rPr>
          <w:sz w:val="16"/>
          <w:szCs w:val="20"/>
        </w:rPr>
        <w:t>Настоящий Порядок разработан в соответствии с требованиями статьи 10 Федерального закона от 25.12.2008 №273-ФЗ «О противодействии коррупции».</w:t>
      </w:r>
    </w:p>
    <w:p w:rsidR="008E43D8" w:rsidRPr="00216AA2" w:rsidRDefault="008E43D8" w:rsidP="00216AA2">
      <w:pPr>
        <w:ind w:firstLine="0"/>
        <w:rPr>
          <w:sz w:val="16"/>
          <w:szCs w:val="20"/>
        </w:rPr>
      </w:pPr>
      <w:r w:rsidRPr="00216AA2">
        <w:rPr>
          <w:sz w:val="16"/>
          <w:szCs w:val="20"/>
        </w:rPr>
        <w:t>1. Лицо, замещающее муниципальную должность, обязано принимать меры по недопущению любой возможности возникновения конфликта интересов.</w:t>
      </w:r>
    </w:p>
    <w:p w:rsidR="008E43D8" w:rsidRPr="00216AA2" w:rsidRDefault="008E43D8" w:rsidP="00216AA2">
      <w:pPr>
        <w:ind w:firstLine="0"/>
        <w:rPr>
          <w:sz w:val="16"/>
          <w:szCs w:val="20"/>
        </w:rPr>
      </w:pPr>
      <w:r w:rsidRPr="00216AA2">
        <w:rPr>
          <w:sz w:val="16"/>
          <w:szCs w:val="20"/>
        </w:rPr>
        <w:t>2. Лицо, замещающее муниципальную должность, обязано в письменной форме уведомить комиссию по регламенту и депутатской этике Думы Аршанского сельского поселения (далее - Комиссия) о возникшем конфликте интересов или о возможности его возникновения, как только ему станет об этом известно.</w:t>
      </w:r>
    </w:p>
    <w:p w:rsidR="008E43D8" w:rsidRPr="00216AA2" w:rsidRDefault="008E43D8" w:rsidP="00216AA2">
      <w:pPr>
        <w:ind w:firstLine="0"/>
        <w:rPr>
          <w:sz w:val="16"/>
          <w:szCs w:val="20"/>
        </w:rPr>
      </w:pPr>
      <w:r w:rsidRPr="00216AA2">
        <w:rPr>
          <w:sz w:val="16"/>
          <w:szCs w:val="20"/>
        </w:rPr>
        <w:t>3</w:t>
      </w:r>
      <w:r w:rsidRPr="00216AA2">
        <w:rPr>
          <w:sz w:val="16"/>
          <w:szCs w:val="20"/>
          <w:lang w:val="x-none"/>
        </w:rPr>
        <w:t xml:space="preserve">. Уведомление о личной заинтересованности при исполнении должностных обязанностей, которая может привести к конфликту интересов (далее - уведомление) оформляется по форме согласно Приложению №1 к настоящему </w:t>
      </w:r>
      <w:r w:rsidRPr="00216AA2">
        <w:rPr>
          <w:sz w:val="16"/>
          <w:szCs w:val="20"/>
        </w:rPr>
        <w:t>Порядку</w:t>
      </w:r>
      <w:r w:rsidRPr="00216AA2">
        <w:rPr>
          <w:sz w:val="16"/>
          <w:szCs w:val="20"/>
          <w:lang w:val="x-none"/>
        </w:rPr>
        <w:t>.</w:t>
      </w:r>
    </w:p>
    <w:p w:rsidR="008E43D8" w:rsidRPr="00216AA2" w:rsidRDefault="008E43D8" w:rsidP="00216AA2">
      <w:pPr>
        <w:ind w:firstLine="0"/>
        <w:rPr>
          <w:sz w:val="16"/>
          <w:szCs w:val="20"/>
        </w:rPr>
      </w:pPr>
      <w:r w:rsidRPr="00216AA2">
        <w:rPr>
          <w:sz w:val="16"/>
          <w:szCs w:val="20"/>
        </w:rPr>
        <w:t>4. В уведомлении указываются следующие сведения:</w:t>
      </w:r>
    </w:p>
    <w:p w:rsidR="008E43D8" w:rsidRPr="00216AA2" w:rsidRDefault="008E43D8" w:rsidP="00216AA2">
      <w:pPr>
        <w:ind w:firstLine="0"/>
        <w:rPr>
          <w:sz w:val="16"/>
          <w:szCs w:val="20"/>
        </w:rPr>
      </w:pPr>
      <w:r w:rsidRPr="00216AA2">
        <w:rPr>
          <w:sz w:val="16"/>
          <w:szCs w:val="20"/>
        </w:rPr>
        <w:t>а) фамилия, имя, отчество, должность, представившего уведомление;</w:t>
      </w:r>
    </w:p>
    <w:p w:rsidR="008E43D8" w:rsidRPr="00216AA2" w:rsidRDefault="008E43D8" w:rsidP="00216AA2">
      <w:pPr>
        <w:ind w:firstLine="0"/>
        <w:rPr>
          <w:sz w:val="16"/>
          <w:szCs w:val="20"/>
        </w:rPr>
      </w:pPr>
      <w:r w:rsidRPr="00216AA2">
        <w:rPr>
          <w:sz w:val="16"/>
          <w:szCs w:val="20"/>
        </w:rPr>
        <w:t>б) суть личной заинтересованности;</w:t>
      </w:r>
    </w:p>
    <w:p w:rsidR="008E43D8" w:rsidRPr="00216AA2" w:rsidRDefault="008E43D8" w:rsidP="00216AA2">
      <w:pPr>
        <w:ind w:firstLine="0"/>
        <w:rPr>
          <w:sz w:val="16"/>
          <w:szCs w:val="20"/>
        </w:rPr>
      </w:pPr>
      <w:r w:rsidRPr="00216AA2">
        <w:rPr>
          <w:sz w:val="16"/>
          <w:szCs w:val="20"/>
        </w:rPr>
        <w:t>в) описание должностных обязанностей, на надлежащее исполнение которых может негативно повлиять либо негативно влияет личная заинтересованность;</w:t>
      </w:r>
    </w:p>
    <w:p w:rsidR="008E43D8" w:rsidRPr="00216AA2" w:rsidRDefault="008E43D8" w:rsidP="00216AA2">
      <w:pPr>
        <w:ind w:firstLine="0"/>
        <w:rPr>
          <w:sz w:val="16"/>
          <w:szCs w:val="20"/>
        </w:rPr>
      </w:pPr>
      <w:r w:rsidRPr="00216AA2">
        <w:rPr>
          <w:sz w:val="16"/>
          <w:szCs w:val="20"/>
        </w:rPr>
        <w:t>г) предложения по урегулированию конфликта интересов;</w:t>
      </w:r>
    </w:p>
    <w:p w:rsidR="008E43D8" w:rsidRPr="00216AA2" w:rsidRDefault="008E43D8" w:rsidP="00216AA2">
      <w:pPr>
        <w:ind w:firstLine="0"/>
        <w:rPr>
          <w:sz w:val="16"/>
          <w:szCs w:val="20"/>
        </w:rPr>
      </w:pPr>
      <w:r w:rsidRPr="00216AA2">
        <w:rPr>
          <w:sz w:val="16"/>
          <w:szCs w:val="20"/>
        </w:rPr>
        <w:t>д) дата подачи уведомления.</w:t>
      </w:r>
    </w:p>
    <w:p w:rsidR="008E43D8" w:rsidRPr="00216AA2" w:rsidRDefault="008E43D8" w:rsidP="00216AA2">
      <w:pPr>
        <w:ind w:firstLine="0"/>
        <w:rPr>
          <w:sz w:val="16"/>
          <w:szCs w:val="20"/>
        </w:rPr>
      </w:pPr>
      <w:r w:rsidRPr="00216AA2">
        <w:rPr>
          <w:sz w:val="16"/>
          <w:szCs w:val="20"/>
        </w:rPr>
        <w:t>Лицо, замещающее муниципальную должность вправе указать в уведомлении и иные сведения, не предусмотренные настоящим пунктом, имеющие значение для предотвращения и урегулирования конфликта интересов.</w:t>
      </w:r>
    </w:p>
    <w:p w:rsidR="008E43D8" w:rsidRPr="00216AA2" w:rsidRDefault="008E43D8" w:rsidP="00216AA2">
      <w:pPr>
        <w:ind w:firstLine="0"/>
        <w:rPr>
          <w:sz w:val="16"/>
          <w:szCs w:val="20"/>
        </w:rPr>
      </w:pPr>
      <w:r w:rsidRPr="00216AA2">
        <w:rPr>
          <w:sz w:val="16"/>
          <w:szCs w:val="20"/>
        </w:rPr>
        <w:t>5. Уведомление подписывается лицом, замещающим муниципальную должность лично с указанием расшифровки подписи.</w:t>
      </w:r>
    </w:p>
    <w:p w:rsidR="008E43D8" w:rsidRPr="00216AA2" w:rsidRDefault="008E43D8" w:rsidP="00216AA2">
      <w:pPr>
        <w:ind w:firstLine="0"/>
        <w:rPr>
          <w:sz w:val="16"/>
          <w:szCs w:val="20"/>
        </w:rPr>
      </w:pPr>
      <w:r w:rsidRPr="00216AA2">
        <w:rPr>
          <w:sz w:val="16"/>
          <w:szCs w:val="20"/>
        </w:rPr>
        <w:t xml:space="preserve">6. Уведомление подаётся лицом, замещающим муниципальную должность в Думу Аршанского сельского поселения. </w:t>
      </w:r>
    </w:p>
    <w:p w:rsidR="008E43D8" w:rsidRPr="00216AA2" w:rsidRDefault="008E43D8" w:rsidP="00216AA2">
      <w:pPr>
        <w:ind w:firstLine="0"/>
        <w:rPr>
          <w:sz w:val="16"/>
          <w:szCs w:val="20"/>
        </w:rPr>
      </w:pPr>
      <w:r w:rsidRPr="00216AA2">
        <w:rPr>
          <w:sz w:val="16"/>
          <w:szCs w:val="20"/>
        </w:rPr>
        <w:t>7. Секретарем Думы Аршанского сельского поселения осуществляется регистрация уведомлений в Журнале регистрации уведомлений по форме, согласно Приложению №2 к настоящему Порядку (далее – журнал) в день поступления уведомления. На уведомлении ставится отметка о его поступлении с указанием даты и регистрационного номера по журналу. На копии уведомления делается письменная отметка о дате и времени получения уведомления. Копия уведомления с отметкой о регистрации выдаётся лицу, замещающему муниципальную должность под роспись.</w:t>
      </w:r>
    </w:p>
    <w:p w:rsidR="008E43D8" w:rsidRPr="00216AA2" w:rsidRDefault="008E43D8" w:rsidP="00216AA2">
      <w:pPr>
        <w:ind w:firstLine="0"/>
        <w:rPr>
          <w:sz w:val="16"/>
          <w:szCs w:val="20"/>
        </w:rPr>
      </w:pPr>
      <w:r w:rsidRPr="00216AA2">
        <w:rPr>
          <w:sz w:val="16"/>
          <w:szCs w:val="20"/>
        </w:rPr>
        <w:t>8. Председатель Думы Аршанского сельского поселения в день регистрации уведомления передает его на рассмотрение в комиссию по регламенту и депутатской этике Думы Аршанского сельского поселения.</w:t>
      </w:r>
    </w:p>
    <w:p w:rsidR="008E43D8" w:rsidRPr="00216AA2" w:rsidRDefault="008E43D8" w:rsidP="00216AA2">
      <w:pPr>
        <w:ind w:firstLine="0"/>
        <w:rPr>
          <w:sz w:val="16"/>
          <w:szCs w:val="20"/>
        </w:rPr>
      </w:pPr>
      <w:r w:rsidRPr="00216AA2">
        <w:rPr>
          <w:sz w:val="16"/>
          <w:szCs w:val="20"/>
        </w:rPr>
        <w:t>9. Комиссия по результатам рассмотрения уведомления принимает соответствующие меры по предотвращению или урегулированию конфликта интересов.</w:t>
      </w:r>
    </w:p>
    <w:p w:rsidR="008E43D8" w:rsidRPr="00216AA2" w:rsidRDefault="008E43D8" w:rsidP="00216AA2">
      <w:pPr>
        <w:ind w:firstLine="0"/>
        <w:rPr>
          <w:sz w:val="16"/>
          <w:szCs w:val="20"/>
        </w:rPr>
      </w:pPr>
      <w:r w:rsidRPr="00216AA2">
        <w:rPr>
          <w:sz w:val="16"/>
          <w:szCs w:val="20"/>
        </w:rPr>
        <w:t>10. Непринятие лицом, замещающим муниципальную должность</w:t>
      </w:r>
      <w:r w:rsidRPr="00216AA2">
        <w:rPr>
          <w:sz w:val="16"/>
          <w:szCs w:val="20"/>
          <w:lang w:bidi="ru-RU"/>
        </w:rPr>
        <w:t xml:space="preserve">, </w:t>
      </w:r>
      <w:r w:rsidRPr="00216AA2">
        <w:rPr>
          <w:sz w:val="16"/>
          <w:szCs w:val="20"/>
        </w:rPr>
        <w:t>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связи с утратой доверия в соответствии с законодательством Российской Федерации.</w:t>
      </w:r>
    </w:p>
    <w:p w:rsidR="008E43D8" w:rsidRPr="00216AA2" w:rsidRDefault="008E43D8" w:rsidP="00216AA2">
      <w:pPr>
        <w:ind w:firstLine="0"/>
        <w:rPr>
          <w:sz w:val="16"/>
          <w:szCs w:val="20"/>
        </w:rPr>
      </w:pPr>
    </w:p>
    <w:p w:rsidR="008E43D8" w:rsidRPr="00216AA2" w:rsidRDefault="008E43D8" w:rsidP="00216AA2">
      <w:pPr>
        <w:ind w:firstLine="0"/>
        <w:jc w:val="right"/>
        <w:rPr>
          <w:sz w:val="16"/>
          <w:szCs w:val="20"/>
        </w:rPr>
      </w:pPr>
      <w:r w:rsidRPr="00216AA2">
        <w:rPr>
          <w:sz w:val="16"/>
          <w:szCs w:val="20"/>
        </w:rPr>
        <w:t>Приложение №1</w:t>
      </w:r>
    </w:p>
    <w:p w:rsidR="008E43D8" w:rsidRPr="00216AA2" w:rsidRDefault="008E43D8" w:rsidP="00216AA2">
      <w:pPr>
        <w:ind w:firstLine="0"/>
        <w:jc w:val="right"/>
        <w:rPr>
          <w:sz w:val="16"/>
          <w:szCs w:val="20"/>
        </w:rPr>
      </w:pPr>
      <w:r w:rsidRPr="00216AA2">
        <w:rPr>
          <w:sz w:val="16"/>
          <w:szCs w:val="20"/>
        </w:rPr>
        <w:t>к Порядку урегулирования конфликта</w:t>
      </w:r>
    </w:p>
    <w:p w:rsidR="008E43D8" w:rsidRPr="00216AA2" w:rsidRDefault="008E43D8" w:rsidP="00216AA2">
      <w:pPr>
        <w:ind w:firstLine="0"/>
        <w:jc w:val="right"/>
        <w:rPr>
          <w:sz w:val="16"/>
          <w:szCs w:val="20"/>
        </w:rPr>
      </w:pPr>
      <w:r w:rsidRPr="00216AA2">
        <w:rPr>
          <w:sz w:val="16"/>
          <w:szCs w:val="20"/>
        </w:rPr>
        <w:t>интересов, стороной которого является</w:t>
      </w:r>
    </w:p>
    <w:p w:rsidR="008E43D8" w:rsidRPr="00216AA2" w:rsidRDefault="008E43D8" w:rsidP="00216AA2">
      <w:pPr>
        <w:ind w:firstLine="0"/>
        <w:jc w:val="right"/>
        <w:rPr>
          <w:sz w:val="16"/>
          <w:szCs w:val="20"/>
        </w:rPr>
      </w:pPr>
      <w:r w:rsidRPr="00216AA2">
        <w:rPr>
          <w:sz w:val="16"/>
          <w:szCs w:val="20"/>
        </w:rPr>
        <w:t>лицо, замещающее муниципальную должность</w:t>
      </w:r>
    </w:p>
    <w:p w:rsidR="008E43D8" w:rsidRPr="00216AA2" w:rsidRDefault="008E43D8" w:rsidP="00216AA2">
      <w:pPr>
        <w:ind w:firstLine="0"/>
        <w:jc w:val="right"/>
        <w:rPr>
          <w:sz w:val="16"/>
          <w:szCs w:val="20"/>
        </w:rPr>
      </w:pPr>
      <w:r w:rsidRPr="00216AA2">
        <w:rPr>
          <w:sz w:val="16"/>
          <w:szCs w:val="20"/>
        </w:rPr>
        <w:t>в Аршанском сельском поселении</w:t>
      </w:r>
    </w:p>
    <w:p w:rsidR="008E43D8" w:rsidRPr="00216AA2" w:rsidRDefault="008E43D8" w:rsidP="008E43D8">
      <w:pPr>
        <w:ind w:firstLine="0"/>
        <w:jc w:val="center"/>
        <w:rPr>
          <w:sz w:val="16"/>
          <w:szCs w:val="20"/>
        </w:rPr>
      </w:pPr>
    </w:p>
    <w:p w:rsidR="008E43D8" w:rsidRPr="00216AA2" w:rsidRDefault="008E43D8" w:rsidP="008E43D8">
      <w:pPr>
        <w:ind w:firstLine="0"/>
        <w:jc w:val="center"/>
        <w:rPr>
          <w:bCs/>
          <w:sz w:val="16"/>
          <w:szCs w:val="20"/>
        </w:rPr>
      </w:pPr>
      <w:r w:rsidRPr="00216AA2">
        <w:rPr>
          <w:bCs/>
          <w:sz w:val="16"/>
          <w:szCs w:val="20"/>
        </w:rPr>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E43D8" w:rsidRPr="00216AA2" w:rsidRDefault="008E43D8" w:rsidP="008E43D8">
      <w:pPr>
        <w:ind w:firstLine="0"/>
        <w:jc w:val="center"/>
        <w:rPr>
          <w:bCs/>
          <w:sz w:val="16"/>
          <w:szCs w:val="20"/>
        </w:rPr>
      </w:pPr>
    </w:p>
    <w:p w:rsidR="008E43D8" w:rsidRPr="00216AA2" w:rsidRDefault="008E43D8" w:rsidP="00216AA2">
      <w:pPr>
        <w:ind w:firstLine="0"/>
        <w:rPr>
          <w:sz w:val="16"/>
          <w:szCs w:val="20"/>
        </w:rPr>
      </w:pPr>
      <w:r w:rsidRPr="00216AA2">
        <w:rPr>
          <w:sz w:val="16"/>
          <w:szCs w:val="20"/>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8E43D8" w:rsidRPr="00216AA2" w:rsidRDefault="008E43D8" w:rsidP="00216AA2">
      <w:pPr>
        <w:ind w:firstLine="0"/>
        <w:rPr>
          <w:sz w:val="16"/>
          <w:szCs w:val="20"/>
        </w:rPr>
      </w:pPr>
      <w:r w:rsidRPr="00216AA2">
        <w:rPr>
          <w:sz w:val="16"/>
          <w:szCs w:val="20"/>
        </w:rPr>
        <w:t xml:space="preserve">Обстоятельства, являющиеся основанием возникновения личной </w:t>
      </w:r>
      <w:proofErr w:type="gramStart"/>
      <w:r w:rsidRPr="00216AA2">
        <w:rPr>
          <w:sz w:val="16"/>
          <w:szCs w:val="20"/>
        </w:rPr>
        <w:t>заинтересованности:_</w:t>
      </w:r>
      <w:proofErr w:type="gramEnd"/>
      <w:r w:rsidRPr="00216AA2">
        <w:rPr>
          <w:sz w:val="16"/>
          <w:szCs w:val="20"/>
        </w:rPr>
        <w:t>_______________________________________________________________________________________________________________________________________________________________________________________________</w:t>
      </w:r>
    </w:p>
    <w:p w:rsidR="008E43D8" w:rsidRPr="00216AA2" w:rsidRDefault="008E43D8" w:rsidP="00216AA2">
      <w:pPr>
        <w:ind w:firstLine="0"/>
        <w:rPr>
          <w:sz w:val="16"/>
          <w:szCs w:val="20"/>
        </w:rPr>
      </w:pPr>
      <w:r w:rsidRPr="00216AA2">
        <w:rPr>
          <w:sz w:val="16"/>
          <w:szCs w:val="20"/>
        </w:rPr>
        <w:t xml:space="preserve">Должностные обязанности, на исполнение которых влияет или может повлиять личная </w:t>
      </w:r>
      <w:proofErr w:type="gramStart"/>
      <w:r w:rsidRPr="00216AA2">
        <w:rPr>
          <w:sz w:val="16"/>
          <w:szCs w:val="20"/>
        </w:rPr>
        <w:t>заинтересованность:_</w:t>
      </w:r>
      <w:proofErr w:type="gramEnd"/>
      <w:r w:rsidRPr="00216AA2">
        <w:rPr>
          <w:sz w:val="16"/>
          <w:szCs w:val="20"/>
        </w:rPr>
        <w:t>___________________________________</w:t>
      </w:r>
    </w:p>
    <w:p w:rsidR="008E43D8" w:rsidRPr="00216AA2" w:rsidRDefault="008E43D8" w:rsidP="00216AA2">
      <w:pPr>
        <w:ind w:firstLine="0"/>
        <w:rPr>
          <w:sz w:val="16"/>
          <w:szCs w:val="20"/>
        </w:rPr>
      </w:pPr>
      <w:r w:rsidRPr="00216AA2">
        <w:rPr>
          <w:sz w:val="16"/>
          <w:szCs w:val="20"/>
        </w:rPr>
        <w:t xml:space="preserve">Предлагаемые меры по предотвращению или урегулированию конфликта </w:t>
      </w:r>
      <w:proofErr w:type="gramStart"/>
      <w:r w:rsidRPr="00216AA2">
        <w:rPr>
          <w:sz w:val="16"/>
          <w:szCs w:val="20"/>
        </w:rPr>
        <w:t>интересов:_</w:t>
      </w:r>
      <w:proofErr w:type="gramEnd"/>
      <w:r w:rsidRPr="00216AA2">
        <w:rPr>
          <w:sz w:val="16"/>
          <w:szCs w:val="20"/>
        </w:rPr>
        <w:t>___________________________________________________________</w:t>
      </w:r>
    </w:p>
    <w:p w:rsidR="008E43D8" w:rsidRPr="00216AA2" w:rsidRDefault="008E43D8" w:rsidP="00216AA2">
      <w:pPr>
        <w:ind w:firstLine="0"/>
        <w:rPr>
          <w:sz w:val="16"/>
          <w:szCs w:val="20"/>
        </w:rPr>
      </w:pPr>
      <w:r w:rsidRPr="00216AA2">
        <w:rPr>
          <w:sz w:val="16"/>
          <w:szCs w:val="20"/>
        </w:rPr>
        <w:t>Намереваюсь (не намереваюсь) лично присутствовать на заседании комиссии по регламенту и депутатской этике Думы Аршанского сельского поселения при рассмотрении настоящего уведомления (нужное подчеркнуть).</w:t>
      </w:r>
    </w:p>
    <w:p w:rsidR="008E43D8" w:rsidRPr="00216AA2" w:rsidRDefault="008E43D8" w:rsidP="00216AA2">
      <w:pPr>
        <w:ind w:firstLine="0"/>
        <w:rPr>
          <w:sz w:val="16"/>
          <w:szCs w:val="20"/>
        </w:rPr>
      </w:pPr>
      <w:r w:rsidRPr="00216AA2">
        <w:rPr>
          <w:sz w:val="16"/>
          <w:szCs w:val="20"/>
        </w:rPr>
        <w:t>«__</w:t>
      </w:r>
      <w:proofErr w:type="gramStart"/>
      <w:r w:rsidRPr="00216AA2">
        <w:rPr>
          <w:sz w:val="16"/>
          <w:szCs w:val="20"/>
        </w:rPr>
        <w:t>_»_</w:t>
      </w:r>
      <w:proofErr w:type="gramEnd"/>
      <w:r w:rsidRPr="00216AA2">
        <w:rPr>
          <w:sz w:val="16"/>
          <w:szCs w:val="20"/>
        </w:rPr>
        <w:t>_____________20 ____ г. ___________________________________</w:t>
      </w:r>
    </w:p>
    <w:p w:rsidR="008E43D8" w:rsidRPr="00216AA2" w:rsidRDefault="008E43D8" w:rsidP="00216AA2">
      <w:pPr>
        <w:ind w:firstLine="0"/>
        <w:rPr>
          <w:sz w:val="16"/>
          <w:szCs w:val="20"/>
        </w:rPr>
      </w:pPr>
      <w:r w:rsidRPr="00216AA2">
        <w:rPr>
          <w:sz w:val="16"/>
          <w:szCs w:val="20"/>
        </w:rPr>
        <w:t>(подпись лица, направляющего уведомление) (расшифровка подписи)</w:t>
      </w:r>
    </w:p>
    <w:p w:rsidR="008E43D8" w:rsidRPr="00216AA2" w:rsidRDefault="008E43D8" w:rsidP="008E43D8">
      <w:pPr>
        <w:ind w:firstLine="0"/>
        <w:jc w:val="center"/>
        <w:rPr>
          <w:sz w:val="16"/>
          <w:szCs w:val="20"/>
        </w:rPr>
      </w:pPr>
    </w:p>
    <w:p w:rsidR="008E43D8" w:rsidRPr="00216AA2" w:rsidRDefault="008E43D8" w:rsidP="00216AA2">
      <w:pPr>
        <w:ind w:firstLine="0"/>
        <w:jc w:val="right"/>
        <w:rPr>
          <w:sz w:val="16"/>
          <w:szCs w:val="20"/>
        </w:rPr>
      </w:pPr>
      <w:r w:rsidRPr="00216AA2">
        <w:rPr>
          <w:sz w:val="16"/>
          <w:szCs w:val="20"/>
        </w:rPr>
        <w:t>Приложение №2</w:t>
      </w:r>
    </w:p>
    <w:p w:rsidR="008E43D8" w:rsidRPr="00216AA2" w:rsidRDefault="008E43D8" w:rsidP="00216AA2">
      <w:pPr>
        <w:ind w:firstLine="0"/>
        <w:jc w:val="right"/>
        <w:rPr>
          <w:sz w:val="16"/>
          <w:szCs w:val="20"/>
        </w:rPr>
      </w:pPr>
      <w:r w:rsidRPr="00216AA2">
        <w:rPr>
          <w:sz w:val="16"/>
          <w:szCs w:val="20"/>
        </w:rPr>
        <w:t>к Порядку к Порядку урегулирования конфликта</w:t>
      </w:r>
    </w:p>
    <w:p w:rsidR="008E43D8" w:rsidRPr="00216AA2" w:rsidRDefault="008E43D8" w:rsidP="00216AA2">
      <w:pPr>
        <w:ind w:firstLine="0"/>
        <w:jc w:val="right"/>
        <w:rPr>
          <w:sz w:val="16"/>
          <w:szCs w:val="20"/>
        </w:rPr>
      </w:pPr>
      <w:r w:rsidRPr="00216AA2">
        <w:rPr>
          <w:sz w:val="16"/>
          <w:szCs w:val="20"/>
        </w:rPr>
        <w:t>интересов, стороной которого является</w:t>
      </w:r>
    </w:p>
    <w:p w:rsidR="008E43D8" w:rsidRPr="00216AA2" w:rsidRDefault="008E43D8" w:rsidP="00216AA2">
      <w:pPr>
        <w:ind w:firstLine="0"/>
        <w:jc w:val="right"/>
        <w:rPr>
          <w:sz w:val="16"/>
          <w:szCs w:val="20"/>
        </w:rPr>
      </w:pPr>
      <w:r w:rsidRPr="00216AA2">
        <w:rPr>
          <w:sz w:val="16"/>
          <w:szCs w:val="20"/>
        </w:rPr>
        <w:t>лицо, замещающее муниципальную должность</w:t>
      </w:r>
    </w:p>
    <w:p w:rsidR="008E43D8" w:rsidRPr="00216AA2" w:rsidRDefault="008E43D8" w:rsidP="00216AA2">
      <w:pPr>
        <w:ind w:firstLine="0"/>
        <w:jc w:val="right"/>
        <w:rPr>
          <w:sz w:val="16"/>
          <w:szCs w:val="20"/>
        </w:rPr>
      </w:pPr>
      <w:r w:rsidRPr="00216AA2">
        <w:rPr>
          <w:sz w:val="16"/>
          <w:szCs w:val="20"/>
        </w:rPr>
        <w:t>в Аршанском сельском поселении</w:t>
      </w:r>
    </w:p>
    <w:p w:rsidR="008E43D8" w:rsidRPr="00216AA2" w:rsidRDefault="008E43D8" w:rsidP="00216AA2">
      <w:pPr>
        <w:ind w:firstLine="0"/>
        <w:jc w:val="right"/>
        <w:rPr>
          <w:sz w:val="16"/>
          <w:szCs w:val="20"/>
        </w:rPr>
      </w:pPr>
    </w:p>
    <w:p w:rsidR="008E43D8" w:rsidRPr="00216AA2" w:rsidRDefault="008E43D8" w:rsidP="008E43D8">
      <w:pPr>
        <w:ind w:firstLine="0"/>
        <w:jc w:val="center"/>
        <w:rPr>
          <w:sz w:val="16"/>
          <w:szCs w:val="20"/>
        </w:rPr>
      </w:pPr>
      <w:r w:rsidRPr="00216AA2">
        <w:rPr>
          <w:sz w:val="16"/>
          <w:szCs w:val="20"/>
        </w:rPr>
        <w:t>ФОРМА ЖУРНАЛА УЧЕТА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E43D8" w:rsidRPr="00216AA2" w:rsidRDefault="008E43D8" w:rsidP="008E43D8">
      <w:pPr>
        <w:ind w:firstLine="0"/>
        <w:jc w:val="center"/>
        <w:rPr>
          <w:sz w:val="16"/>
          <w:szCs w:val="20"/>
        </w:rPr>
      </w:pPr>
    </w:p>
    <w:tbl>
      <w:tblPr>
        <w:tblW w:w="10791" w:type="dxa"/>
        <w:tblInd w:w="-699" w:type="dxa"/>
        <w:tblLayout w:type="fixed"/>
        <w:tblCellMar>
          <w:left w:w="10" w:type="dxa"/>
          <w:right w:w="10" w:type="dxa"/>
        </w:tblCellMar>
        <w:tblLook w:val="04A0" w:firstRow="1" w:lastRow="0" w:firstColumn="1" w:lastColumn="0" w:noHBand="0" w:noVBand="1"/>
      </w:tblPr>
      <w:tblGrid>
        <w:gridCol w:w="477"/>
        <w:gridCol w:w="1473"/>
        <w:gridCol w:w="1594"/>
        <w:gridCol w:w="1417"/>
        <w:gridCol w:w="1381"/>
        <w:gridCol w:w="1473"/>
        <w:gridCol w:w="1503"/>
        <w:gridCol w:w="1473"/>
      </w:tblGrid>
      <w:tr w:rsidR="008E43D8" w:rsidRPr="00216AA2" w:rsidTr="008E43D8">
        <w:tblPrEx>
          <w:tblCellMar>
            <w:top w:w="0" w:type="dxa"/>
            <w:bottom w:w="0" w:type="dxa"/>
          </w:tblCellMar>
        </w:tblPrEx>
        <w:trPr>
          <w:trHeight w:hRule="exact" w:val="547"/>
        </w:trPr>
        <w:tc>
          <w:tcPr>
            <w:tcW w:w="1950" w:type="dxa"/>
            <w:gridSpan w:val="2"/>
            <w:tcBorders>
              <w:top w:val="single" w:sz="4" w:space="0" w:color="auto"/>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Уведомление</w:t>
            </w:r>
          </w:p>
        </w:tc>
        <w:tc>
          <w:tcPr>
            <w:tcW w:w="1594" w:type="dxa"/>
            <w:vMerge w:val="restart"/>
            <w:tcBorders>
              <w:top w:val="single" w:sz="4" w:space="0" w:color="auto"/>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Ф.И.О. лица, замещающего муниципальную должность, подавшего уведомление</w:t>
            </w:r>
          </w:p>
        </w:tc>
        <w:tc>
          <w:tcPr>
            <w:tcW w:w="1417" w:type="dxa"/>
            <w:vMerge w:val="restart"/>
            <w:tcBorders>
              <w:top w:val="single" w:sz="4" w:space="0" w:color="auto"/>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 xml:space="preserve">Должность лица, замещающего муниципальную должность </w:t>
            </w:r>
          </w:p>
        </w:tc>
        <w:tc>
          <w:tcPr>
            <w:tcW w:w="1381" w:type="dxa"/>
            <w:vMerge w:val="restart"/>
            <w:tcBorders>
              <w:top w:val="single" w:sz="4" w:space="0" w:color="auto"/>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Ф.И.О. регистрирующего</w:t>
            </w:r>
          </w:p>
        </w:tc>
        <w:tc>
          <w:tcPr>
            <w:tcW w:w="1473" w:type="dxa"/>
            <w:vMerge w:val="restart"/>
            <w:tcBorders>
              <w:top w:val="single" w:sz="4" w:space="0" w:color="auto"/>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Подпись регистрирующего</w:t>
            </w:r>
          </w:p>
        </w:tc>
        <w:tc>
          <w:tcPr>
            <w:tcW w:w="1503" w:type="dxa"/>
            <w:vMerge w:val="restart"/>
            <w:tcBorders>
              <w:top w:val="single" w:sz="4" w:space="0" w:color="auto"/>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Подпись лица, замещающего муниципальную должность, подавшего уведомление</w:t>
            </w:r>
          </w:p>
        </w:tc>
        <w:tc>
          <w:tcPr>
            <w:tcW w:w="1473" w:type="dxa"/>
            <w:vMerge w:val="restart"/>
            <w:tcBorders>
              <w:top w:val="single" w:sz="4" w:space="0" w:color="auto"/>
              <w:left w:val="single" w:sz="4" w:space="0" w:color="auto"/>
              <w:right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Отметка о получении копии Уведомления («копию получил», подпись)</w:t>
            </w:r>
          </w:p>
        </w:tc>
      </w:tr>
      <w:tr w:rsidR="008E43D8" w:rsidRPr="00216AA2" w:rsidTr="009C5C84">
        <w:tblPrEx>
          <w:tblCellMar>
            <w:top w:w="0" w:type="dxa"/>
            <w:bottom w:w="0" w:type="dxa"/>
          </w:tblCellMar>
        </w:tblPrEx>
        <w:trPr>
          <w:trHeight w:hRule="exact" w:val="703"/>
        </w:trPr>
        <w:tc>
          <w:tcPr>
            <w:tcW w:w="477" w:type="dxa"/>
            <w:tcBorders>
              <w:top w:val="single" w:sz="4" w:space="0" w:color="auto"/>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rPr>
              <w:t>№ п/п</w:t>
            </w:r>
          </w:p>
        </w:tc>
        <w:tc>
          <w:tcPr>
            <w:tcW w:w="1473" w:type="dxa"/>
            <w:tcBorders>
              <w:top w:val="single" w:sz="4" w:space="0" w:color="auto"/>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Дата регистрации</w:t>
            </w:r>
          </w:p>
        </w:tc>
        <w:tc>
          <w:tcPr>
            <w:tcW w:w="1594" w:type="dxa"/>
            <w:vMerge/>
            <w:tcBorders>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p>
        </w:tc>
        <w:tc>
          <w:tcPr>
            <w:tcW w:w="1417" w:type="dxa"/>
            <w:vMerge/>
            <w:tcBorders>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p>
        </w:tc>
        <w:tc>
          <w:tcPr>
            <w:tcW w:w="1381" w:type="dxa"/>
            <w:vMerge/>
            <w:tcBorders>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p>
        </w:tc>
        <w:tc>
          <w:tcPr>
            <w:tcW w:w="1473" w:type="dxa"/>
            <w:vMerge/>
            <w:tcBorders>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p>
        </w:tc>
        <w:tc>
          <w:tcPr>
            <w:tcW w:w="1503" w:type="dxa"/>
            <w:vMerge/>
            <w:tcBorders>
              <w:left w:val="single" w:sz="4" w:space="0" w:color="auto"/>
            </w:tcBorders>
            <w:shd w:val="clear" w:color="auto" w:fill="FFFFFF"/>
            <w:vAlign w:val="center"/>
          </w:tcPr>
          <w:p w:rsidR="008E43D8" w:rsidRPr="00216AA2" w:rsidRDefault="008E43D8" w:rsidP="009C5C84">
            <w:pPr>
              <w:ind w:firstLine="0"/>
              <w:jc w:val="center"/>
              <w:rPr>
                <w:sz w:val="16"/>
                <w:szCs w:val="20"/>
                <w:lang w:bidi="ru-RU"/>
              </w:rPr>
            </w:pPr>
          </w:p>
        </w:tc>
        <w:tc>
          <w:tcPr>
            <w:tcW w:w="1473" w:type="dxa"/>
            <w:vMerge/>
            <w:tcBorders>
              <w:left w:val="single" w:sz="4" w:space="0" w:color="auto"/>
              <w:right w:val="single" w:sz="4" w:space="0" w:color="auto"/>
            </w:tcBorders>
            <w:shd w:val="clear" w:color="auto" w:fill="FFFFFF"/>
            <w:vAlign w:val="center"/>
          </w:tcPr>
          <w:p w:rsidR="008E43D8" w:rsidRPr="00216AA2" w:rsidRDefault="008E43D8" w:rsidP="009C5C84">
            <w:pPr>
              <w:ind w:firstLine="0"/>
              <w:jc w:val="center"/>
              <w:rPr>
                <w:sz w:val="16"/>
                <w:szCs w:val="20"/>
                <w:lang w:bidi="ru-RU"/>
              </w:rPr>
            </w:pPr>
          </w:p>
        </w:tc>
      </w:tr>
      <w:tr w:rsidR="008E43D8" w:rsidRPr="00216AA2" w:rsidTr="008E43D8">
        <w:tblPrEx>
          <w:tblCellMar>
            <w:top w:w="0" w:type="dxa"/>
            <w:bottom w:w="0" w:type="dxa"/>
          </w:tblCellMar>
        </w:tblPrEx>
        <w:trPr>
          <w:trHeight w:hRule="exact" w:val="562"/>
        </w:trPr>
        <w:tc>
          <w:tcPr>
            <w:tcW w:w="477" w:type="dxa"/>
            <w:tcBorders>
              <w:top w:val="single" w:sz="4" w:space="0" w:color="auto"/>
              <w:left w:val="single" w:sz="4" w:space="0" w:color="auto"/>
              <w:bottom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1</w:t>
            </w:r>
          </w:p>
        </w:tc>
        <w:tc>
          <w:tcPr>
            <w:tcW w:w="1473" w:type="dxa"/>
            <w:tcBorders>
              <w:top w:val="single" w:sz="4" w:space="0" w:color="auto"/>
              <w:left w:val="single" w:sz="4" w:space="0" w:color="auto"/>
              <w:bottom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2</w:t>
            </w:r>
          </w:p>
        </w:tc>
        <w:tc>
          <w:tcPr>
            <w:tcW w:w="1594" w:type="dxa"/>
            <w:tcBorders>
              <w:top w:val="single" w:sz="4" w:space="0" w:color="auto"/>
              <w:left w:val="single" w:sz="4" w:space="0" w:color="auto"/>
              <w:bottom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3</w:t>
            </w:r>
          </w:p>
        </w:tc>
        <w:tc>
          <w:tcPr>
            <w:tcW w:w="1417" w:type="dxa"/>
            <w:tcBorders>
              <w:top w:val="single" w:sz="4" w:space="0" w:color="auto"/>
              <w:left w:val="single" w:sz="4" w:space="0" w:color="auto"/>
              <w:bottom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4</w:t>
            </w:r>
          </w:p>
        </w:tc>
        <w:tc>
          <w:tcPr>
            <w:tcW w:w="1381" w:type="dxa"/>
            <w:tcBorders>
              <w:top w:val="single" w:sz="4" w:space="0" w:color="auto"/>
              <w:left w:val="single" w:sz="4" w:space="0" w:color="auto"/>
              <w:bottom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5</w:t>
            </w:r>
          </w:p>
        </w:tc>
        <w:tc>
          <w:tcPr>
            <w:tcW w:w="1473" w:type="dxa"/>
            <w:tcBorders>
              <w:top w:val="single" w:sz="4" w:space="0" w:color="auto"/>
              <w:left w:val="single" w:sz="4" w:space="0" w:color="auto"/>
              <w:bottom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6</w:t>
            </w:r>
          </w:p>
        </w:tc>
        <w:tc>
          <w:tcPr>
            <w:tcW w:w="1503" w:type="dxa"/>
            <w:tcBorders>
              <w:top w:val="single" w:sz="4" w:space="0" w:color="auto"/>
              <w:left w:val="single" w:sz="4" w:space="0" w:color="auto"/>
              <w:bottom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7</w:t>
            </w: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8E43D8" w:rsidRPr="00216AA2" w:rsidRDefault="008E43D8" w:rsidP="009C5C84">
            <w:pPr>
              <w:ind w:firstLine="0"/>
              <w:jc w:val="center"/>
              <w:rPr>
                <w:sz w:val="16"/>
                <w:szCs w:val="20"/>
                <w:lang w:bidi="ru-RU"/>
              </w:rPr>
            </w:pPr>
            <w:r w:rsidRPr="00216AA2">
              <w:rPr>
                <w:sz w:val="16"/>
                <w:szCs w:val="20"/>
                <w:lang w:bidi="ru-RU"/>
              </w:rPr>
              <w:t>8</w:t>
            </w:r>
          </w:p>
        </w:tc>
      </w:tr>
    </w:tbl>
    <w:p w:rsidR="008E43D8" w:rsidRPr="00216AA2" w:rsidRDefault="008E43D8" w:rsidP="008E43D8">
      <w:pPr>
        <w:ind w:firstLine="0"/>
        <w:jc w:val="center"/>
        <w:rPr>
          <w:sz w:val="16"/>
          <w:szCs w:val="20"/>
        </w:rPr>
      </w:pPr>
    </w:p>
    <w:p w:rsidR="008E43D8" w:rsidRPr="00216AA2" w:rsidRDefault="008E43D8" w:rsidP="008E43D8">
      <w:pPr>
        <w:ind w:firstLine="0"/>
        <w:jc w:val="center"/>
        <w:rPr>
          <w:b/>
          <w:sz w:val="16"/>
          <w:szCs w:val="20"/>
        </w:rPr>
      </w:pPr>
      <w:r w:rsidRPr="00216AA2">
        <w:rPr>
          <w:b/>
          <w:sz w:val="16"/>
          <w:szCs w:val="20"/>
        </w:rPr>
        <w:t>28.12.2017Г. №16</w:t>
      </w:r>
    </w:p>
    <w:p w:rsidR="008E43D8" w:rsidRPr="00216AA2" w:rsidRDefault="008E43D8" w:rsidP="008E43D8">
      <w:pPr>
        <w:ind w:firstLine="0"/>
        <w:jc w:val="center"/>
        <w:rPr>
          <w:b/>
          <w:sz w:val="16"/>
          <w:szCs w:val="20"/>
        </w:rPr>
      </w:pPr>
      <w:r w:rsidRPr="00216AA2">
        <w:rPr>
          <w:b/>
          <w:sz w:val="16"/>
          <w:szCs w:val="20"/>
        </w:rPr>
        <w:t>РОССИЙСКАЯ ФЕДЕРАЦИЯ</w:t>
      </w:r>
    </w:p>
    <w:p w:rsidR="008E43D8" w:rsidRPr="00216AA2" w:rsidRDefault="008E43D8" w:rsidP="008E43D8">
      <w:pPr>
        <w:ind w:firstLine="0"/>
        <w:jc w:val="center"/>
        <w:rPr>
          <w:b/>
          <w:sz w:val="16"/>
          <w:szCs w:val="20"/>
        </w:rPr>
      </w:pPr>
      <w:r w:rsidRPr="00216AA2">
        <w:rPr>
          <w:b/>
          <w:sz w:val="16"/>
          <w:szCs w:val="20"/>
        </w:rPr>
        <w:t>ИРКУТСКАЯ ОБЛАСТЬ</w:t>
      </w:r>
    </w:p>
    <w:p w:rsidR="008E43D8" w:rsidRPr="00216AA2" w:rsidRDefault="008E43D8" w:rsidP="008E43D8">
      <w:pPr>
        <w:ind w:firstLine="0"/>
        <w:jc w:val="center"/>
        <w:rPr>
          <w:b/>
          <w:sz w:val="16"/>
          <w:szCs w:val="20"/>
        </w:rPr>
      </w:pPr>
      <w:r w:rsidRPr="00216AA2">
        <w:rPr>
          <w:b/>
          <w:sz w:val="16"/>
          <w:szCs w:val="20"/>
        </w:rPr>
        <w:t>МУНИЦИПАЛЬНОЕ ОБРАЗОВАНИЕ</w:t>
      </w:r>
    </w:p>
    <w:p w:rsidR="008E43D8" w:rsidRPr="00216AA2" w:rsidRDefault="008E43D8" w:rsidP="008E43D8">
      <w:pPr>
        <w:ind w:firstLine="0"/>
        <w:jc w:val="center"/>
        <w:rPr>
          <w:b/>
          <w:sz w:val="16"/>
          <w:szCs w:val="20"/>
        </w:rPr>
      </w:pPr>
      <w:r w:rsidRPr="00216AA2">
        <w:rPr>
          <w:b/>
          <w:sz w:val="16"/>
          <w:szCs w:val="20"/>
        </w:rPr>
        <w:t>«ТУЛУНСКИЙ РАЙОН»</w:t>
      </w:r>
    </w:p>
    <w:p w:rsidR="008E43D8" w:rsidRPr="00216AA2" w:rsidRDefault="008E43D8" w:rsidP="008E43D8">
      <w:pPr>
        <w:ind w:firstLine="0"/>
        <w:jc w:val="center"/>
        <w:rPr>
          <w:b/>
          <w:sz w:val="16"/>
          <w:szCs w:val="20"/>
        </w:rPr>
      </w:pPr>
      <w:r w:rsidRPr="00216AA2">
        <w:rPr>
          <w:b/>
          <w:sz w:val="16"/>
          <w:szCs w:val="20"/>
        </w:rPr>
        <w:t>АРШАНСКОЕ МУНИЦИПАЛЬНОЕ ОБРАЗОВАНИЕ</w:t>
      </w:r>
    </w:p>
    <w:p w:rsidR="008E43D8" w:rsidRPr="00216AA2" w:rsidRDefault="008E43D8" w:rsidP="008E43D8">
      <w:pPr>
        <w:ind w:firstLine="0"/>
        <w:jc w:val="center"/>
        <w:rPr>
          <w:b/>
          <w:sz w:val="16"/>
          <w:szCs w:val="20"/>
        </w:rPr>
      </w:pPr>
      <w:r w:rsidRPr="00216AA2">
        <w:rPr>
          <w:b/>
          <w:sz w:val="16"/>
          <w:szCs w:val="20"/>
        </w:rPr>
        <w:t>ДУМА</w:t>
      </w:r>
    </w:p>
    <w:p w:rsidR="008E43D8" w:rsidRPr="00216AA2" w:rsidRDefault="008E43D8" w:rsidP="008E43D8">
      <w:pPr>
        <w:ind w:firstLine="0"/>
        <w:jc w:val="center"/>
        <w:rPr>
          <w:b/>
          <w:sz w:val="16"/>
          <w:szCs w:val="20"/>
        </w:rPr>
      </w:pPr>
      <w:r w:rsidRPr="00216AA2">
        <w:rPr>
          <w:b/>
          <w:sz w:val="16"/>
          <w:szCs w:val="20"/>
        </w:rPr>
        <w:t>РЕШЕНИЕ</w:t>
      </w:r>
    </w:p>
    <w:p w:rsidR="008E43D8" w:rsidRPr="00216AA2" w:rsidRDefault="008E43D8" w:rsidP="008E43D8">
      <w:pPr>
        <w:ind w:firstLine="0"/>
        <w:jc w:val="center"/>
        <w:rPr>
          <w:b/>
          <w:sz w:val="16"/>
          <w:szCs w:val="20"/>
        </w:rPr>
      </w:pPr>
    </w:p>
    <w:p w:rsidR="008E43D8" w:rsidRPr="00216AA2" w:rsidRDefault="008E43D8" w:rsidP="008E43D8">
      <w:pPr>
        <w:ind w:firstLine="0"/>
        <w:jc w:val="center"/>
        <w:rPr>
          <w:sz w:val="16"/>
          <w:szCs w:val="20"/>
        </w:rPr>
      </w:pPr>
      <w:r w:rsidRPr="00216AA2">
        <w:rPr>
          <w:b/>
          <w:bCs/>
          <w:sz w:val="16"/>
          <w:szCs w:val="20"/>
        </w:rPr>
        <w:t>ОБ УТВЕРЖДЕНИИ ПОРЯДКА ПРЕДОСТАВЛЕНИЯ ОТПУСКОВ ГЛАВЕ АРШАНСКОГО СЕЛЬСКОГО ПОСЕЛЕНИЯ</w:t>
      </w:r>
    </w:p>
    <w:p w:rsidR="008E43D8" w:rsidRPr="00216AA2" w:rsidRDefault="008E43D8" w:rsidP="008E43D8">
      <w:pPr>
        <w:ind w:firstLine="0"/>
        <w:jc w:val="center"/>
        <w:rPr>
          <w:sz w:val="16"/>
          <w:szCs w:val="20"/>
        </w:rPr>
      </w:pPr>
    </w:p>
    <w:p w:rsidR="008E43D8" w:rsidRPr="00216AA2" w:rsidRDefault="008E43D8" w:rsidP="009C5C84">
      <w:pPr>
        <w:ind w:firstLine="0"/>
        <w:rPr>
          <w:sz w:val="16"/>
          <w:szCs w:val="20"/>
        </w:rPr>
      </w:pPr>
      <w:r w:rsidRPr="00216AA2">
        <w:rPr>
          <w:sz w:val="16"/>
          <w:szCs w:val="20"/>
        </w:rPr>
        <w:t>В целях приведения муниципальных правовых актов представительного органа Аршанского муниципального образования в соответствие с действующим законодательством, руководствуясь статьей 53 Федерального закона от 06.10.2003г. №131-ФЗ «Об общих принципах организации местного самоуправления в Российской Федерации», статьей 4 Закона Российской Федерации от 19.02.1993г. №4520-1 «О государственных гарантиях и компенсациях для лиц, работающих и проживающих в районах Крайнего Севера и приравненных к ним местностях», статьей 9 Закона Иркутской области от 17.12.2008г.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статьями 26, 33, 48 Устава Аршанского муниципального образования, Дума Аршанского сельского поселения</w:t>
      </w:r>
    </w:p>
    <w:p w:rsidR="008E43D8" w:rsidRPr="00216AA2" w:rsidRDefault="008E43D8" w:rsidP="009C5C84">
      <w:pPr>
        <w:ind w:firstLine="0"/>
        <w:rPr>
          <w:b/>
          <w:sz w:val="16"/>
          <w:szCs w:val="20"/>
        </w:rPr>
      </w:pPr>
    </w:p>
    <w:p w:rsidR="008E43D8" w:rsidRPr="00216AA2" w:rsidRDefault="008E43D8" w:rsidP="009C5C84">
      <w:pPr>
        <w:ind w:firstLine="0"/>
        <w:rPr>
          <w:b/>
          <w:sz w:val="16"/>
          <w:szCs w:val="20"/>
        </w:rPr>
      </w:pPr>
      <w:r w:rsidRPr="00216AA2">
        <w:rPr>
          <w:b/>
          <w:sz w:val="16"/>
          <w:szCs w:val="20"/>
        </w:rPr>
        <w:t>РЕШИЛА:</w:t>
      </w:r>
    </w:p>
    <w:p w:rsidR="008E43D8" w:rsidRPr="00216AA2" w:rsidRDefault="008E43D8" w:rsidP="009C5C84">
      <w:pPr>
        <w:ind w:firstLine="0"/>
        <w:rPr>
          <w:sz w:val="16"/>
          <w:szCs w:val="20"/>
        </w:rPr>
      </w:pPr>
    </w:p>
    <w:p w:rsidR="008E43D8" w:rsidRPr="00216AA2" w:rsidRDefault="008E43D8" w:rsidP="009C5C84">
      <w:pPr>
        <w:ind w:firstLine="0"/>
        <w:rPr>
          <w:sz w:val="16"/>
          <w:szCs w:val="20"/>
        </w:rPr>
      </w:pPr>
      <w:r w:rsidRPr="00216AA2">
        <w:rPr>
          <w:sz w:val="16"/>
          <w:szCs w:val="20"/>
        </w:rPr>
        <w:t>1. Утвердить Порядок предоставления отпусков главе Аршанского сельского поселения (прилагается).</w:t>
      </w:r>
    </w:p>
    <w:p w:rsidR="008E43D8" w:rsidRPr="00216AA2" w:rsidRDefault="008E43D8" w:rsidP="009C5C84">
      <w:pPr>
        <w:ind w:firstLine="0"/>
        <w:rPr>
          <w:sz w:val="16"/>
          <w:szCs w:val="20"/>
        </w:rPr>
      </w:pPr>
      <w:r w:rsidRPr="00216AA2">
        <w:rPr>
          <w:sz w:val="16"/>
          <w:szCs w:val="20"/>
        </w:rPr>
        <w:t>2. Настоящее решение вступает в силу с 1 января 2018 года.</w:t>
      </w:r>
    </w:p>
    <w:p w:rsidR="008E43D8" w:rsidRPr="00216AA2" w:rsidRDefault="008E43D8" w:rsidP="009C5C84">
      <w:pPr>
        <w:ind w:firstLine="0"/>
        <w:rPr>
          <w:sz w:val="16"/>
          <w:szCs w:val="20"/>
        </w:rPr>
      </w:pPr>
      <w:r w:rsidRPr="00216AA2">
        <w:rPr>
          <w:sz w:val="16"/>
          <w:szCs w:val="20"/>
        </w:rPr>
        <w:t>3. Признать утратившим силу с 01.01.2018г. решение Думы Аршанского сельского поселения от «31» января 2009г. №32 «О гарантиях деятельности главы Аршанского сельского поселения» (с изм. от 26.02.2010г. №46).</w:t>
      </w:r>
    </w:p>
    <w:p w:rsidR="008E43D8" w:rsidRPr="00216AA2" w:rsidRDefault="008E43D8" w:rsidP="009C5C84">
      <w:pPr>
        <w:ind w:firstLine="0"/>
        <w:rPr>
          <w:sz w:val="16"/>
          <w:szCs w:val="20"/>
        </w:rPr>
      </w:pPr>
      <w:r w:rsidRPr="00216AA2">
        <w:rPr>
          <w:sz w:val="16"/>
          <w:szCs w:val="20"/>
        </w:rPr>
        <w:t>4.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8E43D8" w:rsidRPr="00216AA2" w:rsidRDefault="008E43D8" w:rsidP="009C5C84">
      <w:pPr>
        <w:ind w:firstLine="0"/>
        <w:rPr>
          <w:sz w:val="16"/>
          <w:szCs w:val="20"/>
        </w:rPr>
      </w:pPr>
    </w:p>
    <w:p w:rsidR="008E43D8" w:rsidRPr="00216AA2" w:rsidRDefault="008E43D8" w:rsidP="009C5C84">
      <w:pPr>
        <w:ind w:firstLine="0"/>
        <w:rPr>
          <w:sz w:val="16"/>
          <w:szCs w:val="20"/>
        </w:rPr>
      </w:pPr>
    </w:p>
    <w:p w:rsidR="008E43D8" w:rsidRPr="00216AA2" w:rsidRDefault="008E43D8" w:rsidP="009C5C84">
      <w:pPr>
        <w:ind w:firstLine="0"/>
        <w:rPr>
          <w:sz w:val="16"/>
          <w:szCs w:val="20"/>
        </w:rPr>
      </w:pPr>
      <w:r w:rsidRPr="00216AA2">
        <w:rPr>
          <w:sz w:val="16"/>
          <w:szCs w:val="20"/>
        </w:rPr>
        <w:t>Глава Аршанского</w:t>
      </w:r>
    </w:p>
    <w:p w:rsidR="008E43D8" w:rsidRPr="00216AA2" w:rsidRDefault="008E43D8" w:rsidP="009C5C84">
      <w:pPr>
        <w:ind w:firstLine="0"/>
        <w:rPr>
          <w:sz w:val="16"/>
          <w:szCs w:val="20"/>
        </w:rPr>
      </w:pPr>
      <w:r w:rsidRPr="00216AA2">
        <w:rPr>
          <w:sz w:val="16"/>
          <w:szCs w:val="20"/>
        </w:rPr>
        <w:t>сельского поселения</w:t>
      </w:r>
    </w:p>
    <w:p w:rsidR="008E43D8" w:rsidRPr="00216AA2" w:rsidRDefault="008E43D8" w:rsidP="009C5C84">
      <w:pPr>
        <w:ind w:firstLine="0"/>
        <w:rPr>
          <w:b/>
          <w:sz w:val="16"/>
          <w:szCs w:val="20"/>
        </w:rPr>
      </w:pPr>
      <w:proofErr w:type="spellStart"/>
      <w:r w:rsidRPr="00216AA2">
        <w:rPr>
          <w:sz w:val="16"/>
          <w:szCs w:val="20"/>
        </w:rPr>
        <w:t>Л.В.Полетаев</w:t>
      </w:r>
      <w:proofErr w:type="spellEnd"/>
    </w:p>
    <w:p w:rsidR="008E43D8" w:rsidRPr="00216AA2" w:rsidRDefault="008E43D8" w:rsidP="009C5C84">
      <w:pPr>
        <w:ind w:firstLine="0"/>
        <w:rPr>
          <w:sz w:val="16"/>
          <w:szCs w:val="20"/>
        </w:rPr>
      </w:pPr>
    </w:p>
    <w:p w:rsidR="008E43D8" w:rsidRPr="00216AA2" w:rsidRDefault="008E43D8" w:rsidP="009C5C84">
      <w:pPr>
        <w:ind w:firstLine="0"/>
        <w:jc w:val="right"/>
        <w:rPr>
          <w:sz w:val="16"/>
          <w:szCs w:val="20"/>
        </w:rPr>
      </w:pPr>
      <w:r w:rsidRPr="00216AA2">
        <w:rPr>
          <w:sz w:val="16"/>
          <w:szCs w:val="20"/>
        </w:rPr>
        <w:t>Утвержден</w:t>
      </w:r>
    </w:p>
    <w:p w:rsidR="008E43D8" w:rsidRPr="00216AA2" w:rsidRDefault="008E43D8" w:rsidP="009C5C84">
      <w:pPr>
        <w:ind w:firstLine="0"/>
        <w:jc w:val="right"/>
        <w:rPr>
          <w:sz w:val="16"/>
          <w:szCs w:val="20"/>
        </w:rPr>
      </w:pPr>
      <w:r w:rsidRPr="00216AA2">
        <w:rPr>
          <w:sz w:val="16"/>
          <w:szCs w:val="20"/>
        </w:rPr>
        <w:t>решением Думы</w:t>
      </w:r>
    </w:p>
    <w:p w:rsidR="008E43D8" w:rsidRPr="00216AA2" w:rsidRDefault="008E43D8" w:rsidP="009C5C84">
      <w:pPr>
        <w:ind w:firstLine="0"/>
        <w:jc w:val="right"/>
        <w:rPr>
          <w:sz w:val="16"/>
          <w:szCs w:val="20"/>
        </w:rPr>
      </w:pPr>
      <w:r w:rsidRPr="00216AA2">
        <w:rPr>
          <w:sz w:val="16"/>
          <w:szCs w:val="20"/>
        </w:rPr>
        <w:t>Аршанского сельского поселения</w:t>
      </w:r>
    </w:p>
    <w:p w:rsidR="008E43D8" w:rsidRPr="00216AA2" w:rsidRDefault="008E43D8" w:rsidP="009C5C84">
      <w:pPr>
        <w:ind w:firstLine="0"/>
        <w:jc w:val="right"/>
        <w:rPr>
          <w:sz w:val="16"/>
          <w:szCs w:val="20"/>
        </w:rPr>
      </w:pPr>
      <w:r w:rsidRPr="00216AA2">
        <w:rPr>
          <w:sz w:val="16"/>
          <w:szCs w:val="20"/>
        </w:rPr>
        <w:t>от «28» декабря 2017г. №21</w:t>
      </w:r>
    </w:p>
    <w:p w:rsidR="008E43D8" w:rsidRPr="00216AA2" w:rsidRDefault="008E43D8" w:rsidP="008E43D8">
      <w:pPr>
        <w:ind w:firstLine="0"/>
        <w:jc w:val="center"/>
        <w:rPr>
          <w:sz w:val="16"/>
          <w:szCs w:val="20"/>
        </w:rPr>
      </w:pPr>
    </w:p>
    <w:p w:rsidR="008E43D8" w:rsidRPr="00216AA2" w:rsidRDefault="008E43D8" w:rsidP="008E43D8">
      <w:pPr>
        <w:ind w:firstLine="0"/>
        <w:jc w:val="center"/>
        <w:rPr>
          <w:b/>
          <w:sz w:val="16"/>
          <w:szCs w:val="20"/>
        </w:rPr>
      </w:pPr>
      <w:r w:rsidRPr="00216AA2">
        <w:rPr>
          <w:b/>
          <w:sz w:val="16"/>
          <w:szCs w:val="20"/>
        </w:rPr>
        <w:t>ПОРЯДОК ПРЕДОСТАВЛЕНИЯ ОТПУСКОВ ГЛАВЕ АРШАНСКОГО СЕЛЬСКОГО ПОСЕЛЕНИЯ (ДАЛЕЕ – ПОРЯДОК)</w:t>
      </w:r>
    </w:p>
    <w:p w:rsidR="008E43D8" w:rsidRPr="00216AA2" w:rsidRDefault="008E43D8" w:rsidP="008E43D8">
      <w:pPr>
        <w:ind w:firstLine="0"/>
        <w:jc w:val="center"/>
        <w:rPr>
          <w:sz w:val="16"/>
          <w:szCs w:val="20"/>
        </w:rPr>
      </w:pPr>
    </w:p>
    <w:p w:rsidR="008E43D8" w:rsidRPr="00216AA2" w:rsidRDefault="008E43D8" w:rsidP="009C5C84">
      <w:pPr>
        <w:ind w:firstLine="0"/>
        <w:rPr>
          <w:sz w:val="16"/>
          <w:szCs w:val="20"/>
        </w:rPr>
      </w:pPr>
      <w:r w:rsidRPr="00216AA2">
        <w:rPr>
          <w:sz w:val="16"/>
          <w:szCs w:val="20"/>
        </w:rPr>
        <w:t>1. Настоящий Порядок разработан в соответствии со статьей 9 Закона Иркутской области от 17.12.2008г.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статьей 26 Устава Аршанского сельского поселения и устанавливает условия и порядок предоставления ежегодного оплачиваемого отпуска, а также отпуска без сохранения оплаты труда главе Аршанского сельского поселения.</w:t>
      </w:r>
    </w:p>
    <w:p w:rsidR="008E43D8" w:rsidRPr="00216AA2" w:rsidRDefault="008E43D8" w:rsidP="009C5C84">
      <w:pPr>
        <w:ind w:firstLine="0"/>
        <w:rPr>
          <w:sz w:val="16"/>
          <w:szCs w:val="20"/>
        </w:rPr>
      </w:pPr>
      <w:r w:rsidRPr="00216AA2">
        <w:rPr>
          <w:sz w:val="16"/>
          <w:szCs w:val="20"/>
        </w:rPr>
        <w:t>2. Главе Аршанского сельского поселения (далее – глава поселения) предоставляется ежегодный оплачиваемый отпуск.</w:t>
      </w:r>
    </w:p>
    <w:p w:rsidR="008E43D8" w:rsidRPr="00216AA2" w:rsidRDefault="008E43D8" w:rsidP="009C5C84">
      <w:pPr>
        <w:ind w:firstLine="0"/>
        <w:rPr>
          <w:sz w:val="16"/>
          <w:szCs w:val="20"/>
        </w:rPr>
      </w:pPr>
      <w:r w:rsidRPr="00216AA2">
        <w:rPr>
          <w:sz w:val="16"/>
          <w:szCs w:val="20"/>
        </w:rPr>
        <w:t>3. Ежегодный оплачиваемый отпуск главы поселения состоит из основного оплачиваемого отпуска и дополнительных оплачиваемых отпусков.</w:t>
      </w:r>
    </w:p>
    <w:p w:rsidR="008E43D8" w:rsidRPr="00216AA2" w:rsidRDefault="008E43D8" w:rsidP="009C5C84">
      <w:pPr>
        <w:ind w:firstLine="0"/>
        <w:rPr>
          <w:sz w:val="16"/>
          <w:szCs w:val="20"/>
        </w:rPr>
      </w:pPr>
      <w:r w:rsidRPr="00216AA2">
        <w:rPr>
          <w:sz w:val="16"/>
          <w:szCs w:val="20"/>
        </w:rPr>
        <w:t>4. Ежегодный основной оплачиваемый отпуск главе поселения предоставляется продолжительностью 45 календарных дней.</w:t>
      </w:r>
    </w:p>
    <w:p w:rsidR="008E43D8" w:rsidRPr="00216AA2" w:rsidRDefault="008E43D8" w:rsidP="009C5C84">
      <w:pPr>
        <w:ind w:firstLine="0"/>
        <w:rPr>
          <w:sz w:val="16"/>
          <w:szCs w:val="20"/>
        </w:rPr>
      </w:pPr>
      <w:r w:rsidRPr="00216AA2">
        <w:rPr>
          <w:sz w:val="16"/>
          <w:szCs w:val="20"/>
        </w:rPr>
        <w:t>5. Главе поселения предоставляется ежегодный дополнительный оплачиваемый отпуск за ненормированный рабочий день продолжительностью 5 календарных дней.</w:t>
      </w:r>
    </w:p>
    <w:p w:rsidR="008E43D8" w:rsidRPr="00216AA2" w:rsidRDefault="008E43D8" w:rsidP="009C5C84">
      <w:pPr>
        <w:ind w:firstLine="0"/>
        <w:rPr>
          <w:sz w:val="16"/>
          <w:szCs w:val="20"/>
        </w:rPr>
      </w:pPr>
      <w:r w:rsidRPr="00216AA2">
        <w:rPr>
          <w:sz w:val="16"/>
          <w:szCs w:val="20"/>
        </w:rPr>
        <w:t>6. Главе поселения в соответствии с федеральными и областными нормативными правовыми актами предоставляется дополнительный оплачиваемый отпуск за работу в районах Севера, в которых начисляются районный коэффициент и процентная надбавка к заработной плате, но не отнесенных к районам Крайнего Севера и приравненных к ним местностям, продолжительностью 8 календарных дней.</w:t>
      </w:r>
    </w:p>
    <w:p w:rsidR="008E43D8" w:rsidRPr="00216AA2" w:rsidRDefault="008E43D8" w:rsidP="009C5C84">
      <w:pPr>
        <w:ind w:firstLine="0"/>
        <w:rPr>
          <w:sz w:val="16"/>
          <w:szCs w:val="20"/>
        </w:rPr>
      </w:pPr>
      <w:r w:rsidRPr="00216AA2">
        <w:rPr>
          <w:sz w:val="16"/>
          <w:szCs w:val="20"/>
        </w:rPr>
        <w:t>7.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По заявлению главы поселения ежегодный оплачиваемый отпуск может предоставляться по частям, при этом продолжительность одной части отпуска не должна быть менее 14 календарных дней.</w:t>
      </w:r>
    </w:p>
    <w:p w:rsidR="008E43D8" w:rsidRPr="00216AA2" w:rsidRDefault="008E43D8" w:rsidP="009C5C84">
      <w:pPr>
        <w:ind w:firstLine="0"/>
        <w:rPr>
          <w:sz w:val="16"/>
          <w:szCs w:val="20"/>
        </w:rPr>
      </w:pPr>
      <w:r w:rsidRPr="00216AA2">
        <w:rPr>
          <w:sz w:val="16"/>
          <w:szCs w:val="20"/>
        </w:rPr>
        <w:t>8. Главе поселения, по его письменному заявлению в порядке, установленном федеральными законами, может быть предоставлен отпуск без сохранения оплаты труда.</w:t>
      </w:r>
    </w:p>
    <w:p w:rsidR="008E43D8" w:rsidRPr="00216AA2" w:rsidRDefault="008E43D8" w:rsidP="009C5C84">
      <w:pPr>
        <w:ind w:firstLine="0"/>
        <w:rPr>
          <w:sz w:val="16"/>
          <w:szCs w:val="20"/>
        </w:rPr>
      </w:pPr>
    </w:p>
    <w:p w:rsidR="008E43D8" w:rsidRPr="00216AA2" w:rsidRDefault="008E43D8" w:rsidP="008E43D8">
      <w:pPr>
        <w:ind w:firstLine="0"/>
        <w:jc w:val="center"/>
        <w:rPr>
          <w:b/>
          <w:sz w:val="16"/>
          <w:szCs w:val="20"/>
        </w:rPr>
      </w:pPr>
      <w:r w:rsidRPr="00216AA2">
        <w:rPr>
          <w:b/>
          <w:sz w:val="16"/>
          <w:szCs w:val="20"/>
        </w:rPr>
        <w:t>28.12.2017Г. №22</w:t>
      </w:r>
    </w:p>
    <w:p w:rsidR="008E43D8" w:rsidRPr="00216AA2" w:rsidRDefault="008E43D8" w:rsidP="008E43D8">
      <w:pPr>
        <w:ind w:firstLine="0"/>
        <w:jc w:val="center"/>
        <w:rPr>
          <w:b/>
          <w:sz w:val="16"/>
          <w:szCs w:val="20"/>
        </w:rPr>
      </w:pPr>
      <w:r w:rsidRPr="00216AA2">
        <w:rPr>
          <w:b/>
          <w:sz w:val="16"/>
          <w:szCs w:val="20"/>
        </w:rPr>
        <w:t>РОССИЙСКАЯ ФЕДЕРАЦИЯ</w:t>
      </w:r>
    </w:p>
    <w:p w:rsidR="008E43D8" w:rsidRPr="00216AA2" w:rsidRDefault="008E43D8" w:rsidP="008E43D8">
      <w:pPr>
        <w:ind w:firstLine="0"/>
        <w:jc w:val="center"/>
        <w:rPr>
          <w:b/>
          <w:sz w:val="16"/>
          <w:szCs w:val="20"/>
        </w:rPr>
      </w:pPr>
      <w:r w:rsidRPr="00216AA2">
        <w:rPr>
          <w:b/>
          <w:sz w:val="16"/>
          <w:szCs w:val="20"/>
        </w:rPr>
        <w:t>ИРКУТСКАЯ ОБЛАСТЬ</w:t>
      </w:r>
    </w:p>
    <w:p w:rsidR="008E43D8" w:rsidRPr="00216AA2" w:rsidRDefault="008E43D8" w:rsidP="008E43D8">
      <w:pPr>
        <w:ind w:firstLine="0"/>
        <w:jc w:val="center"/>
        <w:rPr>
          <w:b/>
          <w:sz w:val="16"/>
          <w:szCs w:val="20"/>
        </w:rPr>
      </w:pPr>
      <w:r w:rsidRPr="00216AA2">
        <w:rPr>
          <w:b/>
          <w:sz w:val="16"/>
          <w:szCs w:val="20"/>
        </w:rPr>
        <w:t>МУНИЦИПАЛЬНОЕ ОБРАЗОВАНИЕ</w:t>
      </w:r>
    </w:p>
    <w:p w:rsidR="008E43D8" w:rsidRPr="00216AA2" w:rsidRDefault="008E43D8" w:rsidP="008E43D8">
      <w:pPr>
        <w:ind w:firstLine="0"/>
        <w:jc w:val="center"/>
        <w:rPr>
          <w:b/>
          <w:sz w:val="16"/>
          <w:szCs w:val="20"/>
        </w:rPr>
      </w:pPr>
      <w:r w:rsidRPr="00216AA2">
        <w:rPr>
          <w:b/>
          <w:sz w:val="16"/>
          <w:szCs w:val="20"/>
        </w:rPr>
        <w:t>«ТУЛУНСКИЙ РАЙОН»</w:t>
      </w:r>
    </w:p>
    <w:p w:rsidR="008E43D8" w:rsidRPr="00216AA2" w:rsidRDefault="008E43D8" w:rsidP="008E43D8">
      <w:pPr>
        <w:ind w:firstLine="0"/>
        <w:jc w:val="center"/>
        <w:rPr>
          <w:b/>
          <w:sz w:val="16"/>
          <w:szCs w:val="20"/>
        </w:rPr>
      </w:pPr>
      <w:r w:rsidRPr="00216AA2">
        <w:rPr>
          <w:b/>
          <w:sz w:val="16"/>
          <w:szCs w:val="20"/>
        </w:rPr>
        <w:t>АРШАНСКОЕ МУНИЦИПАЛЬНОЕ ОБРАЗОВАНИЕ</w:t>
      </w:r>
    </w:p>
    <w:p w:rsidR="008E43D8" w:rsidRPr="00216AA2" w:rsidRDefault="008E43D8" w:rsidP="008E43D8">
      <w:pPr>
        <w:ind w:firstLine="0"/>
        <w:jc w:val="center"/>
        <w:rPr>
          <w:b/>
          <w:sz w:val="16"/>
          <w:szCs w:val="20"/>
        </w:rPr>
      </w:pPr>
      <w:r w:rsidRPr="00216AA2">
        <w:rPr>
          <w:b/>
          <w:sz w:val="16"/>
          <w:szCs w:val="20"/>
        </w:rPr>
        <w:t>ДУМА</w:t>
      </w:r>
    </w:p>
    <w:p w:rsidR="008E43D8" w:rsidRPr="00216AA2" w:rsidRDefault="008E43D8" w:rsidP="008E43D8">
      <w:pPr>
        <w:ind w:firstLine="0"/>
        <w:jc w:val="center"/>
        <w:rPr>
          <w:b/>
          <w:sz w:val="16"/>
          <w:szCs w:val="20"/>
        </w:rPr>
      </w:pPr>
      <w:r w:rsidRPr="00216AA2">
        <w:rPr>
          <w:b/>
          <w:sz w:val="16"/>
          <w:szCs w:val="20"/>
        </w:rPr>
        <w:t>РЕШЕНИЕ</w:t>
      </w:r>
    </w:p>
    <w:p w:rsidR="008E43D8" w:rsidRPr="00216AA2" w:rsidRDefault="008E43D8" w:rsidP="008E43D8">
      <w:pPr>
        <w:ind w:firstLine="0"/>
        <w:jc w:val="center"/>
        <w:rPr>
          <w:b/>
          <w:sz w:val="16"/>
          <w:szCs w:val="20"/>
        </w:rPr>
      </w:pPr>
    </w:p>
    <w:p w:rsidR="008E43D8" w:rsidRPr="00216AA2" w:rsidRDefault="008E43D8" w:rsidP="008E43D8">
      <w:pPr>
        <w:ind w:firstLine="0"/>
        <w:jc w:val="center"/>
        <w:rPr>
          <w:b/>
          <w:sz w:val="16"/>
          <w:szCs w:val="20"/>
        </w:rPr>
      </w:pPr>
      <w:r w:rsidRPr="00216AA2">
        <w:rPr>
          <w:b/>
          <w:bCs/>
          <w:sz w:val="16"/>
          <w:szCs w:val="20"/>
        </w:rPr>
        <w:t>ОБ УСТАНОВЛЕНИИ ОПЛАТЫ ТРУДА И ФОРМИРОВАНИИ РАСХОДОВ НА ОПЛАТУ ТРУДА ГЛАВЫ АРШАНСКОГО СЕЛЬСКОГО ПОСЕЛЕНИЯ</w:t>
      </w:r>
    </w:p>
    <w:p w:rsidR="008E43D8" w:rsidRPr="00216AA2" w:rsidRDefault="008E43D8" w:rsidP="008E43D8">
      <w:pPr>
        <w:ind w:firstLine="0"/>
        <w:jc w:val="center"/>
        <w:rPr>
          <w:sz w:val="16"/>
          <w:szCs w:val="20"/>
        </w:rPr>
      </w:pPr>
    </w:p>
    <w:p w:rsidR="008E43D8" w:rsidRPr="00216AA2" w:rsidRDefault="008E43D8" w:rsidP="009C5C84">
      <w:pPr>
        <w:ind w:firstLine="0"/>
        <w:rPr>
          <w:sz w:val="16"/>
          <w:szCs w:val="20"/>
        </w:rPr>
      </w:pPr>
      <w:r w:rsidRPr="00216AA2">
        <w:rPr>
          <w:sz w:val="16"/>
          <w:szCs w:val="20"/>
        </w:rPr>
        <w:t>В целях приведения муниципальных правовых актов представительного органа Аршанского муниципального образования в соответствие с действующим законодательством, руководствуясь статьей 53 Федерального закона от 06.10.2003г. №131-ФЗ «Об общих принципах организации местного самоуправления в Российской Федерации», статьей 8 Закона Иркутской области от 17.12.2008г.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Постановлением Правительства Иркутской области от 27.11.2014г.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статьями 26, 33 Устава Аршанского муниципального образования, Дума Аршанского сельского поселения</w:t>
      </w:r>
    </w:p>
    <w:p w:rsidR="008E43D8" w:rsidRPr="00216AA2" w:rsidRDefault="008E43D8" w:rsidP="009C5C84">
      <w:pPr>
        <w:ind w:firstLine="0"/>
        <w:rPr>
          <w:sz w:val="16"/>
          <w:szCs w:val="20"/>
        </w:rPr>
      </w:pPr>
    </w:p>
    <w:p w:rsidR="008E43D8" w:rsidRPr="00216AA2" w:rsidRDefault="008E43D8" w:rsidP="009C5C84">
      <w:pPr>
        <w:ind w:firstLine="0"/>
        <w:rPr>
          <w:sz w:val="16"/>
          <w:szCs w:val="20"/>
        </w:rPr>
      </w:pPr>
      <w:r w:rsidRPr="00216AA2">
        <w:rPr>
          <w:b/>
          <w:sz w:val="16"/>
          <w:szCs w:val="20"/>
        </w:rPr>
        <w:t>РЕШИЛА:</w:t>
      </w:r>
    </w:p>
    <w:p w:rsidR="008E43D8" w:rsidRPr="00216AA2" w:rsidRDefault="008E43D8" w:rsidP="009C5C84">
      <w:pPr>
        <w:ind w:firstLine="0"/>
        <w:rPr>
          <w:sz w:val="16"/>
          <w:szCs w:val="20"/>
        </w:rPr>
      </w:pPr>
    </w:p>
    <w:p w:rsidR="008E43D8" w:rsidRPr="00216AA2" w:rsidRDefault="008E43D8" w:rsidP="009C5C84">
      <w:pPr>
        <w:ind w:firstLine="0"/>
        <w:rPr>
          <w:sz w:val="16"/>
          <w:szCs w:val="20"/>
        </w:rPr>
      </w:pPr>
      <w:r w:rsidRPr="00216AA2">
        <w:rPr>
          <w:sz w:val="16"/>
          <w:szCs w:val="20"/>
        </w:rPr>
        <w:t>1. Оплата труда главы Аршанского сельского поселения (далее – глава сельского поселения) производится в виде ежемесячного денежного вознаграждения, а также денежного поощрения и иных дополнительных выплат.</w:t>
      </w:r>
    </w:p>
    <w:p w:rsidR="008E43D8" w:rsidRPr="00216AA2" w:rsidRDefault="008E43D8" w:rsidP="009C5C84">
      <w:pPr>
        <w:ind w:firstLine="0"/>
        <w:rPr>
          <w:sz w:val="16"/>
          <w:szCs w:val="20"/>
        </w:rPr>
      </w:pPr>
      <w:r w:rsidRPr="00216AA2">
        <w:rPr>
          <w:sz w:val="16"/>
          <w:szCs w:val="20"/>
        </w:rPr>
        <w:t>2. Ежемесячное денежное вознаграждение главы сельского поселения состоит из:</w:t>
      </w:r>
    </w:p>
    <w:p w:rsidR="008E43D8" w:rsidRPr="00216AA2" w:rsidRDefault="008E43D8" w:rsidP="009C5C84">
      <w:pPr>
        <w:ind w:firstLine="0"/>
        <w:rPr>
          <w:sz w:val="16"/>
          <w:szCs w:val="20"/>
        </w:rPr>
      </w:pPr>
      <w:r w:rsidRPr="00216AA2">
        <w:rPr>
          <w:sz w:val="16"/>
          <w:szCs w:val="20"/>
        </w:rPr>
        <w:t>1) должностного оклада в размере 3450 рублей;</w:t>
      </w:r>
    </w:p>
    <w:p w:rsidR="008E43D8" w:rsidRPr="00216AA2" w:rsidRDefault="008E43D8" w:rsidP="009C5C84">
      <w:pPr>
        <w:ind w:firstLine="0"/>
        <w:rPr>
          <w:sz w:val="16"/>
          <w:szCs w:val="20"/>
        </w:rPr>
      </w:pPr>
      <w:r w:rsidRPr="00216AA2">
        <w:rPr>
          <w:sz w:val="16"/>
          <w:szCs w:val="20"/>
        </w:rPr>
        <w:t>2) ежемесячной надбавки за выслугу лет в размере 30% должностного оклада.</w:t>
      </w:r>
    </w:p>
    <w:p w:rsidR="008E43D8" w:rsidRPr="00216AA2" w:rsidRDefault="008E43D8" w:rsidP="009C5C84">
      <w:pPr>
        <w:ind w:firstLine="0"/>
        <w:rPr>
          <w:sz w:val="16"/>
          <w:szCs w:val="20"/>
        </w:rPr>
      </w:pPr>
      <w:r w:rsidRPr="00216AA2">
        <w:rPr>
          <w:sz w:val="16"/>
          <w:szCs w:val="20"/>
        </w:rPr>
        <w:t>3. Ежемесячно главе сельского поселения выплачивается денежное поощрение в размере 393% должностных окладов.</w:t>
      </w:r>
    </w:p>
    <w:p w:rsidR="008E43D8" w:rsidRPr="00216AA2" w:rsidRDefault="008E43D8" w:rsidP="009C5C84">
      <w:pPr>
        <w:ind w:firstLine="0"/>
        <w:rPr>
          <w:sz w:val="16"/>
          <w:szCs w:val="20"/>
        </w:rPr>
      </w:pPr>
      <w:r w:rsidRPr="00216AA2">
        <w:rPr>
          <w:sz w:val="16"/>
          <w:szCs w:val="20"/>
        </w:rPr>
        <w:t>4. Главе сельского поселения выплачиваются районный коэффициент и процентная надбавка к заработной плате за работу в южных районах Иркутской области в размерах, определенных федеральным и областным законодательством.</w:t>
      </w:r>
    </w:p>
    <w:p w:rsidR="008E43D8" w:rsidRPr="00216AA2" w:rsidRDefault="008E43D8" w:rsidP="009C5C84">
      <w:pPr>
        <w:ind w:firstLine="0"/>
        <w:rPr>
          <w:sz w:val="16"/>
          <w:szCs w:val="20"/>
        </w:rPr>
      </w:pPr>
      <w:r w:rsidRPr="00216AA2">
        <w:rPr>
          <w:sz w:val="16"/>
          <w:szCs w:val="20"/>
        </w:rPr>
        <w:t>5. Увеличение (индексация) денежного вознаграждения и денежного поощрения главе сельского поселения производится в соответствии с федеральными и областными законами.</w:t>
      </w:r>
    </w:p>
    <w:p w:rsidR="008E43D8" w:rsidRPr="00216AA2" w:rsidRDefault="008E43D8" w:rsidP="009C5C84">
      <w:pPr>
        <w:ind w:firstLine="0"/>
        <w:rPr>
          <w:sz w:val="16"/>
          <w:szCs w:val="20"/>
        </w:rPr>
      </w:pPr>
      <w:r w:rsidRPr="00216AA2">
        <w:rPr>
          <w:sz w:val="16"/>
          <w:szCs w:val="20"/>
        </w:rPr>
        <w:t>6. Главе сельского поселения, в пределах норматива формирования расходов на оплату труда главы сельского поселения, определяемого в соответствии с Постановлением Правительства Иркутской области, может предоставляться материальная помощь.</w:t>
      </w:r>
      <w:bookmarkStart w:id="3" w:name="Par0"/>
      <w:bookmarkEnd w:id="3"/>
    </w:p>
    <w:p w:rsidR="008E43D8" w:rsidRPr="00216AA2" w:rsidRDefault="008E43D8" w:rsidP="009C5C84">
      <w:pPr>
        <w:ind w:firstLine="0"/>
        <w:rPr>
          <w:sz w:val="16"/>
          <w:szCs w:val="20"/>
        </w:rPr>
      </w:pPr>
      <w:r w:rsidRPr="00216AA2">
        <w:rPr>
          <w:sz w:val="16"/>
          <w:szCs w:val="20"/>
        </w:rPr>
        <w:t>7. Материальная помощь главе сельского поселения предоставляется на основании распоряжения Администрации Аршанского сельского поселения в случаях:</w:t>
      </w:r>
    </w:p>
    <w:p w:rsidR="008E43D8" w:rsidRPr="00216AA2" w:rsidRDefault="008E43D8" w:rsidP="009C5C84">
      <w:pPr>
        <w:ind w:firstLine="0"/>
        <w:rPr>
          <w:sz w:val="16"/>
          <w:szCs w:val="20"/>
        </w:rPr>
      </w:pPr>
      <w:bookmarkStart w:id="4" w:name="Par2"/>
      <w:bookmarkEnd w:id="4"/>
      <w:r w:rsidRPr="00216AA2">
        <w:rPr>
          <w:sz w:val="16"/>
          <w:szCs w:val="20"/>
        </w:rPr>
        <w:t>1) причинения главе сельского поселения материального ущерба в результате стихийных бедствий, квартирной кражи, грабежа, иного противоправного посягательства на жизнь, здоровье, имущество;</w:t>
      </w:r>
    </w:p>
    <w:p w:rsidR="008E43D8" w:rsidRPr="00216AA2" w:rsidRDefault="008E43D8" w:rsidP="009C5C84">
      <w:pPr>
        <w:ind w:firstLine="0"/>
        <w:rPr>
          <w:sz w:val="16"/>
          <w:szCs w:val="20"/>
        </w:rPr>
      </w:pPr>
      <w:bookmarkStart w:id="5" w:name="Par3"/>
      <w:bookmarkEnd w:id="5"/>
      <w:r w:rsidRPr="00216AA2">
        <w:rPr>
          <w:sz w:val="16"/>
          <w:szCs w:val="20"/>
        </w:rPr>
        <w:t>2) материальными затруднениями в связи с болезнью главы сельского поселения, смерти членов его семьи;</w:t>
      </w:r>
    </w:p>
    <w:p w:rsidR="008E43D8" w:rsidRPr="00216AA2" w:rsidRDefault="008E43D8" w:rsidP="009C5C84">
      <w:pPr>
        <w:ind w:firstLine="0"/>
        <w:rPr>
          <w:sz w:val="16"/>
          <w:szCs w:val="20"/>
        </w:rPr>
      </w:pPr>
      <w:bookmarkStart w:id="6" w:name="Par5"/>
      <w:bookmarkEnd w:id="6"/>
      <w:r w:rsidRPr="00216AA2">
        <w:rPr>
          <w:sz w:val="16"/>
          <w:szCs w:val="20"/>
        </w:rPr>
        <w:t>3) регистрации брака, рождения ребенка, юбилейной даты главы сельского поселения (55 лет – для женщин, 60 лет – для мужчин со дня рождения).</w:t>
      </w:r>
    </w:p>
    <w:p w:rsidR="008E43D8" w:rsidRPr="00216AA2" w:rsidRDefault="008E43D8" w:rsidP="009C5C84">
      <w:pPr>
        <w:ind w:firstLine="0"/>
        <w:rPr>
          <w:sz w:val="16"/>
          <w:szCs w:val="20"/>
        </w:rPr>
      </w:pPr>
      <w:r w:rsidRPr="00216AA2">
        <w:rPr>
          <w:sz w:val="16"/>
          <w:szCs w:val="20"/>
        </w:rPr>
        <w:t>Под членами семьи главы сельского поселения в настоящем решении понимаются родители, дети, супруг (супруга).</w:t>
      </w:r>
    </w:p>
    <w:p w:rsidR="008E43D8" w:rsidRPr="00216AA2" w:rsidRDefault="008E43D8" w:rsidP="009C5C84">
      <w:pPr>
        <w:ind w:firstLine="0"/>
        <w:rPr>
          <w:sz w:val="16"/>
          <w:szCs w:val="20"/>
        </w:rPr>
      </w:pPr>
      <w:r w:rsidRPr="00216AA2">
        <w:rPr>
          <w:sz w:val="16"/>
          <w:szCs w:val="20"/>
        </w:rPr>
        <w:t>8. Материальная помощь в случаях, предусмотренных пунктом 7 настоящего решения, предоставляется при представлении главой сельского поселения следующих документов:</w:t>
      </w:r>
    </w:p>
    <w:p w:rsidR="008E43D8" w:rsidRPr="00216AA2" w:rsidRDefault="008E43D8" w:rsidP="009C5C84">
      <w:pPr>
        <w:ind w:firstLine="0"/>
        <w:rPr>
          <w:sz w:val="16"/>
          <w:szCs w:val="20"/>
        </w:rPr>
      </w:pPr>
      <w:r w:rsidRPr="00216AA2">
        <w:rPr>
          <w:sz w:val="16"/>
          <w:szCs w:val="20"/>
        </w:rPr>
        <w:t xml:space="preserve">1) в случаях, предусмотренных </w:t>
      </w:r>
      <w:hyperlink w:anchor="Par2" w:history="1">
        <w:r w:rsidRPr="00216AA2">
          <w:rPr>
            <w:rStyle w:val="ae"/>
            <w:rFonts w:cs="Times New Roman CYR"/>
            <w:sz w:val="16"/>
            <w:szCs w:val="20"/>
            <w:lang/>
          </w:rPr>
          <w:t>подпунктом 1 пункта 7</w:t>
        </w:r>
      </w:hyperlink>
      <w:r w:rsidRPr="00216AA2">
        <w:rPr>
          <w:sz w:val="16"/>
          <w:szCs w:val="20"/>
        </w:rPr>
        <w:t xml:space="preserve"> настоящего решения, - копий документов, подтверждающих факт произошедшего стихийного бедствия, противоправного посягательства;</w:t>
      </w:r>
    </w:p>
    <w:p w:rsidR="008E43D8" w:rsidRPr="00216AA2" w:rsidRDefault="008E43D8" w:rsidP="009C5C84">
      <w:pPr>
        <w:ind w:firstLine="0"/>
        <w:rPr>
          <w:sz w:val="16"/>
          <w:szCs w:val="20"/>
        </w:rPr>
      </w:pPr>
      <w:r w:rsidRPr="00216AA2">
        <w:rPr>
          <w:sz w:val="16"/>
          <w:szCs w:val="20"/>
        </w:rPr>
        <w:t xml:space="preserve">2) в случаях, предусмотренных </w:t>
      </w:r>
      <w:hyperlink w:anchor="Par3" w:history="1">
        <w:r w:rsidRPr="00216AA2">
          <w:rPr>
            <w:rStyle w:val="ae"/>
            <w:rFonts w:cs="Times New Roman CYR"/>
            <w:sz w:val="16"/>
            <w:szCs w:val="20"/>
            <w:lang/>
          </w:rPr>
          <w:t>подпунктом 2 пункта 7</w:t>
        </w:r>
      </w:hyperlink>
      <w:r w:rsidRPr="00216AA2">
        <w:rPr>
          <w:sz w:val="16"/>
          <w:szCs w:val="20"/>
        </w:rPr>
        <w:t xml:space="preserve"> настоящего решения, - копий документов из медицинских организаций, подтверждающих факт прохождения лечения и понесенных затрат; копии свидетельства о смерти члена семьи, указанного в абзаце втором пункта </w:t>
      </w:r>
      <w:hyperlink w:anchor="Par22" w:history="1">
        <w:r w:rsidRPr="00216AA2">
          <w:rPr>
            <w:rStyle w:val="ae"/>
            <w:rFonts w:cs="Times New Roman CYR"/>
            <w:sz w:val="16"/>
            <w:szCs w:val="20"/>
          </w:rPr>
          <w:t>7</w:t>
        </w:r>
      </w:hyperlink>
      <w:r w:rsidRPr="00216AA2">
        <w:rPr>
          <w:sz w:val="16"/>
          <w:szCs w:val="20"/>
        </w:rPr>
        <w:t xml:space="preserve"> настоящего решения;</w:t>
      </w:r>
    </w:p>
    <w:p w:rsidR="008E43D8" w:rsidRPr="00216AA2" w:rsidRDefault="008E43D8" w:rsidP="009C5C84">
      <w:pPr>
        <w:ind w:firstLine="0"/>
        <w:rPr>
          <w:sz w:val="16"/>
          <w:szCs w:val="20"/>
        </w:rPr>
      </w:pPr>
      <w:r w:rsidRPr="00216AA2">
        <w:rPr>
          <w:sz w:val="16"/>
          <w:szCs w:val="20"/>
        </w:rPr>
        <w:t xml:space="preserve">3) в случаях, предусмотренных </w:t>
      </w:r>
      <w:hyperlink w:anchor="Par5" w:history="1">
        <w:r w:rsidRPr="00216AA2">
          <w:rPr>
            <w:rStyle w:val="ae"/>
            <w:rFonts w:cs="Times New Roman CYR"/>
            <w:sz w:val="16"/>
            <w:szCs w:val="20"/>
            <w:lang/>
          </w:rPr>
          <w:t>подпунктом 3 пункта 7</w:t>
        </w:r>
      </w:hyperlink>
      <w:r w:rsidRPr="00216AA2">
        <w:rPr>
          <w:sz w:val="16"/>
          <w:szCs w:val="20"/>
        </w:rPr>
        <w:t xml:space="preserve"> настоящего решения, - копий свидетельства о заключении брака, рождении ребенка.</w:t>
      </w:r>
    </w:p>
    <w:p w:rsidR="008E43D8" w:rsidRPr="00216AA2" w:rsidRDefault="008E43D8" w:rsidP="009C5C84">
      <w:pPr>
        <w:ind w:firstLine="0"/>
        <w:rPr>
          <w:sz w:val="16"/>
          <w:szCs w:val="20"/>
        </w:rPr>
      </w:pPr>
      <w:r w:rsidRPr="00216AA2">
        <w:rPr>
          <w:sz w:val="16"/>
          <w:szCs w:val="20"/>
        </w:rPr>
        <w:t>9. Материальная помощь главе сельского поселения предоставляется один раз в календарный год в размере одного ежемесячного денежного вознаграждения и одного ежемесячного денежного поощрения.</w:t>
      </w:r>
    </w:p>
    <w:p w:rsidR="008E43D8" w:rsidRPr="00216AA2" w:rsidRDefault="008E43D8" w:rsidP="009C5C84">
      <w:pPr>
        <w:ind w:firstLine="0"/>
        <w:rPr>
          <w:sz w:val="16"/>
          <w:szCs w:val="20"/>
        </w:rPr>
      </w:pPr>
      <w:r w:rsidRPr="00216AA2">
        <w:rPr>
          <w:sz w:val="16"/>
          <w:szCs w:val="20"/>
        </w:rPr>
        <w:t>Под календарным годом в настоящем решении понимается период с 1 января по 31 декабря текущего года.</w:t>
      </w:r>
    </w:p>
    <w:p w:rsidR="008E43D8" w:rsidRPr="00216AA2" w:rsidRDefault="008E43D8" w:rsidP="009C5C84">
      <w:pPr>
        <w:ind w:firstLine="0"/>
        <w:rPr>
          <w:sz w:val="16"/>
          <w:szCs w:val="20"/>
        </w:rPr>
      </w:pPr>
      <w:r w:rsidRPr="00216AA2">
        <w:rPr>
          <w:sz w:val="16"/>
          <w:szCs w:val="20"/>
        </w:rPr>
        <w:t>10. На материальную помощь начисляются районный коэффициент и процентная надбавка к заработной плате за работу в южных районах Иркутской области в размерах, определенных федеральным и областным законодательством.</w:t>
      </w:r>
    </w:p>
    <w:p w:rsidR="008E43D8" w:rsidRPr="00216AA2" w:rsidRDefault="008E43D8" w:rsidP="009C5C84">
      <w:pPr>
        <w:ind w:firstLine="0"/>
        <w:rPr>
          <w:sz w:val="16"/>
          <w:szCs w:val="20"/>
        </w:rPr>
      </w:pPr>
      <w:bookmarkStart w:id="7" w:name="Par18"/>
      <w:bookmarkStart w:id="8" w:name="Par15"/>
      <w:bookmarkEnd w:id="7"/>
      <w:bookmarkEnd w:id="8"/>
      <w:r w:rsidRPr="00216AA2">
        <w:rPr>
          <w:sz w:val="16"/>
          <w:szCs w:val="20"/>
        </w:rPr>
        <w:t>13. Предоставление материальной помощи осуществляется в пределах средств, предусмотренных на оплату труда главы сельского поселения решением Думы Аршанского сельского поселения о бюджете Аршанского сельского поселения на соответствующий финансовый год.</w:t>
      </w:r>
    </w:p>
    <w:p w:rsidR="008E43D8" w:rsidRPr="00216AA2" w:rsidRDefault="008E43D8" w:rsidP="009C5C84">
      <w:pPr>
        <w:ind w:firstLine="0"/>
        <w:rPr>
          <w:sz w:val="16"/>
          <w:szCs w:val="20"/>
        </w:rPr>
      </w:pPr>
      <w:r w:rsidRPr="00216AA2">
        <w:rPr>
          <w:sz w:val="16"/>
          <w:szCs w:val="20"/>
        </w:rPr>
        <w:t>14. Формирование расходов на оплату труда главы сельского поселения на соответствующий финансовый год производится в пределах норматива формирования расходов на оплату труда главы сельского поселения, определяемого в соответствии с Постановлением Правительства Иркутской области.</w:t>
      </w:r>
    </w:p>
    <w:p w:rsidR="008E43D8" w:rsidRPr="00216AA2" w:rsidRDefault="008E43D8" w:rsidP="009C5C84">
      <w:pPr>
        <w:ind w:firstLine="0"/>
        <w:rPr>
          <w:sz w:val="16"/>
          <w:szCs w:val="20"/>
        </w:rPr>
      </w:pPr>
      <w:r w:rsidRPr="00216AA2">
        <w:rPr>
          <w:sz w:val="16"/>
          <w:szCs w:val="20"/>
        </w:rPr>
        <w:t>15. Настоящее решение вступает в силу с 1 января 2018 года.</w:t>
      </w:r>
    </w:p>
    <w:p w:rsidR="008E43D8" w:rsidRPr="00216AA2" w:rsidRDefault="008E43D8" w:rsidP="009C5C84">
      <w:pPr>
        <w:ind w:firstLine="0"/>
        <w:rPr>
          <w:sz w:val="16"/>
          <w:szCs w:val="20"/>
        </w:rPr>
      </w:pPr>
      <w:r w:rsidRPr="00216AA2">
        <w:rPr>
          <w:sz w:val="16"/>
          <w:szCs w:val="20"/>
        </w:rPr>
        <w:t>16. Признать утратившими силу с 01.01.2018г. решение Думы Аршанского сельского поселения от «23» марта 2012г. №83 «Об установлении оплаты труда и формировании расходов на оплату труда главы Аршанского сельского поселения».</w:t>
      </w:r>
    </w:p>
    <w:p w:rsidR="008E43D8" w:rsidRPr="00216AA2" w:rsidRDefault="008E43D8" w:rsidP="009C5C84">
      <w:pPr>
        <w:ind w:firstLine="0"/>
        <w:rPr>
          <w:sz w:val="16"/>
          <w:szCs w:val="20"/>
        </w:rPr>
      </w:pPr>
      <w:r w:rsidRPr="00216AA2">
        <w:rPr>
          <w:sz w:val="16"/>
          <w:szCs w:val="20"/>
        </w:rPr>
        <w:t>17. Опубликовать настоящее решение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8E43D8" w:rsidRPr="00216AA2" w:rsidRDefault="008E43D8" w:rsidP="009C5C84">
      <w:pPr>
        <w:ind w:firstLine="0"/>
        <w:rPr>
          <w:sz w:val="16"/>
          <w:szCs w:val="20"/>
        </w:rPr>
      </w:pPr>
    </w:p>
    <w:p w:rsidR="008E43D8" w:rsidRPr="00216AA2" w:rsidRDefault="008E43D8" w:rsidP="009C5C84">
      <w:pPr>
        <w:ind w:firstLine="0"/>
        <w:rPr>
          <w:sz w:val="16"/>
          <w:szCs w:val="20"/>
        </w:rPr>
      </w:pPr>
    </w:p>
    <w:p w:rsidR="008E43D8" w:rsidRPr="00216AA2" w:rsidRDefault="008E43D8" w:rsidP="009C5C84">
      <w:pPr>
        <w:ind w:firstLine="0"/>
        <w:rPr>
          <w:sz w:val="16"/>
          <w:szCs w:val="20"/>
        </w:rPr>
      </w:pPr>
      <w:r w:rsidRPr="00216AA2">
        <w:rPr>
          <w:sz w:val="16"/>
          <w:szCs w:val="20"/>
        </w:rPr>
        <w:t>Глава Аршанского</w:t>
      </w:r>
    </w:p>
    <w:p w:rsidR="008E43D8" w:rsidRPr="00216AA2" w:rsidRDefault="008E43D8" w:rsidP="009C5C84">
      <w:pPr>
        <w:ind w:firstLine="0"/>
        <w:rPr>
          <w:sz w:val="16"/>
          <w:szCs w:val="20"/>
        </w:rPr>
      </w:pPr>
      <w:r w:rsidRPr="00216AA2">
        <w:rPr>
          <w:sz w:val="16"/>
          <w:szCs w:val="20"/>
        </w:rPr>
        <w:t>сельского поселения</w:t>
      </w:r>
    </w:p>
    <w:p w:rsidR="008E43D8" w:rsidRPr="00216AA2" w:rsidRDefault="008E43D8" w:rsidP="009C5C84">
      <w:pPr>
        <w:ind w:firstLine="0"/>
        <w:rPr>
          <w:sz w:val="16"/>
          <w:szCs w:val="20"/>
        </w:rPr>
      </w:pPr>
      <w:proofErr w:type="spellStart"/>
      <w:r w:rsidRPr="00216AA2">
        <w:rPr>
          <w:sz w:val="16"/>
          <w:szCs w:val="20"/>
        </w:rPr>
        <w:t>Л.В.Полетаев</w:t>
      </w:r>
      <w:proofErr w:type="spellEnd"/>
    </w:p>
    <w:p w:rsidR="008E43D8" w:rsidRPr="00216AA2" w:rsidRDefault="008E43D8" w:rsidP="005C42F1">
      <w:pPr>
        <w:ind w:firstLine="0"/>
        <w:jc w:val="center"/>
        <w:rPr>
          <w:sz w:val="16"/>
          <w:szCs w:val="20"/>
        </w:rPr>
      </w:pPr>
    </w:p>
    <w:p w:rsidR="008E43D8" w:rsidRPr="009C5C84" w:rsidRDefault="008E43D8" w:rsidP="009C5C84">
      <w:pPr>
        <w:ind w:firstLine="0"/>
        <w:jc w:val="center"/>
        <w:rPr>
          <w:sz w:val="16"/>
          <w:szCs w:val="20"/>
        </w:rPr>
      </w:pPr>
      <w:bookmarkStart w:id="9" w:name="_GoBack"/>
      <w:r w:rsidRPr="009C5C84">
        <w:rPr>
          <w:sz w:val="16"/>
          <w:szCs w:val="20"/>
        </w:rPr>
        <w:t>21.12.2017Г. №51-ПГ</w:t>
      </w:r>
    </w:p>
    <w:p w:rsidR="008E43D8" w:rsidRPr="009C5C84" w:rsidRDefault="008E43D8" w:rsidP="009C5C84">
      <w:pPr>
        <w:ind w:firstLine="0"/>
        <w:jc w:val="center"/>
        <w:rPr>
          <w:sz w:val="16"/>
          <w:szCs w:val="20"/>
        </w:rPr>
      </w:pPr>
      <w:r w:rsidRPr="009C5C84">
        <w:rPr>
          <w:sz w:val="16"/>
          <w:szCs w:val="20"/>
        </w:rPr>
        <w:t>РОССИЙСКАЯ ФЕДЕРАЦИЯ</w:t>
      </w:r>
    </w:p>
    <w:p w:rsidR="008E43D8" w:rsidRPr="009C5C84" w:rsidRDefault="008E43D8" w:rsidP="009C5C84">
      <w:pPr>
        <w:ind w:firstLine="0"/>
        <w:jc w:val="center"/>
        <w:rPr>
          <w:sz w:val="16"/>
          <w:szCs w:val="20"/>
        </w:rPr>
      </w:pPr>
      <w:r w:rsidRPr="009C5C84">
        <w:rPr>
          <w:sz w:val="16"/>
          <w:szCs w:val="20"/>
        </w:rPr>
        <w:t>ИРКУТСКАЯ ОБЛАСТЬ</w:t>
      </w:r>
    </w:p>
    <w:p w:rsidR="008E43D8" w:rsidRPr="009C5C84" w:rsidRDefault="008E43D8" w:rsidP="009C5C84">
      <w:pPr>
        <w:ind w:firstLine="0"/>
        <w:jc w:val="center"/>
        <w:rPr>
          <w:sz w:val="16"/>
          <w:szCs w:val="20"/>
        </w:rPr>
      </w:pPr>
      <w:r w:rsidRPr="009C5C84">
        <w:rPr>
          <w:sz w:val="16"/>
          <w:szCs w:val="20"/>
        </w:rPr>
        <w:t>МУНИЦИПАЛЬНОЕ ОБРАЗОВАНИЕ</w:t>
      </w:r>
    </w:p>
    <w:p w:rsidR="008E43D8" w:rsidRPr="009C5C84" w:rsidRDefault="008E43D8" w:rsidP="009C5C84">
      <w:pPr>
        <w:ind w:firstLine="0"/>
        <w:jc w:val="center"/>
        <w:rPr>
          <w:sz w:val="16"/>
          <w:szCs w:val="20"/>
        </w:rPr>
      </w:pPr>
      <w:r w:rsidRPr="009C5C84">
        <w:rPr>
          <w:sz w:val="16"/>
          <w:szCs w:val="20"/>
        </w:rPr>
        <w:t>«ТУЛУНСКИЙ РАЙОН»</w:t>
      </w:r>
    </w:p>
    <w:p w:rsidR="008E43D8" w:rsidRPr="009C5C84" w:rsidRDefault="008E43D8" w:rsidP="009C5C84">
      <w:pPr>
        <w:ind w:firstLine="0"/>
        <w:jc w:val="center"/>
        <w:rPr>
          <w:sz w:val="16"/>
          <w:szCs w:val="20"/>
        </w:rPr>
      </w:pPr>
      <w:r w:rsidRPr="009C5C84">
        <w:rPr>
          <w:sz w:val="16"/>
          <w:szCs w:val="20"/>
        </w:rPr>
        <w:t>АРШАНСКОЕ МУНИЦИПАЛЬНОЕ ОБРАЗОВАНИЕ</w:t>
      </w:r>
    </w:p>
    <w:p w:rsidR="008E43D8" w:rsidRPr="009C5C84" w:rsidRDefault="008E43D8" w:rsidP="009C5C84">
      <w:pPr>
        <w:ind w:firstLine="0"/>
        <w:jc w:val="center"/>
        <w:rPr>
          <w:sz w:val="16"/>
          <w:szCs w:val="20"/>
        </w:rPr>
      </w:pPr>
      <w:r w:rsidRPr="009C5C84">
        <w:rPr>
          <w:sz w:val="16"/>
          <w:szCs w:val="20"/>
        </w:rPr>
        <w:t>АДМИНИСТРАЦИЯ</w:t>
      </w:r>
    </w:p>
    <w:p w:rsidR="008E43D8" w:rsidRPr="009C5C84" w:rsidRDefault="008E43D8" w:rsidP="009C5C84">
      <w:pPr>
        <w:ind w:firstLine="0"/>
        <w:jc w:val="center"/>
        <w:rPr>
          <w:sz w:val="16"/>
          <w:szCs w:val="20"/>
        </w:rPr>
      </w:pPr>
      <w:r w:rsidRPr="009C5C84">
        <w:rPr>
          <w:sz w:val="16"/>
          <w:szCs w:val="20"/>
        </w:rPr>
        <w:t>ПОСТАНОВЛЕНИЕ</w:t>
      </w:r>
    </w:p>
    <w:p w:rsidR="008E43D8" w:rsidRPr="009C5C84" w:rsidRDefault="008E43D8" w:rsidP="009C5C84">
      <w:pPr>
        <w:ind w:firstLine="0"/>
        <w:jc w:val="center"/>
        <w:rPr>
          <w:sz w:val="16"/>
          <w:szCs w:val="20"/>
        </w:rPr>
      </w:pPr>
    </w:p>
    <w:p w:rsidR="008E43D8" w:rsidRPr="009C5C84" w:rsidRDefault="008E43D8" w:rsidP="009C5C84">
      <w:pPr>
        <w:ind w:firstLine="0"/>
        <w:jc w:val="center"/>
        <w:rPr>
          <w:sz w:val="16"/>
          <w:szCs w:val="20"/>
        </w:rPr>
      </w:pPr>
      <w:r w:rsidRPr="009C5C84">
        <w:rPr>
          <w:sz w:val="16"/>
          <w:szCs w:val="20"/>
        </w:rPr>
        <w:t>О ВНЕСЕНИИ ИЗМЕНЕНИЙ В ПОЛОЖЕНИЕ ОБ ОПЛАТЕ ТРУДА ВСПОМОГАТЕЛЬНОГО ПЕРСОНАЛА (РАБОЧИХ) АДМИНИСТРАЦИИ АРШАНСКОГО СЕЛЬСКОГО ПОСЕЛЕНИЯ</w:t>
      </w:r>
    </w:p>
    <w:bookmarkEnd w:id="9"/>
    <w:p w:rsidR="008E43D8" w:rsidRPr="00216AA2" w:rsidRDefault="008E43D8" w:rsidP="008E43D8">
      <w:pPr>
        <w:ind w:firstLine="0"/>
        <w:rPr>
          <w:sz w:val="16"/>
          <w:szCs w:val="20"/>
        </w:rPr>
      </w:pPr>
    </w:p>
    <w:p w:rsidR="008E43D8" w:rsidRPr="00216AA2" w:rsidRDefault="008E43D8" w:rsidP="008E43D8">
      <w:pPr>
        <w:ind w:firstLine="0"/>
        <w:rPr>
          <w:sz w:val="16"/>
          <w:szCs w:val="20"/>
        </w:rPr>
      </w:pPr>
      <w:r w:rsidRPr="00216AA2">
        <w:rPr>
          <w:sz w:val="16"/>
          <w:szCs w:val="20"/>
        </w:rPr>
        <w:t>В связи с риском и повышенной ответственностью водителя Администрации Аршанского сельского поселения за жизнь и здоровье людей, руководствуясь статьей 135 Трудового кодекса Российской Федерации, статьями 24, 47 Устава Аршанского муниципального образования,</w:t>
      </w:r>
    </w:p>
    <w:p w:rsidR="008E43D8" w:rsidRPr="00216AA2" w:rsidRDefault="008E43D8" w:rsidP="008E43D8">
      <w:pPr>
        <w:ind w:firstLine="0"/>
        <w:rPr>
          <w:sz w:val="16"/>
          <w:szCs w:val="20"/>
        </w:rPr>
      </w:pPr>
    </w:p>
    <w:p w:rsidR="008E43D8" w:rsidRPr="00216AA2" w:rsidRDefault="008E43D8" w:rsidP="008E43D8">
      <w:pPr>
        <w:ind w:firstLine="0"/>
        <w:rPr>
          <w:sz w:val="16"/>
          <w:szCs w:val="20"/>
        </w:rPr>
      </w:pPr>
      <w:r w:rsidRPr="00216AA2">
        <w:rPr>
          <w:b/>
          <w:sz w:val="16"/>
          <w:szCs w:val="20"/>
        </w:rPr>
        <w:t>ПОСТАНОВЛЯЮ:</w:t>
      </w:r>
    </w:p>
    <w:p w:rsidR="008E43D8" w:rsidRPr="00216AA2" w:rsidRDefault="008E43D8" w:rsidP="008E43D8">
      <w:pPr>
        <w:ind w:firstLine="0"/>
        <w:rPr>
          <w:sz w:val="16"/>
          <w:szCs w:val="20"/>
        </w:rPr>
      </w:pPr>
    </w:p>
    <w:p w:rsidR="008E43D8" w:rsidRPr="00216AA2" w:rsidRDefault="008E43D8" w:rsidP="008E43D8">
      <w:pPr>
        <w:ind w:firstLine="0"/>
        <w:rPr>
          <w:sz w:val="16"/>
          <w:szCs w:val="20"/>
        </w:rPr>
      </w:pPr>
      <w:r w:rsidRPr="00216AA2">
        <w:rPr>
          <w:sz w:val="16"/>
          <w:szCs w:val="20"/>
        </w:rPr>
        <w:t>1. Внести в Положение об оплате труда вспомогательного персонала (рабочих) Администрации Аршанского сельского поселения, утвержденное постановлением Администрации Аршанского сельского поселения от «14» мая 2012г. №7/1-ПГ (с изменениями от «28» мая 2015г. №14-ПГ), (далее – Положение) следующие изменения:</w:t>
      </w:r>
    </w:p>
    <w:p w:rsidR="008E43D8" w:rsidRPr="00216AA2" w:rsidRDefault="008E43D8" w:rsidP="008E43D8">
      <w:pPr>
        <w:ind w:firstLine="0"/>
        <w:rPr>
          <w:sz w:val="16"/>
          <w:szCs w:val="20"/>
        </w:rPr>
      </w:pPr>
      <w:r w:rsidRPr="00216AA2">
        <w:rPr>
          <w:sz w:val="16"/>
          <w:szCs w:val="20"/>
        </w:rPr>
        <w:t>1) дополнить Положение пунктом 5.1. следующего содержания:</w:t>
      </w:r>
    </w:p>
    <w:p w:rsidR="008E43D8" w:rsidRPr="00216AA2" w:rsidRDefault="008E43D8" w:rsidP="008E43D8">
      <w:pPr>
        <w:ind w:firstLine="0"/>
        <w:rPr>
          <w:sz w:val="16"/>
          <w:szCs w:val="20"/>
        </w:rPr>
      </w:pPr>
      <w:r w:rsidRPr="00216AA2">
        <w:rPr>
          <w:sz w:val="16"/>
          <w:szCs w:val="20"/>
        </w:rPr>
        <w:t>«5.1. К должностному окладу водителя автомобиля Администрации Аршанского сельского поселения применяется повышающий коэффициент в размере до 1,1 ввиду характера работы, связанной с риском и повышенной ответственностью за жизнь и здоровье людей.»;</w:t>
      </w:r>
    </w:p>
    <w:p w:rsidR="008E43D8" w:rsidRPr="00216AA2" w:rsidRDefault="008E43D8" w:rsidP="008E43D8">
      <w:pPr>
        <w:ind w:firstLine="0"/>
        <w:rPr>
          <w:sz w:val="16"/>
          <w:szCs w:val="20"/>
        </w:rPr>
      </w:pPr>
      <w:r w:rsidRPr="00216AA2">
        <w:rPr>
          <w:sz w:val="16"/>
          <w:szCs w:val="20"/>
        </w:rPr>
        <w:t>2) пункт 6 Положения дополнить абзацем 7 следующего содержания:</w:t>
      </w:r>
    </w:p>
    <w:p w:rsidR="008E43D8" w:rsidRPr="00216AA2" w:rsidRDefault="008E43D8" w:rsidP="008E43D8">
      <w:pPr>
        <w:ind w:firstLine="0"/>
        <w:rPr>
          <w:sz w:val="16"/>
          <w:szCs w:val="20"/>
        </w:rPr>
      </w:pPr>
      <w:r w:rsidRPr="00216AA2">
        <w:rPr>
          <w:sz w:val="16"/>
          <w:szCs w:val="20"/>
        </w:rPr>
        <w:t>«Ежемесячные и иные дополнительные выплаты начисляются на должностной оклад с учетом повышающего коэффициента, предусмотренного пунктом 5.1. настоящего Положения, в случае его установления.».</w:t>
      </w:r>
    </w:p>
    <w:p w:rsidR="008E43D8" w:rsidRPr="00216AA2" w:rsidRDefault="008E43D8" w:rsidP="008E43D8">
      <w:pPr>
        <w:ind w:firstLine="0"/>
        <w:rPr>
          <w:sz w:val="16"/>
          <w:szCs w:val="20"/>
        </w:rPr>
      </w:pPr>
      <w:r w:rsidRPr="00216AA2">
        <w:rPr>
          <w:sz w:val="16"/>
          <w:szCs w:val="20"/>
        </w:rPr>
        <w:t>2. Настоящее постановление вступает в силу со дня его официального опубликования.</w:t>
      </w:r>
    </w:p>
    <w:p w:rsidR="008E43D8" w:rsidRPr="00216AA2" w:rsidRDefault="008E43D8" w:rsidP="008E43D8">
      <w:pPr>
        <w:ind w:firstLine="0"/>
        <w:rPr>
          <w:sz w:val="16"/>
          <w:szCs w:val="20"/>
        </w:rPr>
      </w:pPr>
      <w:r w:rsidRPr="00216AA2">
        <w:rPr>
          <w:sz w:val="16"/>
          <w:szCs w:val="20"/>
        </w:rPr>
        <w:t>3. Опубликовать настоящее постановление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8E43D8" w:rsidRPr="00216AA2" w:rsidRDefault="008E43D8" w:rsidP="008E43D8">
      <w:pPr>
        <w:ind w:firstLine="0"/>
        <w:rPr>
          <w:sz w:val="16"/>
          <w:szCs w:val="20"/>
        </w:rPr>
      </w:pPr>
      <w:r w:rsidRPr="00216AA2">
        <w:rPr>
          <w:sz w:val="16"/>
          <w:szCs w:val="20"/>
        </w:rPr>
        <w:t>4. Контроль за исполнением настоящего постановления оставляю за собой.</w:t>
      </w:r>
    </w:p>
    <w:p w:rsidR="008E43D8" w:rsidRPr="00216AA2" w:rsidRDefault="008E43D8" w:rsidP="008E43D8">
      <w:pPr>
        <w:ind w:firstLine="0"/>
        <w:rPr>
          <w:sz w:val="16"/>
          <w:szCs w:val="20"/>
        </w:rPr>
      </w:pPr>
    </w:p>
    <w:p w:rsidR="008E43D8" w:rsidRPr="00216AA2" w:rsidRDefault="008E43D8" w:rsidP="008E43D8">
      <w:pPr>
        <w:ind w:firstLine="0"/>
        <w:rPr>
          <w:sz w:val="16"/>
          <w:szCs w:val="20"/>
        </w:rPr>
      </w:pPr>
    </w:p>
    <w:p w:rsidR="008E43D8" w:rsidRPr="00216AA2" w:rsidRDefault="008E43D8" w:rsidP="008E43D8">
      <w:pPr>
        <w:ind w:firstLine="0"/>
        <w:rPr>
          <w:bCs/>
          <w:sz w:val="16"/>
          <w:szCs w:val="20"/>
        </w:rPr>
      </w:pPr>
      <w:r w:rsidRPr="00216AA2">
        <w:rPr>
          <w:bCs/>
          <w:sz w:val="16"/>
          <w:szCs w:val="20"/>
        </w:rPr>
        <w:t>Глава Аршанского</w:t>
      </w:r>
    </w:p>
    <w:p w:rsidR="008E43D8" w:rsidRPr="00216AA2" w:rsidRDefault="008E43D8" w:rsidP="008E43D8">
      <w:pPr>
        <w:ind w:firstLine="0"/>
        <w:rPr>
          <w:bCs/>
          <w:sz w:val="16"/>
          <w:szCs w:val="20"/>
        </w:rPr>
      </w:pPr>
      <w:r w:rsidRPr="00216AA2">
        <w:rPr>
          <w:bCs/>
          <w:sz w:val="16"/>
          <w:szCs w:val="20"/>
        </w:rPr>
        <w:t>сельского поселения</w:t>
      </w:r>
    </w:p>
    <w:p w:rsidR="008E43D8" w:rsidRPr="00216AA2" w:rsidRDefault="008E43D8" w:rsidP="008E43D8">
      <w:pPr>
        <w:ind w:firstLine="0"/>
        <w:rPr>
          <w:sz w:val="16"/>
          <w:szCs w:val="20"/>
        </w:rPr>
      </w:pPr>
      <w:proofErr w:type="spellStart"/>
      <w:r w:rsidRPr="00216AA2">
        <w:rPr>
          <w:bCs/>
          <w:sz w:val="16"/>
          <w:szCs w:val="20"/>
        </w:rPr>
        <w:t>Л.В.Полетаев</w:t>
      </w:r>
      <w:proofErr w:type="spellEnd"/>
    </w:p>
    <w:p w:rsidR="005C42F1" w:rsidRPr="00216AA2" w:rsidRDefault="005C42F1" w:rsidP="005C42F1">
      <w:pPr>
        <w:ind w:firstLine="0"/>
        <w:rPr>
          <w:sz w:val="16"/>
          <w:szCs w:val="18"/>
        </w:rPr>
      </w:pPr>
    </w:p>
    <w:p w:rsidR="005C42F1" w:rsidRPr="00216AA2" w:rsidRDefault="005C42F1" w:rsidP="005C42F1">
      <w:pPr>
        <w:ind w:firstLine="0"/>
        <w:rPr>
          <w:sz w:val="16"/>
          <w:szCs w:val="18"/>
        </w:rPr>
      </w:pPr>
    </w:p>
    <w:p w:rsidR="005C42F1" w:rsidRPr="00216AA2" w:rsidRDefault="005C42F1" w:rsidP="005C42F1">
      <w:pPr>
        <w:ind w:firstLine="0"/>
        <w:rPr>
          <w:sz w:val="16"/>
          <w:szCs w:val="18"/>
        </w:rPr>
      </w:pPr>
    </w:p>
    <w:sectPr w:rsidR="005C42F1" w:rsidRPr="00216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216AA2"/>
    <w:rsid w:val="005C42F1"/>
    <w:rsid w:val="00622FA3"/>
    <w:rsid w:val="008E43D8"/>
    <w:rsid w:val="00907FAD"/>
    <w:rsid w:val="00964097"/>
    <w:rsid w:val="009C5C84"/>
    <w:rsid w:val="00BF62F0"/>
    <w:rsid w:val="00C5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21F83"/>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qFormat/>
    <w:rsid w:val="008E43D8"/>
    <w:pPr>
      <w:keepNext/>
      <w:widowControl/>
      <w:autoSpaceDE/>
      <w:autoSpaceDN/>
      <w:adjustRightInd/>
      <w:ind w:firstLine="0"/>
      <w:jc w:val="center"/>
      <w:outlineLvl w:val="0"/>
    </w:pPr>
    <w:rPr>
      <w:rFonts w:ascii="Times New Roman" w:eastAsia="Arial Unicode MS" w:hAnsi="Times New Roman" w:cs="Times New Roman"/>
      <w:b/>
      <w:bCs/>
      <w:sz w:val="26"/>
    </w:rPr>
  </w:style>
  <w:style w:type="paragraph" w:styleId="2">
    <w:name w:val="heading 2"/>
    <w:basedOn w:val="a"/>
    <w:next w:val="a"/>
    <w:link w:val="20"/>
    <w:qFormat/>
    <w:rsid w:val="008E43D8"/>
    <w:pPr>
      <w:keepNext/>
      <w:widowControl/>
      <w:autoSpaceDE/>
      <w:autoSpaceDN/>
      <w:adjustRightInd/>
      <w:ind w:firstLine="0"/>
      <w:jc w:val="center"/>
      <w:outlineLvl w:val="1"/>
    </w:pPr>
    <w:rPr>
      <w:rFonts w:ascii="Times New Roman" w:eastAsia="Arial Unicode MS" w:hAnsi="Times New Roman" w:cs="Times New Roman"/>
      <w:b/>
      <w:bCs/>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4">
    <w:name w:val="Table Grid"/>
    <w:basedOn w:val="a1"/>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E43D8"/>
    <w:rPr>
      <w:rFonts w:ascii="Times New Roman" w:eastAsia="Arial Unicode MS" w:hAnsi="Times New Roman" w:cs="Times New Roman"/>
      <w:b/>
      <w:bCs/>
      <w:sz w:val="26"/>
      <w:szCs w:val="24"/>
      <w:lang w:eastAsia="ru-RU"/>
    </w:rPr>
  </w:style>
  <w:style w:type="character" w:customStyle="1" w:styleId="20">
    <w:name w:val="Заголовок 2 Знак"/>
    <w:basedOn w:val="a0"/>
    <w:link w:val="2"/>
    <w:rsid w:val="008E43D8"/>
    <w:rPr>
      <w:rFonts w:ascii="Times New Roman" w:eastAsia="Arial Unicode MS" w:hAnsi="Times New Roman" w:cs="Times New Roman"/>
      <w:b/>
      <w:bCs/>
      <w:sz w:val="32"/>
      <w:szCs w:val="24"/>
      <w:lang w:eastAsia="ru-RU"/>
    </w:rPr>
  </w:style>
  <w:style w:type="paragraph" w:styleId="a5">
    <w:name w:val="Body Text Indent"/>
    <w:basedOn w:val="a"/>
    <w:link w:val="a6"/>
    <w:rsid w:val="008E43D8"/>
    <w:pPr>
      <w:widowControl/>
      <w:autoSpaceDE/>
      <w:autoSpaceDN/>
      <w:adjustRightInd/>
      <w:ind w:left="720" w:hanging="360"/>
      <w:jc w:val="left"/>
    </w:pPr>
    <w:rPr>
      <w:rFonts w:ascii="Times New Roman" w:hAnsi="Times New Roman" w:cs="Times New Roman"/>
      <w:lang w:val="x-none" w:eastAsia="x-none"/>
    </w:rPr>
  </w:style>
  <w:style w:type="character" w:customStyle="1" w:styleId="a6">
    <w:name w:val="Основной текст с отступом Знак"/>
    <w:basedOn w:val="a0"/>
    <w:link w:val="a5"/>
    <w:rsid w:val="008E43D8"/>
    <w:rPr>
      <w:rFonts w:ascii="Times New Roman" w:eastAsia="Times New Roman" w:hAnsi="Times New Roman" w:cs="Times New Roman"/>
      <w:sz w:val="24"/>
      <w:szCs w:val="24"/>
      <w:lang w:val="x-none" w:eastAsia="x-none"/>
    </w:rPr>
  </w:style>
  <w:style w:type="paragraph" w:styleId="21">
    <w:name w:val="Body Text Indent 2"/>
    <w:basedOn w:val="a"/>
    <w:link w:val="22"/>
    <w:rsid w:val="008E43D8"/>
    <w:pPr>
      <w:widowControl/>
      <w:autoSpaceDE/>
      <w:autoSpaceDN/>
      <w:adjustRightInd/>
      <w:ind w:left="720" w:firstLine="0"/>
      <w:jc w:val="left"/>
    </w:pPr>
    <w:rPr>
      <w:rFonts w:ascii="Times New Roman" w:hAnsi="Times New Roman" w:cs="Times New Roman"/>
    </w:rPr>
  </w:style>
  <w:style w:type="character" w:customStyle="1" w:styleId="22">
    <w:name w:val="Основной текст с отступом 2 Знак"/>
    <w:basedOn w:val="a0"/>
    <w:link w:val="21"/>
    <w:rsid w:val="008E43D8"/>
    <w:rPr>
      <w:rFonts w:ascii="Times New Roman" w:eastAsia="Times New Roman" w:hAnsi="Times New Roman" w:cs="Times New Roman"/>
      <w:sz w:val="24"/>
      <w:szCs w:val="24"/>
      <w:lang w:eastAsia="ru-RU"/>
    </w:rPr>
  </w:style>
  <w:style w:type="paragraph" w:styleId="3">
    <w:name w:val="Body Text Indent 3"/>
    <w:basedOn w:val="a"/>
    <w:link w:val="30"/>
    <w:rsid w:val="008E43D8"/>
    <w:pPr>
      <w:widowControl/>
      <w:autoSpaceDE/>
      <w:autoSpaceDN/>
      <w:adjustRightInd/>
      <w:ind w:left="900" w:hanging="480"/>
      <w:jc w:val="left"/>
    </w:pPr>
    <w:rPr>
      <w:rFonts w:ascii="Times New Roman" w:hAnsi="Times New Roman" w:cs="Times New Roman"/>
    </w:rPr>
  </w:style>
  <w:style w:type="character" w:customStyle="1" w:styleId="30">
    <w:name w:val="Основной текст с отступом 3 Знак"/>
    <w:basedOn w:val="a0"/>
    <w:link w:val="3"/>
    <w:rsid w:val="008E43D8"/>
    <w:rPr>
      <w:rFonts w:ascii="Times New Roman" w:eastAsia="Times New Roman" w:hAnsi="Times New Roman" w:cs="Times New Roman"/>
      <w:sz w:val="24"/>
      <w:szCs w:val="24"/>
      <w:lang w:eastAsia="ru-RU"/>
    </w:rPr>
  </w:style>
  <w:style w:type="paragraph" w:styleId="a7">
    <w:name w:val="Document Map"/>
    <w:basedOn w:val="a"/>
    <w:link w:val="a8"/>
    <w:semiHidden/>
    <w:rsid w:val="008E43D8"/>
    <w:pPr>
      <w:widowControl/>
      <w:shd w:val="clear" w:color="auto" w:fill="000080"/>
      <w:autoSpaceDE/>
      <w:autoSpaceDN/>
      <w:adjustRightInd/>
      <w:ind w:firstLine="0"/>
      <w:jc w:val="left"/>
    </w:pPr>
    <w:rPr>
      <w:rFonts w:ascii="Tahoma" w:hAnsi="Tahoma" w:cs="Tahoma"/>
    </w:rPr>
  </w:style>
  <w:style w:type="character" w:customStyle="1" w:styleId="a8">
    <w:name w:val="Схема документа Знак"/>
    <w:basedOn w:val="a0"/>
    <w:link w:val="a7"/>
    <w:semiHidden/>
    <w:rsid w:val="008E43D8"/>
    <w:rPr>
      <w:rFonts w:ascii="Tahoma" w:eastAsia="Times New Roman" w:hAnsi="Tahoma" w:cs="Tahoma"/>
      <w:sz w:val="24"/>
      <w:szCs w:val="24"/>
      <w:shd w:val="clear" w:color="auto" w:fill="000080"/>
      <w:lang w:eastAsia="ru-RU"/>
    </w:rPr>
  </w:style>
  <w:style w:type="paragraph" w:styleId="a9">
    <w:name w:val="footer"/>
    <w:basedOn w:val="a"/>
    <w:link w:val="aa"/>
    <w:rsid w:val="008E43D8"/>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a">
    <w:name w:val="Нижний колонтитул Знак"/>
    <w:basedOn w:val="a0"/>
    <w:link w:val="a9"/>
    <w:rsid w:val="008E43D8"/>
    <w:rPr>
      <w:rFonts w:ascii="Times New Roman" w:eastAsia="Times New Roman" w:hAnsi="Times New Roman" w:cs="Times New Roman"/>
      <w:sz w:val="24"/>
      <w:szCs w:val="24"/>
      <w:lang w:eastAsia="ru-RU"/>
    </w:rPr>
  </w:style>
  <w:style w:type="character" w:styleId="ab">
    <w:name w:val="page number"/>
    <w:basedOn w:val="a0"/>
    <w:rsid w:val="008E43D8"/>
  </w:style>
  <w:style w:type="paragraph" w:styleId="ac">
    <w:name w:val="Balloon Text"/>
    <w:basedOn w:val="a"/>
    <w:link w:val="ad"/>
    <w:semiHidden/>
    <w:rsid w:val="008E43D8"/>
    <w:pPr>
      <w:widowControl/>
      <w:autoSpaceDE/>
      <w:autoSpaceDN/>
      <w:adjustRightInd/>
      <w:ind w:firstLine="0"/>
      <w:jc w:val="left"/>
    </w:pPr>
    <w:rPr>
      <w:rFonts w:ascii="Tahoma" w:hAnsi="Tahoma" w:cs="Tahoma"/>
      <w:sz w:val="16"/>
      <w:szCs w:val="16"/>
    </w:rPr>
  </w:style>
  <w:style w:type="character" w:customStyle="1" w:styleId="ad">
    <w:name w:val="Текст выноски Знак"/>
    <w:basedOn w:val="a0"/>
    <w:link w:val="ac"/>
    <w:semiHidden/>
    <w:rsid w:val="008E43D8"/>
    <w:rPr>
      <w:rFonts w:ascii="Tahoma" w:eastAsia="Times New Roman" w:hAnsi="Tahoma" w:cs="Tahoma"/>
      <w:sz w:val="16"/>
      <w:szCs w:val="16"/>
      <w:lang w:eastAsia="ru-RU"/>
    </w:rPr>
  </w:style>
  <w:style w:type="paragraph" w:customStyle="1" w:styleId="ConsPlusNormal">
    <w:name w:val="ConsPlusNormal"/>
    <w:link w:val="ConsPlusNormal0"/>
    <w:rsid w:val="008E43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semiHidden/>
    <w:rsid w:val="008E43D8"/>
    <w:rPr>
      <w:rFonts w:cs="Times New Roman"/>
      <w:color w:val="0000FF"/>
      <w:u w:val="single"/>
    </w:rPr>
  </w:style>
  <w:style w:type="paragraph" w:styleId="af">
    <w:name w:val="header"/>
    <w:basedOn w:val="a"/>
    <w:link w:val="af0"/>
    <w:rsid w:val="008E43D8"/>
    <w:pPr>
      <w:widowControl/>
      <w:tabs>
        <w:tab w:val="center" w:pos="4677"/>
        <w:tab w:val="right" w:pos="9355"/>
      </w:tabs>
      <w:autoSpaceDE/>
      <w:autoSpaceDN/>
      <w:adjustRightInd/>
      <w:ind w:firstLine="0"/>
      <w:jc w:val="left"/>
    </w:pPr>
    <w:rPr>
      <w:rFonts w:ascii="Times New Roman" w:hAnsi="Times New Roman" w:cs="Times New Roman"/>
    </w:rPr>
  </w:style>
  <w:style w:type="character" w:customStyle="1" w:styleId="af0">
    <w:name w:val="Верхний колонтитул Знак"/>
    <w:basedOn w:val="a0"/>
    <w:link w:val="af"/>
    <w:rsid w:val="008E43D8"/>
    <w:rPr>
      <w:rFonts w:ascii="Times New Roman" w:eastAsia="Times New Roman" w:hAnsi="Times New Roman" w:cs="Times New Roman"/>
      <w:sz w:val="24"/>
      <w:szCs w:val="24"/>
      <w:lang w:eastAsia="ru-RU"/>
    </w:rPr>
  </w:style>
  <w:style w:type="paragraph" w:customStyle="1" w:styleId="af1">
    <w:name w:val="Шапка (герб)"/>
    <w:basedOn w:val="a"/>
    <w:rsid w:val="008E43D8"/>
    <w:pPr>
      <w:widowControl/>
      <w:suppressAutoHyphens/>
      <w:overflowPunct w:val="0"/>
      <w:autoSpaceDN/>
      <w:adjustRightInd/>
      <w:ind w:firstLine="0"/>
      <w:jc w:val="right"/>
    </w:pPr>
    <w:rPr>
      <w:rFonts w:ascii="Century Schoolbook" w:hAnsi="Century Schoolbook" w:cs="Century Schoolbook"/>
      <w:szCs w:val="20"/>
      <w:lang w:eastAsia="zh-CN"/>
    </w:rPr>
  </w:style>
  <w:style w:type="character" w:customStyle="1" w:styleId="ConsPlusNormal0">
    <w:name w:val="ConsPlusNormal Знак"/>
    <w:link w:val="ConsPlusNormal"/>
    <w:rsid w:val="008E43D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011">
      <w:bodyDiv w:val="1"/>
      <w:marLeft w:val="0"/>
      <w:marRight w:val="0"/>
      <w:marTop w:val="0"/>
      <w:marBottom w:val="0"/>
      <w:divBdr>
        <w:top w:val="none" w:sz="0" w:space="0" w:color="auto"/>
        <w:left w:val="none" w:sz="0" w:space="0" w:color="auto"/>
        <w:bottom w:val="none" w:sz="0" w:space="0" w:color="auto"/>
        <w:right w:val="none" w:sz="0" w:space="0" w:color="auto"/>
      </w:divBdr>
      <w:divsChild>
        <w:div w:id="1022442133">
          <w:marLeft w:val="907"/>
          <w:marRight w:val="0"/>
          <w:marTop w:val="58"/>
          <w:marBottom w:val="0"/>
          <w:divBdr>
            <w:top w:val="none" w:sz="0" w:space="0" w:color="auto"/>
            <w:left w:val="none" w:sz="0" w:space="0" w:color="auto"/>
            <w:bottom w:val="none" w:sz="0" w:space="0" w:color="auto"/>
            <w:right w:val="none" w:sz="0" w:space="0" w:color="auto"/>
          </w:divBdr>
        </w:div>
      </w:divsChild>
    </w:div>
    <w:div w:id="824584705">
      <w:bodyDiv w:val="1"/>
      <w:marLeft w:val="0"/>
      <w:marRight w:val="0"/>
      <w:marTop w:val="0"/>
      <w:marBottom w:val="0"/>
      <w:divBdr>
        <w:top w:val="none" w:sz="0" w:space="0" w:color="auto"/>
        <w:left w:val="none" w:sz="0" w:space="0" w:color="auto"/>
        <w:bottom w:val="none" w:sz="0" w:space="0" w:color="auto"/>
        <w:right w:val="none" w:sz="0" w:space="0" w:color="auto"/>
      </w:divBdr>
      <w:divsChild>
        <w:div w:id="1743798211">
          <w:marLeft w:val="907"/>
          <w:marRight w:val="0"/>
          <w:marTop w:val="58"/>
          <w:marBottom w:val="0"/>
          <w:divBdr>
            <w:top w:val="none" w:sz="0" w:space="0" w:color="auto"/>
            <w:left w:val="none" w:sz="0" w:space="0" w:color="auto"/>
            <w:bottom w:val="none" w:sz="0" w:space="0" w:color="auto"/>
            <w:right w:val="none" w:sz="0" w:space="0" w:color="auto"/>
          </w:divBdr>
        </w:div>
      </w:divsChild>
    </w:div>
    <w:div w:id="908029775">
      <w:bodyDiv w:val="1"/>
      <w:marLeft w:val="0"/>
      <w:marRight w:val="0"/>
      <w:marTop w:val="0"/>
      <w:marBottom w:val="0"/>
      <w:divBdr>
        <w:top w:val="none" w:sz="0" w:space="0" w:color="auto"/>
        <w:left w:val="none" w:sz="0" w:space="0" w:color="auto"/>
        <w:bottom w:val="none" w:sz="0" w:space="0" w:color="auto"/>
        <w:right w:val="none" w:sz="0" w:space="0" w:color="auto"/>
      </w:divBdr>
      <w:divsChild>
        <w:div w:id="1485780573">
          <w:marLeft w:val="907"/>
          <w:marRight w:val="0"/>
          <w:marTop w:val="58"/>
          <w:marBottom w:val="0"/>
          <w:divBdr>
            <w:top w:val="none" w:sz="0" w:space="0" w:color="auto"/>
            <w:left w:val="none" w:sz="0" w:space="0" w:color="auto"/>
            <w:bottom w:val="none" w:sz="0" w:space="0" w:color="auto"/>
            <w:right w:val="none" w:sz="0" w:space="0" w:color="auto"/>
          </w:divBdr>
        </w:div>
      </w:divsChild>
    </w:div>
    <w:div w:id="913508027">
      <w:bodyDiv w:val="1"/>
      <w:marLeft w:val="0"/>
      <w:marRight w:val="0"/>
      <w:marTop w:val="0"/>
      <w:marBottom w:val="0"/>
      <w:divBdr>
        <w:top w:val="none" w:sz="0" w:space="0" w:color="auto"/>
        <w:left w:val="none" w:sz="0" w:space="0" w:color="auto"/>
        <w:bottom w:val="none" w:sz="0" w:space="0" w:color="auto"/>
        <w:right w:val="none" w:sz="0" w:space="0" w:color="auto"/>
      </w:divBdr>
      <w:divsChild>
        <w:div w:id="1952467020">
          <w:marLeft w:val="907"/>
          <w:marRight w:val="0"/>
          <w:marTop w:val="58"/>
          <w:marBottom w:val="0"/>
          <w:divBdr>
            <w:top w:val="none" w:sz="0" w:space="0" w:color="auto"/>
            <w:left w:val="none" w:sz="0" w:space="0" w:color="auto"/>
            <w:bottom w:val="none" w:sz="0" w:space="0" w:color="auto"/>
            <w:right w:val="none" w:sz="0" w:space="0" w:color="auto"/>
          </w:divBdr>
        </w:div>
      </w:divsChild>
    </w:div>
    <w:div w:id="1010841055">
      <w:bodyDiv w:val="1"/>
      <w:marLeft w:val="0"/>
      <w:marRight w:val="0"/>
      <w:marTop w:val="0"/>
      <w:marBottom w:val="0"/>
      <w:divBdr>
        <w:top w:val="none" w:sz="0" w:space="0" w:color="auto"/>
        <w:left w:val="none" w:sz="0" w:space="0" w:color="auto"/>
        <w:bottom w:val="none" w:sz="0" w:space="0" w:color="auto"/>
        <w:right w:val="none" w:sz="0" w:space="0" w:color="auto"/>
      </w:divBdr>
      <w:divsChild>
        <w:div w:id="1463963058">
          <w:marLeft w:val="907"/>
          <w:marRight w:val="0"/>
          <w:marTop w:val="58"/>
          <w:marBottom w:val="0"/>
          <w:divBdr>
            <w:top w:val="none" w:sz="0" w:space="0" w:color="auto"/>
            <w:left w:val="none" w:sz="0" w:space="0" w:color="auto"/>
            <w:bottom w:val="none" w:sz="0" w:space="0" w:color="auto"/>
            <w:right w:val="none" w:sz="0" w:space="0" w:color="auto"/>
          </w:divBdr>
        </w:div>
      </w:divsChild>
    </w:div>
    <w:div w:id="1139416952">
      <w:bodyDiv w:val="1"/>
      <w:marLeft w:val="0"/>
      <w:marRight w:val="0"/>
      <w:marTop w:val="0"/>
      <w:marBottom w:val="0"/>
      <w:divBdr>
        <w:top w:val="none" w:sz="0" w:space="0" w:color="auto"/>
        <w:left w:val="none" w:sz="0" w:space="0" w:color="auto"/>
        <w:bottom w:val="none" w:sz="0" w:space="0" w:color="auto"/>
        <w:right w:val="none" w:sz="0" w:space="0" w:color="auto"/>
      </w:divBdr>
      <w:divsChild>
        <w:div w:id="1187981930">
          <w:marLeft w:val="907"/>
          <w:marRight w:val="0"/>
          <w:marTop w:val="58"/>
          <w:marBottom w:val="0"/>
          <w:divBdr>
            <w:top w:val="none" w:sz="0" w:space="0" w:color="auto"/>
            <w:left w:val="none" w:sz="0" w:space="0" w:color="auto"/>
            <w:bottom w:val="none" w:sz="0" w:space="0" w:color="auto"/>
            <w:right w:val="none" w:sz="0" w:space="0" w:color="auto"/>
          </w:divBdr>
        </w:div>
      </w:divsChild>
    </w:div>
    <w:div w:id="1706756565">
      <w:bodyDiv w:val="1"/>
      <w:marLeft w:val="0"/>
      <w:marRight w:val="0"/>
      <w:marTop w:val="0"/>
      <w:marBottom w:val="0"/>
      <w:divBdr>
        <w:top w:val="none" w:sz="0" w:space="0" w:color="auto"/>
        <w:left w:val="none" w:sz="0" w:space="0" w:color="auto"/>
        <w:bottom w:val="none" w:sz="0" w:space="0" w:color="auto"/>
        <w:right w:val="none" w:sz="0" w:space="0" w:color="auto"/>
      </w:divBdr>
      <w:divsChild>
        <w:div w:id="924070761">
          <w:marLeft w:val="907"/>
          <w:marRight w:val="0"/>
          <w:marTop w:val="58"/>
          <w:marBottom w:val="0"/>
          <w:divBdr>
            <w:top w:val="none" w:sz="0" w:space="0" w:color="auto"/>
            <w:left w:val="none" w:sz="0" w:space="0" w:color="auto"/>
            <w:bottom w:val="none" w:sz="0" w:space="0" w:color="auto"/>
            <w:right w:val="none" w:sz="0" w:space="0" w:color="auto"/>
          </w:divBdr>
        </w:div>
      </w:divsChild>
    </w:div>
    <w:div w:id="1862474553">
      <w:bodyDiv w:val="1"/>
      <w:marLeft w:val="0"/>
      <w:marRight w:val="0"/>
      <w:marTop w:val="0"/>
      <w:marBottom w:val="0"/>
      <w:divBdr>
        <w:top w:val="none" w:sz="0" w:space="0" w:color="auto"/>
        <w:left w:val="none" w:sz="0" w:space="0" w:color="auto"/>
        <w:bottom w:val="none" w:sz="0" w:space="0" w:color="auto"/>
        <w:right w:val="none" w:sz="0" w:space="0" w:color="auto"/>
      </w:divBdr>
      <w:divsChild>
        <w:div w:id="664667567">
          <w:marLeft w:val="907"/>
          <w:marRight w:val="0"/>
          <w:marTop w:val="58"/>
          <w:marBottom w:val="0"/>
          <w:divBdr>
            <w:top w:val="none" w:sz="0" w:space="0" w:color="auto"/>
            <w:left w:val="none" w:sz="0" w:space="0" w:color="auto"/>
            <w:bottom w:val="none" w:sz="0" w:space="0" w:color="auto"/>
            <w:right w:val="none" w:sz="0" w:space="0" w:color="auto"/>
          </w:divBdr>
        </w:div>
        <w:div w:id="90317502">
          <w:marLeft w:val="907"/>
          <w:marRight w:val="0"/>
          <w:marTop w:val="58"/>
          <w:marBottom w:val="0"/>
          <w:divBdr>
            <w:top w:val="none" w:sz="0" w:space="0" w:color="auto"/>
            <w:left w:val="none" w:sz="0" w:space="0" w:color="auto"/>
            <w:bottom w:val="none" w:sz="0" w:space="0" w:color="auto"/>
            <w:right w:val="none" w:sz="0" w:space="0" w:color="auto"/>
          </w:divBdr>
        </w:div>
      </w:divsChild>
    </w:div>
    <w:div w:id="1901864623">
      <w:bodyDiv w:val="1"/>
      <w:marLeft w:val="0"/>
      <w:marRight w:val="0"/>
      <w:marTop w:val="0"/>
      <w:marBottom w:val="0"/>
      <w:divBdr>
        <w:top w:val="none" w:sz="0" w:space="0" w:color="auto"/>
        <w:left w:val="none" w:sz="0" w:space="0" w:color="auto"/>
        <w:bottom w:val="none" w:sz="0" w:space="0" w:color="auto"/>
        <w:right w:val="none" w:sz="0" w:space="0" w:color="auto"/>
      </w:divBdr>
      <w:divsChild>
        <w:div w:id="1818377346">
          <w:marLeft w:val="907"/>
          <w:marRight w:val="0"/>
          <w:marTop w:val="58"/>
          <w:marBottom w:val="0"/>
          <w:divBdr>
            <w:top w:val="none" w:sz="0" w:space="0" w:color="auto"/>
            <w:left w:val="none" w:sz="0" w:space="0" w:color="auto"/>
            <w:bottom w:val="none" w:sz="0" w:space="0" w:color="auto"/>
            <w:right w:val="none" w:sz="0" w:space="0" w:color="auto"/>
          </w:divBdr>
        </w:div>
      </w:divsChild>
    </w:div>
    <w:div w:id="2055931205">
      <w:bodyDiv w:val="1"/>
      <w:marLeft w:val="0"/>
      <w:marRight w:val="0"/>
      <w:marTop w:val="0"/>
      <w:marBottom w:val="0"/>
      <w:divBdr>
        <w:top w:val="none" w:sz="0" w:space="0" w:color="auto"/>
        <w:left w:val="none" w:sz="0" w:space="0" w:color="auto"/>
        <w:bottom w:val="none" w:sz="0" w:space="0" w:color="auto"/>
        <w:right w:val="none" w:sz="0" w:space="0" w:color="auto"/>
      </w:divBdr>
      <w:divsChild>
        <w:div w:id="1586767781">
          <w:marLeft w:val="907"/>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B1C6DCD788EB44CE561D8D35703E9E62A2C81D0731CD3066BB2474Az142X" TargetMode="External"/><Relationship Id="rId3" Type="http://schemas.openxmlformats.org/officeDocument/2006/relationships/settings" Target="settings.xml"/><Relationship Id="rId7" Type="http://schemas.openxmlformats.org/officeDocument/2006/relationships/hyperlink" Target="http://www.arshan.mo38.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shan.mo38.ru" TargetMode="External"/><Relationship Id="rId11" Type="http://schemas.openxmlformats.org/officeDocument/2006/relationships/theme" Target="theme/theme1.xml"/><Relationship Id="rId5" Type="http://schemas.openxmlformats.org/officeDocument/2006/relationships/hyperlink" Target="consultantplus://offline/main?base=LAW;n=112715;fld=134;dst=255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8B1C6DCD788EB44CE561D8D35703E9E62A2C81D27C1CD3066BB2474Az14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30</Pages>
  <Words>18020</Words>
  <Characters>102716</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4</cp:revision>
  <dcterms:created xsi:type="dcterms:W3CDTF">2025-03-18T03:26:00Z</dcterms:created>
  <dcterms:modified xsi:type="dcterms:W3CDTF">2025-03-18T04:25:00Z</dcterms:modified>
</cp:coreProperties>
</file>