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6D0481" w:rsidRDefault="005C42F1" w:rsidP="005C42F1">
      <w:pPr>
        <w:widowControl/>
        <w:autoSpaceDE/>
        <w:autoSpaceDN/>
        <w:adjustRightInd/>
        <w:ind w:firstLine="0"/>
        <w:jc w:val="center"/>
        <w:rPr>
          <w:rFonts w:ascii="Times New Roman" w:hAnsi="Times New Roman" w:cs="Times New Roman"/>
          <w:sz w:val="20"/>
        </w:rPr>
      </w:pPr>
      <w:r w:rsidRPr="006D0481">
        <w:rPr>
          <w:rFonts w:ascii="Times New Roman" w:hAnsi="Times New Roman" w:cs="Times New Roman"/>
          <w:noProof/>
          <w:sz w:val="20"/>
        </w:rPr>
        <mc:AlternateContent>
          <mc:Choice Requires="wps">
            <w:drawing>
              <wp:inline distT="0" distB="0" distL="0" distR="0" wp14:anchorId="5AF4B81E" wp14:editId="79483BE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C36921" w:rsidRPr="006D0481" w:rsidRDefault="00C36921"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FA1429" w:rsidRPr="00FA1429">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 от 06.02.2024.</w:t>
                            </w:r>
                          </w:p>
                        </w:txbxContent>
                      </wps:txbx>
                      <wps:bodyPr wrap="square" numCol="1" fromWordArt="1">
                        <a:prstTxWarp prst="textPlain">
                          <a:avLst>
                            <a:gd name="adj" fmla="val 50000"/>
                          </a:avLst>
                        </a:prstTxWarp>
                        <a:spAutoFit/>
                      </wps:bodyPr>
                    </wps:wsp>
                  </a:graphicData>
                </a:graphic>
              </wp:inline>
            </w:drawing>
          </mc:Choice>
          <mc:Fallback>
            <w:pict>
              <v:shapetype w14:anchorId="5AF4B81E"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FA1429" w:rsidRPr="00FA1429">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 от 06.02.2024.</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32EE110" wp14:editId="187CFC0E">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C36921" w:rsidRPr="006D0481" w:rsidRDefault="00C3692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C36921" w:rsidRPr="006D0481" w:rsidRDefault="00C3692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632EE110"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C36921" w:rsidRPr="006D0481" w:rsidRDefault="00C3692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DDE6561" wp14:editId="27E3E7DF">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0DDE6561"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C36921" w:rsidRPr="006D0481" w:rsidRDefault="00C3692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D43213D" wp14:editId="435F0916">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6D43213D"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C36921" w:rsidRPr="006D0481" w:rsidRDefault="00C3692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2FEC686F" wp14:editId="1B6F4331">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C36921" w:rsidRPr="006D0481" w:rsidRDefault="00C3692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C36921" w:rsidRPr="006D0481" w:rsidRDefault="00C3692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2FEC686F"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C36921" w:rsidRPr="006D0481" w:rsidRDefault="00C3692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1671729D" wp14:editId="1946B346">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C36921" w:rsidRPr="006D0481" w:rsidRDefault="00C3692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1671729D"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C36921" w:rsidRPr="006D0481" w:rsidRDefault="00C3692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r w:rsidRPr="00B95639">
        <w:rPr>
          <w:rFonts w:ascii="Times New Roman" w:hAnsi="Times New Roman" w:cs="Times New Roman"/>
          <w:sz w:val="20"/>
          <w:szCs w:val="20"/>
        </w:rPr>
        <w:t>Решения Думы Аршанского сельского поселения</w: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tbl>
      <w:tblPr>
        <w:tblStyle w:val="a5"/>
        <w:tblW w:w="10071" w:type="dxa"/>
        <w:tblInd w:w="-289" w:type="dxa"/>
        <w:tblLook w:val="04A0" w:firstRow="1" w:lastRow="0" w:firstColumn="1" w:lastColumn="0" w:noHBand="0" w:noVBand="1"/>
      </w:tblPr>
      <w:tblGrid>
        <w:gridCol w:w="1702"/>
        <w:gridCol w:w="8369"/>
      </w:tblGrid>
      <w:tr w:rsidR="005C42F1" w:rsidTr="00D8105E">
        <w:tc>
          <w:tcPr>
            <w:tcW w:w="1702" w:type="dxa"/>
            <w:vAlign w:val="center"/>
          </w:tcPr>
          <w:p w:rsidR="005C42F1" w:rsidRPr="00B95639" w:rsidRDefault="00D8105E" w:rsidP="00D8105E">
            <w:pPr>
              <w:ind w:firstLine="0"/>
              <w:jc w:val="left"/>
              <w:rPr>
                <w:rFonts w:ascii="Times New Roman" w:hAnsi="Times New Roman" w:cs="Times New Roman"/>
                <w:color w:val="000000"/>
                <w:sz w:val="18"/>
                <w:szCs w:val="18"/>
              </w:rPr>
            </w:pPr>
            <w:r>
              <w:rPr>
                <w:rFonts w:ascii="Times New Roman" w:hAnsi="Times New Roman" w:cs="Times New Roman"/>
                <w:color w:val="000000"/>
                <w:sz w:val="18"/>
                <w:szCs w:val="18"/>
              </w:rPr>
              <w:t>26.01</w:t>
            </w:r>
            <w:r w:rsidR="005C42F1" w:rsidRPr="00B95639">
              <w:rPr>
                <w:rFonts w:ascii="Times New Roman" w:hAnsi="Times New Roman" w:cs="Times New Roman"/>
                <w:color w:val="000000"/>
                <w:sz w:val="18"/>
                <w:szCs w:val="18"/>
              </w:rPr>
              <w:t>.202</w:t>
            </w:r>
            <w:r>
              <w:rPr>
                <w:rFonts w:ascii="Times New Roman" w:hAnsi="Times New Roman" w:cs="Times New Roman"/>
                <w:color w:val="000000"/>
                <w:sz w:val="18"/>
                <w:szCs w:val="18"/>
              </w:rPr>
              <w:t>4 №49</w:t>
            </w:r>
          </w:p>
        </w:tc>
        <w:tc>
          <w:tcPr>
            <w:tcW w:w="8369" w:type="dxa"/>
            <w:vAlign w:val="center"/>
          </w:tcPr>
          <w:p w:rsidR="005C42F1" w:rsidRPr="00B95639" w:rsidRDefault="00065237" w:rsidP="00C36921">
            <w:pPr>
              <w:ind w:firstLine="0"/>
              <w:jc w:val="left"/>
              <w:rPr>
                <w:rFonts w:ascii="Times New Roman" w:hAnsi="Times New Roman" w:cs="Times New Roman"/>
                <w:color w:val="000000"/>
                <w:sz w:val="18"/>
                <w:szCs w:val="18"/>
              </w:rPr>
            </w:pPr>
            <w:r w:rsidRPr="00065237">
              <w:rPr>
                <w:rFonts w:ascii="Times New Roman" w:hAnsi="Times New Roman" w:cs="Times New Roman"/>
                <w:color w:val="000000"/>
                <w:sz w:val="18"/>
                <w:szCs w:val="18"/>
              </w:rPr>
              <w:t>О внесении изменения в решение думы Аршанского сельского поселения от «28» декабря 2017г. №22 «Об установлении оплаты труда и формировании расходов на оплату труда главы Аршанского сельского поселения»</w:t>
            </w:r>
            <w:bookmarkStart w:id="0" w:name="_GoBack"/>
            <w:bookmarkEnd w:id="0"/>
          </w:p>
        </w:tc>
      </w:tr>
      <w:tr w:rsidR="005C42F1" w:rsidTr="00D8105E">
        <w:tc>
          <w:tcPr>
            <w:tcW w:w="1702" w:type="dxa"/>
            <w:vAlign w:val="center"/>
          </w:tcPr>
          <w:p w:rsidR="005C42F1" w:rsidRPr="00B95639" w:rsidRDefault="005C42F1" w:rsidP="00D8105E">
            <w:pPr>
              <w:ind w:firstLine="0"/>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2</w:t>
            </w:r>
            <w:r w:rsidR="00D8105E">
              <w:rPr>
                <w:rFonts w:ascii="Times New Roman" w:hAnsi="Times New Roman" w:cs="Times New Roman"/>
                <w:color w:val="000000"/>
                <w:sz w:val="18"/>
                <w:szCs w:val="18"/>
              </w:rPr>
              <w:t>6</w:t>
            </w:r>
            <w:r w:rsidRPr="00B95639">
              <w:rPr>
                <w:rFonts w:ascii="Times New Roman" w:hAnsi="Times New Roman" w:cs="Times New Roman"/>
                <w:color w:val="000000"/>
                <w:sz w:val="18"/>
                <w:szCs w:val="18"/>
              </w:rPr>
              <w:t>.0</w:t>
            </w:r>
            <w:r w:rsidR="00D8105E">
              <w:rPr>
                <w:rFonts w:ascii="Times New Roman" w:hAnsi="Times New Roman" w:cs="Times New Roman"/>
                <w:color w:val="000000"/>
                <w:sz w:val="18"/>
                <w:szCs w:val="18"/>
              </w:rPr>
              <w:t>1.2024 №50</w:t>
            </w:r>
          </w:p>
        </w:tc>
        <w:tc>
          <w:tcPr>
            <w:tcW w:w="8369" w:type="dxa"/>
            <w:vAlign w:val="center"/>
          </w:tcPr>
          <w:p w:rsidR="005C42F1" w:rsidRPr="00B95639" w:rsidRDefault="00D8105E" w:rsidP="00D8105E">
            <w:pPr>
              <w:ind w:firstLine="0"/>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изменений в правила благоустройства территории Аршанского сельского поселения, утвержденные решением думы Аршанского сельского поселения от 16.03.2023 года №22</w:t>
            </w:r>
          </w:p>
        </w:tc>
      </w:tr>
    </w:tbl>
    <w:p w:rsidR="005C42F1" w:rsidRPr="00B95639" w:rsidRDefault="005C42F1" w:rsidP="005C42F1">
      <w:pPr>
        <w:ind w:firstLine="0"/>
        <w:jc w:val="center"/>
        <w:rPr>
          <w:sz w:val="20"/>
          <w:szCs w:val="20"/>
        </w:rPr>
      </w:pPr>
      <w:r w:rsidRPr="00B95639">
        <w:rPr>
          <w:sz w:val="20"/>
          <w:szCs w:val="20"/>
        </w:rPr>
        <w:t>Постановления Администрации</w:t>
      </w:r>
    </w:p>
    <w:tbl>
      <w:tblPr>
        <w:tblStyle w:val="a5"/>
        <w:tblW w:w="10065" w:type="dxa"/>
        <w:tblInd w:w="-289" w:type="dxa"/>
        <w:tblLook w:val="04A0" w:firstRow="1" w:lastRow="0" w:firstColumn="1" w:lastColumn="0" w:noHBand="0" w:noVBand="1"/>
      </w:tblPr>
      <w:tblGrid>
        <w:gridCol w:w="1702"/>
        <w:gridCol w:w="8363"/>
      </w:tblGrid>
      <w:tr w:rsidR="005C42F1" w:rsidTr="00D8105E">
        <w:tc>
          <w:tcPr>
            <w:tcW w:w="1702" w:type="dxa"/>
            <w:vAlign w:val="center"/>
          </w:tcPr>
          <w:p w:rsidR="005C42F1" w:rsidRPr="00B95639" w:rsidRDefault="005C42F1" w:rsidP="00D8105E">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10.</w:t>
            </w:r>
            <w:r w:rsidR="00D8105E">
              <w:rPr>
                <w:rFonts w:ascii="Times New Roman" w:hAnsi="Times New Roman" w:cs="Times New Roman"/>
                <w:color w:val="000000"/>
                <w:sz w:val="18"/>
                <w:szCs w:val="18"/>
              </w:rPr>
              <w:t>01.2024</w:t>
            </w:r>
            <w:r w:rsidRPr="00B95639">
              <w:rPr>
                <w:rFonts w:ascii="Times New Roman" w:hAnsi="Times New Roman" w:cs="Times New Roman"/>
                <w:color w:val="000000"/>
                <w:sz w:val="18"/>
                <w:szCs w:val="18"/>
              </w:rPr>
              <w:t xml:space="preserve"> №</w:t>
            </w:r>
            <w:r w:rsidR="00D8105E">
              <w:rPr>
                <w:rFonts w:ascii="Times New Roman" w:hAnsi="Times New Roman" w:cs="Times New Roman"/>
                <w:color w:val="000000"/>
                <w:sz w:val="18"/>
                <w:szCs w:val="18"/>
              </w:rPr>
              <w:t>1</w:t>
            </w:r>
            <w:r w:rsidRPr="00B95639">
              <w:rPr>
                <w:rFonts w:ascii="Times New Roman" w:hAnsi="Times New Roman" w:cs="Times New Roman"/>
                <w:color w:val="000000"/>
                <w:sz w:val="18"/>
                <w:szCs w:val="18"/>
              </w:rPr>
              <w:t>-ПГ</w:t>
            </w:r>
          </w:p>
        </w:tc>
        <w:tc>
          <w:tcPr>
            <w:tcW w:w="8363" w:type="dxa"/>
            <w:vAlign w:val="center"/>
          </w:tcPr>
          <w:p w:rsidR="005C42F1" w:rsidRPr="00B95639" w:rsidRDefault="00D8105E" w:rsidP="00D8105E">
            <w:pPr>
              <w:ind w:firstLine="29"/>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изменений в положение об оплате труда работников муниципального казенного учреждения культуры «Сельский клуб п. Аршан», в отношении которых функции и полномочия учредителя осуществляются администрацией Аршанского сельского поселения, утвержденное постановлением №48-ПГ от 06.12.2023г.</w:t>
            </w:r>
          </w:p>
        </w:tc>
      </w:tr>
      <w:tr w:rsidR="005C42F1" w:rsidTr="00D8105E">
        <w:tc>
          <w:tcPr>
            <w:tcW w:w="1702" w:type="dxa"/>
            <w:vAlign w:val="center"/>
          </w:tcPr>
          <w:p w:rsidR="005C42F1" w:rsidRPr="00B95639" w:rsidRDefault="00D8105E" w:rsidP="005C42F1">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10.</w:t>
            </w:r>
            <w:r>
              <w:rPr>
                <w:rFonts w:ascii="Times New Roman" w:hAnsi="Times New Roman" w:cs="Times New Roman"/>
                <w:color w:val="000000"/>
                <w:sz w:val="18"/>
                <w:szCs w:val="18"/>
              </w:rPr>
              <w:t>01.2024</w:t>
            </w:r>
            <w:r w:rsidRPr="00B95639">
              <w:rPr>
                <w:rFonts w:ascii="Times New Roman" w:hAnsi="Times New Roman" w:cs="Times New Roman"/>
                <w:color w:val="000000"/>
                <w:sz w:val="18"/>
                <w:szCs w:val="18"/>
              </w:rPr>
              <w:t xml:space="preserve"> </w:t>
            </w:r>
            <w:r>
              <w:rPr>
                <w:rFonts w:ascii="Times New Roman" w:hAnsi="Times New Roman" w:cs="Times New Roman"/>
                <w:color w:val="000000"/>
                <w:sz w:val="18"/>
                <w:szCs w:val="18"/>
              </w:rPr>
              <w:t>№2</w:t>
            </w:r>
            <w:r w:rsidR="005C42F1" w:rsidRPr="00B95639">
              <w:rPr>
                <w:rFonts w:ascii="Times New Roman" w:hAnsi="Times New Roman" w:cs="Times New Roman"/>
                <w:color w:val="000000"/>
                <w:sz w:val="18"/>
                <w:szCs w:val="18"/>
              </w:rPr>
              <w:t>-ПГ</w:t>
            </w:r>
          </w:p>
        </w:tc>
        <w:tc>
          <w:tcPr>
            <w:tcW w:w="8363" w:type="dxa"/>
            <w:vAlign w:val="center"/>
          </w:tcPr>
          <w:p w:rsidR="005C42F1" w:rsidRPr="00B95639" w:rsidRDefault="00D8105E" w:rsidP="00D8105E">
            <w:pPr>
              <w:ind w:firstLine="29"/>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w:t>
            </w:r>
          </w:p>
        </w:tc>
      </w:tr>
      <w:tr w:rsidR="00D8105E" w:rsidTr="00C36921">
        <w:tc>
          <w:tcPr>
            <w:tcW w:w="1702" w:type="dxa"/>
          </w:tcPr>
          <w:p w:rsidR="00D8105E" w:rsidRDefault="00D8105E" w:rsidP="00D8105E">
            <w:pPr>
              <w:ind w:firstLine="33"/>
            </w:pPr>
            <w:r>
              <w:rPr>
                <w:rFonts w:ascii="Times New Roman" w:hAnsi="Times New Roman" w:cs="Times New Roman"/>
                <w:color w:val="000000"/>
                <w:sz w:val="18"/>
                <w:szCs w:val="18"/>
              </w:rPr>
              <w:t>25</w:t>
            </w:r>
            <w:r w:rsidRPr="00D13CF9">
              <w:rPr>
                <w:rFonts w:ascii="Times New Roman" w:hAnsi="Times New Roman" w:cs="Times New Roman"/>
                <w:color w:val="000000"/>
                <w:sz w:val="18"/>
                <w:szCs w:val="18"/>
              </w:rPr>
              <w:t xml:space="preserve">.01.2024 </w:t>
            </w:r>
            <w:r>
              <w:rPr>
                <w:rFonts w:ascii="Times New Roman" w:hAnsi="Times New Roman" w:cs="Times New Roman"/>
                <w:color w:val="000000"/>
                <w:sz w:val="18"/>
                <w:szCs w:val="18"/>
              </w:rPr>
              <w:t>№4</w:t>
            </w:r>
            <w:r w:rsidRPr="00D13CF9">
              <w:rPr>
                <w:rFonts w:ascii="Times New Roman" w:hAnsi="Times New Roman" w:cs="Times New Roman"/>
                <w:color w:val="000000"/>
                <w:sz w:val="18"/>
                <w:szCs w:val="18"/>
              </w:rPr>
              <w:t>-ПГ</w:t>
            </w:r>
          </w:p>
        </w:tc>
        <w:tc>
          <w:tcPr>
            <w:tcW w:w="8363" w:type="dxa"/>
            <w:vAlign w:val="center"/>
          </w:tcPr>
          <w:p w:rsidR="00D8105E" w:rsidRPr="00D8105E" w:rsidRDefault="00D8105E" w:rsidP="00D8105E">
            <w:pPr>
              <w:ind w:firstLine="29"/>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10.01.2024г. №2-ПГ)</w:t>
            </w:r>
          </w:p>
        </w:tc>
      </w:tr>
      <w:tr w:rsidR="00D8105E" w:rsidTr="00C36921">
        <w:tc>
          <w:tcPr>
            <w:tcW w:w="1702" w:type="dxa"/>
          </w:tcPr>
          <w:p w:rsidR="00D8105E" w:rsidRDefault="00D8105E" w:rsidP="00D8105E">
            <w:pPr>
              <w:ind w:firstLine="33"/>
            </w:pPr>
            <w:r>
              <w:rPr>
                <w:rFonts w:ascii="Times New Roman" w:hAnsi="Times New Roman" w:cs="Times New Roman"/>
                <w:color w:val="000000"/>
                <w:sz w:val="18"/>
                <w:szCs w:val="18"/>
              </w:rPr>
              <w:t>29</w:t>
            </w:r>
            <w:r w:rsidRPr="00D13CF9">
              <w:rPr>
                <w:rFonts w:ascii="Times New Roman" w:hAnsi="Times New Roman" w:cs="Times New Roman"/>
                <w:color w:val="000000"/>
                <w:sz w:val="18"/>
                <w:szCs w:val="18"/>
              </w:rPr>
              <w:t xml:space="preserve">.01.2024 </w:t>
            </w:r>
            <w:r>
              <w:rPr>
                <w:rFonts w:ascii="Times New Roman" w:hAnsi="Times New Roman" w:cs="Times New Roman"/>
                <w:color w:val="000000"/>
                <w:sz w:val="18"/>
                <w:szCs w:val="18"/>
              </w:rPr>
              <w:t>№5</w:t>
            </w:r>
            <w:r w:rsidRPr="00D13CF9">
              <w:rPr>
                <w:rFonts w:ascii="Times New Roman" w:hAnsi="Times New Roman" w:cs="Times New Roman"/>
                <w:color w:val="000000"/>
                <w:sz w:val="18"/>
                <w:szCs w:val="18"/>
              </w:rPr>
              <w:t>-ПГ</w:t>
            </w:r>
          </w:p>
        </w:tc>
        <w:tc>
          <w:tcPr>
            <w:tcW w:w="8363" w:type="dxa"/>
            <w:vAlign w:val="center"/>
          </w:tcPr>
          <w:p w:rsidR="00D8105E" w:rsidRPr="00D8105E" w:rsidRDefault="00D8105E" w:rsidP="00D8105E">
            <w:pPr>
              <w:ind w:firstLine="29"/>
              <w:jc w:val="left"/>
              <w:rPr>
                <w:rFonts w:ascii="Times New Roman" w:hAnsi="Times New Roman" w:cs="Times New Roman"/>
                <w:color w:val="000000"/>
                <w:sz w:val="18"/>
                <w:szCs w:val="18"/>
              </w:rPr>
            </w:pPr>
            <w:r w:rsidRPr="00D8105E">
              <w:rPr>
                <w:rFonts w:ascii="Times New Roman" w:hAnsi="Times New Roman" w:cs="Times New Roman"/>
                <w:color w:val="000000"/>
                <w:sz w:val="18"/>
                <w:szCs w:val="18"/>
              </w:rPr>
              <w:t>Об утверждении стоимости гарантированного перечня услуг по погребению</w:t>
            </w:r>
          </w:p>
        </w:tc>
      </w:tr>
    </w:tbl>
    <w:p w:rsidR="005C42F1" w:rsidRDefault="005C42F1" w:rsidP="005C42F1">
      <w:pPr>
        <w:widowControl/>
        <w:autoSpaceDE/>
        <w:autoSpaceDN/>
        <w:adjustRightInd/>
        <w:ind w:firstLine="0"/>
        <w:jc w:val="center"/>
        <w:rPr>
          <w:rFonts w:ascii="Times New Roman" w:hAnsi="Times New Roman" w:cs="Times New Roman"/>
          <w:sz w:val="18"/>
          <w:szCs w:val="18"/>
        </w:rPr>
      </w:pPr>
    </w:p>
    <w:p w:rsidR="005C42F1" w:rsidRDefault="005C42F1" w:rsidP="005C42F1">
      <w:pPr>
        <w:widowControl/>
        <w:autoSpaceDE/>
        <w:autoSpaceDN/>
        <w:adjustRightInd/>
        <w:ind w:firstLine="0"/>
        <w:jc w:val="center"/>
        <w:rPr>
          <w:rFonts w:ascii="Times New Roman" w:hAnsi="Times New Roman" w:cs="Times New Roman"/>
          <w:sz w:val="18"/>
          <w:szCs w:val="18"/>
        </w:rPr>
      </w:pPr>
      <w:r>
        <w:rPr>
          <w:rFonts w:ascii="Times New Roman" w:hAnsi="Times New Roman" w:cs="Times New Roman"/>
          <w:sz w:val="18"/>
          <w:szCs w:val="18"/>
        </w:rPr>
        <w:t>Распоряжения Администрации</w:t>
      </w:r>
    </w:p>
    <w:tbl>
      <w:tblPr>
        <w:tblStyle w:val="a5"/>
        <w:tblW w:w="10065" w:type="dxa"/>
        <w:tblInd w:w="-289" w:type="dxa"/>
        <w:tblLook w:val="04A0" w:firstRow="1" w:lastRow="0" w:firstColumn="1" w:lastColumn="0" w:noHBand="0" w:noVBand="1"/>
      </w:tblPr>
      <w:tblGrid>
        <w:gridCol w:w="1702"/>
        <w:gridCol w:w="8363"/>
      </w:tblGrid>
      <w:tr w:rsidR="005C42F1" w:rsidTr="00D8105E">
        <w:tc>
          <w:tcPr>
            <w:tcW w:w="1702" w:type="dxa"/>
          </w:tcPr>
          <w:p w:rsidR="005C42F1" w:rsidRDefault="005C42F1" w:rsidP="005C42F1">
            <w:pPr>
              <w:widowControl/>
              <w:autoSpaceDE/>
              <w:autoSpaceDN/>
              <w:adjustRightInd/>
              <w:ind w:firstLine="0"/>
              <w:jc w:val="left"/>
              <w:rPr>
                <w:rFonts w:ascii="Times New Roman" w:hAnsi="Times New Roman" w:cs="Times New Roman"/>
                <w:sz w:val="18"/>
                <w:szCs w:val="18"/>
              </w:rPr>
            </w:pPr>
          </w:p>
        </w:tc>
        <w:tc>
          <w:tcPr>
            <w:tcW w:w="8363" w:type="dxa"/>
          </w:tcPr>
          <w:p w:rsidR="005C42F1" w:rsidRDefault="005C42F1" w:rsidP="00C36921">
            <w:pPr>
              <w:widowControl/>
              <w:autoSpaceDE/>
              <w:autoSpaceDN/>
              <w:adjustRightInd/>
              <w:ind w:firstLine="0"/>
              <w:rPr>
                <w:rFonts w:ascii="Times New Roman" w:hAnsi="Times New Roman" w:cs="Times New Roman"/>
                <w:sz w:val="18"/>
                <w:szCs w:val="18"/>
              </w:rPr>
            </w:pPr>
          </w:p>
        </w:tc>
      </w:tr>
      <w:tr w:rsidR="005C42F1" w:rsidTr="00D8105E">
        <w:tc>
          <w:tcPr>
            <w:tcW w:w="1702" w:type="dxa"/>
          </w:tcPr>
          <w:p w:rsidR="005C42F1" w:rsidRDefault="005C42F1" w:rsidP="00C36921">
            <w:pPr>
              <w:ind w:firstLine="0"/>
            </w:pPr>
          </w:p>
        </w:tc>
        <w:tc>
          <w:tcPr>
            <w:tcW w:w="8363" w:type="dxa"/>
          </w:tcPr>
          <w:p w:rsidR="005C42F1" w:rsidRDefault="005C42F1" w:rsidP="00C36921">
            <w:pPr>
              <w:widowControl/>
              <w:autoSpaceDE/>
              <w:autoSpaceDN/>
              <w:adjustRightInd/>
              <w:ind w:firstLine="0"/>
              <w:rPr>
                <w:rFonts w:ascii="Times New Roman" w:hAnsi="Times New Roman" w:cs="Times New Roman"/>
                <w:sz w:val="18"/>
                <w:szCs w:val="18"/>
              </w:rPr>
            </w:pPr>
          </w:p>
        </w:tc>
      </w:tr>
      <w:tr w:rsidR="005C42F1" w:rsidTr="00D8105E">
        <w:tc>
          <w:tcPr>
            <w:tcW w:w="1702" w:type="dxa"/>
          </w:tcPr>
          <w:p w:rsidR="005C42F1" w:rsidRDefault="005C42F1" w:rsidP="00C36921">
            <w:pPr>
              <w:ind w:firstLine="0"/>
              <w:rPr>
                <w:sz w:val="18"/>
                <w:szCs w:val="20"/>
              </w:rPr>
            </w:pPr>
          </w:p>
        </w:tc>
        <w:tc>
          <w:tcPr>
            <w:tcW w:w="8363" w:type="dxa"/>
          </w:tcPr>
          <w:p w:rsidR="005C42F1" w:rsidRPr="00FC6B21" w:rsidRDefault="005C42F1" w:rsidP="00C36921">
            <w:pPr>
              <w:widowControl/>
              <w:autoSpaceDE/>
              <w:autoSpaceDN/>
              <w:adjustRightInd/>
              <w:ind w:firstLine="0"/>
              <w:rPr>
                <w:rFonts w:ascii="Times New Roman" w:hAnsi="Times New Roman" w:cs="Times New Roman"/>
                <w:sz w:val="18"/>
                <w:szCs w:val="18"/>
              </w:rPr>
            </w:pPr>
          </w:p>
        </w:tc>
      </w:tr>
      <w:tr w:rsidR="005C42F1" w:rsidTr="00D8105E">
        <w:tc>
          <w:tcPr>
            <w:tcW w:w="1702" w:type="dxa"/>
          </w:tcPr>
          <w:p w:rsidR="005C42F1" w:rsidRDefault="005C42F1" w:rsidP="00C36921">
            <w:pPr>
              <w:ind w:firstLine="0"/>
            </w:pPr>
          </w:p>
        </w:tc>
        <w:tc>
          <w:tcPr>
            <w:tcW w:w="8363" w:type="dxa"/>
          </w:tcPr>
          <w:p w:rsidR="005C42F1" w:rsidRDefault="005C42F1" w:rsidP="00C36921">
            <w:pPr>
              <w:widowControl/>
              <w:autoSpaceDE/>
              <w:autoSpaceDN/>
              <w:adjustRightInd/>
              <w:ind w:firstLine="0"/>
              <w:rPr>
                <w:rFonts w:ascii="Times New Roman" w:hAnsi="Times New Roman" w:cs="Times New Roman"/>
                <w:sz w:val="18"/>
                <w:szCs w:val="18"/>
              </w:rPr>
            </w:pPr>
          </w:p>
        </w:tc>
      </w:tr>
    </w:tbl>
    <w:p w:rsidR="005C42F1" w:rsidRDefault="005C42F1" w:rsidP="005C42F1">
      <w:pPr>
        <w:widowControl/>
        <w:autoSpaceDE/>
        <w:autoSpaceDN/>
        <w:adjustRightInd/>
        <w:ind w:firstLine="0"/>
        <w:jc w:val="center"/>
        <w:rPr>
          <w:rFonts w:ascii="Times New Roman" w:hAnsi="Times New Roman" w:cs="Times New Roman"/>
          <w:sz w:val="18"/>
          <w:szCs w:val="18"/>
        </w:rPr>
      </w:pP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26.01.2024Г. №49</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РОССИЙСКАЯ ФЕДЕРАЦИЯ</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ИРКУТСКАЯ ОБЛАСТЬ</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МУНИЦИПАЛЬНОЕ ОБРАЗОВАНИЕ</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«ТУЛУНСКИЙ РАЙОН»</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АРШАНСКОЕ МУНИЦИПАЛЬНОЕ ОБРАЗОВАНИЕ</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t>ДУМА</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sz w:val="18"/>
          <w:szCs w:val="18"/>
        </w:rPr>
        <w:lastRenderedPageBreak/>
        <w:t>РЕШЕНИЕ</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r w:rsidRPr="00D8105E">
        <w:rPr>
          <w:rFonts w:ascii="Times New Roman" w:hAnsi="Times New Roman" w:cs="Times New Roman"/>
          <w:bCs/>
          <w:sz w:val="18"/>
          <w:szCs w:val="18"/>
        </w:rPr>
        <w:t xml:space="preserve">О ВНЕСЕНИИ ИЗМЕНЕНИЯ В РЕШЕНИЕ ДУМЫ </w:t>
      </w:r>
      <w:r w:rsidRPr="00D8105E">
        <w:rPr>
          <w:rFonts w:ascii="Times New Roman" w:hAnsi="Times New Roman" w:cs="Times New Roman"/>
          <w:sz w:val="18"/>
          <w:szCs w:val="18"/>
        </w:rPr>
        <w:t>АРШАНСКОГО</w:t>
      </w:r>
      <w:r w:rsidRPr="00D8105E">
        <w:rPr>
          <w:rFonts w:ascii="Times New Roman" w:hAnsi="Times New Roman" w:cs="Times New Roman"/>
          <w:bCs/>
          <w:sz w:val="18"/>
          <w:szCs w:val="18"/>
        </w:rPr>
        <w:t xml:space="preserve"> СЕЛЬСКОГО ПОСЕЛЕНИЯ ОТ «28» ДЕКАБРЯ 2017г. №22 «ОБ УСТАНОВЛЕНИИ ОПЛАТЫ ТРУДА И ФОРМИРОВАНИИ РАСХОДОВ НА ОПЛАТУ ТРУДА ГЛАВЫ </w:t>
      </w:r>
      <w:r w:rsidRPr="00D8105E">
        <w:rPr>
          <w:rFonts w:ascii="Times New Roman" w:hAnsi="Times New Roman" w:cs="Times New Roman"/>
          <w:sz w:val="18"/>
          <w:szCs w:val="18"/>
        </w:rPr>
        <w:t>АРШАНСКОГО</w:t>
      </w:r>
      <w:r w:rsidRPr="00D8105E">
        <w:rPr>
          <w:rFonts w:ascii="Times New Roman" w:hAnsi="Times New Roman" w:cs="Times New Roman"/>
          <w:bCs/>
          <w:sz w:val="18"/>
          <w:szCs w:val="18"/>
        </w:rPr>
        <w:t xml:space="preserve"> СЕЛЬСКОГО ПОСЕЛЕНИЯ»</w:t>
      </w:r>
    </w:p>
    <w:p w:rsidR="00D8105E" w:rsidRPr="00D8105E" w:rsidRDefault="00D8105E" w:rsidP="00D8105E">
      <w:pPr>
        <w:widowControl/>
        <w:autoSpaceDE/>
        <w:autoSpaceDN/>
        <w:adjustRightInd/>
        <w:ind w:firstLine="0"/>
        <w:jc w:val="center"/>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В связи со снижением норматива на оплаты труда главы Аршанского сельского поселения на 2024 год, определенного в соответствии с Постановлением Правительства Иркутской области от 27.11.2014г.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руководствуясь статьей 8 Закона Иркутской области от 17.12.2008г.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статьями 26, 33 Устава Аршанского муниципального образования, Дума Аршанского сельского поселения</w:t>
      </w:r>
    </w:p>
    <w:p w:rsidR="00D8105E" w:rsidRPr="00D8105E" w:rsidRDefault="00D8105E" w:rsidP="00D8105E">
      <w:pPr>
        <w:widowControl/>
        <w:autoSpaceDE/>
        <w:autoSpaceDN/>
        <w:adjustRightInd/>
        <w:ind w:firstLine="0"/>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РЕШИЛА:</w:t>
      </w:r>
    </w:p>
    <w:p w:rsidR="00D8105E" w:rsidRPr="00D8105E" w:rsidRDefault="00D8105E" w:rsidP="00D8105E">
      <w:pPr>
        <w:widowControl/>
        <w:autoSpaceDE/>
        <w:autoSpaceDN/>
        <w:adjustRightInd/>
        <w:ind w:firstLine="0"/>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1. Внести в решение Думы Аршанского сельского поселения от «28» декабря 2017г. №22 «Об установлении оплаты труда и формировании расходов на оплату труда главы Аршанского сельского поселения» (с изменениями от «29» января 2018г. №26, от «13» мая 2019г. №59, от «12» декабря 2019г. №78, от «20» июля 2020г. №94, от «29» ноября 2022г. №6, от «29» ноября 2023г. №43), следующие изменения:</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 в пункте 3 цифры «3,26» заменить цифрами «3,05».</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2. Установить, что настоящее решение вступает в силу с 1 февраля 2024 года.</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3. Администрации Аршанского сельского поселения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D8105E" w:rsidRPr="00D8105E" w:rsidRDefault="00D8105E" w:rsidP="00D8105E">
      <w:pPr>
        <w:widowControl/>
        <w:autoSpaceDE/>
        <w:autoSpaceDN/>
        <w:adjustRightInd/>
        <w:ind w:firstLine="0"/>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Глава Аршанского</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сельского поселения</w:t>
      </w:r>
    </w:p>
    <w:p w:rsidR="00D8105E" w:rsidRPr="00D8105E" w:rsidRDefault="00D8105E" w:rsidP="00D8105E">
      <w:pPr>
        <w:widowControl/>
        <w:autoSpaceDE/>
        <w:autoSpaceDN/>
        <w:adjustRightInd/>
        <w:ind w:firstLine="0"/>
        <w:rPr>
          <w:rFonts w:ascii="Times New Roman" w:hAnsi="Times New Roman" w:cs="Times New Roman"/>
          <w:sz w:val="18"/>
          <w:szCs w:val="18"/>
        </w:rPr>
      </w:pPr>
      <w:r w:rsidRPr="00D8105E">
        <w:rPr>
          <w:rFonts w:ascii="Times New Roman" w:hAnsi="Times New Roman" w:cs="Times New Roman"/>
          <w:sz w:val="18"/>
          <w:szCs w:val="18"/>
        </w:rPr>
        <w:t>Н.Л.Судникович</w:t>
      </w:r>
    </w:p>
    <w:p w:rsidR="00D8105E" w:rsidRPr="00C36921" w:rsidRDefault="00D8105E" w:rsidP="005C42F1">
      <w:pPr>
        <w:widowControl/>
        <w:autoSpaceDE/>
        <w:autoSpaceDN/>
        <w:adjustRightInd/>
        <w:ind w:firstLine="0"/>
        <w:jc w:val="center"/>
        <w:rPr>
          <w:rFonts w:ascii="Times New Roman" w:hAnsi="Times New Roman" w:cs="Times New Roman"/>
          <w:sz w:val="16"/>
          <w:szCs w:val="18"/>
        </w:rPr>
      </w:pPr>
    </w:p>
    <w:p w:rsidR="005C42F1" w:rsidRPr="00C36921" w:rsidRDefault="00D8105E" w:rsidP="005C42F1">
      <w:pPr>
        <w:ind w:firstLine="0"/>
        <w:jc w:val="center"/>
        <w:rPr>
          <w:sz w:val="18"/>
          <w:szCs w:val="20"/>
        </w:rPr>
      </w:pPr>
      <w:r w:rsidRPr="00C36921">
        <w:rPr>
          <w:sz w:val="18"/>
          <w:szCs w:val="20"/>
        </w:rPr>
        <w:t>26.01.2024Г. №50</w:t>
      </w:r>
    </w:p>
    <w:p w:rsidR="005C42F1" w:rsidRPr="00C36921" w:rsidRDefault="005C42F1" w:rsidP="005C42F1">
      <w:pPr>
        <w:ind w:firstLine="0"/>
        <w:jc w:val="center"/>
        <w:rPr>
          <w:sz w:val="18"/>
          <w:szCs w:val="20"/>
        </w:rPr>
      </w:pPr>
      <w:r w:rsidRPr="00C36921">
        <w:rPr>
          <w:sz w:val="18"/>
          <w:szCs w:val="20"/>
        </w:rPr>
        <w:t>РОССИЙСКАЯ ФЕДЕРАЦИЯ</w:t>
      </w:r>
    </w:p>
    <w:p w:rsidR="005C42F1" w:rsidRPr="00C36921" w:rsidRDefault="005C42F1" w:rsidP="005C42F1">
      <w:pPr>
        <w:ind w:firstLine="0"/>
        <w:jc w:val="center"/>
        <w:rPr>
          <w:sz w:val="18"/>
          <w:szCs w:val="20"/>
        </w:rPr>
      </w:pPr>
      <w:r w:rsidRPr="00C36921">
        <w:rPr>
          <w:sz w:val="18"/>
          <w:szCs w:val="20"/>
        </w:rPr>
        <w:t>ИРКУТСКАЯ ОБЛАСТЬ</w:t>
      </w:r>
    </w:p>
    <w:p w:rsidR="005C42F1" w:rsidRPr="00C36921" w:rsidRDefault="005C42F1" w:rsidP="005C42F1">
      <w:pPr>
        <w:ind w:firstLine="0"/>
        <w:jc w:val="center"/>
        <w:rPr>
          <w:sz w:val="18"/>
          <w:szCs w:val="20"/>
        </w:rPr>
      </w:pPr>
      <w:r w:rsidRPr="00C36921">
        <w:rPr>
          <w:sz w:val="18"/>
          <w:szCs w:val="20"/>
        </w:rPr>
        <w:t>МУНИЦИПАЛЬНОЕ ОБРАЗОВАНИЕ</w:t>
      </w:r>
    </w:p>
    <w:p w:rsidR="005C42F1" w:rsidRPr="00C36921" w:rsidRDefault="005C42F1" w:rsidP="005C42F1">
      <w:pPr>
        <w:ind w:firstLine="0"/>
        <w:jc w:val="center"/>
        <w:rPr>
          <w:sz w:val="18"/>
          <w:szCs w:val="20"/>
        </w:rPr>
      </w:pPr>
      <w:r w:rsidRPr="00C36921">
        <w:rPr>
          <w:sz w:val="18"/>
          <w:szCs w:val="20"/>
        </w:rPr>
        <w:t>«ТУЛУНСКИЙ РАЙОН»</w:t>
      </w:r>
    </w:p>
    <w:p w:rsidR="005C42F1" w:rsidRPr="00C36921" w:rsidRDefault="005C42F1" w:rsidP="005C42F1">
      <w:pPr>
        <w:ind w:firstLine="0"/>
        <w:jc w:val="center"/>
        <w:rPr>
          <w:sz w:val="18"/>
          <w:szCs w:val="20"/>
        </w:rPr>
      </w:pPr>
      <w:r w:rsidRPr="00C36921">
        <w:rPr>
          <w:sz w:val="18"/>
          <w:szCs w:val="20"/>
        </w:rPr>
        <w:t>АРШАНСКОЕ МУНИЦИПАЛЬНОЕ ОБРАЗОВАНИЕ</w:t>
      </w:r>
    </w:p>
    <w:p w:rsidR="005C42F1" w:rsidRPr="00C36921" w:rsidRDefault="005C42F1" w:rsidP="005C42F1">
      <w:pPr>
        <w:ind w:firstLine="0"/>
        <w:jc w:val="center"/>
        <w:rPr>
          <w:sz w:val="18"/>
          <w:szCs w:val="20"/>
        </w:rPr>
      </w:pPr>
      <w:r w:rsidRPr="00C36921">
        <w:rPr>
          <w:sz w:val="18"/>
          <w:szCs w:val="20"/>
        </w:rPr>
        <w:t>ДУМА</w:t>
      </w:r>
    </w:p>
    <w:p w:rsidR="005C42F1" w:rsidRPr="00C36921" w:rsidRDefault="005C42F1" w:rsidP="005C42F1">
      <w:pPr>
        <w:ind w:firstLine="0"/>
        <w:jc w:val="center"/>
        <w:rPr>
          <w:sz w:val="18"/>
          <w:szCs w:val="20"/>
        </w:rPr>
      </w:pPr>
      <w:r w:rsidRPr="00C36921">
        <w:rPr>
          <w:sz w:val="18"/>
          <w:szCs w:val="20"/>
        </w:rPr>
        <w:t>РЕШЕНИЕ</w:t>
      </w:r>
    </w:p>
    <w:p w:rsidR="00D8105E" w:rsidRPr="00C36921" w:rsidRDefault="00D8105E" w:rsidP="00D8105E">
      <w:pPr>
        <w:ind w:firstLine="0"/>
        <w:jc w:val="center"/>
        <w:rPr>
          <w:sz w:val="18"/>
          <w:szCs w:val="20"/>
        </w:rPr>
      </w:pPr>
      <w:r w:rsidRPr="00C36921">
        <w:rPr>
          <w:sz w:val="18"/>
          <w:szCs w:val="20"/>
        </w:rPr>
        <w:t>О ВНЕСЕНИИ ИЗМЕНЕНИЙ В ПРАВИЛА БЛАГОУСТРОЙСТВА ТЕРРИТОРИИ АРШАНСКОГО СЕЛЬСКОГО ПОСЕЛЕНИЯ, УТВЕРЖДЕННЫЕ РЕШЕНИЕМ ДУМЫ АРШАНСКОГО СЕЛЬСКОГО ПОСЕЛЕНИЯ ОТ 16.03.2023 ГОДА №22</w:t>
      </w:r>
    </w:p>
    <w:p w:rsidR="00D8105E" w:rsidRPr="00C36921" w:rsidRDefault="00D8105E" w:rsidP="00D8105E">
      <w:pPr>
        <w:ind w:firstLine="0"/>
        <w:jc w:val="center"/>
        <w:rPr>
          <w:sz w:val="18"/>
          <w:szCs w:val="20"/>
        </w:rPr>
      </w:pPr>
    </w:p>
    <w:p w:rsidR="00D8105E" w:rsidRPr="00C36921" w:rsidRDefault="00D8105E" w:rsidP="00D8105E">
      <w:pPr>
        <w:ind w:firstLine="0"/>
        <w:rPr>
          <w:bCs/>
          <w:sz w:val="18"/>
          <w:szCs w:val="18"/>
        </w:rPr>
      </w:pPr>
      <w:r w:rsidRPr="00C36921">
        <w:rPr>
          <w:bCs/>
          <w:sz w:val="18"/>
          <w:szCs w:val="18"/>
        </w:rPr>
        <w:t>В соответствии с частью 10 статьи 35, статьей 45.1 Федерального закона от 06.10.2003 года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Аршанского муниципального образования, Дума Аршанского сельского поселения</w:t>
      </w:r>
    </w:p>
    <w:p w:rsidR="00D8105E" w:rsidRPr="00C36921" w:rsidRDefault="00D8105E" w:rsidP="00D8105E">
      <w:pPr>
        <w:ind w:firstLine="0"/>
        <w:rPr>
          <w:sz w:val="18"/>
          <w:szCs w:val="18"/>
        </w:rPr>
      </w:pPr>
    </w:p>
    <w:p w:rsidR="00D8105E" w:rsidRPr="00C36921" w:rsidRDefault="00D8105E" w:rsidP="00D8105E">
      <w:pPr>
        <w:ind w:firstLine="0"/>
        <w:rPr>
          <w:sz w:val="18"/>
          <w:szCs w:val="18"/>
        </w:rPr>
      </w:pPr>
      <w:r w:rsidRPr="00C36921">
        <w:rPr>
          <w:sz w:val="18"/>
          <w:szCs w:val="18"/>
        </w:rPr>
        <w:t>РЕШИЛА:</w:t>
      </w:r>
    </w:p>
    <w:p w:rsidR="00D8105E" w:rsidRPr="00C36921" w:rsidRDefault="00D8105E" w:rsidP="00D8105E">
      <w:pPr>
        <w:ind w:firstLine="0"/>
        <w:rPr>
          <w:sz w:val="18"/>
          <w:szCs w:val="18"/>
        </w:rPr>
      </w:pPr>
    </w:p>
    <w:p w:rsidR="00D8105E" w:rsidRPr="00C36921" w:rsidRDefault="00D8105E" w:rsidP="00D8105E">
      <w:pPr>
        <w:ind w:firstLine="0"/>
        <w:rPr>
          <w:sz w:val="18"/>
          <w:szCs w:val="18"/>
        </w:rPr>
      </w:pPr>
      <w:r w:rsidRPr="00C36921">
        <w:rPr>
          <w:sz w:val="18"/>
          <w:szCs w:val="18"/>
        </w:rPr>
        <w:t>1. Внести в Правила благоустройства территории Аршанского сельского поселения, утвержденные решением Думы Аршанского сельского поселения от 16.03.2023 года №22 следующие изменения:</w:t>
      </w:r>
    </w:p>
    <w:p w:rsidR="00D8105E" w:rsidRPr="00C36921" w:rsidRDefault="00D8105E" w:rsidP="00D8105E">
      <w:pPr>
        <w:ind w:firstLine="0"/>
        <w:rPr>
          <w:sz w:val="18"/>
          <w:szCs w:val="18"/>
        </w:rPr>
      </w:pPr>
      <w:r w:rsidRPr="00C36921">
        <w:rPr>
          <w:sz w:val="18"/>
          <w:szCs w:val="18"/>
        </w:rPr>
        <w:t>Главу 18 дополнить пунктом 18.9 следующего содержания:</w:t>
      </w:r>
    </w:p>
    <w:p w:rsidR="00D8105E" w:rsidRPr="00C36921" w:rsidRDefault="00D8105E" w:rsidP="00D8105E">
      <w:pPr>
        <w:ind w:firstLine="0"/>
        <w:rPr>
          <w:sz w:val="18"/>
          <w:szCs w:val="18"/>
        </w:rPr>
      </w:pPr>
      <w:r w:rsidRPr="00C36921">
        <w:rPr>
          <w:sz w:val="18"/>
          <w:szCs w:val="18"/>
        </w:rPr>
        <w:t>«18.9. Отработанные автомобильные шины, покрышки, камеры, утратившие потребительские свойства, а также на шины, покрышки, камеры, собственники которых признали их отходами подлежат сбору, накоплению, хранению, транспортированию, утилизации, обезвреживанию, условия и способы которых должны обеспечивать безопасность окружающей среды и здоровья человека. Отходы шин подлежат накоплению отдельно от других отходов. Не допускается смешивать отходы шин с иными отходами производства и потребления, в том числе с твердыми коммунальными отходами. Не допускается осуществлять сброс отходов шин в водные объекты, на водосборные площади, на почву. Запрещается обезвреживать отходы шин путем их сжигания на установках, не предназначенных для сжигания шин.».</w:t>
      </w:r>
    </w:p>
    <w:p w:rsidR="00D8105E" w:rsidRPr="00C36921" w:rsidRDefault="00D8105E" w:rsidP="00D8105E">
      <w:pPr>
        <w:ind w:firstLine="0"/>
        <w:rPr>
          <w:sz w:val="18"/>
          <w:szCs w:val="18"/>
        </w:rPr>
      </w:pPr>
      <w:r w:rsidRPr="00C36921">
        <w:rPr>
          <w:sz w:val="18"/>
          <w:szCs w:val="18"/>
        </w:rPr>
        <w:t>2.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D8105E" w:rsidRPr="00C36921" w:rsidRDefault="00D8105E" w:rsidP="00D8105E">
      <w:pPr>
        <w:ind w:firstLine="0"/>
        <w:rPr>
          <w:sz w:val="18"/>
          <w:szCs w:val="18"/>
        </w:rPr>
      </w:pPr>
      <w:r w:rsidRPr="00C36921">
        <w:rPr>
          <w:sz w:val="18"/>
          <w:szCs w:val="18"/>
        </w:rPr>
        <w:t>3. Настоящее решение вступает в силу после дня его официального опубликования</w:t>
      </w:r>
    </w:p>
    <w:p w:rsidR="00D8105E" w:rsidRPr="00C36921" w:rsidRDefault="00D8105E" w:rsidP="00D8105E">
      <w:pPr>
        <w:ind w:firstLine="0"/>
        <w:rPr>
          <w:sz w:val="18"/>
          <w:szCs w:val="18"/>
        </w:rPr>
      </w:pPr>
    </w:p>
    <w:p w:rsidR="00D8105E" w:rsidRPr="00C36921" w:rsidRDefault="00D8105E" w:rsidP="00D8105E">
      <w:pPr>
        <w:ind w:firstLine="0"/>
        <w:rPr>
          <w:sz w:val="18"/>
          <w:szCs w:val="18"/>
        </w:rPr>
      </w:pPr>
    </w:p>
    <w:p w:rsidR="00D8105E" w:rsidRPr="00C36921" w:rsidRDefault="00D8105E" w:rsidP="00D8105E">
      <w:pPr>
        <w:ind w:firstLine="0"/>
        <w:rPr>
          <w:sz w:val="18"/>
          <w:szCs w:val="18"/>
        </w:rPr>
      </w:pPr>
      <w:r w:rsidRPr="00C36921">
        <w:rPr>
          <w:sz w:val="18"/>
          <w:szCs w:val="18"/>
        </w:rPr>
        <w:t>Глава Аршанского</w:t>
      </w:r>
    </w:p>
    <w:p w:rsidR="00D8105E" w:rsidRPr="00C36921" w:rsidRDefault="00D8105E" w:rsidP="00D8105E">
      <w:pPr>
        <w:ind w:firstLine="0"/>
        <w:rPr>
          <w:sz w:val="18"/>
          <w:szCs w:val="18"/>
        </w:rPr>
      </w:pPr>
      <w:r w:rsidRPr="00C36921">
        <w:rPr>
          <w:sz w:val="18"/>
          <w:szCs w:val="18"/>
        </w:rPr>
        <w:t>сельского поселения</w:t>
      </w:r>
    </w:p>
    <w:p w:rsidR="00D8105E" w:rsidRPr="00C36921" w:rsidRDefault="00D8105E" w:rsidP="00D8105E">
      <w:pPr>
        <w:ind w:firstLine="0"/>
        <w:rPr>
          <w:sz w:val="18"/>
          <w:szCs w:val="18"/>
        </w:rPr>
      </w:pPr>
      <w:r w:rsidRPr="00C36921">
        <w:rPr>
          <w:sz w:val="18"/>
          <w:szCs w:val="18"/>
        </w:rPr>
        <w:t>Н.Л.Судникович</w:t>
      </w:r>
    </w:p>
    <w:p w:rsidR="005C42F1" w:rsidRPr="00C36921" w:rsidRDefault="005C42F1" w:rsidP="005C42F1">
      <w:pPr>
        <w:ind w:firstLine="0"/>
        <w:jc w:val="center"/>
        <w:rPr>
          <w:sz w:val="18"/>
          <w:szCs w:val="18"/>
        </w:rPr>
      </w:pPr>
    </w:p>
    <w:p w:rsidR="00C36921" w:rsidRPr="00C36921" w:rsidRDefault="00C36921" w:rsidP="00C36921">
      <w:pPr>
        <w:ind w:firstLine="0"/>
        <w:jc w:val="center"/>
        <w:rPr>
          <w:sz w:val="18"/>
          <w:szCs w:val="18"/>
        </w:rPr>
      </w:pPr>
      <w:bookmarkStart w:id="1" w:name="bookmark1"/>
      <w:r w:rsidRPr="00C36921">
        <w:rPr>
          <w:sz w:val="18"/>
          <w:szCs w:val="18"/>
        </w:rPr>
        <w:t>10.01.2024Г. №1-ПГ</w:t>
      </w:r>
    </w:p>
    <w:p w:rsidR="00C36921" w:rsidRPr="00C36921" w:rsidRDefault="00C36921" w:rsidP="00C36921">
      <w:pPr>
        <w:ind w:firstLine="0"/>
        <w:jc w:val="center"/>
        <w:rPr>
          <w:sz w:val="18"/>
          <w:szCs w:val="18"/>
        </w:rPr>
      </w:pPr>
      <w:r w:rsidRPr="00C36921">
        <w:rPr>
          <w:sz w:val="18"/>
          <w:szCs w:val="18"/>
        </w:rPr>
        <w:t>РОССИЙСКАЯ ФЕДЕРАЦИЯ</w:t>
      </w:r>
    </w:p>
    <w:p w:rsidR="00C36921" w:rsidRPr="00C36921" w:rsidRDefault="00C36921" w:rsidP="00C36921">
      <w:pPr>
        <w:ind w:firstLine="0"/>
        <w:jc w:val="center"/>
        <w:rPr>
          <w:sz w:val="18"/>
          <w:szCs w:val="18"/>
        </w:rPr>
      </w:pPr>
      <w:r w:rsidRPr="00C36921">
        <w:rPr>
          <w:sz w:val="18"/>
          <w:szCs w:val="18"/>
        </w:rPr>
        <w:t>ИРКУТСКАЯ ОБЛАСТЬ</w:t>
      </w:r>
    </w:p>
    <w:p w:rsidR="00C36921" w:rsidRPr="00C36921" w:rsidRDefault="00C36921" w:rsidP="00C36921">
      <w:pPr>
        <w:ind w:firstLine="0"/>
        <w:jc w:val="center"/>
        <w:rPr>
          <w:sz w:val="18"/>
          <w:szCs w:val="18"/>
        </w:rPr>
      </w:pPr>
      <w:r w:rsidRPr="00C36921">
        <w:rPr>
          <w:sz w:val="18"/>
          <w:szCs w:val="18"/>
        </w:rPr>
        <w:t>МУНИЦИПАЛЬНОЕ ОБРАЗОВАНИЕ</w:t>
      </w:r>
    </w:p>
    <w:p w:rsidR="00C36921" w:rsidRPr="00C36921" w:rsidRDefault="00C36921" w:rsidP="00C36921">
      <w:pPr>
        <w:ind w:firstLine="0"/>
        <w:jc w:val="center"/>
        <w:rPr>
          <w:sz w:val="18"/>
          <w:szCs w:val="18"/>
        </w:rPr>
      </w:pPr>
      <w:r w:rsidRPr="00C36921">
        <w:rPr>
          <w:sz w:val="18"/>
          <w:szCs w:val="18"/>
        </w:rPr>
        <w:t>«ТУЛУНСКИЙ РАЙОН»</w:t>
      </w:r>
    </w:p>
    <w:p w:rsidR="00C36921" w:rsidRPr="00C36921" w:rsidRDefault="00C36921" w:rsidP="00C36921">
      <w:pPr>
        <w:ind w:firstLine="0"/>
        <w:jc w:val="center"/>
        <w:rPr>
          <w:sz w:val="18"/>
          <w:szCs w:val="18"/>
        </w:rPr>
      </w:pPr>
      <w:r w:rsidRPr="00C36921">
        <w:rPr>
          <w:sz w:val="18"/>
          <w:szCs w:val="18"/>
        </w:rPr>
        <w:t>АДМИНИСТРАЦИЯ</w:t>
      </w:r>
    </w:p>
    <w:p w:rsidR="00C36921" w:rsidRPr="00C36921" w:rsidRDefault="00C36921" w:rsidP="00C36921">
      <w:pPr>
        <w:ind w:firstLine="0"/>
        <w:jc w:val="center"/>
        <w:rPr>
          <w:sz w:val="18"/>
          <w:szCs w:val="18"/>
        </w:rPr>
      </w:pPr>
      <w:r w:rsidRPr="00C36921">
        <w:rPr>
          <w:sz w:val="18"/>
          <w:szCs w:val="18"/>
        </w:rPr>
        <w:t>АРШАНСКОГО СЕЛЬСКОГО ПОСЕЛЕНИЯ</w:t>
      </w:r>
    </w:p>
    <w:p w:rsidR="00C36921" w:rsidRPr="00C36921" w:rsidRDefault="00C36921" w:rsidP="00C36921">
      <w:pPr>
        <w:ind w:firstLine="0"/>
        <w:jc w:val="center"/>
        <w:rPr>
          <w:sz w:val="18"/>
          <w:szCs w:val="18"/>
        </w:rPr>
      </w:pPr>
      <w:r w:rsidRPr="00C36921">
        <w:rPr>
          <w:sz w:val="18"/>
          <w:szCs w:val="18"/>
        </w:rPr>
        <w:t>ПОСТАНОВЛЕНИЕ</w:t>
      </w:r>
    </w:p>
    <w:bookmarkEnd w:id="1"/>
    <w:p w:rsidR="00C36921" w:rsidRPr="00C36921" w:rsidRDefault="00C36921" w:rsidP="00C36921">
      <w:pPr>
        <w:ind w:firstLine="0"/>
        <w:jc w:val="center"/>
        <w:rPr>
          <w:sz w:val="18"/>
          <w:szCs w:val="18"/>
        </w:rPr>
      </w:pPr>
    </w:p>
    <w:p w:rsidR="00C36921" w:rsidRPr="00C36921" w:rsidRDefault="00C36921" w:rsidP="00C36921">
      <w:pPr>
        <w:ind w:firstLine="0"/>
        <w:jc w:val="center"/>
        <w:rPr>
          <w:sz w:val="18"/>
          <w:szCs w:val="18"/>
        </w:rPr>
      </w:pPr>
      <w:r w:rsidRPr="00C36921">
        <w:rPr>
          <w:sz w:val="18"/>
          <w:szCs w:val="18"/>
        </w:rPr>
        <w:t>О ВНЕСЕНИИ ИЗМЕНЕНИЙ В ПОЛОЖЕНИЕ ОБ ОПЛАТЕ ТРУДА РАБОТНИКОВ МУНИЦИПАЛЬНОГО КАЗЕННОГО УЧРЕЖДЕНИЯ КУЛЬТУРЫ «СЕЛЬСКИЙ КЛУБ П. АРШАН», В ОТНОШЕНИИ КОТОРЫХ ФУНКЦИИ И ПОЛНОМОЧИЯ УЧРЕДИТЕЛЯ ОСУЩЕСТВЛЯЮТСЯ АДМИНИСТРАЦИЕЙ АРШАНСКОГО СЕЛЬСКОГО ПОСЕЛЕНИЯ, УТВЕРЖДЕННОЕ ПОСТАНОВЛЕНИЕМ №48-ПГ ОТ 06.12.2023Г.</w:t>
      </w:r>
    </w:p>
    <w:p w:rsidR="00C36921" w:rsidRPr="00C36921" w:rsidRDefault="00C36921" w:rsidP="00C36921">
      <w:pPr>
        <w:ind w:firstLine="0"/>
        <w:jc w:val="center"/>
        <w:rPr>
          <w:sz w:val="18"/>
          <w:szCs w:val="18"/>
        </w:rPr>
      </w:pPr>
    </w:p>
    <w:p w:rsidR="00C36921" w:rsidRPr="00C36921" w:rsidRDefault="00C36921" w:rsidP="00C36921">
      <w:pPr>
        <w:ind w:firstLine="0"/>
        <w:rPr>
          <w:sz w:val="18"/>
          <w:szCs w:val="18"/>
        </w:rPr>
      </w:pPr>
      <w:r w:rsidRPr="00C36921">
        <w:rPr>
          <w:sz w:val="18"/>
          <w:szCs w:val="18"/>
        </w:rPr>
        <w:t>В целях приведения муниципальных правовых актов администрации Аршанского сельского поселения в соответствие с действующим законодательством, руководствуясь статьёй 24 Устава Аршанского сельского поселения,</w:t>
      </w:r>
    </w:p>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ПОСТАНОВЛЯЮ:</w:t>
      </w:r>
    </w:p>
    <w:p w:rsidR="00C36921" w:rsidRPr="00C36921" w:rsidRDefault="00C36921" w:rsidP="00C36921">
      <w:pPr>
        <w:ind w:firstLine="0"/>
        <w:rPr>
          <w:sz w:val="18"/>
          <w:szCs w:val="18"/>
        </w:rPr>
      </w:pPr>
    </w:p>
    <w:p w:rsidR="00C36921" w:rsidRPr="00C36921" w:rsidRDefault="00C36921" w:rsidP="00C36921">
      <w:pPr>
        <w:ind w:firstLine="0"/>
        <w:rPr>
          <w:bCs/>
          <w:sz w:val="18"/>
          <w:szCs w:val="18"/>
        </w:rPr>
      </w:pPr>
      <w:r w:rsidRPr="00C36921">
        <w:rPr>
          <w:sz w:val="18"/>
          <w:szCs w:val="18"/>
        </w:rPr>
        <w:t xml:space="preserve">1. </w:t>
      </w:r>
      <w:r w:rsidRPr="00C36921">
        <w:rPr>
          <w:bCs/>
          <w:sz w:val="18"/>
          <w:szCs w:val="18"/>
        </w:rPr>
        <w:t>Внести в Положение об оплате труда работников муниципального казенного учреждения культуры «Сельский клуб п. Аршан», в отношении которого функции и полномочия учредителя осуществляются администрацией Аршанского сельского поселения, утвержденное постановлением №48-ПГ от 06.12.2023г. (далее - Положение), следующие изменения:</w:t>
      </w:r>
    </w:p>
    <w:p w:rsidR="00C36921" w:rsidRPr="00C36921" w:rsidRDefault="00C36921" w:rsidP="00C36921">
      <w:pPr>
        <w:ind w:firstLine="0"/>
        <w:rPr>
          <w:bCs/>
          <w:sz w:val="18"/>
          <w:szCs w:val="18"/>
        </w:rPr>
      </w:pPr>
      <w:r w:rsidRPr="00C36921">
        <w:rPr>
          <w:bCs/>
          <w:sz w:val="18"/>
          <w:szCs w:val="18"/>
        </w:rPr>
        <w:t xml:space="preserve">1.1. </w:t>
      </w:r>
      <w:r w:rsidRPr="00C36921">
        <w:rPr>
          <w:sz w:val="18"/>
          <w:szCs w:val="18"/>
        </w:rPr>
        <w:t>Приложение 2</w:t>
      </w:r>
      <w:r w:rsidRPr="00C36921">
        <w:rPr>
          <w:bCs/>
          <w:sz w:val="18"/>
          <w:szCs w:val="18"/>
        </w:rPr>
        <w:t xml:space="preserve"> изложить в следующей редакции:</w:t>
      </w:r>
    </w:p>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«Приложение 2</w:t>
      </w:r>
    </w:p>
    <w:p w:rsidR="00C36921" w:rsidRPr="00C36921" w:rsidRDefault="00C36921" w:rsidP="00C36921">
      <w:pPr>
        <w:ind w:firstLine="0"/>
        <w:rPr>
          <w:sz w:val="18"/>
          <w:szCs w:val="18"/>
        </w:rPr>
      </w:pPr>
      <w:r w:rsidRPr="00C36921">
        <w:rPr>
          <w:sz w:val="18"/>
          <w:szCs w:val="18"/>
        </w:rPr>
        <w:t>К Положению об оплате труда</w:t>
      </w:r>
    </w:p>
    <w:p w:rsidR="00C36921" w:rsidRPr="00C36921" w:rsidRDefault="00C36921" w:rsidP="00C36921">
      <w:pPr>
        <w:ind w:firstLine="0"/>
        <w:rPr>
          <w:sz w:val="18"/>
          <w:szCs w:val="18"/>
        </w:rPr>
      </w:pPr>
      <w:r w:rsidRPr="00C36921">
        <w:rPr>
          <w:sz w:val="18"/>
          <w:szCs w:val="18"/>
        </w:rPr>
        <w:t>работников МКУК «СК п. Аршан»,</w:t>
      </w:r>
    </w:p>
    <w:p w:rsidR="00C36921" w:rsidRPr="00C36921" w:rsidRDefault="00C36921" w:rsidP="00C36921">
      <w:pPr>
        <w:ind w:firstLine="0"/>
        <w:rPr>
          <w:sz w:val="18"/>
          <w:szCs w:val="18"/>
        </w:rPr>
      </w:pPr>
      <w:r w:rsidRPr="00C36921">
        <w:rPr>
          <w:sz w:val="18"/>
          <w:szCs w:val="18"/>
        </w:rPr>
        <w:t>в отношении которых функции и полномочия учредителя</w:t>
      </w:r>
    </w:p>
    <w:p w:rsidR="00C36921" w:rsidRPr="00C36921" w:rsidRDefault="00C36921" w:rsidP="00C36921">
      <w:pPr>
        <w:ind w:firstLine="0"/>
        <w:rPr>
          <w:sz w:val="18"/>
          <w:szCs w:val="18"/>
        </w:rPr>
      </w:pPr>
      <w:r w:rsidRPr="00C36921">
        <w:rPr>
          <w:sz w:val="18"/>
          <w:szCs w:val="18"/>
        </w:rPr>
        <w:t>осуществляются администрацией</w:t>
      </w:r>
    </w:p>
    <w:p w:rsidR="00C36921" w:rsidRPr="00C36921" w:rsidRDefault="00C36921" w:rsidP="00C36921">
      <w:pPr>
        <w:ind w:firstLine="0"/>
        <w:rPr>
          <w:sz w:val="18"/>
          <w:szCs w:val="18"/>
        </w:rPr>
      </w:pPr>
      <w:r w:rsidRPr="00C36921">
        <w:rPr>
          <w:sz w:val="18"/>
          <w:szCs w:val="18"/>
        </w:rPr>
        <w:t>Аршанского сельского поселения, утвержденному</w:t>
      </w:r>
    </w:p>
    <w:p w:rsidR="00C36921" w:rsidRPr="00C36921" w:rsidRDefault="00C36921" w:rsidP="00C36921">
      <w:pPr>
        <w:ind w:firstLine="0"/>
        <w:rPr>
          <w:sz w:val="18"/>
          <w:szCs w:val="18"/>
        </w:rPr>
      </w:pPr>
      <w:r w:rsidRPr="00C36921">
        <w:rPr>
          <w:sz w:val="18"/>
          <w:szCs w:val="18"/>
        </w:rPr>
        <w:t>Постановлением администрации</w:t>
      </w:r>
    </w:p>
    <w:p w:rsidR="00C36921" w:rsidRPr="00C36921" w:rsidRDefault="00C36921" w:rsidP="00C36921">
      <w:pPr>
        <w:ind w:firstLine="0"/>
        <w:rPr>
          <w:sz w:val="18"/>
          <w:szCs w:val="18"/>
        </w:rPr>
      </w:pPr>
      <w:r w:rsidRPr="00C36921">
        <w:rPr>
          <w:sz w:val="18"/>
          <w:szCs w:val="18"/>
        </w:rPr>
        <w:t>Аршанского сельского поселения</w:t>
      </w:r>
    </w:p>
    <w:p w:rsidR="00C36921" w:rsidRPr="00C36921" w:rsidRDefault="00C36921" w:rsidP="00C36921">
      <w:pPr>
        <w:ind w:firstLine="0"/>
        <w:rPr>
          <w:sz w:val="18"/>
          <w:szCs w:val="18"/>
        </w:rPr>
      </w:pPr>
      <w:r w:rsidRPr="00C36921">
        <w:rPr>
          <w:sz w:val="18"/>
          <w:szCs w:val="18"/>
        </w:rPr>
        <w:t>от 06.12.2023г. №48-ПГ»</w:t>
      </w:r>
    </w:p>
    <w:p w:rsidR="00C36921" w:rsidRPr="00C36921" w:rsidRDefault="00C36921" w:rsidP="00C36921">
      <w:pPr>
        <w:ind w:firstLine="0"/>
        <w:rPr>
          <w:sz w:val="18"/>
          <w:szCs w:val="18"/>
        </w:rPr>
      </w:pPr>
    </w:p>
    <w:p w:rsidR="00C36921" w:rsidRPr="00C36921" w:rsidRDefault="00C36921" w:rsidP="00C36921">
      <w:pPr>
        <w:ind w:firstLine="0"/>
        <w:jc w:val="center"/>
        <w:rPr>
          <w:sz w:val="18"/>
          <w:szCs w:val="18"/>
        </w:rPr>
      </w:pPr>
      <w:r w:rsidRPr="00C36921">
        <w:rPr>
          <w:sz w:val="18"/>
          <w:szCs w:val="18"/>
        </w:rPr>
        <w:t>РАЗМЕРЫ МИНИМАЛЬНЫХ ОКЛАДОВ РАБОТНИКОВ МУНИЦИПАЛЬНОГО КАЗЕННОГО УЧРЕЖДЕНИЯ КУЛЬТУРЫ «СЕЛЬСКИЙ КЛУБ П. АРШАН», В ОТНОШЕНИИ КОТОРОГО ФУНКЦИИ И ПОЛНОМОЧИЯ УЧРЕДИТЕЛЯ ОСУЩЕСТВЛЯЮТСЯ АДМИНИСТРАЦИЕЙ АРШАНСКОГО СЕЛЬСКОГО ПОСЕЛЕНИЯ</w:t>
      </w:r>
    </w:p>
    <w:p w:rsidR="00C36921" w:rsidRPr="00C36921" w:rsidRDefault="00C36921" w:rsidP="00C36921">
      <w:pPr>
        <w:ind w:firstLine="0"/>
        <w:jc w:val="center"/>
        <w:rPr>
          <w:sz w:val="18"/>
          <w:szCs w:val="18"/>
        </w:rPr>
      </w:pPr>
    </w:p>
    <w:p w:rsidR="00C36921" w:rsidRPr="00C36921" w:rsidRDefault="00C36921" w:rsidP="00C36921">
      <w:pPr>
        <w:ind w:firstLine="0"/>
        <w:jc w:val="center"/>
        <w:rPr>
          <w:bCs/>
          <w:sz w:val="18"/>
          <w:szCs w:val="18"/>
        </w:rPr>
      </w:pPr>
      <w:r w:rsidRPr="00C36921">
        <w:rPr>
          <w:sz w:val="18"/>
          <w:szCs w:val="18"/>
        </w:rPr>
        <w:t xml:space="preserve">1. ПРОФЕССИОНАЛЬНЫЕ КВАЛИФИКАЦИОННЫЕ ГРУППЫ ДОЛЖНОСТЕЙ РАБОТНИКОВ ОБРАЗОВАНИЯ, УТВЕРЖДЕННЫЕ ПРИКАЗОМ МИНИСТЕРСТВА ЗДРАВООХРАНЕНИЯ И СОЦИАЛЬНОГО РАЗВИТИЯ РОССИЙСКОЙ ФЕДЕРАЦИИ ОТ 5 МАЯ 2008 ГОДА №216Н </w:t>
      </w:r>
      <w:r w:rsidRPr="00C36921">
        <w:rPr>
          <w:bCs/>
          <w:sz w:val="18"/>
          <w:szCs w:val="18"/>
        </w:rPr>
        <w:t>(ЗА ИСКЛЮЧЕНИЕМ ДОЛЖНОСТЕЙ РАБОТНИКОВ ВЫСШЕГО И ДОПОЛНИТЕЛЬНОГО ПРОФЕССИОНАЛЬНОГО ОБРАЗОВАНИЯ)</w:t>
      </w:r>
    </w:p>
    <w:p w:rsidR="00C36921" w:rsidRPr="00C36921" w:rsidRDefault="00C36921" w:rsidP="00C36921">
      <w:pPr>
        <w:ind w:firstLine="0"/>
        <w:jc w:val="center"/>
        <w:rPr>
          <w:sz w:val="18"/>
          <w:szCs w:val="18"/>
        </w:rPr>
      </w:pPr>
    </w:p>
    <w:p w:rsidR="00C36921" w:rsidRPr="00C36921" w:rsidRDefault="00C36921" w:rsidP="00C36921">
      <w:pPr>
        <w:ind w:firstLine="0"/>
        <w:jc w:val="center"/>
        <w:rPr>
          <w:sz w:val="18"/>
          <w:szCs w:val="18"/>
        </w:rPr>
      </w:pPr>
      <w:r w:rsidRPr="00C36921">
        <w:rPr>
          <w:sz w:val="18"/>
          <w:szCs w:val="18"/>
        </w:rPr>
        <w:t>ПРОФЕССИОНАЛЬНАЯ КВАЛИФИКАЦИОННАЯ ГРУППА ДОЛЖНОСТЕЙ ПЕДАГОГИЧЕСКИХ РАБОТНИКОВ</w:t>
      </w:r>
    </w:p>
    <w:p w:rsidR="00C36921" w:rsidRPr="00C36921" w:rsidRDefault="00C36921" w:rsidP="00C36921">
      <w:pPr>
        <w:ind w:firstLine="0"/>
        <w:jc w:val="center"/>
        <w:rPr>
          <w:sz w:val="18"/>
          <w:szCs w:val="18"/>
        </w:rPr>
      </w:pPr>
    </w:p>
    <w:tbl>
      <w:tblPr>
        <w:tblW w:w="9562" w:type="dxa"/>
        <w:tblInd w:w="70" w:type="dxa"/>
        <w:tblLayout w:type="fixed"/>
        <w:tblCellMar>
          <w:left w:w="70" w:type="dxa"/>
          <w:right w:w="70" w:type="dxa"/>
        </w:tblCellMar>
        <w:tblLook w:val="00A0" w:firstRow="1" w:lastRow="0" w:firstColumn="1" w:lastColumn="0" w:noHBand="0" w:noVBand="0"/>
      </w:tblPr>
      <w:tblGrid>
        <w:gridCol w:w="7152"/>
        <w:gridCol w:w="1656"/>
        <w:gridCol w:w="754"/>
      </w:tblGrid>
      <w:tr w:rsidR="00C36921" w:rsidRPr="00C36921" w:rsidTr="00C36921">
        <w:trPr>
          <w:cantSplit/>
          <w:trHeight w:val="186"/>
        </w:trPr>
        <w:tc>
          <w:tcPr>
            <w:tcW w:w="7152" w:type="dxa"/>
            <w:tcBorders>
              <w:top w:val="single" w:sz="6" w:space="0" w:color="auto"/>
              <w:left w:val="single" w:sz="6" w:space="0" w:color="auto"/>
              <w:bottom w:val="single" w:sz="6" w:space="0" w:color="auto"/>
              <w:right w:val="single" w:sz="4" w:space="0" w:color="auto"/>
            </w:tcBorders>
          </w:tcPr>
          <w:p w:rsidR="00C36921" w:rsidRPr="00C36921" w:rsidRDefault="00C36921" w:rsidP="00C36921">
            <w:pPr>
              <w:ind w:firstLine="0"/>
              <w:jc w:val="center"/>
              <w:rPr>
                <w:sz w:val="18"/>
                <w:szCs w:val="18"/>
              </w:rPr>
            </w:pPr>
            <w:r w:rsidRPr="00C36921">
              <w:rPr>
                <w:sz w:val="18"/>
                <w:szCs w:val="18"/>
              </w:rPr>
              <w:t>Наименование должности (профессии)</w:t>
            </w:r>
          </w:p>
        </w:tc>
        <w:tc>
          <w:tcPr>
            <w:tcW w:w="1656" w:type="dxa"/>
            <w:tcBorders>
              <w:top w:val="single" w:sz="6" w:space="0" w:color="auto"/>
              <w:left w:val="single" w:sz="4" w:space="0" w:color="auto"/>
              <w:bottom w:val="single" w:sz="6" w:space="0" w:color="auto"/>
              <w:right w:val="single" w:sz="6" w:space="0" w:color="auto"/>
            </w:tcBorders>
          </w:tcPr>
          <w:p w:rsidR="00C36921" w:rsidRPr="00C36921" w:rsidRDefault="00C36921" w:rsidP="00C36921">
            <w:pPr>
              <w:ind w:firstLine="0"/>
              <w:jc w:val="center"/>
              <w:rPr>
                <w:sz w:val="18"/>
                <w:szCs w:val="18"/>
              </w:rPr>
            </w:pPr>
            <w:r w:rsidRPr="00C36921">
              <w:rPr>
                <w:sz w:val="18"/>
                <w:szCs w:val="18"/>
              </w:rPr>
              <w:t>Размер минимального оклада, в руб.</w:t>
            </w:r>
          </w:p>
        </w:tc>
        <w:tc>
          <w:tcPr>
            <w:tcW w:w="754" w:type="dxa"/>
            <w:tcBorders>
              <w:left w:val="single" w:sz="4" w:space="0" w:color="auto"/>
            </w:tcBorders>
          </w:tcPr>
          <w:p w:rsidR="00C36921" w:rsidRPr="00C36921" w:rsidRDefault="00C36921" w:rsidP="00C36921">
            <w:pPr>
              <w:ind w:firstLine="0"/>
              <w:jc w:val="center"/>
              <w:rPr>
                <w:sz w:val="18"/>
                <w:szCs w:val="18"/>
              </w:rPr>
            </w:pPr>
          </w:p>
        </w:tc>
      </w:tr>
      <w:tr w:rsidR="00C36921" w:rsidRPr="00C36921" w:rsidTr="00C36921">
        <w:trPr>
          <w:cantSplit/>
          <w:trHeight w:val="186"/>
        </w:trPr>
        <w:tc>
          <w:tcPr>
            <w:tcW w:w="7152" w:type="dxa"/>
            <w:tcBorders>
              <w:top w:val="single" w:sz="6" w:space="0" w:color="auto"/>
              <w:left w:val="single" w:sz="6" w:space="0" w:color="auto"/>
              <w:bottom w:val="single" w:sz="6" w:space="0" w:color="auto"/>
              <w:right w:val="single" w:sz="4" w:space="0" w:color="auto"/>
            </w:tcBorders>
          </w:tcPr>
          <w:p w:rsidR="00C36921" w:rsidRPr="00C36921" w:rsidRDefault="00C36921" w:rsidP="00C36921">
            <w:pPr>
              <w:ind w:firstLine="0"/>
              <w:jc w:val="center"/>
              <w:rPr>
                <w:sz w:val="18"/>
                <w:szCs w:val="18"/>
              </w:rPr>
            </w:pPr>
            <w:r w:rsidRPr="00C36921">
              <w:rPr>
                <w:sz w:val="18"/>
                <w:szCs w:val="18"/>
              </w:rPr>
              <w:t>Профессиональная квалификационная группа должностей педагогических работников</w:t>
            </w:r>
          </w:p>
        </w:tc>
        <w:tc>
          <w:tcPr>
            <w:tcW w:w="1656" w:type="dxa"/>
            <w:tcBorders>
              <w:top w:val="single" w:sz="6" w:space="0" w:color="auto"/>
              <w:left w:val="single" w:sz="4" w:space="0" w:color="auto"/>
              <w:bottom w:val="single" w:sz="6" w:space="0" w:color="auto"/>
              <w:right w:val="single" w:sz="6" w:space="0" w:color="auto"/>
            </w:tcBorders>
          </w:tcPr>
          <w:p w:rsidR="00C36921" w:rsidRPr="00C36921" w:rsidRDefault="00C36921" w:rsidP="00C36921">
            <w:pPr>
              <w:ind w:firstLine="0"/>
              <w:jc w:val="center"/>
              <w:rPr>
                <w:sz w:val="18"/>
                <w:szCs w:val="18"/>
              </w:rPr>
            </w:pPr>
          </w:p>
        </w:tc>
        <w:tc>
          <w:tcPr>
            <w:tcW w:w="754" w:type="dxa"/>
            <w:tcBorders>
              <w:left w:val="single" w:sz="4" w:space="0" w:color="auto"/>
            </w:tcBorders>
          </w:tcPr>
          <w:p w:rsidR="00C36921" w:rsidRPr="00C36921" w:rsidRDefault="00C36921" w:rsidP="00C36921">
            <w:pPr>
              <w:ind w:firstLine="0"/>
              <w:jc w:val="center"/>
              <w:rPr>
                <w:sz w:val="18"/>
                <w:szCs w:val="18"/>
              </w:rPr>
            </w:pPr>
          </w:p>
        </w:tc>
      </w:tr>
      <w:tr w:rsidR="00C36921" w:rsidRPr="00C36921" w:rsidTr="00C36921">
        <w:trPr>
          <w:cantSplit/>
          <w:trHeight w:val="186"/>
        </w:trPr>
        <w:tc>
          <w:tcPr>
            <w:tcW w:w="7152" w:type="dxa"/>
            <w:tcBorders>
              <w:top w:val="single" w:sz="6" w:space="0" w:color="auto"/>
              <w:left w:val="single" w:sz="6" w:space="0" w:color="auto"/>
              <w:bottom w:val="single" w:sz="6" w:space="0" w:color="auto"/>
              <w:right w:val="single" w:sz="4" w:space="0" w:color="auto"/>
            </w:tcBorders>
          </w:tcPr>
          <w:p w:rsidR="00C36921" w:rsidRPr="00C36921" w:rsidRDefault="00C36921" w:rsidP="00C36921">
            <w:pPr>
              <w:ind w:firstLine="0"/>
              <w:jc w:val="center"/>
              <w:rPr>
                <w:sz w:val="18"/>
                <w:szCs w:val="18"/>
              </w:rPr>
            </w:pPr>
            <w:r w:rsidRPr="00C36921">
              <w:rPr>
                <w:sz w:val="18"/>
                <w:szCs w:val="18"/>
              </w:rPr>
              <w:t>1 квалификационный уровень</w:t>
            </w:r>
          </w:p>
        </w:tc>
        <w:tc>
          <w:tcPr>
            <w:tcW w:w="1656" w:type="dxa"/>
            <w:tcBorders>
              <w:top w:val="single" w:sz="6" w:space="0" w:color="auto"/>
              <w:left w:val="single" w:sz="4" w:space="0" w:color="auto"/>
              <w:bottom w:val="single" w:sz="6" w:space="0" w:color="auto"/>
              <w:right w:val="single" w:sz="6" w:space="0" w:color="auto"/>
            </w:tcBorders>
          </w:tcPr>
          <w:p w:rsidR="00C36921" w:rsidRPr="00C36921" w:rsidRDefault="00C36921" w:rsidP="00C36921">
            <w:pPr>
              <w:ind w:firstLine="0"/>
              <w:jc w:val="center"/>
              <w:rPr>
                <w:sz w:val="18"/>
                <w:szCs w:val="18"/>
              </w:rPr>
            </w:pPr>
          </w:p>
        </w:tc>
        <w:tc>
          <w:tcPr>
            <w:tcW w:w="754" w:type="dxa"/>
            <w:tcBorders>
              <w:left w:val="single" w:sz="4" w:space="0" w:color="auto"/>
            </w:tcBorders>
          </w:tcPr>
          <w:p w:rsidR="00C36921" w:rsidRPr="00C36921" w:rsidRDefault="00C36921" w:rsidP="00C36921">
            <w:pPr>
              <w:ind w:firstLine="0"/>
              <w:jc w:val="center"/>
              <w:rPr>
                <w:sz w:val="18"/>
                <w:szCs w:val="18"/>
              </w:rPr>
            </w:pPr>
          </w:p>
        </w:tc>
      </w:tr>
      <w:tr w:rsidR="00C36921" w:rsidRPr="00C36921" w:rsidTr="00C36921">
        <w:trPr>
          <w:cantSplit/>
          <w:trHeight w:val="186"/>
        </w:trPr>
        <w:tc>
          <w:tcPr>
            <w:tcW w:w="7152" w:type="dxa"/>
            <w:tcBorders>
              <w:top w:val="single" w:sz="6" w:space="0" w:color="auto"/>
              <w:left w:val="single" w:sz="6" w:space="0" w:color="auto"/>
              <w:bottom w:val="single" w:sz="6" w:space="0" w:color="auto"/>
              <w:right w:val="single" w:sz="4" w:space="0" w:color="auto"/>
            </w:tcBorders>
          </w:tcPr>
          <w:p w:rsidR="00C36921" w:rsidRPr="00C36921" w:rsidRDefault="00C36921" w:rsidP="00C36921">
            <w:pPr>
              <w:ind w:firstLine="0"/>
              <w:jc w:val="center"/>
              <w:rPr>
                <w:sz w:val="18"/>
                <w:szCs w:val="18"/>
              </w:rPr>
            </w:pPr>
            <w:r w:rsidRPr="00C36921">
              <w:rPr>
                <w:sz w:val="18"/>
                <w:szCs w:val="18"/>
              </w:rPr>
              <w:t>Инструктор по физической культуре</w:t>
            </w:r>
          </w:p>
        </w:tc>
        <w:tc>
          <w:tcPr>
            <w:tcW w:w="1656" w:type="dxa"/>
            <w:tcBorders>
              <w:top w:val="single" w:sz="6" w:space="0" w:color="auto"/>
              <w:left w:val="single" w:sz="4" w:space="0" w:color="auto"/>
              <w:bottom w:val="single" w:sz="6" w:space="0" w:color="auto"/>
              <w:right w:val="single" w:sz="6" w:space="0" w:color="auto"/>
            </w:tcBorders>
          </w:tcPr>
          <w:p w:rsidR="00C36921" w:rsidRPr="00C36921" w:rsidRDefault="00C36921" w:rsidP="00C36921">
            <w:pPr>
              <w:ind w:firstLine="0"/>
              <w:jc w:val="center"/>
              <w:rPr>
                <w:sz w:val="18"/>
                <w:szCs w:val="18"/>
              </w:rPr>
            </w:pPr>
            <w:r w:rsidRPr="00C36921">
              <w:rPr>
                <w:sz w:val="18"/>
                <w:szCs w:val="18"/>
              </w:rPr>
              <w:t>14105</w:t>
            </w:r>
          </w:p>
        </w:tc>
        <w:tc>
          <w:tcPr>
            <w:tcW w:w="754" w:type="dxa"/>
            <w:tcBorders>
              <w:left w:val="single" w:sz="4" w:space="0" w:color="auto"/>
            </w:tcBorders>
          </w:tcPr>
          <w:p w:rsidR="00C36921" w:rsidRPr="00C36921" w:rsidRDefault="00C36921" w:rsidP="00C36921">
            <w:pPr>
              <w:ind w:firstLine="0"/>
              <w:jc w:val="center"/>
              <w:rPr>
                <w:sz w:val="18"/>
                <w:szCs w:val="18"/>
              </w:rPr>
            </w:pPr>
            <w:r w:rsidRPr="00C36921">
              <w:rPr>
                <w:bCs/>
                <w:sz w:val="18"/>
                <w:szCs w:val="18"/>
              </w:rPr>
              <w:t>.»</w:t>
            </w:r>
          </w:p>
        </w:tc>
      </w:tr>
    </w:tbl>
    <w:p w:rsidR="00C36921" w:rsidRPr="00C36921" w:rsidRDefault="00C36921" w:rsidP="00C36921">
      <w:pPr>
        <w:ind w:firstLine="0"/>
        <w:jc w:val="center"/>
        <w:rPr>
          <w:bCs/>
          <w:sz w:val="18"/>
          <w:szCs w:val="18"/>
        </w:rPr>
      </w:pPr>
    </w:p>
    <w:p w:rsidR="00C36921" w:rsidRPr="00C36921" w:rsidRDefault="00C36921" w:rsidP="00C36921">
      <w:pPr>
        <w:ind w:firstLine="0"/>
        <w:rPr>
          <w:bCs/>
          <w:sz w:val="18"/>
          <w:szCs w:val="18"/>
        </w:rPr>
      </w:pPr>
      <w:r w:rsidRPr="00C36921">
        <w:rPr>
          <w:bCs/>
          <w:sz w:val="18"/>
          <w:szCs w:val="18"/>
        </w:rPr>
        <w:t>2. Установить, что настоящее постановление вступает в силу со дня его официального опубликования и распространяются на правоотношения, возникшие с 1 января 2024 года.</w:t>
      </w:r>
    </w:p>
    <w:p w:rsidR="00C36921" w:rsidRPr="00C36921" w:rsidRDefault="00C36921" w:rsidP="00C36921">
      <w:pPr>
        <w:ind w:firstLine="0"/>
        <w:rPr>
          <w:bCs/>
          <w:sz w:val="18"/>
          <w:szCs w:val="18"/>
        </w:rPr>
      </w:pPr>
      <w:r w:rsidRPr="00C36921">
        <w:rPr>
          <w:bCs/>
          <w:sz w:val="18"/>
          <w:szCs w:val="18"/>
        </w:rPr>
        <w:t>3. Контроль над исполнением настоящего постановления оставляю за собой.</w:t>
      </w:r>
    </w:p>
    <w:p w:rsidR="00C36921" w:rsidRPr="00C36921" w:rsidRDefault="00C36921" w:rsidP="00C36921">
      <w:pPr>
        <w:ind w:firstLine="0"/>
        <w:rPr>
          <w:sz w:val="18"/>
          <w:szCs w:val="18"/>
        </w:rPr>
      </w:pPr>
    </w:p>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Глава Аршанского</w:t>
      </w:r>
    </w:p>
    <w:p w:rsidR="00C36921" w:rsidRPr="00C36921" w:rsidRDefault="00C36921" w:rsidP="00C36921">
      <w:pPr>
        <w:ind w:firstLine="0"/>
        <w:rPr>
          <w:sz w:val="18"/>
          <w:szCs w:val="18"/>
        </w:rPr>
      </w:pPr>
      <w:r w:rsidRPr="00C36921">
        <w:rPr>
          <w:sz w:val="18"/>
          <w:szCs w:val="18"/>
        </w:rPr>
        <w:t>сельского поселения</w:t>
      </w:r>
    </w:p>
    <w:p w:rsidR="00C36921" w:rsidRPr="00C36921" w:rsidRDefault="00C36921" w:rsidP="00C36921">
      <w:pPr>
        <w:ind w:firstLine="0"/>
        <w:rPr>
          <w:sz w:val="18"/>
          <w:szCs w:val="18"/>
        </w:rPr>
      </w:pPr>
      <w:r w:rsidRPr="00C36921">
        <w:rPr>
          <w:sz w:val="18"/>
          <w:szCs w:val="18"/>
        </w:rPr>
        <w:t>Н.Л.Судникович</w:t>
      </w:r>
    </w:p>
    <w:p w:rsidR="005C42F1" w:rsidRPr="00C36921" w:rsidRDefault="005C42F1" w:rsidP="00C36921">
      <w:pPr>
        <w:ind w:firstLine="0"/>
        <w:rPr>
          <w:sz w:val="18"/>
          <w:szCs w:val="18"/>
        </w:rPr>
      </w:pPr>
    </w:p>
    <w:p w:rsidR="00C36921" w:rsidRPr="00C36921" w:rsidRDefault="00C36921" w:rsidP="00C36921">
      <w:pPr>
        <w:ind w:firstLine="0"/>
        <w:jc w:val="center"/>
        <w:rPr>
          <w:sz w:val="18"/>
          <w:szCs w:val="18"/>
        </w:rPr>
      </w:pPr>
      <w:r w:rsidRPr="00C36921">
        <w:rPr>
          <w:sz w:val="18"/>
          <w:szCs w:val="18"/>
        </w:rPr>
        <w:t>10.01.2024Г. №2-ПГ</w:t>
      </w:r>
    </w:p>
    <w:p w:rsidR="00C36921" w:rsidRPr="00C36921" w:rsidRDefault="00C36921" w:rsidP="00C36921">
      <w:pPr>
        <w:ind w:firstLine="0"/>
        <w:jc w:val="center"/>
        <w:rPr>
          <w:sz w:val="18"/>
          <w:szCs w:val="18"/>
        </w:rPr>
      </w:pPr>
      <w:r w:rsidRPr="00C36921">
        <w:rPr>
          <w:sz w:val="18"/>
          <w:szCs w:val="18"/>
        </w:rPr>
        <w:t>РОССИЙСКАЯ ФЕДЕРАЦИЯ</w:t>
      </w:r>
    </w:p>
    <w:p w:rsidR="00C36921" w:rsidRPr="00C36921" w:rsidRDefault="00C36921" w:rsidP="00C36921">
      <w:pPr>
        <w:ind w:firstLine="0"/>
        <w:jc w:val="center"/>
        <w:rPr>
          <w:sz w:val="18"/>
          <w:szCs w:val="18"/>
        </w:rPr>
      </w:pPr>
      <w:r w:rsidRPr="00C36921">
        <w:rPr>
          <w:sz w:val="18"/>
          <w:szCs w:val="18"/>
        </w:rPr>
        <w:t>ИРКУТСКАЯ ОБЛАСТЬ</w:t>
      </w:r>
    </w:p>
    <w:p w:rsidR="00C36921" w:rsidRPr="00C36921" w:rsidRDefault="00C36921" w:rsidP="00C36921">
      <w:pPr>
        <w:ind w:firstLine="0"/>
        <w:jc w:val="center"/>
        <w:rPr>
          <w:sz w:val="18"/>
          <w:szCs w:val="18"/>
        </w:rPr>
      </w:pPr>
      <w:r w:rsidRPr="00C36921">
        <w:rPr>
          <w:sz w:val="18"/>
          <w:szCs w:val="18"/>
        </w:rPr>
        <w:t>МУНИЦИПАЛЬНОЕ ОБРАЗОВАНИЕ</w:t>
      </w:r>
    </w:p>
    <w:p w:rsidR="00C36921" w:rsidRPr="00C36921" w:rsidRDefault="00C36921" w:rsidP="00C36921">
      <w:pPr>
        <w:tabs>
          <w:tab w:val="center" w:pos="4678"/>
        </w:tabs>
        <w:ind w:firstLine="0"/>
        <w:jc w:val="center"/>
        <w:rPr>
          <w:sz w:val="18"/>
          <w:szCs w:val="18"/>
        </w:rPr>
      </w:pPr>
      <w:r w:rsidRPr="00C36921">
        <w:rPr>
          <w:sz w:val="18"/>
          <w:szCs w:val="18"/>
        </w:rPr>
        <w:t>«ТУЛУНСКИЙ РАЙОН»</w:t>
      </w:r>
    </w:p>
    <w:p w:rsidR="00C36921" w:rsidRPr="00C36921" w:rsidRDefault="00C36921" w:rsidP="00C36921">
      <w:pPr>
        <w:ind w:firstLine="0"/>
        <w:jc w:val="center"/>
        <w:rPr>
          <w:sz w:val="18"/>
          <w:szCs w:val="18"/>
        </w:rPr>
      </w:pPr>
      <w:r w:rsidRPr="00C36921">
        <w:rPr>
          <w:sz w:val="18"/>
          <w:szCs w:val="18"/>
        </w:rPr>
        <w:t>АДМИНИСТРАЦИЯ</w:t>
      </w:r>
    </w:p>
    <w:p w:rsidR="00C36921" w:rsidRPr="00C36921" w:rsidRDefault="00C36921" w:rsidP="00C36921">
      <w:pPr>
        <w:ind w:firstLine="0"/>
        <w:jc w:val="center"/>
        <w:rPr>
          <w:sz w:val="18"/>
          <w:szCs w:val="18"/>
        </w:rPr>
      </w:pPr>
      <w:r w:rsidRPr="00C36921">
        <w:rPr>
          <w:sz w:val="18"/>
          <w:szCs w:val="18"/>
        </w:rPr>
        <w:t>АРШАНСКОГО СЕЛЬСКОГО ПОСЕЛЕНИЯ</w:t>
      </w:r>
    </w:p>
    <w:p w:rsidR="00C36921" w:rsidRPr="00C36921" w:rsidRDefault="00C36921" w:rsidP="00C36921">
      <w:pPr>
        <w:ind w:firstLine="0"/>
        <w:jc w:val="center"/>
        <w:rPr>
          <w:sz w:val="18"/>
          <w:szCs w:val="18"/>
        </w:rPr>
      </w:pPr>
      <w:r w:rsidRPr="00C36921">
        <w:rPr>
          <w:sz w:val="18"/>
          <w:szCs w:val="18"/>
        </w:rPr>
        <w:t>ПОСТАНОВЛЕНИЕ</w:t>
      </w:r>
    </w:p>
    <w:p w:rsidR="00C36921" w:rsidRPr="00C36921" w:rsidRDefault="00C36921" w:rsidP="00C36921">
      <w:pPr>
        <w:ind w:firstLine="0"/>
        <w:jc w:val="center"/>
        <w:rPr>
          <w:sz w:val="18"/>
          <w:szCs w:val="18"/>
        </w:rPr>
      </w:pPr>
    </w:p>
    <w:p w:rsidR="00C36921" w:rsidRPr="00C36921" w:rsidRDefault="00C36921" w:rsidP="00C36921">
      <w:pPr>
        <w:ind w:firstLine="0"/>
        <w:jc w:val="center"/>
        <w:rPr>
          <w:sz w:val="18"/>
          <w:szCs w:val="18"/>
        </w:rPr>
      </w:pPr>
      <w:r w:rsidRPr="00C36921">
        <w:rPr>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w:t>
      </w:r>
    </w:p>
    <w:p w:rsidR="00C36921" w:rsidRPr="00C36921" w:rsidRDefault="00C36921" w:rsidP="00C36921">
      <w:pPr>
        <w:ind w:firstLine="0"/>
        <w:jc w:val="center"/>
        <w:rPr>
          <w:sz w:val="18"/>
          <w:szCs w:val="18"/>
        </w:rPr>
      </w:pPr>
    </w:p>
    <w:p w:rsidR="00C36921" w:rsidRPr="00C36921" w:rsidRDefault="00C36921" w:rsidP="00C36921">
      <w:pPr>
        <w:ind w:firstLine="0"/>
        <w:rPr>
          <w:sz w:val="18"/>
          <w:szCs w:val="18"/>
        </w:rPr>
      </w:pPr>
      <w:r w:rsidRPr="00C36921">
        <w:rPr>
          <w:sz w:val="18"/>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C36921" w:rsidRPr="00C36921" w:rsidRDefault="00C36921" w:rsidP="00C36921">
      <w:pPr>
        <w:ind w:firstLine="0"/>
        <w:rPr>
          <w:sz w:val="18"/>
          <w:szCs w:val="18"/>
        </w:rPr>
      </w:pPr>
    </w:p>
    <w:p w:rsidR="00C36921" w:rsidRPr="00C36921" w:rsidRDefault="00C36921" w:rsidP="00C36921">
      <w:pPr>
        <w:ind w:firstLine="0"/>
        <w:rPr>
          <w:bCs/>
          <w:sz w:val="18"/>
          <w:szCs w:val="18"/>
        </w:rPr>
      </w:pPr>
      <w:r w:rsidRPr="00C36921">
        <w:rPr>
          <w:sz w:val="18"/>
          <w:szCs w:val="18"/>
        </w:rPr>
        <w:t>ПОСТАНОВЛЯЮ:</w:t>
      </w:r>
    </w:p>
    <w:p w:rsidR="00C36921" w:rsidRPr="00C36921" w:rsidRDefault="00C36921" w:rsidP="00C36921">
      <w:pPr>
        <w:ind w:firstLine="0"/>
        <w:rPr>
          <w:bCs/>
          <w:sz w:val="18"/>
          <w:szCs w:val="18"/>
        </w:rPr>
      </w:pPr>
    </w:p>
    <w:p w:rsidR="00C36921" w:rsidRPr="00C36921" w:rsidRDefault="00C36921" w:rsidP="00C36921">
      <w:pPr>
        <w:ind w:firstLine="0"/>
        <w:rPr>
          <w:bCs/>
          <w:sz w:val="18"/>
          <w:szCs w:val="18"/>
        </w:rPr>
      </w:pPr>
      <w:r w:rsidRPr="00C36921">
        <w:rPr>
          <w:bCs/>
          <w:sz w:val="18"/>
          <w:szCs w:val="18"/>
        </w:rPr>
        <w:t>1.Внести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и утвердить в новой редакции.</w:t>
      </w:r>
    </w:p>
    <w:p w:rsidR="00C36921" w:rsidRPr="00C36921" w:rsidRDefault="00C36921" w:rsidP="00C36921">
      <w:pPr>
        <w:ind w:firstLine="0"/>
        <w:rPr>
          <w:sz w:val="18"/>
          <w:szCs w:val="18"/>
        </w:rPr>
      </w:pPr>
      <w:r w:rsidRPr="00C36921">
        <w:rPr>
          <w:bCs/>
          <w:sz w:val="18"/>
          <w:szCs w:val="18"/>
        </w:rPr>
        <w:t xml:space="preserve">1.1. </w:t>
      </w:r>
      <w:r w:rsidRPr="00C36921">
        <w:rPr>
          <w:sz w:val="18"/>
          <w:szCs w:val="18"/>
        </w:rPr>
        <w:t>Строку «Ресурсное обеспечение муниципальной программы» паспорта Программы изложить в следующей редакции:</w:t>
      </w:r>
    </w:p>
    <w:p w:rsidR="00C36921" w:rsidRPr="00C36921" w:rsidRDefault="00C36921" w:rsidP="00C36921">
      <w:pPr>
        <w:ind w:firstLine="0"/>
        <w:rPr>
          <w:sz w:val="18"/>
          <w:szCs w:val="18"/>
        </w:rPr>
      </w:pPr>
      <w:bookmarkStart w:id="2" w:name="Par394"/>
      <w:bookmarkEnd w:id="2"/>
    </w:p>
    <w:tbl>
      <w:tblPr>
        <w:tblW w:w="0" w:type="auto"/>
        <w:tblCellMar>
          <w:top w:w="75" w:type="dxa"/>
          <w:left w:w="0" w:type="dxa"/>
          <w:bottom w:w="75" w:type="dxa"/>
          <w:right w:w="0" w:type="dxa"/>
        </w:tblCellMar>
        <w:tblLook w:val="0000" w:firstRow="0" w:lastRow="0" w:firstColumn="0" w:lastColumn="0" w:noHBand="0" w:noVBand="0"/>
      </w:tblPr>
      <w:tblGrid>
        <w:gridCol w:w="2966"/>
        <w:gridCol w:w="6380"/>
      </w:tblGrid>
      <w:tr w:rsidR="00C36921" w:rsidRPr="00C36921" w:rsidTr="00C3692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Предполагаемый общий объем финансирования муниципальной программы составляет 24861,5 тыс. руб., в том числе:</w:t>
            </w:r>
          </w:p>
          <w:p w:rsidR="00C36921" w:rsidRPr="00C36921" w:rsidRDefault="00C36921" w:rsidP="00C36921">
            <w:pPr>
              <w:ind w:firstLine="0"/>
              <w:rPr>
                <w:sz w:val="18"/>
                <w:szCs w:val="18"/>
              </w:rPr>
            </w:pPr>
            <w:r w:rsidRPr="00C36921">
              <w:rPr>
                <w:sz w:val="18"/>
                <w:szCs w:val="18"/>
              </w:rPr>
              <w:t>2024 год –5865,6 тыс. руб.;</w:t>
            </w:r>
          </w:p>
          <w:p w:rsidR="00C36921" w:rsidRPr="00C36921" w:rsidRDefault="00C36921" w:rsidP="00C36921">
            <w:pPr>
              <w:ind w:firstLine="0"/>
              <w:rPr>
                <w:sz w:val="18"/>
                <w:szCs w:val="18"/>
              </w:rPr>
            </w:pPr>
            <w:r w:rsidRPr="00C36921">
              <w:rPr>
                <w:sz w:val="18"/>
                <w:szCs w:val="18"/>
              </w:rPr>
              <w:t>2025 год –4768,1 тыс. руб.;</w:t>
            </w:r>
          </w:p>
          <w:p w:rsidR="00C36921" w:rsidRPr="00C36921" w:rsidRDefault="00C36921" w:rsidP="00C36921">
            <w:pPr>
              <w:ind w:firstLine="0"/>
              <w:rPr>
                <w:sz w:val="18"/>
                <w:szCs w:val="18"/>
              </w:rPr>
            </w:pPr>
            <w:r w:rsidRPr="00C36921">
              <w:rPr>
                <w:sz w:val="18"/>
                <w:szCs w:val="18"/>
              </w:rPr>
              <w:t>2026 год –4742,6 тыс. руб.;</w:t>
            </w:r>
          </w:p>
          <w:p w:rsidR="00C36921" w:rsidRPr="00C36921" w:rsidRDefault="00C36921" w:rsidP="00C36921">
            <w:pPr>
              <w:ind w:firstLine="0"/>
              <w:rPr>
                <w:sz w:val="18"/>
                <w:szCs w:val="18"/>
              </w:rPr>
            </w:pPr>
            <w:r w:rsidRPr="00C36921">
              <w:rPr>
                <w:sz w:val="18"/>
                <w:szCs w:val="18"/>
              </w:rPr>
              <w:t>2027 год –4742,6 тыс. руб.;</w:t>
            </w:r>
          </w:p>
          <w:p w:rsidR="00C36921" w:rsidRPr="00C36921" w:rsidRDefault="00C36921" w:rsidP="00C36921">
            <w:pPr>
              <w:ind w:firstLine="0"/>
              <w:rPr>
                <w:sz w:val="18"/>
                <w:szCs w:val="18"/>
              </w:rPr>
            </w:pPr>
            <w:r w:rsidRPr="00C36921">
              <w:rPr>
                <w:sz w:val="18"/>
                <w:szCs w:val="18"/>
              </w:rPr>
              <w:t>2028 год – 4742,6 тыс. руб.</w:t>
            </w:r>
          </w:p>
          <w:p w:rsidR="00C36921" w:rsidRPr="00C36921" w:rsidRDefault="00C36921" w:rsidP="00C36921">
            <w:pPr>
              <w:ind w:firstLine="0"/>
              <w:rPr>
                <w:sz w:val="18"/>
                <w:szCs w:val="18"/>
              </w:rPr>
            </w:pPr>
            <w:r w:rsidRPr="00C36921">
              <w:rPr>
                <w:sz w:val="18"/>
                <w:szCs w:val="18"/>
              </w:rPr>
              <w:t>Объем финансирования за счет средств бюджета Аршанского сельского поселения составляет 22001,4 тыс. руб., в том числе:</w:t>
            </w:r>
          </w:p>
          <w:p w:rsidR="00C36921" w:rsidRPr="00C36921" w:rsidRDefault="00C36921" w:rsidP="00C36921">
            <w:pPr>
              <w:ind w:firstLine="0"/>
              <w:rPr>
                <w:sz w:val="18"/>
                <w:szCs w:val="18"/>
              </w:rPr>
            </w:pPr>
            <w:r w:rsidRPr="00C36921">
              <w:rPr>
                <w:sz w:val="18"/>
                <w:szCs w:val="18"/>
              </w:rPr>
              <w:t>2024 год – 5203,4 тыс. руб.;</w:t>
            </w:r>
          </w:p>
          <w:p w:rsidR="00C36921" w:rsidRPr="00C36921" w:rsidRDefault="00C36921" w:rsidP="00C36921">
            <w:pPr>
              <w:ind w:firstLine="0"/>
              <w:rPr>
                <w:sz w:val="18"/>
                <w:szCs w:val="18"/>
              </w:rPr>
            </w:pPr>
            <w:r w:rsidRPr="00C36921">
              <w:rPr>
                <w:sz w:val="18"/>
                <w:szCs w:val="18"/>
              </w:rPr>
              <w:t>2025 год – 4251,5 тыс. руб.;</w:t>
            </w:r>
          </w:p>
          <w:p w:rsidR="00C36921" w:rsidRPr="00C36921" w:rsidRDefault="00C36921" w:rsidP="00C36921">
            <w:pPr>
              <w:ind w:firstLine="0"/>
              <w:rPr>
                <w:sz w:val="18"/>
                <w:szCs w:val="18"/>
              </w:rPr>
            </w:pPr>
            <w:r w:rsidRPr="00C36921">
              <w:rPr>
                <w:sz w:val="18"/>
                <w:szCs w:val="18"/>
              </w:rPr>
              <w:t>2026 год – 4187,5 тыс. руб.;</w:t>
            </w:r>
          </w:p>
          <w:p w:rsidR="00C36921" w:rsidRPr="00C36921" w:rsidRDefault="00C36921" w:rsidP="00C36921">
            <w:pPr>
              <w:ind w:firstLine="0"/>
              <w:rPr>
                <w:sz w:val="18"/>
                <w:szCs w:val="18"/>
              </w:rPr>
            </w:pPr>
            <w:r w:rsidRPr="00C36921">
              <w:rPr>
                <w:sz w:val="18"/>
                <w:szCs w:val="18"/>
              </w:rPr>
              <w:t>2027 год – 4187,5 тыс. руб.;</w:t>
            </w:r>
          </w:p>
          <w:p w:rsidR="00C36921" w:rsidRPr="00C36921" w:rsidRDefault="00C36921" w:rsidP="00C36921">
            <w:pPr>
              <w:ind w:firstLine="0"/>
              <w:rPr>
                <w:sz w:val="18"/>
                <w:szCs w:val="18"/>
              </w:rPr>
            </w:pPr>
            <w:r w:rsidRPr="00C36921">
              <w:rPr>
                <w:sz w:val="18"/>
                <w:szCs w:val="18"/>
              </w:rPr>
              <w:t>2028 год – 4187,5 тыс. руб.</w:t>
            </w:r>
          </w:p>
          <w:p w:rsidR="00C36921" w:rsidRPr="00C36921" w:rsidRDefault="00C36921" w:rsidP="00C36921">
            <w:pPr>
              <w:ind w:firstLine="0"/>
              <w:rPr>
                <w:sz w:val="18"/>
                <w:szCs w:val="18"/>
              </w:rPr>
            </w:pPr>
            <w:r w:rsidRPr="00C36921">
              <w:rPr>
                <w:sz w:val="18"/>
                <w:szCs w:val="18"/>
              </w:rPr>
              <w:t>Объем финансирования за счет средств бюджета Тулунского муниципального района составляет 151,7 тыс. руб., в том числе:</w:t>
            </w:r>
          </w:p>
          <w:p w:rsidR="00C36921" w:rsidRPr="00C36921" w:rsidRDefault="00C36921" w:rsidP="00C36921">
            <w:pPr>
              <w:ind w:firstLine="0"/>
              <w:rPr>
                <w:sz w:val="18"/>
                <w:szCs w:val="18"/>
              </w:rPr>
            </w:pPr>
            <w:r w:rsidRPr="00C36921">
              <w:rPr>
                <w:sz w:val="18"/>
                <w:szCs w:val="18"/>
              </w:rPr>
              <w:t>2024 год – 151,7 тыс. руб.;</w:t>
            </w:r>
          </w:p>
          <w:p w:rsidR="00C36921" w:rsidRPr="00C36921" w:rsidRDefault="00C36921" w:rsidP="00C36921">
            <w:pPr>
              <w:ind w:firstLine="0"/>
              <w:rPr>
                <w:sz w:val="18"/>
                <w:szCs w:val="18"/>
              </w:rPr>
            </w:pPr>
            <w:r w:rsidRPr="00C36921">
              <w:rPr>
                <w:sz w:val="18"/>
                <w:szCs w:val="18"/>
              </w:rPr>
              <w:t>2025 год – 0 тыс. руб.;</w:t>
            </w:r>
          </w:p>
          <w:p w:rsidR="00C36921" w:rsidRPr="00C36921" w:rsidRDefault="00C36921" w:rsidP="00C36921">
            <w:pPr>
              <w:ind w:firstLine="0"/>
              <w:rPr>
                <w:sz w:val="18"/>
                <w:szCs w:val="18"/>
              </w:rPr>
            </w:pPr>
            <w:r w:rsidRPr="00C36921">
              <w:rPr>
                <w:sz w:val="18"/>
                <w:szCs w:val="18"/>
              </w:rPr>
              <w:t>2026 год – 0 тыс. руб.;</w:t>
            </w:r>
          </w:p>
          <w:p w:rsidR="00C36921" w:rsidRPr="00C36921" w:rsidRDefault="00C36921" w:rsidP="00C36921">
            <w:pPr>
              <w:ind w:firstLine="0"/>
              <w:rPr>
                <w:sz w:val="18"/>
                <w:szCs w:val="18"/>
              </w:rPr>
            </w:pPr>
            <w:r w:rsidRPr="00C36921">
              <w:rPr>
                <w:sz w:val="18"/>
                <w:szCs w:val="18"/>
              </w:rPr>
              <w:t>2027 год – 0 тыс. руб.;</w:t>
            </w:r>
          </w:p>
          <w:p w:rsidR="00C36921" w:rsidRPr="00C36921" w:rsidRDefault="00C36921" w:rsidP="00C36921">
            <w:pPr>
              <w:ind w:firstLine="0"/>
              <w:rPr>
                <w:sz w:val="18"/>
                <w:szCs w:val="18"/>
              </w:rPr>
            </w:pPr>
            <w:r w:rsidRPr="00C36921">
              <w:rPr>
                <w:sz w:val="18"/>
                <w:szCs w:val="18"/>
              </w:rPr>
              <w:t>2028 год – 0 тыс. руб.</w:t>
            </w:r>
          </w:p>
          <w:p w:rsidR="00C36921" w:rsidRPr="00C36921" w:rsidRDefault="00C36921" w:rsidP="00C36921">
            <w:pPr>
              <w:ind w:firstLine="0"/>
              <w:rPr>
                <w:sz w:val="18"/>
                <w:szCs w:val="18"/>
              </w:rPr>
            </w:pPr>
            <w:r w:rsidRPr="00C36921">
              <w:rPr>
                <w:sz w:val="18"/>
                <w:szCs w:val="18"/>
              </w:rPr>
              <w:t>Объем финансирования за счет средств областного бюджета составляет 1503,5 тыс. руб., в том числе:</w:t>
            </w:r>
          </w:p>
          <w:p w:rsidR="00C36921" w:rsidRPr="00C36921" w:rsidRDefault="00C36921" w:rsidP="00C36921">
            <w:pPr>
              <w:ind w:firstLine="0"/>
              <w:rPr>
                <w:sz w:val="18"/>
                <w:szCs w:val="18"/>
              </w:rPr>
            </w:pPr>
            <w:r w:rsidRPr="00C36921">
              <w:rPr>
                <w:sz w:val="18"/>
                <w:szCs w:val="18"/>
              </w:rPr>
              <w:t>2024 год –300,7 тыс. руб.;</w:t>
            </w:r>
          </w:p>
          <w:p w:rsidR="00C36921" w:rsidRPr="00C36921" w:rsidRDefault="00C36921" w:rsidP="00C36921">
            <w:pPr>
              <w:ind w:firstLine="0"/>
              <w:rPr>
                <w:sz w:val="18"/>
                <w:szCs w:val="18"/>
              </w:rPr>
            </w:pPr>
            <w:r w:rsidRPr="00C36921">
              <w:rPr>
                <w:sz w:val="18"/>
                <w:szCs w:val="18"/>
              </w:rPr>
              <w:t>2025 год – 300,7 тыс. руб.;</w:t>
            </w:r>
          </w:p>
          <w:p w:rsidR="00C36921" w:rsidRPr="00C36921" w:rsidRDefault="00C36921" w:rsidP="00C36921">
            <w:pPr>
              <w:ind w:firstLine="0"/>
              <w:rPr>
                <w:sz w:val="18"/>
                <w:szCs w:val="18"/>
              </w:rPr>
            </w:pPr>
            <w:r w:rsidRPr="00C36921">
              <w:rPr>
                <w:sz w:val="18"/>
                <w:szCs w:val="18"/>
              </w:rPr>
              <w:t>2026 год – 300,7 тыс. руб.;</w:t>
            </w:r>
          </w:p>
          <w:p w:rsidR="00C36921" w:rsidRPr="00C36921" w:rsidRDefault="00C36921" w:rsidP="00C36921">
            <w:pPr>
              <w:ind w:firstLine="0"/>
              <w:rPr>
                <w:sz w:val="18"/>
                <w:szCs w:val="18"/>
              </w:rPr>
            </w:pPr>
            <w:r w:rsidRPr="00C36921">
              <w:rPr>
                <w:sz w:val="18"/>
                <w:szCs w:val="18"/>
              </w:rPr>
              <w:t>2027 год – 300,7 тыс. руб.;</w:t>
            </w:r>
          </w:p>
          <w:p w:rsidR="00C36921" w:rsidRPr="00C36921" w:rsidRDefault="00C36921" w:rsidP="00C36921">
            <w:pPr>
              <w:ind w:firstLine="0"/>
              <w:rPr>
                <w:sz w:val="18"/>
                <w:szCs w:val="18"/>
              </w:rPr>
            </w:pPr>
            <w:r w:rsidRPr="00C36921">
              <w:rPr>
                <w:sz w:val="18"/>
                <w:szCs w:val="18"/>
              </w:rPr>
              <w:t>2028 год – 300,7 тыс. руб.</w:t>
            </w:r>
          </w:p>
          <w:p w:rsidR="00C36921" w:rsidRPr="00C36921" w:rsidRDefault="00C36921" w:rsidP="00C36921">
            <w:pPr>
              <w:ind w:firstLine="0"/>
              <w:rPr>
                <w:sz w:val="18"/>
                <w:szCs w:val="18"/>
              </w:rPr>
            </w:pPr>
            <w:r w:rsidRPr="00C36921">
              <w:rPr>
                <w:sz w:val="18"/>
                <w:szCs w:val="18"/>
              </w:rPr>
              <w:t>Объем финансирования за счет средств федерального бюджета составляет 833,4 тыс. руб., в том числе:</w:t>
            </w:r>
          </w:p>
          <w:p w:rsidR="00C36921" w:rsidRPr="00C36921" w:rsidRDefault="00C36921" w:rsidP="00C36921">
            <w:pPr>
              <w:ind w:firstLine="0"/>
              <w:rPr>
                <w:sz w:val="18"/>
                <w:szCs w:val="18"/>
              </w:rPr>
            </w:pPr>
            <w:r w:rsidRPr="00C36921">
              <w:rPr>
                <w:sz w:val="18"/>
                <w:szCs w:val="18"/>
              </w:rPr>
              <w:t>2024 год – 209,8 тыс. руб.;</w:t>
            </w:r>
          </w:p>
          <w:p w:rsidR="00C36921" w:rsidRPr="00C36921" w:rsidRDefault="00C36921" w:rsidP="00C36921">
            <w:pPr>
              <w:ind w:firstLine="0"/>
              <w:rPr>
                <w:sz w:val="18"/>
                <w:szCs w:val="18"/>
              </w:rPr>
            </w:pPr>
            <w:r w:rsidRPr="00C36921">
              <w:rPr>
                <w:sz w:val="18"/>
                <w:szCs w:val="18"/>
              </w:rPr>
              <w:t>2025 год – 231,9 тыс. руб.;</w:t>
            </w:r>
          </w:p>
          <w:p w:rsidR="00C36921" w:rsidRPr="00C36921" w:rsidRDefault="00C36921" w:rsidP="00C36921">
            <w:pPr>
              <w:ind w:firstLine="0"/>
              <w:rPr>
                <w:sz w:val="18"/>
                <w:szCs w:val="18"/>
              </w:rPr>
            </w:pPr>
            <w:r w:rsidRPr="00C36921">
              <w:rPr>
                <w:sz w:val="18"/>
                <w:szCs w:val="18"/>
              </w:rPr>
              <w:t>2026 год – 254,4 тыс. руб.;</w:t>
            </w:r>
          </w:p>
          <w:p w:rsidR="00C36921" w:rsidRPr="00C36921" w:rsidRDefault="00C36921" w:rsidP="00C36921">
            <w:pPr>
              <w:ind w:firstLine="0"/>
              <w:rPr>
                <w:sz w:val="18"/>
                <w:szCs w:val="18"/>
              </w:rPr>
            </w:pPr>
            <w:r w:rsidRPr="00C36921">
              <w:rPr>
                <w:sz w:val="18"/>
                <w:szCs w:val="18"/>
              </w:rPr>
              <w:t>2027 год – 254,4 тыс. руб.;</w:t>
            </w:r>
          </w:p>
          <w:p w:rsidR="00C36921" w:rsidRPr="00C36921" w:rsidRDefault="00C36921" w:rsidP="00C36921">
            <w:pPr>
              <w:ind w:firstLine="0"/>
              <w:rPr>
                <w:sz w:val="18"/>
                <w:szCs w:val="18"/>
              </w:rPr>
            </w:pPr>
            <w:r w:rsidRPr="00C36921">
              <w:rPr>
                <w:sz w:val="18"/>
                <w:szCs w:val="18"/>
              </w:rPr>
              <w:t>2028 год – 254,4 тыс. руб.</w:t>
            </w:r>
          </w:p>
        </w:tc>
      </w:tr>
    </w:tbl>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1.2. Приложение №3, 4 к муниципальной программе изложить в новой редакции (прилагаются).</w:t>
      </w:r>
    </w:p>
    <w:p w:rsidR="00C36921" w:rsidRPr="00C36921" w:rsidRDefault="00C36921" w:rsidP="00C36921">
      <w:pPr>
        <w:ind w:firstLine="0"/>
        <w:rPr>
          <w:bCs/>
          <w:sz w:val="18"/>
          <w:szCs w:val="18"/>
        </w:rPr>
      </w:pPr>
      <w:r w:rsidRPr="00C36921">
        <w:rPr>
          <w:bCs/>
          <w:sz w:val="18"/>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C36921" w:rsidRPr="00C36921" w:rsidRDefault="00C36921" w:rsidP="00C36921">
      <w:pPr>
        <w:ind w:firstLine="0"/>
        <w:rPr>
          <w:bCs/>
          <w:sz w:val="18"/>
          <w:szCs w:val="18"/>
        </w:rPr>
      </w:pPr>
      <w:r w:rsidRPr="00C36921">
        <w:rPr>
          <w:bCs/>
          <w:sz w:val="18"/>
          <w:szCs w:val="18"/>
        </w:rPr>
        <w:t>3. Контроль за исполнением настоящего постановления оставляю за собой.</w:t>
      </w:r>
    </w:p>
    <w:p w:rsidR="00C36921" w:rsidRPr="00C36921" w:rsidRDefault="00C36921" w:rsidP="00C36921">
      <w:pPr>
        <w:ind w:firstLine="0"/>
        <w:rPr>
          <w:bCs/>
          <w:sz w:val="18"/>
          <w:szCs w:val="18"/>
        </w:rPr>
      </w:pPr>
    </w:p>
    <w:p w:rsidR="00C36921" w:rsidRPr="00C36921" w:rsidRDefault="00C36921" w:rsidP="00C36921">
      <w:pPr>
        <w:ind w:firstLine="0"/>
        <w:rPr>
          <w:bCs/>
          <w:sz w:val="18"/>
          <w:szCs w:val="18"/>
        </w:rPr>
      </w:pPr>
      <w:r w:rsidRPr="00C36921">
        <w:rPr>
          <w:bCs/>
          <w:sz w:val="18"/>
          <w:szCs w:val="18"/>
        </w:rPr>
        <w:t>Глава Аршанского</w:t>
      </w:r>
    </w:p>
    <w:p w:rsidR="00C36921" w:rsidRPr="00C36921" w:rsidRDefault="00C36921" w:rsidP="00C36921">
      <w:pPr>
        <w:ind w:firstLine="0"/>
        <w:rPr>
          <w:bCs/>
          <w:sz w:val="18"/>
          <w:szCs w:val="18"/>
        </w:rPr>
      </w:pPr>
      <w:r w:rsidRPr="00C36921">
        <w:rPr>
          <w:bCs/>
          <w:sz w:val="18"/>
          <w:szCs w:val="18"/>
        </w:rPr>
        <w:t>сельского поселения</w:t>
      </w:r>
    </w:p>
    <w:p w:rsidR="00C36921" w:rsidRPr="00C36921" w:rsidRDefault="00C36921" w:rsidP="00C36921">
      <w:pPr>
        <w:ind w:firstLine="0"/>
        <w:rPr>
          <w:bCs/>
          <w:sz w:val="18"/>
          <w:szCs w:val="18"/>
        </w:rPr>
      </w:pPr>
      <w:r w:rsidRPr="00C36921">
        <w:rPr>
          <w:bCs/>
          <w:sz w:val="18"/>
          <w:szCs w:val="18"/>
        </w:rPr>
        <w:t>Н.Л. Судникович</w:t>
      </w:r>
    </w:p>
    <w:p w:rsidR="00C36921" w:rsidRPr="00C36921" w:rsidRDefault="00C36921" w:rsidP="00C36921">
      <w:pPr>
        <w:ind w:firstLine="0"/>
        <w:rPr>
          <w:sz w:val="18"/>
          <w:szCs w:val="18"/>
        </w:rPr>
      </w:pPr>
    </w:p>
    <w:p w:rsidR="00C36921" w:rsidRPr="00C36921" w:rsidRDefault="00C36921" w:rsidP="00C36921">
      <w:pPr>
        <w:ind w:firstLine="0"/>
        <w:rPr>
          <w:sz w:val="18"/>
          <w:szCs w:val="18"/>
        </w:rPr>
        <w:sectPr w:rsidR="00C36921" w:rsidRPr="00C36921" w:rsidSect="00C36921">
          <w:pgSz w:w="11906" w:h="16838"/>
          <w:pgMar w:top="1418" w:right="849" w:bottom="851" w:left="1701" w:header="709" w:footer="709" w:gutter="0"/>
          <w:cols w:space="708"/>
          <w:docGrid w:linePitch="360"/>
        </w:sectPr>
      </w:pPr>
    </w:p>
    <w:p w:rsidR="00C36921" w:rsidRPr="00C36921" w:rsidRDefault="00C36921" w:rsidP="00C36921">
      <w:pPr>
        <w:ind w:firstLine="0"/>
        <w:rPr>
          <w:sz w:val="18"/>
          <w:szCs w:val="18"/>
        </w:rPr>
      </w:pPr>
      <w:r w:rsidRPr="00C36921">
        <w:rPr>
          <w:sz w:val="18"/>
          <w:szCs w:val="18"/>
        </w:rPr>
        <w:t>Приложение №3</w:t>
      </w:r>
    </w:p>
    <w:p w:rsidR="00C36921" w:rsidRPr="00C36921" w:rsidRDefault="00C36921" w:rsidP="00C36921">
      <w:pPr>
        <w:ind w:firstLine="0"/>
        <w:rPr>
          <w:sz w:val="18"/>
          <w:szCs w:val="18"/>
        </w:rPr>
      </w:pPr>
      <w:r w:rsidRPr="00C36921">
        <w:rPr>
          <w:sz w:val="18"/>
          <w:szCs w:val="18"/>
        </w:rPr>
        <w:t>к муниципальной программе</w:t>
      </w:r>
    </w:p>
    <w:p w:rsidR="00C36921" w:rsidRPr="00C36921" w:rsidRDefault="00C36921" w:rsidP="00C36921">
      <w:pPr>
        <w:ind w:firstLine="0"/>
        <w:rPr>
          <w:sz w:val="18"/>
          <w:szCs w:val="18"/>
        </w:rPr>
      </w:pPr>
      <w:r w:rsidRPr="00C36921">
        <w:rPr>
          <w:sz w:val="18"/>
          <w:szCs w:val="18"/>
        </w:rPr>
        <w:t>«Социально-экономическое развитие</w:t>
      </w:r>
    </w:p>
    <w:p w:rsidR="00C36921" w:rsidRPr="00C36921" w:rsidRDefault="00C36921" w:rsidP="00C36921">
      <w:pPr>
        <w:ind w:firstLine="0"/>
        <w:rPr>
          <w:sz w:val="18"/>
          <w:szCs w:val="18"/>
        </w:rPr>
      </w:pPr>
      <w:r w:rsidRPr="00C36921">
        <w:rPr>
          <w:sz w:val="18"/>
          <w:szCs w:val="18"/>
        </w:rPr>
        <w:t>территории сельского поселения на 2024-2028гг.</w:t>
      </w:r>
    </w:p>
    <w:p w:rsidR="00C36921" w:rsidRPr="00C36921" w:rsidRDefault="00C36921" w:rsidP="00C36921">
      <w:pPr>
        <w:ind w:firstLine="0"/>
        <w:rPr>
          <w:sz w:val="18"/>
          <w:szCs w:val="18"/>
        </w:rPr>
      </w:pPr>
    </w:p>
    <w:p w:rsidR="00C36921" w:rsidRPr="00C36921" w:rsidRDefault="00C36921" w:rsidP="00C36921">
      <w:pPr>
        <w:ind w:firstLine="0"/>
        <w:jc w:val="center"/>
        <w:rPr>
          <w:sz w:val="18"/>
          <w:szCs w:val="18"/>
        </w:rPr>
      </w:pPr>
      <w:r w:rsidRPr="00C36921">
        <w:rPr>
          <w:sz w:val="18"/>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C36921" w:rsidRPr="00C36921" w:rsidRDefault="00C36921" w:rsidP="00C36921">
      <w:pPr>
        <w:ind w:firstLine="0"/>
        <w:jc w:val="center"/>
        <w:rPr>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541"/>
        <w:gridCol w:w="1832"/>
        <w:gridCol w:w="9"/>
        <w:gridCol w:w="2975"/>
        <w:gridCol w:w="9"/>
        <w:gridCol w:w="1239"/>
        <w:gridCol w:w="9"/>
        <w:gridCol w:w="1149"/>
        <w:gridCol w:w="12"/>
        <w:gridCol w:w="1158"/>
        <w:gridCol w:w="1276"/>
        <w:gridCol w:w="1171"/>
        <w:gridCol w:w="1066"/>
      </w:tblGrid>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Наименование программы, подпрограммы, основного мероприятия, мероприятия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Ответственный исполнитель, соисполнители, участники</w:t>
            </w:r>
          </w:p>
        </w:tc>
        <w:tc>
          <w:tcPr>
            <w:tcW w:w="966" w:type="pct"/>
            <w:gridSpan w:val="2"/>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Источники финансирования</w:t>
            </w:r>
          </w:p>
        </w:tc>
        <w:tc>
          <w:tcPr>
            <w:tcW w:w="2295" w:type="pct"/>
            <w:gridSpan w:val="9"/>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Расходы (тыс. руб.), годы</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2024г.</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2025г.</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2026г.</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2027г.</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2028г.</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r>
      <w:tr w:rsidR="00C36921" w:rsidRPr="00C36921" w:rsidTr="00C36921">
        <w:trPr>
          <w:trHeight w:val="20"/>
        </w:trPr>
        <w:tc>
          <w:tcPr>
            <w:tcW w:w="1146"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w:t>
            </w:r>
          </w:p>
        </w:tc>
        <w:tc>
          <w:tcPr>
            <w:tcW w:w="59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8</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w:t>
            </w:r>
          </w:p>
          <w:p w:rsidR="00C36921" w:rsidRPr="00C36921" w:rsidRDefault="00C36921" w:rsidP="00C36921">
            <w:pPr>
              <w:ind w:firstLine="0"/>
              <w:rPr>
                <w:sz w:val="18"/>
                <w:szCs w:val="18"/>
              </w:rPr>
            </w:pPr>
            <w:r w:rsidRPr="00C36921">
              <w:rPr>
                <w:sz w:val="18"/>
                <w:szCs w:val="18"/>
              </w:rPr>
              <w:t>«Социально-экономическое развитие территории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5865,6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4768,1</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24861,5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Местный бюджет (далее – 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5203,4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4235,5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22001,4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районного бюджета, предусмотренные в местном бюджете (далее – РБ)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областного бюджета, предусмотренные в местном бюджете (далее - ОБ)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федерального бюджета, предусмотренные в местном бюджете (далее - ФБ)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Иные источники, предусмотренные в местном бюджете (далее - ИИ)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1.</w:t>
            </w:r>
          </w:p>
          <w:p w:rsidR="00C36921" w:rsidRPr="00C36921" w:rsidRDefault="00C36921" w:rsidP="00C36921">
            <w:pPr>
              <w:ind w:firstLine="0"/>
              <w:rPr>
                <w:sz w:val="18"/>
                <w:szCs w:val="18"/>
              </w:rPr>
            </w:pPr>
            <w:r w:rsidRPr="00C36921">
              <w:rPr>
                <w:sz w:val="18"/>
                <w:szCs w:val="18"/>
              </w:rPr>
              <w:t>«Обеспечение деятельности главы сельского поселения и администрации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4048,5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2934,1</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15638,2</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3686,3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2701,5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14278,1</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1.1.</w:t>
            </w:r>
          </w:p>
          <w:p w:rsidR="00C36921" w:rsidRPr="00C36921" w:rsidRDefault="00C36921" w:rsidP="00C36921">
            <w:pPr>
              <w:ind w:firstLine="0"/>
              <w:rPr>
                <w:sz w:val="18"/>
                <w:szCs w:val="18"/>
              </w:rPr>
            </w:pPr>
            <w:r w:rsidRPr="00C36921">
              <w:rPr>
                <w:sz w:val="18"/>
                <w:szCs w:val="18"/>
              </w:rPr>
              <w:t>«Обеспечение деятельности главы сельского поселения и Администрации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3370,9</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2256,5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12250,2</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3008,7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10890,1</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1.2.</w:t>
            </w:r>
          </w:p>
          <w:p w:rsidR="00C36921" w:rsidRPr="00C36921" w:rsidRDefault="00C36921" w:rsidP="00C36921">
            <w:pPr>
              <w:ind w:firstLine="0"/>
              <w:rPr>
                <w:sz w:val="18"/>
                <w:szCs w:val="18"/>
              </w:rPr>
            </w:pPr>
            <w:r w:rsidRPr="00C36921">
              <w:rPr>
                <w:sz w:val="18"/>
                <w:szCs w:val="18"/>
              </w:rPr>
              <w:t>«Управление муниципальным долгом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1.3.</w:t>
            </w:r>
          </w:p>
          <w:p w:rsidR="00C36921" w:rsidRPr="00C36921" w:rsidRDefault="00C36921" w:rsidP="00C36921">
            <w:pPr>
              <w:ind w:firstLine="0"/>
              <w:rPr>
                <w:sz w:val="18"/>
                <w:szCs w:val="18"/>
              </w:rPr>
            </w:pPr>
            <w:r w:rsidRPr="00C36921">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1771,5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1771,5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1.4.</w:t>
            </w:r>
          </w:p>
          <w:p w:rsidR="00C36921" w:rsidRPr="00C36921" w:rsidRDefault="00C36921" w:rsidP="00C36921">
            <w:pPr>
              <w:ind w:firstLine="0"/>
              <w:rPr>
                <w:sz w:val="18"/>
                <w:szCs w:val="18"/>
              </w:rPr>
            </w:pPr>
            <w:r w:rsidRPr="00C36921">
              <w:rPr>
                <w:sz w:val="18"/>
                <w:szCs w:val="18"/>
              </w:rPr>
              <w:t>«повышение квалификации муниципальных служащих, глав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1.5.</w:t>
            </w:r>
          </w:p>
          <w:p w:rsidR="00C36921" w:rsidRPr="00C36921" w:rsidRDefault="00C36921" w:rsidP="00C36921">
            <w:pPr>
              <w:ind w:firstLine="0"/>
              <w:rPr>
                <w:sz w:val="18"/>
                <w:szCs w:val="18"/>
              </w:rPr>
            </w:pPr>
            <w:r w:rsidRPr="00C36921">
              <w:rPr>
                <w:sz w:val="18"/>
                <w:szCs w:val="18"/>
              </w:rPr>
              <w:t>«Управление средствами резервного фонда администраций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20,0</w:t>
            </w:r>
          </w:p>
        </w:tc>
        <w:tc>
          <w:tcPr>
            <w:tcW w:w="375" w:type="pct"/>
            <w:gridSpan w:val="2"/>
            <w:vAlign w:val="center"/>
          </w:tcPr>
          <w:p w:rsidR="00C36921" w:rsidRPr="00C36921" w:rsidRDefault="00C36921" w:rsidP="00C36921">
            <w:pPr>
              <w:ind w:firstLine="0"/>
              <w:rPr>
                <w:sz w:val="18"/>
                <w:szCs w:val="18"/>
              </w:rPr>
            </w:pPr>
            <w:r w:rsidRPr="00C36921">
              <w:rPr>
                <w:sz w:val="18"/>
                <w:szCs w:val="18"/>
              </w:rPr>
              <w:t>20,0</w:t>
            </w:r>
          </w:p>
        </w:tc>
        <w:tc>
          <w:tcPr>
            <w:tcW w:w="379" w:type="pct"/>
            <w:gridSpan w:val="2"/>
            <w:vAlign w:val="center"/>
          </w:tcPr>
          <w:p w:rsidR="00C36921" w:rsidRPr="00C36921" w:rsidRDefault="00C36921" w:rsidP="00C36921">
            <w:pPr>
              <w:ind w:firstLine="0"/>
              <w:rPr>
                <w:sz w:val="18"/>
                <w:szCs w:val="18"/>
              </w:rPr>
            </w:pPr>
            <w:r w:rsidRPr="00C36921">
              <w:rPr>
                <w:sz w:val="18"/>
                <w:szCs w:val="18"/>
              </w:rPr>
              <w:t>20,0</w:t>
            </w:r>
          </w:p>
        </w:tc>
        <w:tc>
          <w:tcPr>
            <w:tcW w:w="413" w:type="pct"/>
            <w:vAlign w:val="center"/>
          </w:tcPr>
          <w:p w:rsidR="00C36921" w:rsidRPr="00C36921" w:rsidRDefault="00C36921" w:rsidP="00C36921">
            <w:pPr>
              <w:ind w:firstLine="0"/>
              <w:rPr>
                <w:sz w:val="18"/>
                <w:szCs w:val="18"/>
              </w:rPr>
            </w:pPr>
            <w:r w:rsidRPr="00C36921">
              <w:rPr>
                <w:sz w:val="18"/>
                <w:szCs w:val="18"/>
              </w:rPr>
              <w:t>20,0</w:t>
            </w:r>
          </w:p>
        </w:tc>
        <w:tc>
          <w:tcPr>
            <w:tcW w:w="379" w:type="pct"/>
            <w:vAlign w:val="center"/>
          </w:tcPr>
          <w:p w:rsidR="00C36921" w:rsidRPr="00C36921" w:rsidRDefault="00C36921" w:rsidP="00C36921">
            <w:pPr>
              <w:ind w:firstLine="0"/>
              <w:rPr>
                <w:sz w:val="18"/>
                <w:szCs w:val="18"/>
              </w:rPr>
            </w:pPr>
            <w:r w:rsidRPr="00C36921">
              <w:rPr>
                <w:sz w:val="18"/>
                <w:szCs w:val="18"/>
              </w:rPr>
              <w:t>20,0</w:t>
            </w:r>
          </w:p>
        </w:tc>
        <w:tc>
          <w:tcPr>
            <w:tcW w:w="347" w:type="pct"/>
            <w:vAlign w:val="center"/>
          </w:tcPr>
          <w:p w:rsidR="00C36921" w:rsidRPr="00C36921" w:rsidRDefault="00C36921" w:rsidP="00C36921">
            <w:pPr>
              <w:ind w:firstLine="0"/>
              <w:rPr>
                <w:sz w:val="18"/>
                <w:szCs w:val="18"/>
              </w:rPr>
            </w:pPr>
            <w:r w:rsidRPr="00C36921">
              <w:rPr>
                <w:sz w:val="18"/>
                <w:szCs w:val="18"/>
              </w:rPr>
              <w:t>100,0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20,0</w:t>
            </w:r>
          </w:p>
        </w:tc>
        <w:tc>
          <w:tcPr>
            <w:tcW w:w="375" w:type="pct"/>
            <w:gridSpan w:val="2"/>
            <w:vAlign w:val="center"/>
          </w:tcPr>
          <w:p w:rsidR="00C36921" w:rsidRPr="00C36921" w:rsidRDefault="00C36921" w:rsidP="00C36921">
            <w:pPr>
              <w:ind w:firstLine="0"/>
              <w:rPr>
                <w:sz w:val="18"/>
                <w:szCs w:val="18"/>
              </w:rPr>
            </w:pPr>
            <w:r w:rsidRPr="00C36921">
              <w:rPr>
                <w:sz w:val="18"/>
                <w:szCs w:val="18"/>
              </w:rPr>
              <w:t>20,0</w:t>
            </w:r>
          </w:p>
        </w:tc>
        <w:tc>
          <w:tcPr>
            <w:tcW w:w="379" w:type="pct"/>
            <w:gridSpan w:val="2"/>
            <w:vAlign w:val="center"/>
          </w:tcPr>
          <w:p w:rsidR="00C36921" w:rsidRPr="00C36921" w:rsidRDefault="00C36921" w:rsidP="00C36921">
            <w:pPr>
              <w:ind w:firstLine="0"/>
              <w:rPr>
                <w:sz w:val="18"/>
                <w:szCs w:val="18"/>
              </w:rPr>
            </w:pPr>
            <w:r w:rsidRPr="00C36921">
              <w:rPr>
                <w:sz w:val="18"/>
                <w:szCs w:val="18"/>
              </w:rPr>
              <w:t>20,0</w:t>
            </w:r>
          </w:p>
        </w:tc>
        <w:tc>
          <w:tcPr>
            <w:tcW w:w="413" w:type="pct"/>
            <w:vAlign w:val="center"/>
          </w:tcPr>
          <w:p w:rsidR="00C36921" w:rsidRPr="00C36921" w:rsidRDefault="00C36921" w:rsidP="00C36921">
            <w:pPr>
              <w:ind w:firstLine="0"/>
              <w:rPr>
                <w:sz w:val="18"/>
                <w:szCs w:val="18"/>
              </w:rPr>
            </w:pPr>
            <w:r w:rsidRPr="00C36921">
              <w:rPr>
                <w:sz w:val="18"/>
                <w:szCs w:val="18"/>
              </w:rPr>
              <w:t>20,0</w:t>
            </w:r>
          </w:p>
        </w:tc>
        <w:tc>
          <w:tcPr>
            <w:tcW w:w="379" w:type="pct"/>
            <w:vAlign w:val="center"/>
          </w:tcPr>
          <w:p w:rsidR="00C36921" w:rsidRPr="00C36921" w:rsidRDefault="00C36921" w:rsidP="00C36921">
            <w:pPr>
              <w:ind w:firstLine="0"/>
              <w:rPr>
                <w:sz w:val="18"/>
                <w:szCs w:val="18"/>
              </w:rPr>
            </w:pPr>
            <w:r w:rsidRPr="00C36921">
              <w:rPr>
                <w:sz w:val="18"/>
                <w:szCs w:val="18"/>
              </w:rPr>
              <w:t>20,0</w:t>
            </w:r>
          </w:p>
        </w:tc>
        <w:tc>
          <w:tcPr>
            <w:tcW w:w="347" w:type="pct"/>
            <w:vAlign w:val="center"/>
          </w:tcPr>
          <w:p w:rsidR="00C36921" w:rsidRPr="00C36921" w:rsidRDefault="00C36921" w:rsidP="00C36921">
            <w:pPr>
              <w:ind w:firstLine="0"/>
              <w:rPr>
                <w:sz w:val="18"/>
                <w:szCs w:val="18"/>
              </w:rPr>
            </w:pPr>
            <w:r w:rsidRPr="00C36921">
              <w:rPr>
                <w:sz w:val="18"/>
                <w:szCs w:val="18"/>
              </w:rPr>
              <w:t>100,0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1.6. Основное мероприятие</w:t>
            </w:r>
          </w:p>
          <w:p w:rsidR="00C36921" w:rsidRPr="00C36921" w:rsidRDefault="00C36921" w:rsidP="00C36921">
            <w:pPr>
              <w:ind w:firstLine="0"/>
              <w:rPr>
                <w:sz w:val="18"/>
                <w:szCs w:val="18"/>
              </w:rPr>
            </w:pPr>
            <w:r w:rsidRPr="00C36921">
              <w:rPr>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301,3</w:t>
            </w:r>
          </w:p>
        </w:tc>
        <w:tc>
          <w:tcPr>
            <w:tcW w:w="375" w:type="pct"/>
            <w:gridSpan w:val="2"/>
            <w:vAlign w:val="center"/>
          </w:tcPr>
          <w:p w:rsidR="00C36921" w:rsidRPr="00C36921" w:rsidRDefault="00C36921" w:rsidP="00C36921">
            <w:pPr>
              <w:ind w:firstLine="0"/>
              <w:rPr>
                <w:sz w:val="18"/>
                <w:szCs w:val="18"/>
              </w:rPr>
            </w:pPr>
            <w:r w:rsidRPr="00C36921">
              <w:rPr>
                <w:sz w:val="18"/>
                <w:szCs w:val="18"/>
              </w:rPr>
              <w:t>301,3</w:t>
            </w:r>
          </w:p>
        </w:tc>
        <w:tc>
          <w:tcPr>
            <w:tcW w:w="379" w:type="pct"/>
            <w:gridSpan w:val="2"/>
            <w:vAlign w:val="center"/>
          </w:tcPr>
          <w:p w:rsidR="00C36921" w:rsidRPr="00C36921" w:rsidRDefault="00C36921" w:rsidP="00C36921">
            <w:pPr>
              <w:ind w:firstLine="0"/>
              <w:rPr>
                <w:sz w:val="18"/>
                <w:szCs w:val="18"/>
              </w:rPr>
            </w:pPr>
            <w:r w:rsidRPr="00C36921">
              <w:rPr>
                <w:sz w:val="18"/>
                <w:szCs w:val="18"/>
              </w:rPr>
              <w:t>301,3</w:t>
            </w:r>
          </w:p>
        </w:tc>
        <w:tc>
          <w:tcPr>
            <w:tcW w:w="413" w:type="pct"/>
            <w:vAlign w:val="center"/>
          </w:tcPr>
          <w:p w:rsidR="00C36921" w:rsidRPr="00C36921" w:rsidRDefault="00C36921" w:rsidP="00C36921">
            <w:pPr>
              <w:ind w:firstLine="0"/>
              <w:rPr>
                <w:sz w:val="18"/>
                <w:szCs w:val="18"/>
              </w:rPr>
            </w:pPr>
            <w:r w:rsidRPr="00C36921">
              <w:rPr>
                <w:sz w:val="18"/>
                <w:szCs w:val="18"/>
              </w:rPr>
              <w:t>301,3</w:t>
            </w:r>
          </w:p>
        </w:tc>
        <w:tc>
          <w:tcPr>
            <w:tcW w:w="379" w:type="pct"/>
            <w:vAlign w:val="center"/>
          </w:tcPr>
          <w:p w:rsidR="00C36921" w:rsidRPr="00C36921" w:rsidRDefault="00C36921" w:rsidP="00C36921">
            <w:pPr>
              <w:ind w:firstLine="0"/>
              <w:rPr>
                <w:sz w:val="18"/>
                <w:szCs w:val="18"/>
              </w:rPr>
            </w:pPr>
            <w:r w:rsidRPr="00C36921">
              <w:rPr>
                <w:sz w:val="18"/>
                <w:szCs w:val="18"/>
              </w:rPr>
              <w:t>301,3</w:t>
            </w:r>
          </w:p>
        </w:tc>
        <w:tc>
          <w:tcPr>
            <w:tcW w:w="347" w:type="pct"/>
            <w:vAlign w:val="center"/>
          </w:tcPr>
          <w:p w:rsidR="00C36921" w:rsidRPr="00C36921" w:rsidRDefault="00C36921" w:rsidP="00C36921">
            <w:pPr>
              <w:ind w:firstLine="0"/>
              <w:rPr>
                <w:sz w:val="18"/>
                <w:szCs w:val="18"/>
              </w:rPr>
            </w:pPr>
            <w:r w:rsidRPr="00C36921">
              <w:rPr>
                <w:sz w:val="18"/>
                <w:szCs w:val="18"/>
              </w:rPr>
              <w:t>1506,5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301,3</w:t>
            </w:r>
          </w:p>
        </w:tc>
        <w:tc>
          <w:tcPr>
            <w:tcW w:w="375" w:type="pct"/>
            <w:gridSpan w:val="2"/>
            <w:vAlign w:val="center"/>
          </w:tcPr>
          <w:p w:rsidR="00C36921" w:rsidRPr="00C36921" w:rsidRDefault="00C36921" w:rsidP="00C36921">
            <w:pPr>
              <w:ind w:firstLine="0"/>
              <w:rPr>
                <w:sz w:val="18"/>
                <w:szCs w:val="18"/>
              </w:rPr>
            </w:pPr>
            <w:r w:rsidRPr="00C36921">
              <w:rPr>
                <w:sz w:val="18"/>
                <w:szCs w:val="18"/>
              </w:rPr>
              <w:t>301,3</w:t>
            </w:r>
          </w:p>
        </w:tc>
        <w:tc>
          <w:tcPr>
            <w:tcW w:w="379" w:type="pct"/>
            <w:gridSpan w:val="2"/>
            <w:vAlign w:val="center"/>
          </w:tcPr>
          <w:p w:rsidR="00C36921" w:rsidRPr="00C36921" w:rsidRDefault="00C36921" w:rsidP="00C36921">
            <w:pPr>
              <w:ind w:firstLine="0"/>
              <w:rPr>
                <w:sz w:val="18"/>
                <w:szCs w:val="18"/>
              </w:rPr>
            </w:pPr>
            <w:r w:rsidRPr="00C36921">
              <w:rPr>
                <w:sz w:val="18"/>
                <w:szCs w:val="18"/>
              </w:rPr>
              <w:t>301,3</w:t>
            </w:r>
          </w:p>
        </w:tc>
        <w:tc>
          <w:tcPr>
            <w:tcW w:w="413" w:type="pct"/>
            <w:vAlign w:val="center"/>
          </w:tcPr>
          <w:p w:rsidR="00C36921" w:rsidRPr="00C36921" w:rsidRDefault="00C36921" w:rsidP="00C36921">
            <w:pPr>
              <w:ind w:firstLine="0"/>
              <w:rPr>
                <w:sz w:val="18"/>
                <w:szCs w:val="18"/>
              </w:rPr>
            </w:pPr>
            <w:r w:rsidRPr="00C36921">
              <w:rPr>
                <w:sz w:val="18"/>
                <w:szCs w:val="18"/>
              </w:rPr>
              <w:t>301,3</w:t>
            </w:r>
          </w:p>
        </w:tc>
        <w:tc>
          <w:tcPr>
            <w:tcW w:w="379" w:type="pct"/>
            <w:vAlign w:val="center"/>
          </w:tcPr>
          <w:p w:rsidR="00C36921" w:rsidRPr="00C36921" w:rsidRDefault="00C36921" w:rsidP="00C36921">
            <w:pPr>
              <w:ind w:firstLine="0"/>
              <w:rPr>
                <w:sz w:val="18"/>
                <w:szCs w:val="18"/>
              </w:rPr>
            </w:pPr>
            <w:r w:rsidRPr="00C36921">
              <w:rPr>
                <w:sz w:val="18"/>
                <w:szCs w:val="18"/>
              </w:rPr>
              <w:t>301,3</w:t>
            </w:r>
          </w:p>
        </w:tc>
        <w:tc>
          <w:tcPr>
            <w:tcW w:w="347" w:type="pct"/>
            <w:vAlign w:val="center"/>
          </w:tcPr>
          <w:p w:rsidR="00C36921" w:rsidRPr="00C36921" w:rsidRDefault="00C36921" w:rsidP="00C36921">
            <w:pPr>
              <w:ind w:firstLine="0"/>
              <w:rPr>
                <w:sz w:val="18"/>
                <w:szCs w:val="18"/>
              </w:rPr>
            </w:pPr>
            <w:r w:rsidRPr="00C36921">
              <w:rPr>
                <w:sz w:val="18"/>
                <w:szCs w:val="18"/>
              </w:rPr>
              <w:t>1506,5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2.</w:t>
            </w:r>
          </w:p>
          <w:p w:rsidR="00C36921" w:rsidRPr="00C36921" w:rsidRDefault="00C36921" w:rsidP="00C36921">
            <w:pPr>
              <w:ind w:firstLine="0"/>
              <w:rPr>
                <w:sz w:val="18"/>
                <w:szCs w:val="18"/>
              </w:rPr>
            </w:pPr>
            <w:r w:rsidRPr="00C36921">
              <w:rPr>
                <w:sz w:val="18"/>
                <w:szCs w:val="18"/>
              </w:rPr>
              <w:t>«Повышение эффективности бюджетных расходов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2.1. «Информационные технологии в управлении»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3.</w:t>
            </w:r>
          </w:p>
          <w:p w:rsidR="00C36921" w:rsidRPr="00C36921" w:rsidRDefault="00C36921" w:rsidP="00C36921">
            <w:pPr>
              <w:ind w:firstLine="0"/>
              <w:rPr>
                <w:sz w:val="18"/>
                <w:szCs w:val="18"/>
              </w:rPr>
            </w:pPr>
            <w:r w:rsidRPr="00C36921">
              <w:rPr>
                <w:sz w:val="18"/>
                <w:szCs w:val="18"/>
              </w:rPr>
              <w:t>«Развитие инфраструктуры на территории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991,5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1314,0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6313,5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991,5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1014,0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5213,5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3.1.</w:t>
            </w:r>
          </w:p>
          <w:p w:rsidR="00C36921" w:rsidRPr="00C36921" w:rsidRDefault="00C36921" w:rsidP="00C36921">
            <w:pPr>
              <w:ind w:firstLine="0"/>
              <w:rPr>
                <w:sz w:val="18"/>
                <w:szCs w:val="18"/>
              </w:rPr>
            </w:pPr>
            <w:r w:rsidRPr="00C36921">
              <w:rPr>
                <w:sz w:val="18"/>
                <w:szCs w:val="18"/>
              </w:rPr>
              <w:t>«Ремонт и содержание автомобильных дорог»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640,4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659,8</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3348,3</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640,4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659,8</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3348,3</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3.2.</w:t>
            </w:r>
          </w:p>
          <w:p w:rsidR="00C36921" w:rsidRPr="00C36921" w:rsidRDefault="00C36921" w:rsidP="00C36921">
            <w:pPr>
              <w:ind w:firstLine="0"/>
              <w:rPr>
                <w:sz w:val="18"/>
                <w:szCs w:val="18"/>
              </w:rPr>
            </w:pPr>
            <w:r w:rsidRPr="00C36921">
              <w:rPr>
                <w:sz w:val="18"/>
                <w:szCs w:val="18"/>
              </w:rPr>
              <w:t>«Организация благоустройства территории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229,6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2360,4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229,6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1160,4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3.3.</w:t>
            </w:r>
          </w:p>
          <w:p w:rsidR="00C36921" w:rsidRPr="00C36921" w:rsidRDefault="00C36921" w:rsidP="00C36921">
            <w:pPr>
              <w:ind w:firstLine="0"/>
              <w:rPr>
                <w:sz w:val="18"/>
                <w:szCs w:val="18"/>
              </w:rPr>
            </w:pPr>
            <w:r w:rsidRPr="00C36921">
              <w:rPr>
                <w:sz w:val="18"/>
                <w:szCs w:val="18"/>
              </w:rPr>
              <w:t>«Организация водоснабжение населения»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357,5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357,5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3.4.</w:t>
            </w:r>
          </w:p>
          <w:p w:rsidR="00C36921" w:rsidRPr="00C36921" w:rsidRDefault="00C36921" w:rsidP="00C36921">
            <w:pPr>
              <w:ind w:firstLine="0"/>
              <w:rPr>
                <w:sz w:val="18"/>
                <w:szCs w:val="18"/>
              </w:rPr>
            </w:pPr>
            <w:r w:rsidRPr="00C36921">
              <w:rPr>
                <w:sz w:val="18"/>
                <w:szCs w:val="18"/>
              </w:rPr>
              <w:t>«Создание мест (площадок) накопления твердых коммунальных отходов»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 4.</w:t>
            </w:r>
          </w:p>
          <w:p w:rsidR="00C36921" w:rsidRPr="00C36921" w:rsidRDefault="00C36921" w:rsidP="00C36921">
            <w:pPr>
              <w:ind w:firstLine="0"/>
              <w:rPr>
                <w:sz w:val="18"/>
                <w:szCs w:val="18"/>
              </w:rPr>
            </w:pPr>
            <w:r w:rsidRPr="00C36921">
              <w:rPr>
                <w:sz w:val="18"/>
                <w:szCs w:val="18"/>
              </w:rPr>
              <w:t>«Обеспечение комплексного пространственного и территориального развития сельского поселения на 2024-2028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мероприятие4.1.</w:t>
            </w:r>
          </w:p>
          <w:p w:rsidR="00C36921" w:rsidRPr="00C36921" w:rsidRDefault="00C36921" w:rsidP="00C36921">
            <w:pPr>
              <w:ind w:firstLine="0"/>
              <w:rPr>
                <w:sz w:val="18"/>
                <w:szCs w:val="18"/>
              </w:rPr>
            </w:pPr>
            <w:r w:rsidRPr="00C36921">
              <w:rPr>
                <w:sz w:val="18"/>
                <w:szCs w:val="18"/>
              </w:rPr>
              <w:t>«Проведение топографических, геодезических, картографических и кадастровых работ»</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10,0</w:t>
            </w:r>
          </w:p>
        </w:tc>
        <w:tc>
          <w:tcPr>
            <w:tcW w:w="375" w:type="pct"/>
            <w:gridSpan w:val="2"/>
            <w:vAlign w:val="center"/>
          </w:tcPr>
          <w:p w:rsidR="00C36921" w:rsidRPr="00C36921" w:rsidRDefault="00C36921" w:rsidP="00C36921">
            <w:pPr>
              <w:ind w:firstLine="0"/>
              <w:rPr>
                <w:sz w:val="18"/>
                <w:szCs w:val="18"/>
              </w:rPr>
            </w:pPr>
            <w:r w:rsidRPr="00C36921">
              <w:rPr>
                <w:sz w:val="18"/>
                <w:szCs w:val="18"/>
              </w:rPr>
              <w:t>10,0</w:t>
            </w:r>
          </w:p>
        </w:tc>
        <w:tc>
          <w:tcPr>
            <w:tcW w:w="379" w:type="pct"/>
            <w:gridSpan w:val="2"/>
            <w:vAlign w:val="center"/>
          </w:tcPr>
          <w:p w:rsidR="00C36921" w:rsidRPr="00C36921" w:rsidRDefault="00C36921" w:rsidP="00C36921">
            <w:pPr>
              <w:ind w:firstLine="0"/>
              <w:rPr>
                <w:sz w:val="18"/>
                <w:szCs w:val="18"/>
              </w:rPr>
            </w:pPr>
            <w:r w:rsidRPr="00C36921">
              <w:rPr>
                <w:sz w:val="18"/>
                <w:szCs w:val="18"/>
              </w:rPr>
              <w:t>10,0</w:t>
            </w:r>
          </w:p>
        </w:tc>
        <w:tc>
          <w:tcPr>
            <w:tcW w:w="413" w:type="pct"/>
            <w:vAlign w:val="center"/>
          </w:tcPr>
          <w:p w:rsidR="00C36921" w:rsidRPr="00C36921" w:rsidRDefault="00C36921" w:rsidP="00C36921">
            <w:pPr>
              <w:ind w:firstLine="0"/>
              <w:rPr>
                <w:sz w:val="18"/>
                <w:szCs w:val="18"/>
              </w:rPr>
            </w:pPr>
            <w:r w:rsidRPr="00C36921">
              <w:rPr>
                <w:sz w:val="18"/>
                <w:szCs w:val="18"/>
              </w:rPr>
              <w:t>10,0</w:t>
            </w:r>
          </w:p>
        </w:tc>
        <w:tc>
          <w:tcPr>
            <w:tcW w:w="379" w:type="pct"/>
            <w:vAlign w:val="center"/>
          </w:tcPr>
          <w:p w:rsidR="00C36921" w:rsidRPr="00C36921" w:rsidRDefault="00C36921" w:rsidP="00C36921">
            <w:pPr>
              <w:ind w:firstLine="0"/>
              <w:rPr>
                <w:sz w:val="18"/>
                <w:szCs w:val="18"/>
              </w:rPr>
            </w:pPr>
            <w:r w:rsidRPr="00C36921">
              <w:rPr>
                <w:sz w:val="18"/>
                <w:szCs w:val="18"/>
              </w:rPr>
              <w:t>10,0</w:t>
            </w:r>
          </w:p>
        </w:tc>
        <w:tc>
          <w:tcPr>
            <w:tcW w:w="347" w:type="pct"/>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10,0</w:t>
            </w:r>
          </w:p>
        </w:tc>
        <w:tc>
          <w:tcPr>
            <w:tcW w:w="375" w:type="pct"/>
            <w:gridSpan w:val="2"/>
            <w:vAlign w:val="center"/>
          </w:tcPr>
          <w:p w:rsidR="00C36921" w:rsidRPr="00C36921" w:rsidRDefault="00C36921" w:rsidP="00C36921">
            <w:pPr>
              <w:ind w:firstLine="0"/>
              <w:rPr>
                <w:sz w:val="18"/>
                <w:szCs w:val="18"/>
              </w:rPr>
            </w:pPr>
            <w:r w:rsidRPr="00C36921">
              <w:rPr>
                <w:sz w:val="18"/>
                <w:szCs w:val="18"/>
              </w:rPr>
              <w:t>10,0</w:t>
            </w:r>
          </w:p>
        </w:tc>
        <w:tc>
          <w:tcPr>
            <w:tcW w:w="379" w:type="pct"/>
            <w:gridSpan w:val="2"/>
            <w:vAlign w:val="center"/>
          </w:tcPr>
          <w:p w:rsidR="00C36921" w:rsidRPr="00C36921" w:rsidRDefault="00C36921" w:rsidP="00C36921">
            <w:pPr>
              <w:ind w:firstLine="0"/>
              <w:rPr>
                <w:sz w:val="18"/>
                <w:szCs w:val="18"/>
              </w:rPr>
            </w:pPr>
            <w:r w:rsidRPr="00C36921">
              <w:rPr>
                <w:sz w:val="18"/>
                <w:szCs w:val="18"/>
              </w:rPr>
              <w:t>10,0</w:t>
            </w:r>
          </w:p>
        </w:tc>
        <w:tc>
          <w:tcPr>
            <w:tcW w:w="413" w:type="pct"/>
            <w:vAlign w:val="center"/>
          </w:tcPr>
          <w:p w:rsidR="00C36921" w:rsidRPr="00C36921" w:rsidRDefault="00C36921" w:rsidP="00C36921">
            <w:pPr>
              <w:ind w:firstLine="0"/>
              <w:rPr>
                <w:sz w:val="18"/>
                <w:szCs w:val="18"/>
              </w:rPr>
            </w:pPr>
            <w:r w:rsidRPr="00C36921">
              <w:rPr>
                <w:sz w:val="18"/>
                <w:szCs w:val="18"/>
              </w:rPr>
              <w:t>10,0</w:t>
            </w:r>
          </w:p>
        </w:tc>
        <w:tc>
          <w:tcPr>
            <w:tcW w:w="379" w:type="pct"/>
            <w:vAlign w:val="center"/>
          </w:tcPr>
          <w:p w:rsidR="00C36921" w:rsidRPr="00C36921" w:rsidRDefault="00C36921" w:rsidP="00C36921">
            <w:pPr>
              <w:ind w:firstLine="0"/>
              <w:rPr>
                <w:sz w:val="18"/>
                <w:szCs w:val="18"/>
              </w:rPr>
            </w:pPr>
            <w:r w:rsidRPr="00C36921">
              <w:rPr>
                <w:sz w:val="18"/>
                <w:szCs w:val="18"/>
              </w:rPr>
              <w:t>10,0</w:t>
            </w:r>
          </w:p>
        </w:tc>
        <w:tc>
          <w:tcPr>
            <w:tcW w:w="347" w:type="pct"/>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4.2.</w:t>
            </w:r>
          </w:p>
          <w:p w:rsidR="00C36921" w:rsidRPr="00C36921" w:rsidRDefault="00C36921" w:rsidP="00C36921">
            <w:pPr>
              <w:ind w:firstLine="0"/>
              <w:rPr>
                <w:sz w:val="18"/>
                <w:szCs w:val="18"/>
              </w:rPr>
            </w:pPr>
            <w:r w:rsidRPr="00C36921">
              <w:rPr>
                <w:sz w:val="18"/>
                <w:szCs w:val="18"/>
              </w:rPr>
              <w:t>«Обеспечение градостроительной и землеустроительной деятельности на территории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5,0</w:t>
            </w:r>
          </w:p>
        </w:tc>
        <w:tc>
          <w:tcPr>
            <w:tcW w:w="375" w:type="pct"/>
            <w:gridSpan w:val="2"/>
            <w:vAlign w:val="center"/>
          </w:tcPr>
          <w:p w:rsidR="00C36921" w:rsidRPr="00C36921" w:rsidRDefault="00C36921" w:rsidP="00C36921">
            <w:pPr>
              <w:ind w:firstLine="0"/>
              <w:rPr>
                <w:sz w:val="18"/>
                <w:szCs w:val="18"/>
              </w:rPr>
            </w:pPr>
            <w:r w:rsidRPr="00C36921">
              <w:rPr>
                <w:sz w:val="18"/>
                <w:szCs w:val="18"/>
              </w:rPr>
              <w:t>5,0</w:t>
            </w:r>
          </w:p>
        </w:tc>
        <w:tc>
          <w:tcPr>
            <w:tcW w:w="379" w:type="pct"/>
            <w:gridSpan w:val="2"/>
            <w:vAlign w:val="center"/>
          </w:tcPr>
          <w:p w:rsidR="00C36921" w:rsidRPr="00C36921" w:rsidRDefault="00C36921" w:rsidP="00C36921">
            <w:pPr>
              <w:ind w:firstLine="0"/>
              <w:rPr>
                <w:sz w:val="18"/>
                <w:szCs w:val="18"/>
              </w:rPr>
            </w:pPr>
            <w:r w:rsidRPr="00C36921">
              <w:rPr>
                <w:sz w:val="18"/>
                <w:szCs w:val="18"/>
              </w:rPr>
              <w:t>5,0</w:t>
            </w:r>
          </w:p>
        </w:tc>
        <w:tc>
          <w:tcPr>
            <w:tcW w:w="413" w:type="pct"/>
            <w:vAlign w:val="center"/>
          </w:tcPr>
          <w:p w:rsidR="00C36921" w:rsidRPr="00C36921" w:rsidRDefault="00C36921" w:rsidP="00C36921">
            <w:pPr>
              <w:ind w:firstLine="0"/>
              <w:rPr>
                <w:sz w:val="18"/>
                <w:szCs w:val="18"/>
              </w:rPr>
            </w:pPr>
            <w:r w:rsidRPr="00C36921">
              <w:rPr>
                <w:sz w:val="18"/>
                <w:szCs w:val="18"/>
              </w:rPr>
              <w:t>5,0</w:t>
            </w:r>
          </w:p>
        </w:tc>
        <w:tc>
          <w:tcPr>
            <w:tcW w:w="379" w:type="pct"/>
            <w:vAlign w:val="center"/>
          </w:tcPr>
          <w:p w:rsidR="00C36921" w:rsidRPr="00C36921" w:rsidRDefault="00C36921" w:rsidP="00C36921">
            <w:pPr>
              <w:ind w:firstLine="0"/>
              <w:rPr>
                <w:sz w:val="18"/>
                <w:szCs w:val="18"/>
              </w:rPr>
            </w:pPr>
            <w:r w:rsidRPr="00C36921">
              <w:rPr>
                <w:sz w:val="18"/>
                <w:szCs w:val="18"/>
              </w:rPr>
              <w:t>5,0</w:t>
            </w:r>
          </w:p>
        </w:tc>
        <w:tc>
          <w:tcPr>
            <w:tcW w:w="347" w:type="pct"/>
            <w:vAlign w:val="center"/>
          </w:tcPr>
          <w:p w:rsidR="00C36921" w:rsidRPr="00C36921" w:rsidRDefault="00C36921" w:rsidP="00C36921">
            <w:pPr>
              <w:ind w:firstLine="0"/>
              <w:rPr>
                <w:sz w:val="18"/>
                <w:szCs w:val="18"/>
              </w:rPr>
            </w:pPr>
            <w:r w:rsidRPr="00C36921">
              <w:rPr>
                <w:sz w:val="18"/>
                <w:szCs w:val="18"/>
              </w:rPr>
              <w:t>25,0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5,0</w:t>
            </w:r>
          </w:p>
        </w:tc>
        <w:tc>
          <w:tcPr>
            <w:tcW w:w="375" w:type="pct"/>
            <w:gridSpan w:val="2"/>
            <w:vAlign w:val="center"/>
          </w:tcPr>
          <w:p w:rsidR="00C36921" w:rsidRPr="00C36921" w:rsidRDefault="00C36921" w:rsidP="00C36921">
            <w:pPr>
              <w:ind w:firstLine="0"/>
              <w:rPr>
                <w:sz w:val="18"/>
                <w:szCs w:val="18"/>
              </w:rPr>
            </w:pPr>
            <w:r w:rsidRPr="00C36921">
              <w:rPr>
                <w:sz w:val="18"/>
                <w:szCs w:val="18"/>
              </w:rPr>
              <w:t>5,0</w:t>
            </w:r>
          </w:p>
        </w:tc>
        <w:tc>
          <w:tcPr>
            <w:tcW w:w="379" w:type="pct"/>
            <w:gridSpan w:val="2"/>
            <w:vAlign w:val="center"/>
          </w:tcPr>
          <w:p w:rsidR="00C36921" w:rsidRPr="00C36921" w:rsidRDefault="00C36921" w:rsidP="00C36921">
            <w:pPr>
              <w:ind w:firstLine="0"/>
              <w:rPr>
                <w:sz w:val="18"/>
                <w:szCs w:val="18"/>
              </w:rPr>
            </w:pPr>
            <w:r w:rsidRPr="00C36921">
              <w:rPr>
                <w:sz w:val="18"/>
                <w:szCs w:val="18"/>
              </w:rPr>
              <w:t>5,0</w:t>
            </w:r>
          </w:p>
        </w:tc>
        <w:tc>
          <w:tcPr>
            <w:tcW w:w="413" w:type="pct"/>
            <w:vAlign w:val="center"/>
          </w:tcPr>
          <w:p w:rsidR="00C36921" w:rsidRPr="00C36921" w:rsidRDefault="00C36921" w:rsidP="00C36921">
            <w:pPr>
              <w:ind w:firstLine="0"/>
              <w:rPr>
                <w:sz w:val="18"/>
                <w:szCs w:val="18"/>
              </w:rPr>
            </w:pPr>
            <w:r w:rsidRPr="00C36921">
              <w:rPr>
                <w:sz w:val="18"/>
                <w:szCs w:val="18"/>
              </w:rPr>
              <w:t>5,0</w:t>
            </w:r>
          </w:p>
        </w:tc>
        <w:tc>
          <w:tcPr>
            <w:tcW w:w="379" w:type="pct"/>
            <w:vAlign w:val="center"/>
          </w:tcPr>
          <w:p w:rsidR="00C36921" w:rsidRPr="00C36921" w:rsidRDefault="00C36921" w:rsidP="00C36921">
            <w:pPr>
              <w:ind w:firstLine="0"/>
              <w:rPr>
                <w:sz w:val="18"/>
                <w:szCs w:val="18"/>
              </w:rPr>
            </w:pPr>
            <w:r w:rsidRPr="00C36921">
              <w:rPr>
                <w:sz w:val="18"/>
                <w:szCs w:val="18"/>
              </w:rPr>
              <w:t>5,0</w:t>
            </w:r>
          </w:p>
        </w:tc>
        <w:tc>
          <w:tcPr>
            <w:tcW w:w="347" w:type="pct"/>
            <w:vAlign w:val="center"/>
          </w:tcPr>
          <w:p w:rsidR="00C36921" w:rsidRPr="00C36921" w:rsidRDefault="00C36921" w:rsidP="00C36921">
            <w:pPr>
              <w:ind w:firstLine="0"/>
              <w:rPr>
                <w:sz w:val="18"/>
                <w:szCs w:val="18"/>
              </w:rPr>
            </w:pPr>
            <w:r w:rsidRPr="00C36921">
              <w:rPr>
                <w:sz w:val="18"/>
                <w:szCs w:val="18"/>
              </w:rPr>
              <w:t>25,0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 5.</w:t>
            </w:r>
          </w:p>
          <w:p w:rsidR="00C36921" w:rsidRPr="00C36921" w:rsidRDefault="00C36921" w:rsidP="00C36921">
            <w:pPr>
              <w:ind w:firstLine="0"/>
              <w:rPr>
                <w:sz w:val="18"/>
                <w:szCs w:val="18"/>
              </w:rPr>
            </w:pPr>
            <w:r w:rsidRPr="00C36921">
              <w:rPr>
                <w:sz w:val="18"/>
                <w:szCs w:val="18"/>
              </w:rPr>
              <w:t>«Обеспечение комплексных мер безопасности на территории сельского поселения на 2024-2028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5.1.</w:t>
            </w:r>
          </w:p>
          <w:p w:rsidR="00C36921" w:rsidRPr="00C36921" w:rsidRDefault="00C36921" w:rsidP="00C36921">
            <w:pPr>
              <w:ind w:firstLine="0"/>
              <w:rPr>
                <w:sz w:val="18"/>
                <w:szCs w:val="18"/>
              </w:rPr>
            </w:pPr>
            <w:r w:rsidRPr="00C36921">
              <w:rPr>
                <w:sz w:val="18"/>
                <w:szCs w:val="18"/>
              </w:rPr>
              <w:t>«Обеспечение первичных мер пожарной безопасности в границах населенных пунктов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5.2.</w:t>
            </w:r>
          </w:p>
          <w:p w:rsidR="00C36921" w:rsidRPr="00C36921" w:rsidRDefault="00C36921" w:rsidP="00C36921">
            <w:pPr>
              <w:ind w:firstLine="0"/>
              <w:rPr>
                <w:sz w:val="18"/>
                <w:szCs w:val="18"/>
              </w:rPr>
            </w:pPr>
            <w:r w:rsidRPr="00C36921">
              <w:rPr>
                <w:sz w:val="18"/>
                <w:szCs w:val="18"/>
              </w:rPr>
              <w:t>«Профилактика безнадзорности и правонарушений на территории сельского поселения»</w:t>
            </w:r>
          </w:p>
        </w:tc>
        <w:tc>
          <w:tcPr>
            <w:tcW w:w="596" w:type="pct"/>
            <w:gridSpan w:val="2"/>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6.</w:t>
            </w:r>
          </w:p>
          <w:p w:rsidR="00C36921" w:rsidRPr="00C36921" w:rsidRDefault="00C36921" w:rsidP="00C36921">
            <w:pPr>
              <w:ind w:firstLine="0"/>
              <w:rPr>
                <w:sz w:val="18"/>
                <w:szCs w:val="18"/>
              </w:rPr>
            </w:pPr>
            <w:r w:rsidRPr="00C36921">
              <w:rPr>
                <w:sz w:val="18"/>
                <w:szCs w:val="18"/>
              </w:rPr>
              <w:t>«Развитие сферы культуры и спорта на территории сельского поселения на 2024-2028гг.»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Директор МКУК «Сельский клуб п. Аршан» Плиска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789,5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2726,6</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489,5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2426,6</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6.1.</w:t>
            </w:r>
          </w:p>
          <w:p w:rsidR="00C36921" w:rsidRPr="00C36921" w:rsidRDefault="00C36921" w:rsidP="00C36921">
            <w:pPr>
              <w:ind w:firstLine="0"/>
              <w:rPr>
                <w:sz w:val="18"/>
                <w:szCs w:val="18"/>
              </w:rPr>
            </w:pPr>
            <w:r w:rsidRPr="00C36921">
              <w:rPr>
                <w:sz w:val="18"/>
                <w:szCs w:val="18"/>
              </w:rPr>
              <w:t>«Организация досуга и обеспечение жителей услугами организаций культуры, организация библиотечного обслуживания»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Директор МКУК «Сельский клуб п. Аршан» Плиска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486,4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486,4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6.2.</w:t>
            </w:r>
          </w:p>
          <w:p w:rsidR="00C36921" w:rsidRPr="00C36921" w:rsidRDefault="00C36921" w:rsidP="00C36921">
            <w:pPr>
              <w:ind w:firstLine="0"/>
              <w:rPr>
                <w:sz w:val="18"/>
                <w:szCs w:val="18"/>
              </w:rPr>
            </w:pPr>
            <w:r w:rsidRPr="00C36921">
              <w:rPr>
                <w:sz w:val="18"/>
                <w:szCs w:val="18"/>
              </w:rPr>
              <w:t>Обеспечение условий для развития на территории сельского поселения физической культуры и массового спорта</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Директор МКУК «Сельский клуб п. Аршан» Плиска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7.</w:t>
            </w:r>
          </w:p>
          <w:p w:rsidR="00C36921" w:rsidRPr="00C36921" w:rsidRDefault="00C36921" w:rsidP="00C36921">
            <w:pPr>
              <w:ind w:firstLine="0"/>
              <w:rPr>
                <w:sz w:val="18"/>
                <w:szCs w:val="18"/>
              </w:rPr>
            </w:pPr>
            <w:r w:rsidRPr="00C36921">
              <w:rPr>
                <w:sz w:val="18"/>
                <w:szCs w:val="18"/>
              </w:rPr>
              <w:t>«Энергосбережение и повышение энергетической на территории сельского поселения на 2024-2028гг.»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7.1.</w:t>
            </w:r>
          </w:p>
          <w:p w:rsidR="00C36921" w:rsidRPr="00C36921" w:rsidRDefault="00C36921" w:rsidP="00C36921">
            <w:pPr>
              <w:ind w:firstLine="0"/>
              <w:rPr>
                <w:sz w:val="18"/>
                <w:szCs w:val="18"/>
              </w:rPr>
            </w:pPr>
            <w:r w:rsidRPr="00C36921">
              <w:rPr>
                <w:sz w:val="18"/>
                <w:szCs w:val="18"/>
              </w:rPr>
              <w:t>«Технические и организационные мероприятия по снижению использования энергоресурсов»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8.</w:t>
            </w:r>
          </w:p>
          <w:p w:rsidR="00C36921" w:rsidRPr="00C36921" w:rsidRDefault="00C36921" w:rsidP="00C36921">
            <w:pPr>
              <w:ind w:firstLine="0"/>
              <w:rPr>
                <w:sz w:val="18"/>
                <w:szCs w:val="18"/>
              </w:rPr>
            </w:pPr>
            <w:r w:rsidRPr="00C36921">
              <w:rPr>
                <w:sz w:val="18"/>
                <w:szCs w:val="18"/>
              </w:rPr>
              <w:t>«Использование и охрана земель на территории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8.1.</w:t>
            </w:r>
          </w:p>
          <w:p w:rsidR="00C36921" w:rsidRPr="00C36921" w:rsidRDefault="00C36921" w:rsidP="00C36921">
            <w:pPr>
              <w:ind w:firstLine="0"/>
              <w:rPr>
                <w:sz w:val="18"/>
                <w:szCs w:val="18"/>
              </w:rPr>
            </w:pPr>
            <w:r w:rsidRPr="00C36921">
              <w:rPr>
                <w:sz w:val="18"/>
                <w:szCs w:val="18"/>
              </w:rPr>
              <w:t>«Разъяснение гражданам земельного законодательства и выявления фактов самовольного занятия земельных участков»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8.2.</w:t>
            </w:r>
          </w:p>
          <w:p w:rsidR="00C36921" w:rsidRPr="00C36921" w:rsidRDefault="00C36921" w:rsidP="00C36921">
            <w:pPr>
              <w:ind w:firstLine="0"/>
              <w:rPr>
                <w:sz w:val="18"/>
                <w:szCs w:val="18"/>
              </w:rPr>
            </w:pPr>
            <w:r w:rsidRPr="00C36921">
              <w:rPr>
                <w:sz w:val="18"/>
                <w:szCs w:val="18"/>
              </w:rPr>
              <w:t>«Выявление факторов использования земельных участков, приводящих к значительному ухудшению экологической обстановки»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bl>
    <w:p w:rsidR="00C36921" w:rsidRPr="00C36921" w:rsidRDefault="00C36921" w:rsidP="00C36921">
      <w:pPr>
        <w:ind w:firstLine="0"/>
        <w:rPr>
          <w:sz w:val="18"/>
          <w:szCs w:val="18"/>
        </w:rPr>
      </w:pPr>
    </w:p>
    <w:p w:rsidR="00C36921" w:rsidRPr="00C36921" w:rsidRDefault="00C36921" w:rsidP="00C36921">
      <w:pPr>
        <w:ind w:firstLine="0"/>
        <w:rPr>
          <w:sz w:val="18"/>
          <w:szCs w:val="18"/>
        </w:rPr>
      </w:pPr>
      <w:r w:rsidRPr="00C36921">
        <w:rPr>
          <w:sz w:val="18"/>
          <w:szCs w:val="18"/>
        </w:rPr>
        <w:t>Приложение №4</w:t>
      </w:r>
    </w:p>
    <w:p w:rsidR="00C36921" w:rsidRPr="00C36921" w:rsidRDefault="00C36921" w:rsidP="00C36921">
      <w:pPr>
        <w:ind w:firstLine="0"/>
        <w:rPr>
          <w:sz w:val="18"/>
          <w:szCs w:val="18"/>
        </w:rPr>
      </w:pPr>
      <w:r w:rsidRPr="00C36921">
        <w:rPr>
          <w:sz w:val="18"/>
          <w:szCs w:val="18"/>
        </w:rPr>
        <w:t>к муниципальной программе</w:t>
      </w:r>
    </w:p>
    <w:p w:rsidR="00C36921" w:rsidRPr="00C36921" w:rsidRDefault="00C36921" w:rsidP="00C36921">
      <w:pPr>
        <w:ind w:firstLine="0"/>
        <w:rPr>
          <w:sz w:val="18"/>
          <w:szCs w:val="18"/>
        </w:rPr>
      </w:pPr>
      <w:r w:rsidRPr="00C36921">
        <w:rPr>
          <w:b/>
          <w:sz w:val="18"/>
          <w:szCs w:val="18"/>
        </w:rPr>
        <w:t>«</w:t>
      </w:r>
      <w:r w:rsidRPr="00C36921">
        <w:rPr>
          <w:sz w:val="18"/>
          <w:szCs w:val="18"/>
        </w:rPr>
        <w:t>Социально-экономическое развитие</w:t>
      </w:r>
    </w:p>
    <w:p w:rsidR="00C36921" w:rsidRPr="00C36921" w:rsidRDefault="00C36921" w:rsidP="00C36921">
      <w:pPr>
        <w:ind w:firstLine="0"/>
        <w:rPr>
          <w:sz w:val="18"/>
          <w:szCs w:val="18"/>
        </w:rPr>
      </w:pPr>
      <w:r w:rsidRPr="00C36921">
        <w:rPr>
          <w:sz w:val="18"/>
          <w:szCs w:val="18"/>
        </w:rPr>
        <w:t>территории сельского поселения на 2024-2028гг</w:t>
      </w:r>
    </w:p>
    <w:p w:rsidR="00C36921" w:rsidRPr="00C36921" w:rsidRDefault="00C36921" w:rsidP="00C36921">
      <w:pPr>
        <w:ind w:firstLine="0"/>
        <w:jc w:val="center"/>
        <w:rPr>
          <w:sz w:val="18"/>
          <w:szCs w:val="18"/>
        </w:rPr>
      </w:pPr>
    </w:p>
    <w:p w:rsidR="00C36921" w:rsidRPr="00C36921" w:rsidRDefault="00C36921" w:rsidP="00C36921">
      <w:pPr>
        <w:ind w:firstLine="0"/>
        <w:jc w:val="center"/>
        <w:rPr>
          <w:sz w:val="18"/>
          <w:szCs w:val="18"/>
        </w:rPr>
      </w:pPr>
      <w:r w:rsidRPr="00C36921">
        <w:rPr>
          <w:sz w:val="18"/>
          <w:szCs w:val="18"/>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C36921" w:rsidRPr="00C36921" w:rsidRDefault="00C36921" w:rsidP="00C36921">
      <w:pPr>
        <w:ind w:firstLine="0"/>
        <w:rPr>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541"/>
        <w:gridCol w:w="1832"/>
        <w:gridCol w:w="9"/>
        <w:gridCol w:w="2975"/>
        <w:gridCol w:w="9"/>
        <w:gridCol w:w="1239"/>
        <w:gridCol w:w="9"/>
        <w:gridCol w:w="1149"/>
        <w:gridCol w:w="12"/>
        <w:gridCol w:w="1158"/>
        <w:gridCol w:w="1276"/>
        <w:gridCol w:w="1171"/>
        <w:gridCol w:w="1066"/>
      </w:tblGrid>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Наименование программы, подпрограммы, основного мероприятия, мероприятия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Ответственный исполнитель, соисполнители, участники</w:t>
            </w:r>
          </w:p>
        </w:tc>
        <w:tc>
          <w:tcPr>
            <w:tcW w:w="966" w:type="pct"/>
            <w:gridSpan w:val="2"/>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Источники финансирования</w:t>
            </w:r>
          </w:p>
        </w:tc>
        <w:tc>
          <w:tcPr>
            <w:tcW w:w="2295" w:type="pct"/>
            <w:gridSpan w:val="9"/>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Расходы (тыс. руб.), годы</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2024г.</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2025г.</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2026г.</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2027г.</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2028г.</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r>
      <w:tr w:rsidR="00C36921" w:rsidRPr="00C36921" w:rsidTr="00C36921">
        <w:trPr>
          <w:trHeight w:val="20"/>
        </w:trPr>
        <w:tc>
          <w:tcPr>
            <w:tcW w:w="1146"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w:t>
            </w:r>
          </w:p>
        </w:tc>
        <w:tc>
          <w:tcPr>
            <w:tcW w:w="59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8</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w:t>
            </w:r>
          </w:p>
          <w:p w:rsidR="00C36921" w:rsidRPr="00C36921" w:rsidRDefault="00C36921" w:rsidP="00C36921">
            <w:pPr>
              <w:ind w:firstLine="0"/>
              <w:rPr>
                <w:sz w:val="18"/>
                <w:szCs w:val="18"/>
              </w:rPr>
            </w:pPr>
            <w:r w:rsidRPr="00C36921">
              <w:rPr>
                <w:sz w:val="18"/>
                <w:szCs w:val="18"/>
              </w:rPr>
              <w:t>«Социально-экономическое развитие территории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5865,6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4768,1</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4742,6</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24861,5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Местный бюджет (далее – 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5203,4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4235,5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4187,5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22001,4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районного бюджета, предусмотренные в местном бюджете (далее – РБ)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областного бюджета, предусмотренные в местном бюджете (далее - ОБ)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Средства федерального бюджета, предусмотренные в местном бюджете (далее - ФБ)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Иные источники, предусмотренные в местном бюджете (далее - ИИ) - при наличии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1.</w:t>
            </w:r>
          </w:p>
          <w:p w:rsidR="00C36921" w:rsidRPr="00C36921" w:rsidRDefault="00C36921" w:rsidP="00C36921">
            <w:pPr>
              <w:ind w:firstLine="0"/>
              <w:rPr>
                <w:sz w:val="18"/>
                <w:szCs w:val="18"/>
              </w:rPr>
            </w:pPr>
            <w:r w:rsidRPr="00C36921">
              <w:rPr>
                <w:sz w:val="18"/>
                <w:szCs w:val="18"/>
              </w:rPr>
              <w:t>«Обеспечение деятельности главы сельского поселения и администрации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4048,5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2934,1</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2885,2</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15638,2</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3686,3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2701,5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2630,1</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14278,1</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1.1.</w:t>
            </w:r>
          </w:p>
          <w:p w:rsidR="00C36921" w:rsidRPr="00C36921" w:rsidRDefault="00C36921" w:rsidP="00C36921">
            <w:pPr>
              <w:ind w:firstLine="0"/>
              <w:rPr>
                <w:sz w:val="18"/>
                <w:szCs w:val="18"/>
              </w:rPr>
            </w:pPr>
            <w:r w:rsidRPr="00C36921">
              <w:rPr>
                <w:sz w:val="18"/>
                <w:szCs w:val="18"/>
              </w:rPr>
              <w:t>«Обеспечение деятельности главы сельского поселения и Администрации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3370,9</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2256,5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2207,6</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12250,2</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3008,7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2023,9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1952,5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10890,1</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151,7</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209,8</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231,9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1204,9</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1.2.</w:t>
            </w:r>
          </w:p>
          <w:p w:rsidR="00C36921" w:rsidRPr="00C36921" w:rsidRDefault="00C36921" w:rsidP="00C36921">
            <w:pPr>
              <w:ind w:firstLine="0"/>
              <w:rPr>
                <w:sz w:val="18"/>
                <w:szCs w:val="18"/>
              </w:rPr>
            </w:pPr>
            <w:r w:rsidRPr="00C36921">
              <w:rPr>
                <w:sz w:val="18"/>
                <w:szCs w:val="18"/>
              </w:rPr>
              <w:t>«Управление муниципальным долгом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1.3.</w:t>
            </w:r>
          </w:p>
          <w:p w:rsidR="00C36921" w:rsidRPr="00C36921" w:rsidRDefault="00C36921" w:rsidP="00C36921">
            <w:pPr>
              <w:ind w:firstLine="0"/>
              <w:rPr>
                <w:sz w:val="18"/>
                <w:szCs w:val="18"/>
              </w:rPr>
            </w:pPr>
            <w:r w:rsidRPr="00C36921">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1771,5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354,3</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1771,5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1.4.</w:t>
            </w:r>
          </w:p>
          <w:p w:rsidR="00C36921" w:rsidRPr="00C36921" w:rsidRDefault="00C36921" w:rsidP="00C36921">
            <w:pPr>
              <w:ind w:firstLine="0"/>
              <w:rPr>
                <w:sz w:val="18"/>
                <w:szCs w:val="18"/>
              </w:rPr>
            </w:pPr>
            <w:r w:rsidRPr="00C36921">
              <w:rPr>
                <w:sz w:val="18"/>
                <w:szCs w:val="18"/>
              </w:rPr>
              <w:t>«повышение квалификации муниципальных служащих, глав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1.5.</w:t>
            </w:r>
          </w:p>
          <w:p w:rsidR="00C36921" w:rsidRPr="00C36921" w:rsidRDefault="00C36921" w:rsidP="00C36921">
            <w:pPr>
              <w:ind w:firstLine="0"/>
              <w:rPr>
                <w:sz w:val="18"/>
                <w:szCs w:val="18"/>
              </w:rPr>
            </w:pPr>
            <w:r w:rsidRPr="00C36921">
              <w:rPr>
                <w:sz w:val="18"/>
                <w:szCs w:val="18"/>
              </w:rPr>
              <w:t>«Управление средствами резервного фонда администраций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20,0</w:t>
            </w:r>
          </w:p>
        </w:tc>
        <w:tc>
          <w:tcPr>
            <w:tcW w:w="375" w:type="pct"/>
            <w:gridSpan w:val="2"/>
            <w:vAlign w:val="center"/>
          </w:tcPr>
          <w:p w:rsidR="00C36921" w:rsidRPr="00C36921" w:rsidRDefault="00C36921" w:rsidP="00C36921">
            <w:pPr>
              <w:ind w:firstLine="0"/>
              <w:rPr>
                <w:sz w:val="18"/>
                <w:szCs w:val="18"/>
              </w:rPr>
            </w:pPr>
            <w:r w:rsidRPr="00C36921">
              <w:rPr>
                <w:sz w:val="18"/>
                <w:szCs w:val="18"/>
              </w:rPr>
              <w:t>20,0</w:t>
            </w:r>
          </w:p>
        </w:tc>
        <w:tc>
          <w:tcPr>
            <w:tcW w:w="379" w:type="pct"/>
            <w:gridSpan w:val="2"/>
            <w:vAlign w:val="center"/>
          </w:tcPr>
          <w:p w:rsidR="00C36921" w:rsidRPr="00C36921" w:rsidRDefault="00C36921" w:rsidP="00C36921">
            <w:pPr>
              <w:ind w:firstLine="0"/>
              <w:rPr>
                <w:sz w:val="18"/>
                <w:szCs w:val="18"/>
              </w:rPr>
            </w:pPr>
            <w:r w:rsidRPr="00C36921">
              <w:rPr>
                <w:sz w:val="18"/>
                <w:szCs w:val="18"/>
              </w:rPr>
              <w:t>20,0</w:t>
            </w:r>
          </w:p>
        </w:tc>
        <w:tc>
          <w:tcPr>
            <w:tcW w:w="413" w:type="pct"/>
            <w:vAlign w:val="center"/>
          </w:tcPr>
          <w:p w:rsidR="00C36921" w:rsidRPr="00C36921" w:rsidRDefault="00C36921" w:rsidP="00C36921">
            <w:pPr>
              <w:ind w:firstLine="0"/>
              <w:rPr>
                <w:sz w:val="18"/>
                <w:szCs w:val="18"/>
              </w:rPr>
            </w:pPr>
            <w:r w:rsidRPr="00C36921">
              <w:rPr>
                <w:sz w:val="18"/>
                <w:szCs w:val="18"/>
              </w:rPr>
              <w:t>20,0</w:t>
            </w:r>
          </w:p>
        </w:tc>
        <w:tc>
          <w:tcPr>
            <w:tcW w:w="379" w:type="pct"/>
            <w:vAlign w:val="center"/>
          </w:tcPr>
          <w:p w:rsidR="00C36921" w:rsidRPr="00C36921" w:rsidRDefault="00C36921" w:rsidP="00C36921">
            <w:pPr>
              <w:ind w:firstLine="0"/>
              <w:rPr>
                <w:sz w:val="18"/>
                <w:szCs w:val="18"/>
              </w:rPr>
            </w:pPr>
            <w:r w:rsidRPr="00C36921">
              <w:rPr>
                <w:sz w:val="18"/>
                <w:szCs w:val="18"/>
              </w:rPr>
              <w:t>20,0</w:t>
            </w:r>
          </w:p>
        </w:tc>
        <w:tc>
          <w:tcPr>
            <w:tcW w:w="347" w:type="pct"/>
            <w:vAlign w:val="center"/>
          </w:tcPr>
          <w:p w:rsidR="00C36921" w:rsidRPr="00C36921" w:rsidRDefault="00C36921" w:rsidP="00C36921">
            <w:pPr>
              <w:ind w:firstLine="0"/>
              <w:rPr>
                <w:sz w:val="18"/>
                <w:szCs w:val="18"/>
              </w:rPr>
            </w:pPr>
            <w:r w:rsidRPr="00C36921">
              <w:rPr>
                <w:sz w:val="18"/>
                <w:szCs w:val="18"/>
              </w:rPr>
              <w:t>100,0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20,0</w:t>
            </w:r>
          </w:p>
        </w:tc>
        <w:tc>
          <w:tcPr>
            <w:tcW w:w="375" w:type="pct"/>
            <w:gridSpan w:val="2"/>
            <w:vAlign w:val="center"/>
          </w:tcPr>
          <w:p w:rsidR="00C36921" w:rsidRPr="00C36921" w:rsidRDefault="00C36921" w:rsidP="00C36921">
            <w:pPr>
              <w:ind w:firstLine="0"/>
              <w:rPr>
                <w:sz w:val="18"/>
                <w:szCs w:val="18"/>
              </w:rPr>
            </w:pPr>
            <w:r w:rsidRPr="00C36921">
              <w:rPr>
                <w:sz w:val="18"/>
                <w:szCs w:val="18"/>
              </w:rPr>
              <w:t>20,0</w:t>
            </w:r>
          </w:p>
        </w:tc>
        <w:tc>
          <w:tcPr>
            <w:tcW w:w="379" w:type="pct"/>
            <w:gridSpan w:val="2"/>
            <w:vAlign w:val="center"/>
          </w:tcPr>
          <w:p w:rsidR="00C36921" w:rsidRPr="00C36921" w:rsidRDefault="00C36921" w:rsidP="00C36921">
            <w:pPr>
              <w:ind w:firstLine="0"/>
              <w:rPr>
                <w:sz w:val="18"/>
                <w:szCs w:val="18"/>
              </w:rPr>
            </w:pPr>
            <w:r w:rsidRPr="00C36921">
              <w:rPr>
                <w:sz w:val="18"/>
                <w:szCs w:val="18"/>
              </w:rPr>
              <w:t>20,0</w:t>
            </w:r>
          </w:p>
        </w:tc>
        <w:tc>
          <w:tcPr>
            <w:tcW w:w="413" w:type="pct"/>
            <w:vAlign w:val="center"/>
          </w:tcPr>
          <w:p w:rsidR="00C36921" w:rsidRPr="00C36921" w:rsidRDefault="00C36921" w:rsidP="00C36921">
            <w:pPr>
              <w:ind w:firstLine="0"/>
              <w:rPr>
                <w:sz w:val="18"/>
                <w:szCs w:val="18"/>
              </w:rPr>
            </w:pPr>
            <w:r w:rsidRPr="00C36921">
              <w:rPr>
                <w:sz w:val="18"/>
                <w:szCs w:val="18"/>
              </w:rPr>
              <w:t>20,0</w:t>
            </w:r>
          </w:p>
        </w:tc>
        <w:tc>
          <w:tcPr>
            <w:tcW w:w="379" w:type="pct"/>
            <w:vAlign w:val="center"/>
          </w:tcPr>
          <w:p w:rsidR="00C36921" w:rsidRPr="00C36921" w:rsidRDefault="00C36921" w:rsidP="00C36921">
            <w:pPr>
              <w:ind w:firstLine="0"/>
              <w:rPr>
                <w:sz w:val="18"/>
                <w:szCs w:val="18"/>
              </w:rPr>
            </w:pPr>
            <w:r w:rsidRPr="00C36921">
              <w:rPr>
                <w:sz w:val="18"/>
                <w:szCs w:val="18"/>
              </w:rPr>
              <w:t>20,0</w:t>
            </w:r>
          </w:p>
        </w:tc>
        <w:tc>
          <w:tcPr>
            <w:tcW w:w="347" w:type="pct"/>
            <w:vAlign w:val="center"/>
          </w:tcPr>
          <w:p w:rsidR="00C36921" w:rsidRPr="00C36921" w:rsidRDefault="00C36921" w:rsidP="00C36921">
            <w:pPr>
              <w:ind w:firstLine="0"/>
              <w:rPr>
                <w:sz w:val="18"/>
                <w:szCs w:val="18"/>
              </w:rPr>
            </w:pPr>
            <w:r w:rsidRPr="00C36921">
              <w:rPr>
                <w:sz w:val="18"/>
                <w:szCs w:val="18"/>
              </w:rPr>
              <w:t>100,0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1.6. Основное мероприятие</w:t>
            </w:r>
          </w:p>
          <w:p w:rsidR="00C36921" w:rsidRPr="00C36921" w:rsidRDefault="00C36921" w:rsidP="00C36921">
            <w:pPr>
              <w:ind w:firstLine="0"/>
              <w:rPr>
                <w:sz w:val="18"/>
                <w:szCs w:val="18"/>
              </w:rPr>
            </w:pPr>
            <w:r w:rsidRPr="00C36921">
              <w:rPr>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301,3</w:t>
            </w:r>
          </w:p>
        </w:tc>
        <w:tc>
          <w:tcPr>
            <w:tcW w:w="375" w:type="pct"/>
            <w:gridSpan w:val="2"/>
            <w:vAlign w:val="center"/>
          </w:tcPr>
          <w:p w:rsidR="00C36921" w:rsidRPr="00C36921" w:rsidRDefault="00C36921" w:rsidP="00C36921">
            <w:pPr>
              <w:ind w:firstLine="0"/>
              <w:rPr>
                <w:sz w:val="18"/>
                <w:szCs w:val="18"/>
              </w:rPr>
            </w:pPr>
            <w:r w:rsidRPr="00C36921">
              <w:rPr>
                <w:sz w:val="18"/>
                <w:szCs w:val="18"/>
              </w:rPr>
              <w:t>301,3</w:t>
            </w:r>
          </w:p>
        </w:tc>
        <w:tc>
          <w:tcPr>
            <w:tcW w:w="379" w:type="pct"/>
            <w:gridSpan w:val="2"/>
            <w:vAlign w:val="center"/>
          </w:tcPr>
          <w:p w:rsidR="00C36921" w:rsidRPr="00C36921" w:rsidRDefault="00C36921" w:rsidP="00C36921">
            <w:pPr>
              <w:ind w:firstLine="0"/>
              <w:rPr>
                <w:sz w:val="18"/>
                <w:szCs w:val="18"/>
              </w:rPr>
            </w:pPr>
            <w:r w:rsidRPr="00C36921">
              <w:rPr>
                <w:sz w:val="18"/>
                <w:szCs w:val="18"/>
              </w:rPr>
              <w:t>301,3</w:t>
            </w:r>
          </w:p>
        </w:tc>
        <w:tc>
          <w:tcPr>
            <w:tcW w:w="413" w:type="pct"/>
            <w:vAlign w:val="center"/>
          </w:tcPr>
          <w:p w:rsidR="00C36921" w:rsidRPr="00C36921" w:rsidRDefault="00C36921" w:rsidP="00C36921">
            <w:pPr>
              <w:ind w:firstLine="0"/>
              <w:rPr>
                <w:sz w:val="18"/>
                <w:szCs w:val="18"/>
              </w:rPr>
            </w:pPr>
            <w:r w:rsidRPr="00C36921">
              <w:rPr>
                <w:sz w:val="18"/>
                <w:szCs w:val="18"/>
              </w:rPr>
              <w:t>301,3</w:t>
            </w:r>
          </w:p>
        </w:tc>
        <w:tc>
          <w:tcPr>
            <w:tcW w:w="379" w:type="pct"/>
            <w:vAlign w:val="center"/>
          </w:tcPr>
          <w:p w:rsidR="00C36921" w:rsidRPr="00C36921" w:rsidRDefault="00C36921" w:rsidP="00C36921">
            <w:pPr>
              <w:ind w:firstLine="0"/>
              <w:rPr>
                <w:sz w:val="18"/>
                <w:szCs w:val="18"/>
              </w:rPr>
            </w:pPr>
            <w:r w:rsidRPr="00C36921">
              <w:rPr>
                <w:sz w:val="18"/>
                <w:szCs w:val="18"/>
              </w:rPr>
              <w:t>301,3</w:t>
            </w:r>
          </w:p>
        </w:tc>
        <w:tc>
          <w:tcPr>
            <w:tcW w:w="347" w:type="pct"/>
            <w:vAlign w:val="center"/>
          </w:tcPr>
          <w:p w:rsidR="00C36921" w:rsidRPr="00C36921" w:rsidRDefault="00C36921" w:rsidP="00C36921">
            <w:pPr>
              <w:ind w:firstLine="0"/>
              <w:rPr>
                <w:sz w:val="18"/>
                <w:szCs w:val="18"/>
              </w:rPr>
            </w:pPr>
            <w:r w:rsidRPr="00C36921">
              <w:rPr>
                <w:sz w:val="18"/>
                <w:szCs w:val="18"/>
              </w:rPr>
              <w:t>1506,5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301,3</w:t>
            </w:r>
          </w:p>
        </w:tc>
        <w:tc>
          <w:tcPr>
            <w:tcW w:w="375" w:type="pct"/>
            <w:gridSpan w:val="2"/>
            <w:vAlign w:val="center"/>
          </w:tcPr>
          <w:p w:rsidR="00C36921" w:rsidRPr="00C36921" w:rsidRDefault="00C36921" w:rsidP="00C36921">
            <w:pPr>
              <w:ind w:firstLine="0"/>
              <w:rPr>
                <w:sz w:val="18"/>
                <w:szCs w:val="18"/>
              </w:rPr>
            </w:pPr>
            <w:r w:rsidRPr="00C36921">
              <w:rPr>
                <w:sz w:val="18"/>
                <w:szCs w:val="18"/>
              </w:rPr>
              <w:t>301,3</w:t>
            </w:r>
          </w:p>
        </w:tc>
        <w:tc>
          <w:tcPr>
            <w:tcW w:w="379" w:type="pct"/>
            <w:gridSpan w:val="2"/>
            <w:vAlign w:val="center"/>
          </w:tcPr>
          <w:p w:rsidR="00C36921" w:rsidRPr="00C36921" w:rsidRDefault="00C36921" w:rsidP="00C36921">
            <w:pPr>
              <w:ind w:firstLine="0"/>
              <w:rPr>
                <w:sz w:val="18"/>
                <w:szCs w:val="18"/>
              </w:rPr>
            </w:pPr>
            <w:r w:rsidRPr="00C36921">
              <w:rPr>
                <w:sz w:val="18"/>
                <w:szCs w:val="18"/>
              </w:rPr>
              <w:t>301,3</w:t>
            </w:r>
          </w:p>
        </w:tc>
        <w:tc>
          <w:tcPr>
            <w:tcW w:w="413" w:type="pct"/>
            <w:vAlign w:val="center"/>
          </w:tcPr>
          <w:p w:rsidR="00C36921" w:rsidRPr="00C36921" w:rsidRDefault="00C36921" w:rsidP="00C36921">
            <w:pPr>
              <w:ind w:firstLine="0"/>
              <w:rPr>
                <w:sz w:val="18"/>
                <w:szCs w:val="18"/>
              </w:rPr>
            </w:pPr>
            <w:r w:rsidRPr="00C36921">
              <w:rPr>
                <w:sz w:val="18"/>
                <w:szCs w:val="18"/>
              </w:rPr>
              <w:t>301,3</w:t>
            </w:r>
          </w:p>
        </w:tc>
        <w:tc>
          <w:tcPr>
            <w:tcW w:w="379" w:type="pct"/>
            <w:vAlign w:val="center"/>
          </w:tcPr>
          <w:p w:rsidR="00C36921" w:rsidRPr="00C36921" w:rsidRDefault="00C36921" w:rsidP="00C36921">
            <w:pPr>
              <w:ind w:firstLine="0"/>
              <w:rPr>
                <w:sz w:val="18"/>
                <w:szCs w:val="18"/>
              </w:rPr>
            </w:pPr>
            <w:r w:rsidRPr="00C36921">
              <w:rPr>
                <w:sz w:val="18"/>
                <w:szCs w:val="18"/>
              </w:rPr>
              <w:t>301,3</w:t>
            </w:r>
          </w:p>
        </w:tc>
        <w:tc>
          <w:tcPr>
            <w:tcW w:w="347" w:type="pct"/>
            <w:vAlign w:val="center"/>
          </w:tcPr>
          <w:p w:rsidR="00C36921" w:rsidRPr="00C36921" w:rsidRDefault="00C36921" w:rsidP="00C36921">
            <w:pPr>
              <w:ind w:firstLine="0"/>
              <w:rPr>
                <w:sz w:val="18"/>
                <w:szCs w:val="18"/>
              </w:rPr>
            </w:pPr>
            <w:r w:rsidRPr="00C36921">
              <w:rPr>
                <w:sz w:val="18"/>
                <w:szCs w:val="18"/>
              </w:rPr>
              <w:t>1506,5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2.</w:t>
            </w:r>
          </w:p>
          <w:p w:rsidR="00C36921" w:rsidRPr="00C36921" w:rsidRDefault="00C36921" w:rsidP="00C36921">
            <w:pPr>
              <w:ind w:firstLine="0"/>
              <w:rPr>
                <w:sz w:val="18"/>
                <w:szCs w:val="18"/>
              </w:rPr>
            </w:pPr>
            <w:r w:rsidRPr="00C36921">
              <w:rPr>
                <w:sz w:val="18"/>
                <w:szCs w:val="18"/>
              </w:rPr>
              <w:t>«Повышение эффективности бюджетных расходов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2.1. «Информационные технологии в управлении»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Администрация Аршанского сельского поселения</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9,6</w:t>
            </w:r>
          </w:p>
        </w:tc>
        <w:tc>
          <w:tcPr>
            <w:tcW w:w="375" w:type="pct"/>
            <w:gridSpan w:val="2"/>
            <w:vAlign w:val="center"/>
          </w:tcPr>
          <w:p w:rsidR="00C36921" w:rsidRPr="00C36921" w:rsidRDefault="00C36921" w:rsidP="00C36921">
            <w:pPr>
              <w:ind w:firstLine="0"/>
              <w:rPr>
                <w:sz w:val="18"/>
                <w:szCs w:val="18"/>
              </w:rPr>
            </w:pPr>
            <w:r w:rsidRPr="00C36921">
              <w:rPr>
                <w:sz w:val="18"/>
                <w:szCs w:val="18"/>
              </w:rPr>
              <w:t>9,6</w:t>
            </w:r>
          </w:p>
        </w:tc>
        <w:tc>
          <w:tcPr>
            <w:tcW w:w="379" w:type="pct"/>
            <w:gridSpan w:val="2"/>
            <w:vAlign w:val="center"/>
          </w:tcPr>
          <w:p w:rsidR="00C36921" w:rsidRPr="00C36921" w:rsidRDefault="00C36921" w:rsidP="00C36921">
            <w:pPr>
              <w:ind w:firstLine="0"/>
              <w:rPr>
                <w:sz w:val="18"/>
                <w:szCs w:val="18"/>
              </w:rPr>
            </w:pPr>
            <w:r w:rsidRPr="00C36921">
              <w:rPr>
                <w:sz w:val="18"/>
                <w:szCs w:val="18"/>
              </w:rPr>
              <w:t>9,6</w:t>
            </w:r>
          </w:p>
        </w:tc>
        <w:tc>
          <w:tcPr>
            <w:tcW w:w="413" w:type="pct"/>
            <w:vAlign w:val="center"/>
          </w:tcPr>
          <w:p w:rsidR="00C36921" w:rsidRPr="00C36921" w:rsidRDefault="00C36921" w:rsidP="00C36921">
            <w:pPr>
              <w:ind w:firstLine="0"/>
              <w:rPr>
                <w:sz w:val="18"/>
                <w:szCs w:val="18"/>
              </w:rPr>
            </w:pPr>
            <w:r w:rsidRPr="00C36921">
              <w:rPr>
                <w:sz w:val="18"/>
                <w:szCs w:val="18"/>
              </w:rPr>
              <w:t>9,6</w:t>
            </w:r>
          </w:p>
        </w:tc>
        <w:tc>
          <w:tcPr>
            <w:tcW w:w="379" w:type="pct"/>
            <w:vAlign w:val="center"/>
          </w:tcPr>
          <w:p w:rsidR="00C36921" w:rsidRPr="00C36921" w:rsidRDefault="00C36921" w:rsidP="00C36921">
            <w:pPr>
              <w:ind w:firstLine="0"/>
              <w:rPr>
                <w:sz w:val="18"/>
                <w:szCs w:val="18"/>
              </w:rPr>
            </w:pPr>
            <w:r w:rsidRPr="00C36921">
              <w:rPr>
                <w:sz w:val="18"/>
                <w:szCs w:val="18"/>
              </w:rPr>
              <w:t>9,6</w:t>
            </w:r>
          </w:p>
        </w:tc>
        <w:tc>
          <w:tcPr>
            <w:tcW w:w="347" w:type="pct"/>
            <w:vAlign w:val="center"/>
          </w:tcPr>
          <w:p w:rsidR="00C36921" w:rsidRPr="00C36921" w:rsidRDefault="00C36921" w:rsidP="00C36921">
            <w:pPr>
              <w:ind w:firstLine="0"/>
              <w:rPr>
                <w:sz w:val="18"/>
                <w:szCs w:val="18"/>
              </w:rPr>
            </w:pPr>
            <w:r w:rsidRPr="00C36921">
              <w:rPr>
                <w:sz w:val="18"/>
                <w:szCs w:val="18"/>
              </w:rPr>
              <w:t>48,0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3.</w:t>
            </w:r>
          </w:p>
          <w:p w:rsidR="00C36921" w:rsidRPr="00C36921" w:rsidRDefault="00C36921" w:rsidP="00C36921">
            <w:pPr>
              <w:ind w:firstLine="0"/>
              <w:rPr>
                <w:sz w:val="18"/>
                <w:szCs w:val="18"/>
              </w:rPr>
            </w:pPr>
            <w:r w:rsidRPr="00C36921">
              <w:rPr>
                <w:sz w:val="18"/>
                <w:szCs w:val="18"/>
              </w:rPr>
              <w:t>«Развитие инфраструктуры на территории сельского поселения на 2024 -2028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991,5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1314,0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1336,0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6313,5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991,5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1014,0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1036,0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5213,5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3.1.</w:t>
            </w:r>
          </w:p>
          <w:p w:rsidR="00C36921" w:rsidRPr="00C36921" w:rsidRDefault="00C36921" w:rsidP="00C36921">
            <w:pPr>
              <w:ind w:firstLine="0"/>
              <w:rPr>
                <w:sz w:val="18"/>
                <w:szCs w:val="18"/>
              </w:rPr>
            </w:pPr>
            <w:r w:rsidRPr="00C36921">
              <w:rPr>
                <w:sz w:val="18"/>
                <w:szCs w:val="18"/>
              </w:rPr>
              <w:t>«Ремонт и содержание автомобильных дорог»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640,4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659,8</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3348,3</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640,4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659,8</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682,7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3348,3</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3.2.</w:t>
            </w:r>
          </w:p>
          <w:p w:rsidR="00C36921" w:rsidRPr="00C36921" w:rsidRDefault="00C36921" w:rsidP="00C36921">
            <w:pPr>
              <w:ind w:firstLine="0"/>
              <w:rPr>
                <w:sz w:val="18"/>
                <w:szCs w:val="18"/>
              </w:rPr>
            </w:pPr>
            <w:r w:rsidRPr="00C36921">
              <w:rPr>
                <w:sz w:val="18"/>
                <w:szCs w:val="18"/>
              </w:rPr>
              <w:t>«Организация благоустройства территории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229,6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532,7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2360,4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229,6</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232,7</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1160,4</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1200,0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3.3.</w:t>
            </w:r>
          </w:p>
          <w:p w:rsidR="00C36921" w:rsidRPr="00C36921" w:rsidRDefault="00C36921" w:rsidP="00C36921">
            <w:pPr>
              <w:ind w:firstLine="0"/>
              <w:rPr>
                <w:sz w:val="18"/>
                <w:szCs w:val="18"/>
              </w:rPr>
            </w:pPr>
            <w:r w:rsidRPr="00C36921">
              <w:rPr>
                <w:sz w:val="18"/>
                <w:szCs w:val="18"/>
              </w:rPr>
              <w:t>«Организация водоснабжение населения»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357,5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71,5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357,5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3.4.</w:t>
            </w:r>
          </w:p>
          <w:p w:rsidR="00C36921" w:rsidRPr="00C36921" w:rsidRDefault="00C36921" w:rsidP="00C36921">
            <w:pPr>
              <w:ind w:firstLine="0"/>
              <w:rPr>
                <w:sz w:val="18"/>
                <w:szCs w:val="18"/>
              </w:rPr>
            </w:pPr>
            <w:r w:rsidRPr="00C36921">
              <w:rPr>
                <w:sz w:val="18"/>
                <w:szCs w:val="18"/>
              </w:rPr>
              <w:t>«Создание мест (площадок) накопления твердых коммунальных отходов»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 4.</w:t>
            </w:r>
          </w:p>
          <w:p w:rsidR="00C36921" w:rsidRPr="00C36921" w:rsidRDefault="00C36921" w:rsidP="00C36921">
            <w:pPr>
              <w:ind w:firstLine="0"/>
              <w:rPr>
                <w:sz w:val="18"/>
                <w:szCs w:val="18"/>
              </w:rPr>
            </w:pPr>
            <w:r w:rsidRPr="00C36921">
              <w:rPr>
                <w:sz w:val="18"/>
                <w:szCs w:val="18"/>
              </w:rPr>
              <w:t>«Обеспечение комплексного пространственного и территориального развития сельского поселения на 2024-2028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15,0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мероприятие4.1.</w:t>
            </w:r>
          </w:p>
          <w:p w:rsidR="00C36921" w:rsidRPr="00C36921" w:rsidRDefault="00C36921" w:rsidP="00C36921">
            <w:pPr>
              <w:ind w:firstLine="0"/>
              <w:rPr>
                <w:sz w:val="18"/>
                <w:szCs w:val="18"/>
              </w:rPr>
            </w:pPr>
            <w:r w:rsidRPr="00C36921">
              <w:rPr>
                <w:sz w:val="18"/>
                <w:szCs w:val="18"/>
              </w:rPr>
              <w:t>«Проведение топографических, геодезических, картографических и кадастровых работ»</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10,0</w:t>
            </w:r>
          </w:p>
        </w:tc>
        <w:tc>
          <w:tcPr>
            <w:tcW w:w="375" w:type="pct"/>
            <w:gridSpan w:val="2"/>
            <w:vAlign w:val="center"/>
          </w:tcPr>
          <w:p w:rsidR="00C36921" w:rsidRPr="00C36921" w:rsidRDefault="00C36921" w:rsidP="00C36921">
            <w:pPr>
              <w:ind w:firstLine="0"/>
              <w:rPr>
                <w:sz w:val="18"/>
                <w:szCs w:val="18"/>
              </w:rPr>
            </w:pPr>
            <w:r w:rsidRPr="00C36921">
              <w:rPr>
                <w:sz w:val="18"/>
                <w:szCs w:val="18"/>
              </w:rPr>
              <w:t>10,0</w:t>
            </w:r>
          </w:p>
        </w:tc>
        <w:tc>
          <w:tcPr>
            <w:tcW w:w="379" w:type="pct"/>
            <w:gridSpan w:val="2"/>
            <w:vAlign w:val="center"/>
          </w:tcPr>
          <w:p w:rsidR="00C36921" w:rsidRPr="00C36921" w:rsidRDefault="00C36921" w:rsidP="00C36921">
            <w:pPr>
              <w:ind w:firstLine="0"/>
              <w:rPr>
                <w:sz w:val="18"/>
                <w:szCs w:val="18"/>
              </w:rPr>
            </w:pPr>
            <w:r w:rsidRPr="00C36921">
              <w:rPr>
                <w:sz w:val="18"/>
                <w:szCs w:val="18"/>
              </w:rPr>
              <w:t>10,0</w:t>
            </w:r>
          </w:p>
        </w:tc>
        <w:tc>
          <w:tcPr>
            <w:tcW w:w="413" w:type="pct"/>
            <w:vAlign w:val="center"/>
          </w:tcPr>
          <w:p w:rsidR="00C36921" w:rsidRPr="00C36921" w:rsidRDefault="00C36921" w:rsidP="00C36921">
            <w:pPr>
              <w:ind w:firstLine="0"/>
              <w:rPr>
                <w:sz w:val="18"/>
                <w:szCs w:val="18"/>
              </w:rPr>
            </w:pPr>
            <w:r w:rsidRPr="00C36921">
              <w:rPr>
                <w:sz w:val="18"/>
                <w:szCs w:val="18"/>
              </w:rPr>
              <w:t>10,0</w:t>
            </w:r>
          </w:p>
        </w:tc>
        <w:tc>
          <w:tcPr>
            <w:tcW w:w="379" w:type="pct"/>
            <w:vAlign w:val="center"/>
          </w:tcPr>
          <w:p w:rsidR="00C36921" w:rsidRPr="00C36921" w:rsidRDefault="00C36921" w:rsidP="00C36921">
            <w:pPr>
              <w:ind w:firstLine="0"/>
              <w:rPr>
                <w:sz w:val="18"/>
                <w:szCs w:val="18"/>
              </w:rPr>
            </w:pPr>
            <w:r w:rsidRPr="00C36921">
              <w:rPr>
                <w:sz w:val="18"/>
                <w:szCs w:val="18"/>
              </w:rPr>
              <w:t>10,0</w:t>
            </w:r>
          </w:p>
        </w:tc>
        <w:tc>
          <w:tcPr>
            <w:tcW w:w="347" w:type="pct"/>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10,0</w:t>
            </w:r>
          </w:p>
        </w:tc>
        <w:tc>
          <w:tcPr>
            <w:tcW w:w="375" w:type="pct"/>
            <w:gridSpan w:val="2"/>
            <w:vAlign w:val="center"/>
          </w:tcPr>
          <w:p w:rsidR="00C36921" w:rsidRPr="00C36921" w:rsidRDefault="00C36921" w:rsidP="00C36921">
            <w:pPr>
              <w:ind w:firstLine="0"/>
              <w:rPr>
                <w:sz w:val="18"/>
                <w:szCs w:val="18"/>
              </w:rPr>
            </w:pPr>
            <w:r w:rsidRPr="00C36921">
              <w:rPr>
                <w:sz w:val="18"/>
                <w:szCs w:val="18"/>
              </w:rPr>
              <w:t>10,0</w:t>
            </w:r>
          </w:p>
        </w:tc>
        <w:tc>
          <w:tcPr>
            <w:tcW w:w="379" w:type="pct"/>
            <w:gridSpan w:val="2"/>
            <w:vAlign w:val="center"/>
          </w:tcPr>
          <w:p w:rsidR="00C36921" w:rsidRPr="00C36921" w:rsidRDefault="00C36921" w:rsidP="00C36921">
            <w:pPr>
              <w:ind w:firstLine="0"/>
              <w:rPr>
                <w:sz w:val="18"/>
                <w:szCs w:val="18"/>
              </w:rPr>
            </w:pPr>
            <w:r w:rsidRPr="00C36921">
              <w:rPr>
                <w:sz w:val="18"/>
                <w:szCs w:val="18"/>
              </w:rPr>
              <w:t>10,0</w:t>
            </w:r>
          </w:p>
        </w:tc>
        <w:tc>
          <w:tcPr>
            <w:tcW w:w="413" w:type="pct"/>
            <w:vAlign w:val="center"/>
          </w:tcPr>
          <w:p w:rsidR="00C36921" w:rsidRPr="00C36921" w:rsidRDefault="00C36921" w:rsidP="00C36921">
            <w:pPr>
              <w:ind w:firstLine="0"/>
              <w:rPr>
                <w:sz w:val="18"/>
                <w:szCs w:val="18"/>
              </w:rPr>
            </w:pPr>
            <w:r w:rsidRPr="00C36921">
              <w:rPr>
                <w:sz w:val="18"/>
                <w:szCs w:val="18"/>
              </w:rPr>
              <w:t>10,0</w:t>
            </w:r>
          </w:p>
        </w:tc>
        <w:tc>
          <w:tcPr>
            <w:tcW w:w="379" w:type="pct"/>
            <w:vAlign w:val="center"/>
          </w:tcPr>
          <w:p w:rsidR="00C36921" w:rsidRPr="00C36921" w:rsidRDefault="00C36921" w:rsidP="00C36921">
            <w:pPr>
              <w:ind w:firstLine="0"/>
              <w:rPr>
                <w:sz w:val="18"/>
                <w:szCs w:val="18"/>
              </w:rPr>
            </w:pPr>
            <w:r w:rsidRPr="00C36921">
              <w:rPr>
                <w:sz w:val="18"/>
                <w:szCs w:val="18"/>
              </w:rPr>
              <w:t>10,0</w:t>
            </w:r>
          </w:p>
        </w:tc>
        <w:tc>
          <w:tcPr>
            <w:tcW w:w="347" w:type="pct"/>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r w:rsidRPr="00C36921">
              <w:rPr>
                <w:sz w:val="18"/>
                <w:szCs w:val="18"/>
              </w:rPr>
              <w:t>0</w:t>
            </w:r>
          </w:p>
        </w:tc>
        <w:tc>
          <w:tcPr>
            <w:tcW w:w="375" w:type="pct"/>
            <w:gridSpan w:val="2"/>
            <w:vAlign w:val="center"/>
          </w:tcPr>
          <w:p w:rsidR="00C36921" w:rsidRPr="00C36921" w:rsidRDefault="00C36921" w:rsidP="00C36921">
            <w:pPr>
              <w:ind w:firstLine="0"/>
              <w:rPr>
                <w:sz w:val="18"/>
                <w:szCs w:val="18"/>
              </w:rPr>
            </w:pPr>
            <w:r w:rsidRPr="00C36921">
              <w:rPr>
                <w:sz w:val="18"/>
                <w:szCs w:val="18"/>
              </w:rPr>
              <w:t>0</w:t>
            </w:r>
          </w:p>
        </w:tc>
        <w:tc>
          <w:tcPr>
            <w:tcW w:w="379" w:type="pct"/>
            <w:gridSpan w:val="2"/>
            <w:vAlign w:val="center"/>
          </w:tcPr>
          <w:p w:rsidR="00C36921" w:rsidRPr="00C36921" w:rsidRDefault="00C36921" w:rsidP="00C36921">
            <w:pPr>
              <w:ind w:firstLine="0"/>
              <w:rPr>
                <w:sz w:val="18"/>
                <w:szCs w:val="18"/>
              </w:rPr>
            </w:pPr>
            <w:r w:rsidRPr="00C36921">
              <w:rPr>
                <w:sz w:val="18"/>
                <w:szCs w:val="18"/>
              </w:rPr>
              <w:t>0</w:t>
            </w:r>
          </w:p>
        </w:tc>
        <w:tc>
          <w:tcPr>
            <w:tcW w:w="413" w:type="pct"/>
            <w:vAlign w:val="center"/>
          </w:tcPr>
          <w:p w:rsidR="00C36921" w:rsidRPr="00C36921" w:rsidRDefault="00C36921" w:rsidP="00C36921">
            <w:pPr>
              <w:ind w:firstLine="0"/>
              <w:rPr>
                <w:sz w:val="18"/>
                <w:szCs w:val="18"/>
              </w:rPr>
            </w:pPr>
            <w:r w:rsidRPr="00C36921">
              <w:rPr>
                <w:sz w:val="18"/>
                <w:szCs w:val="18"/>
              </w:rPr>
              <w:t>0</w:t>
            </w:r>
          </w:p>
        </w:tc>
        <w:tc>
          <w:tcPr>
            <w:tcW w:w="379" w:type="pct"/>
            <w:vAlign w:val="center"/>
          </w:tcPr>
          <w:p w:rsidR="00C36921" w:rsidRPr="00C36921" w:rsidRDefault="00C36921" w:rsidP="00C36921">
            <w:pPr>
              <w:ind w:firstLine="0"/>
              <w:rPr>
                <w:sz w:val="18"/>
                <w:szCs w:val="18"/>
              </w:rPr>
            </w:pPr>
            <w:r w:rsidRPr="00C36921">
              <w:rPr>
                <w:sz w:val="18"/>
                <w:szCs w:val="18"/>
              </w:rPr>
              <w:t>0</w:t>
            </w:r>
          </w:p>
        </w:tc>
        <w:tc>
          <w:tcPr>
            <w:tcW w:w="347" w:type="pct"/>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4.2.</w:t>
            </w:r>
          </w:p>
          <w:p w:rsidR="00C36921" w:rsidRPr="00C36921" w:rsidRDefault="00C36921" w:rsidP="00C36921">
            <w:pPr>
              <w:ind w:firstLine="0"/>
              <w:rPr>
                <w:sz w:val="18"/>
                <w:szCs w:val="18"/>
              </w:rPr>
            </w:pPr>
            <w:r w:rsidRPr="00C36921">
              <w:rPr>
                <w:sz w:val="18"/>
                <w:szCs w:val="18"/>
              </w:rPr>
              <w:t>«Обеспечение градостроительной и землеустроительной деятельности на территории сельского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vAlign w:val="center"/>
          </w:tcPr>
          <w:p w:rsidR="00C36921" w:rsidRPr="00C36921" w:rsidRDefault="00C36921" w:rsidP="00C36921">
            <w:pPr>
              <w:ind w:firstLine="0"/>
              <w:rPr>
                <w:sz w:val="18"/>
                <w:szCs w:val="18"/>
              </w:rPr>
            </w:pPr>
            <w:r w:rsidRPr="00C36921">
              <w:rPr>
                <w:sz w:val="18"/>
                <w:szCs w:val="18"/>
              </w:rPr>
              <w:t>5,0</w:t>
            </w:r>
          </w:p>
        </w:tc>
        <w:tc>
          <w:tcPr>
            <w:tcW w:w="375" w:type="pct"/>
            <w:gridSpan w:val="2"/>
            <w:vAlign w:val="center"/>
          </w:tcPr>
          <w:p w:rsidR="00C36921" w:rsidRPr="00C36921" w:rsidRDefault="00C36921" w:rsidP="00C36921">
            <w:pPr>
              <w:ind w:firstLine="0"/>
              <w:rPr>
                <w:sz w:val="18"/>
                <w:szCs w:val="18"/>
              </w:rPr>
            </w:pPr>
            <w:r w:rsidRPr="00C36921">
              <w:rPr>
                <w:sz w:val="18"/>
                <w:szCs w:val="18"/>
              </w:rPr>
              <w:t>5,0</w:t>
            </w:r>
          </w:p>
        </w:tc>
        <w:tc>
          <w:tcPr>
            <w:tcW w:w="379" w:type="pct"/>
            <w:gridSpan w:val="2"/>
            <w:vAlign w:val="center"/>
          </w:tcPr>
          <w:p w:rsidR="00C36921" w:rsidRPr="00C36921" w:rsidRDefault="00C36921" w:rsidP="00C36921">
            <w:pPr>
              <w:ind w:firstLine="0"/>
              <w:rPr>
                <w:sz w:val="18"/>
                <w:szCs w:val="18"/>
              </w:rPr>
            </w:pPr>
            <w:r w:rsidRPr="00C36921">
              <w:rPr>
                <w:sz w:val="18"/>
                <w:szCs w:val="18"/>
              </w:rPr>
              <w:t>5,0</w:t>
            </w:r>
          </w:p>
        </w:tc>
        <w:tc>
          <w:tcPr>
            <w:tcW w:w="413" w:type="pct"/>
            <w:vAlign w:val="center"/>
          </w:tcPr>
          <w:p w:rsidR="00C36921" w:rsidRPr="00C36921" w:rsidRDefault="00C36921" w:rsidP="00C36921">
            <w:pPr>
              <w:ind w:firstLine="0"/>
              <w:rPr>
                <w:sz w:val="18"/>
                <w:szCs w:val="18"/>
              </w:rPr>
            </w:pPr>
            <w:r w:rsidRPr="00C36921">
              <w:rPr>
                <w:sz w:val="18"/>
                <w:szCs w:val="18"/>
              </w:rPr>
              <w:t>5,0</w:t>
            </w:r>
          </w:p>
        </w:tc>
        <w:tc>
          <w:tcPr>
            <w:tcW w:w="379" w:type="pct"/>
            <w:vAlign w:val="center"/>
          </w:tcPr>
          <w:p w:rsidR="00C36921" w:rsidRPr="00C36921" w:rsidRDefault="00C36921" w:rsidP="00C36921">
            <w:pPr>
              <w:ind w:firstLine="0"/>
              <w:rPr>
                <w:sz w:val="18"/>
                <w:szCs w:val="18"/>
              </w:rPr>
            </w:pPr>
            <w:r w:rsidRPr="00C36921">
              <w:rPr>
                <w:sz w:val="18"/>
                <w:szCs w:val="18"/>
              </w:rPr>
              <w:t>5,0</w:t>
            </w:r>
          </w:p>
        </w:tc>
        <w:tc>
          <w:tcPr>
            <w:tcW w:w="347" w:type="pct"/>
            <w:vAlign w:val="center"/>
          </w:tcPr>
          <w:p w:rsidR="00C36921" w:rsidRPr="00C36921" w:rsidRDefault="00C36921" w:rsidP="00C36921">
            <w:pPr>
              <w:ind w:firstLine="0"/>
              <w:rPr>
                <w:sz w:val="18"/>
                <w:szCs w:val="18"/>
              </w:rPr>
            </w:pPr>
            <w:r w:rsidRPr="00C36921">
              <w:rPr>
                <w:sz w:val="18"/>
                <w:szCs w:val="18"/>
              </w:rPr>
              <w:t>25,0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vAlign w:val="center"/>
          </w:tcPr>
          <w:p w:rsidR="00C36921" w:rsidRPr="00C36921" w:rsidRDefault="00C36921" w:rsidP="00C36921">
            <w:pPr>
              <w:ind w:firstLine="0"/>
              <w:rPr>
                <w:sz w:val="18"/>
                <w:szCs w:val="18"/>
              </w:rPr>
            </w:pPr>
            <w:r w:rsidRPr="00C36921">
              <w:rPr>
                <w:sz w:val="18"/>
                <w:szCs w:val="18"/>
              </w:rPr>
              <w:t>5,0</w:t>
            </w:r>
          </w:p>
        </w:tc>
        <w:tc>
          <w:tcPr>
            <w:tcW w:w="375" w:type="pct"/>
            <w:gridSpan w:val="2"/>
            <w:vAlign w:val="center"/>
          </w:tcPr>
          <w:p w:rsidR="00C36921" w:rsidRPr="00C36921" w:rsidRDefault="00C36921" w:rsidP="00C36921">
            <w:pPr>
              <w:ind w:firstLine="0"/>
              <w:rPr>
                <w:sz w:val="18"/>
                <w:szCs w:val="18"/>
              </w:rPr>
            </w:pPr>
            <w:r w:rsidRPr="00C36921">
              <w:rPr>
                <w:sz w:val="18"/>
                <w:szCs w:val="18"/>
              </w:rPr>
              <w:t>5,0</w:t>
            </w:r>
          </w:p>
        </w:tc>
        <w:tc>
          <w:tcPr>
            <w:tcW w:w="379" w:type="pct"/>
            <w:gridSpan w:val="2"/>
            <w:vAlign w:val="center"/>
          </w:tcPr>
          <w:p w:rsidR="00C36921" w:rsidRPr="00C36921" w:rsidRDefault="00C36921" w:rsidP="00C36921">
            <w:pPr>
              <w:ind w:firstLine="0"/>
              <w:rPr>
                <w:sz w:val="18"/>
                <w:szCs w:val="18"/>
              </w:rPr>
            </w:pPr>
            <w:r w:rsidRPr="00C36921">
              <w:rPr>
                <w:sz w:val="18"/>
                <w:szCs w:val="18"/>
              </w:rPr>
              <w:t>5,0</w:t>
            </w:r>
          </w:p>
        </w:tc>
        <w:tc>
          <w:tcPr>
            <w:tcW w:w="413" w:type="pct"/>
            <w:vAlign w:val="center"/>
          </w:tcPr>
          <w:p w:rsidR="00C36921" w:rsidRPr="00C36921" w:rsidRDefault="00C36921" w:rsidP="00C36921">
            <w:pPr>
              <w:ind w:firstLine="0"/>
              <w:rPr>
                <w:sz w:val="18"/>
                <w:szCs w:val="18"/>
              </w:rPr>
            </w:pPr>
            <w:r w:rsidRPr="00C36921">
              <w:rPr>
                <w:sz w:val="18"/>
                <w:szCs w:val="18"/>
              </w:rPr>
              <w:t>5,0</w:t>
            </w:r>
          </w:p>
        </w:tc>
        <w:tc>
          <w:tcPr>
            <w:tcW w:w="379" w:type="pct"/>
            <w:vAlign w:val="center"/>
          </w:tcPr>
          <w:p w:rsidR="00C36921" w:rsidRPr="00C36921" w:rsidRDefault="00C36921" w:rsidP="00C36921">
            <w:pPr>
              <w:ind w:firstLine="0"/>
              <w:rPr>
                <w:sz w:val="18"/>
                <w:szCs w:val="18"/>
              </w:rPr>
            </w:pPr>
            <w:r w:rsidRPr="00C36921">
              <w:rPr>
                <w:sz w:val="18"/>
                <w:szCs w:val="18"/>
              </w:rPr>
              <w:t>5,0</w:t>
            </w:r>
          </w:p>
        </w:tc>
        <w:tc>
          <w:tcPr>
            <w:tcW w:w="347" w:type="pct"/>
            <w:vAlign w:val="center"/>
          </w:tcPr>
          <w:p w:rsidR="00C36921" w:rsidRPr="00C36921" w:rsidRDefault="00C36921" w:rsidP="00C36921">
            <w:pPr>
              <w:ind w:firstLine="0"/>
              <w:rPr>
                <w:sz w:val="18"/>
                <w:szCs w:val="18"/>
              </w:rPr>
            </w:pPr>
            <w:r w:rsidRPr="00C36921">
              <w:rPr>
                <w:sz w:val="18"/>
                <w:szCs w:val="18"/>
              </w:rPr>
              <w:t>25,0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vAlign w:val="center"/>
          </w:tcPr>
          <w:p w:rsidR="00C36921" w:rsidRPr="00C36921" w:rsidRDefault="00C36921" w:rsidP="00C36921">
            <w:pPr>
              <w:ind w:firstLine="0"/>
              <w:rPr>
                <w:sz w:val="18"/>
                <w:szCs w:val="18"/>
              </w:rPr>
            </w:pPr>
          </w:p>
        </w:tc>
        <w:tc>
          <w:tcPr>
            <w:tcW w:w="375" w:type="pct"/>
            <w:gridSpan w:val="2"/>
            <w:vAlign w:val="center"/>
          </w:tcPr>
          <w:p w:rsidR="00C36921" w:rsidRPr="00C36921" w:rsidRDefault="00C36921" w:rsidP="00C36921">
            <w:pPr>
              <w:ind w:firstLine="0"/>
              <w:rPr>
                <w:sz w:val="18"/>
                <w:szCs w:val="18"/>
              </w:rPr>
            </w:pPr>
          </w:p>
        </w:tc>
        <w:tc>
          <w:tcPr>
            <w:tcW w:w="379" w:type="pct"/>
            <w:gridSpan w:val="2"/>
            <w:vAlign w:val="center"/>
          </w:tcPr>
          <w:p w:rsidR="00C36921" w:rsidRPr="00C36921" w:rsidRDefault="00C36921" w:rsidP="00C36921">
            <w:pPr>
              <w:ind w:firstLine="0"/>
              <w:rPr>
                <w:sz w:val="18"/>
                <w:szCs w:val="18"/>
              </w:rPr>
            </w:pPr>
          </w:p>
        </w:tc>
        <w:tc>
          <w:tcPr>
            <w:tcW w:w="413" w:type="pct"/>
            <w:vAlign w:val="center"/>
          </w:tcPr>
          <w:p w:rsidR="00C36921" w:rsidRPr="00C36921" w:rsidRDefault="00C36921" w:rsidP="00C36921">
            <w:pPr>
              <w:ind w:firstLine="0"/>
              <w:rPr>
                <w:sz w:val="18"/>
                <w:szCs w:val="18"/>
              </w:rPr>
            </w:pPr>
          </w:p>
        </w:tc>
        <w:tc>
          <w:tcPr>
            <w:tcW w:w="379" w:type="pct"/>
            <w:vAlign w:val="center"/>
          </w:tcPr>
          <w:p w:rsidR="00C36921" w:rsidRPr="00C36921" w:rsidRDefault="00C36921" w:rsidP="00C36921">
            <w:pPr>
              <w:ind w:firstLine="0"/>
              <w:rPr>
                <w:sz w:val="18"/>
                <w:szCs w:val="18"/>
              </w:rPr>
            </w:pPr>
          </w:p>
        </w:tc>
        <w:tc>
          <w:tcPr>
            <w:tcW w:w="347" w:type="pct"/>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Программа 5.</w:t>
            </w:r>
          </w:p>
          <w:p w:rsidR="00C36921" w:rsidRPr="00C36921" w:rsidRDefault="00C36921" w:rsidP="00C36921">
            <w:pPr>
              <w:ind w:firstLine="0"/>
              <w:rPr>
                <w:sz w:val="18"/>
                <w:szCs w:val="18"/>
              </w:rPr>
            </w:pPr>
            <w:r w:rsidRPr="00C36921">
              <w:rPr>
                <w:sz w:val="18"/>
                <w:szCs w:val="18"/>
              </w:rPr>
              <w:t>«Обеспечение комплексных мер безопасности на территории сельского поселения на 2024-2028 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10,5</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5.1.</w:t>
            </w:r>
          </w:p>
          <w:p w:rsidR="00C36921" w:rsidRPr="00C36921" w:rsidRDefault="00C36921" w:rsidP="00C36921">
            <w:pPr>
              <w:ind w:firstLine="0"/>
              <w:rPr>
                <w:sz w:val="18"/>
                <w:szCs w:val="18"/>
              </w:rPr>
            </w:pPr>
            <w:r w:rsidRPr="00C36921">
              <w:rPr>
                <w:sz w:val="18"/>
                <w:szCs w:val="18"/>
              </w:rPr>
              <w:t>«Обеспечение первичных мер пожарной безопасности в границах населенных пунктов поселения»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5.2.</w:t>
            </w:r>
          </w:p>
          <w:p w:rsidR="00C36921" w:rsidRPr="00C36921" w:rsidRDefault="00C36921" w:rsidP="00C36921">
            <w:pPr>
              <w:ind w:firstLine="0"/>
              <w:rPr>
                <w:sz w:val="18"/>
                <w:szCs w:val="18"/>
              </w:rPr>
            </w:pPr>
            <w:r w:rsidRPr="00C36921">
              <w:rPr>
                <w:sz w:val="18"/>
                <w:szCs w:val="18"/>
              </w:rPr>
              <w:t>«Профилактика безнадзорности и правонарушений на территории сельского поселения»</w:t>
            </w:r>
          </w:p>
        </w:tc>
        <w:tc>
          <w:tcPr>
            <w:tcW w:w="596" w:type="pct"/>
            <w:gridSpan w:val="2"/>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0,500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6" w:type="pct"/>
            <w:gridSpan w:val="2"/>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6.</w:t>
            </w:r>
          </w:p>
          <w:p w:rsidR="00C36921" w:rsidRPr="00C36921" w:rsidRDefault="00C36921" w:rsidP="00C36921">
            <w:pPr>
              <w:ind w:firstLine="0"/>
              <w:rPr>
                <w:sz w:val="18"/>
                <w:szCs w:val="18"/>
              </w:rPr>
            </w:pPr>
            <w:r w:rsidRPr="00C36921">
              <w:rPr>
                <w:sz w:val="18"/>
                <w:szCs w:val="18"/>
              </w:rPr>
              <w:t>«Развитие сферы культуры и спорта на территории сельского поселения на 2024-2028гг.»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Директор МКУК «Сельский клуб п. Аршан» Плиска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789,5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2726,6</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489,5</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2426,6</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6.1.</w:t>
            </w:r>
          </w:p>
          <w:p w:rsidR="00C36921" w:rsidRPr="00C36921" w:rsidRDefault="00C36921" w:rsidP="00C36921">
            <w:pPr>
              <w:ind w:firstLine="0"/>
              <w:rPr>
                <w:sz w:val="18"/>
                <w:szCs w:val="18"/>
              </w:rPr>
            </w:pPr>
            <w:r w:rsidRPr="00C36921">
              <w:rPr>
                <w:sz w:val="18"/>
                <w:szCs w:val="18"/>
              </w:rPr>
              <w:t>«Организация досуга и обеспечение жителей услугами организаций культуры, организация библиотечного обслуживания»</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Директор МКУК «Сельский клуб п. Аршан» Плиска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486,4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486,4</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483,9</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484,4</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2423,5</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300,0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6.2.</w:t>
            </w:r>
          </w:p>
          <w:p w:rsidR="00C36921" w:rsidRPr="00C36921" w:rsidRDefault="00C36921" w:rsidP="00C36921">
            <w:pPr>
              <w:ind w:firstLine="0"/>
              <w:rPr>
                <w:sz w:val="18"/>
                <w:szCs w:val="18"/>
              </w:rPr>
            </w:pPr>
            <w:r w:rsidRPr="00C36921">
              <w:rPr>
                <w:sz w:val="18"/>
                <w:szCs w:val="18"/>
              </w:rPr>
              <w:t>Обеспечение условий для развития на территории сельского поселения физической культуры и массового спорта</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Директор МКУК «Сельский клуб п. Аршан» Плиска Е.А.</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7.</w:t>
            </w:r>
          </w:p>
          <w:p w:rsidR="00C36921" w:rsidRPr="00C36921" w:rsidRDefault="00C36921" w:rsidP="00C36921">
            <w:pPr>
              <w:ind w:firstLine="0"/>
              <w:rPr>
                <w:sz w:val="18"/>
                <w:szCs w:val="18"/>
              </w:rPr>
            </w:pPr>
            <w:r w:rsidRPr="00C36921">
              <w:rPr>
                <w:sz w:val="18"/>
                <w:szCs w:val="18"/>
              </w:rPr>
              <w:t>«Энергосбережение и повышение энергетической на территории сельского поселения на 2024-2028гг.»</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7.1.</w:t>
            </w:r>
          </w:p>
          <w:p w:rsidR="00C36921" w:rsidRPr="00C36921" w:rsidRDefault="00C36921" w:rsidP="00C36921">
            <w:pPr>
              <w:ind w:firstLine="0"/>
              <w:rPr>
                <w:sz w:val="18"/>
                <w:szCs w:val="18"/>
              </w:rPr>
            </w:pPr>
            <w:r w:rsidRPr="00C36921">
              <w:rPr>
                <w:sz w:val="18"/>
                <w:szCs w:val="18"/>
              </w:rPr>
              <w:t>«Технические и организационные мероприятия по снижению использования энергоресурсов»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1,0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5,0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Подпрограмма 8.</w:t>
            </w:r>
          </w:p>
          <w:p w:rsidR="00C36921" w:rsidRPr="00C36921" w:rsidRDefault="00C36921" w:rsidP="00C36921">
            <w:pPr>
              <w:ind w:firstLine="0"/>
              <w:rPr>
                <w:sz w:val="18"/>
                <w:szCs w:val="18"/>
              </w:rPr>
            </w:pPr>
            <w:r w:rsidRPr="00C36921">
              <w:rPr>
                <w:sz w:val="18"/>
                <w:szCs w:val="18"/>
              </w:rPr>
              <w:t>«Использование и охрана земель на территории сельских поселений</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8.1.</w:t>
            </w:r>
          </w:p>
          <w:p w:rsidR="00C36921" w:rsidRPr="00C36921" w:rsidRDefault="00C36921" w:rsidP="00C36921">
            <w:pPr>
              <w:ind w:firstLine="0"/>
              <w:rPr>
                <w:sz w:val="18"/>
                <w:szCs w:val="18"/>
              </w:rPr>
            </w:pPr>
            <w:r w:rsidRPr="00C36921">
              <w:rPr>
                <w:sz w:val="18"/>
                <w:szCs w:val="18"/>
              </w:rPr>
              <w:t>«Разъяснение гражданам земельного законодательства и выявления фактов самовольного занятия земельных участков»</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Основное мероприятие 8.2.</w:t>
            </w:r>
          </w:p>
          <w:p w:rsidR="00C36921" w:rsidRPr="00C36921" w:rsidRDefault="00C36921" w:rsidP="00C36921">
            <w:pPr>
              <w:ind w:firstLine="0"/>
              <w:rPr>
                <w:sz w:val="18"/>
                <w:szCs w:val="18"/>
              </w:rPr>
            </w:pPr>
            <w:r w:rsidRPr="00C36921">
              <w:rPr>
                <w:sz w:val="18"/>
                <w:szCs w:val="18"/>
              </w:rPr>
              <w:t>«Выявление факторов использования земельных участков, приводящих к значительному ухудшению экологической обстановки»</w:t>
            </w:r>
          </w:p>
        </w:tc>
        <w:tc>
          <w:tcPr>
            <w:tcW w:w="593" w:type="pct"/>
            <w:vMerge w:val="restar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Ведущий специалист администрации Аршанского сельского поселения Прохорова В.В.</w:t>
            </w: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Всего</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МБ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0</w:t>
            </w: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РБ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ОБ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ФБ</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r w:rsidR="00C36921" w:rsidRPr="00C36921" w:rsidTr="00C36921">
        <w:trPr>
          <w:trHeight w:val="20"/>
        </w:trPr>
        <w:tc>
          <w:tcPr>
            <w:tcW w:w="1146"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593" w:type="pct"/>
            <w:vMerge/>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966"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r w:rsidRPr="00C36921">
              <w:rPr>
                <w:sz w:val="18"/>
                <w:szCs w:val="18"/>
              </w:rPr>
              <w:t>ИИ</w:t>
            </w:r>
          </w:p>
        </w:tc>
        <w:tc>
          <w:tcPr>
            <w:tcW w:w="404"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5"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gridSpan w:val="2"/>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413"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79" w:type="pct"/>
            <w:tcMar>
              <w:top w:w="102" w:type="dxa"/>
              <w:left w:w="62" w:type="dxa"/>
              <w:bottom w:w="102" w:type="dxa"/>
              <w:right w:w="62" w:type="dxa"/>
            </w:tcMar>
            <w:vAlign w:val="center"/>
          </w:tcPr>
          <w:p w:rsidR="00C36921" w:rsidRPr="00C36921" w:rsidRDefault="00C36921" w:rsidP="00C36921">
            <w:pPr>
              <w:ind w:firstLine="0"/>
              <w:rPr>
                <w:sz w:val="18"/>
                <w:szCs w:val="18"/>
              </w:rPr>
            </w:pPr>
          </w:p>
        </w:tc>
        <w:tc>
          <w:tcPr>
            <w:tcW w:w="347" w:type="pct"/>
            <w:tcMar>
              <w:top w:w="102" w:type="dxa"/>
              <w:left w:w="62" w:type="dxa"/>
              <w:bottom w:w="102" w:type="dxa"/>
              <w:right w:w="62" w:type="dxa"/>
            </w:tcMar>
            <w:vAlign w:val="center"/>
          </w:tcPr>
          <w:p w:rsidR="00C36921" w:rsidRPr="00C36921" w:rsidRDefault="00C36921" w:rsidP="00C36921">
            <w:pPr>
              <w:ind w:firstLine="0"/>
              <w:rPr>
                <w:sz w:val="18"/>
                <w:szCs w:val="18"/>
              </w:rPr>
            </w:pPr>
          </w:p>
        </w:tc>
      </w:tr>
    </w:tbl>
    <w:p w:rsidR="00C36921" w:rsidRDefault="00C36921" w:rsidP="005C42F1">
      <w:pPr>
        <w:ind w:firstLine="0"/>
        <w:rPr>
          <w:sz w:val="18"/>
          <w:szCs w:val="18"/>
        </w:rPr>
      </w:pPr>
    </w:p>
    <w:p w:rsidR="00C36921" w:rsidRDefault="00C36921">
      <w:pPr>
        <w:widowControl/>
        <w:autoSpaceDE/>
        <w:autoSpaceDN/>
        <w:adjustRightInd/>
        <w:spacing w:after="160" w:line="259" w:lineRule="auto"/>
        <w:ind w:firstLine="0"/>
        <w:jc w:val="left"/>
        <w:rPr>
          <w:sz w:val="18"/>
          <w:szCs w:val="18"/>
        </w:rPr>
      </w:pPr>
      <w:r>
        <w:rPr>
          <w:sz w:val="18"/>
          <w:szCs w:val="18"/>
        </w:rPr>
        <w:br w:type="page"/>
      </w:r>
    </w:p>
    <w:p w:rsidR="00C36921" w:rsidRDefault="00C36921">
      <w:pPr>
        <w:widowControl/>
        <w:autoSpaceDE/>
        <w:autoSpaceDN/>
        <w:adjustRightInd/>
        <w:spacing w:after="160" w:line="259" w:lineRule="auto"/>
        <w:ind w:firstLine="0"/>
        <w:jc w:val="left"/>
        <w:rPr>
          <w:sz w:val="18"/>
          <w:szCs w:val="18"/>
        </w:rPr>
        <w:sectPr w:rsidR="00C36921" w:rsidSect="00C36921">
          <w:pgSz w:w="16838" w:h="11906" w:orient="landscape"/>
          <w:pgMar w:top="851" w:right="1134" w:bottom="1701" w:left="1134" w:header="709" w:footer="709" w:gutter="0"/>
          <w:cols w:space="708"/>
          <w:docGrid w:linePitch="360"/>
        </w:sectPr>
      </w:pPr>
    </w:p>
    <w:p w:rsidR="00C36921" w:rsidRPr="00BA695F" w:rsidRDefault="00C36921" w:rsidP="00BA695F">
      <w:pPr>
        <w:widowControl/>
        <w:autoSpaceDE/>
        <w:autoSpaceDN/>
        <w:adjustRightInd/>
        <w:ind w:firstLine="0"/>
        <w:jc w:val="center"/>
        <w:rPr>
          <w:sz w:val="18"/>
          <w:szCs w:val="18"/>
        </w:rPr>
      </w:pPr>
      <w:r w:rsidRPr="00BA695F">
        <w:rPr>
          <w:sz w:val="18"/>
          <w:szCs w:val="18"/>
        </w:rPr>
        <w:t>25.01.2024Г. №4-ПГ</w:t>
      </w:r>
    </w:p>
    <w:p w:rsidR="00C36921" w:rsidRPr="00BA695F" w:rsidRDefault="00C36921" w:rsidP="00BA695F">
      <w:pPr>
        <w:widowControl/>
        <w:autoSpaceDE/>
        <w:autoSpaceDN/>
        <w:adjustRightInd/>
        <w:ind w:firstLine="0"/>
        <w:jc w:val="center"/>
        <w:rPr>
          <w:sz w:val="18"/>
          <w:szCs w:val="18"/>
        </w:rPr>
      </w:pPr>
      <w:r w:rsidRPr="00BA695F">
        <w:rPr>
          <w:sz w:val="18"/>
          <w:szCs w:val="18"/>
        </w:rPr>
        <w:t>РОССИЙСКАЯ ФЕДЕРАЦИЯ</w:t>
      </w:r>
    </w:p>
    <w:p w:rsidR="00C36921" w:rsidRPr="00BA695F" w:rsidRDefault="00C36921" w:rsidP="00BA695F">
      <w:pPr>
        <w:widowControl/>
        <w:autoSpaceDE/>
        <w:autoSpaceDN/>
        <w:adjustRightInd/>
        <w:ind w:firstLine="0"/>
        <w:jc w:val="center"/>
        <w:rPr>
          <w:sz w:val="18"/>
          <w:szCs w:val="18"/>
        </w:rPr>
      </w:pPr>
      <w:r w:rsidRPr="00BA695F">
        <w:rPr>
          <w:sz w:val="18"/>
          <w:szCs w:val="18"/>
        </w:rPr>
        <w:t>ИРКУТСКАЯ ОБЛАСТЬ</w:t>
      </w:r>
    </w:p>
    <w:p w:rsidR="00C36921" w:rsidRPr="00BA695F" w:rsidRDefault="00C36921" w:rsidP="00BA695F">
      <w:pPr>
        <w:widowControl/>
        <w:autoSpaceDE/>
        <w:autoSpaceDN/>
        <w:adjustRightInd/>
        <w:ind w:firstLine="0"/>
        <w:jc w:val="center"/>
        <w:rPr>
          <w:sz w:val="18"/>
          <w:szCs w:val="18"/>
        </w:rPr>
      </w:pPr>
      <w:r w:rsidRPr="00BA695F">
        <w:rPr>
          <w:sz w:val="18"/>
          <w:szCs w:val="18"/>
        </w:rPr>
        <w:t>МУНИЦИПАЛЬНОЕ ОБРАЗОВАНИЕ</w:t>
      </w:r>
    </w:p>
    <w:p w:rsidR="00C36921" w:rsidRPr="00BA695F" w:rsidRDefault="00C36921" w:rsidP="00BA695F">
      <w:pPr>
        <w:widowControl/>
        <w:autoSpaceDE/>
        <w:autoSpaceDN/>
        <w:adjustRightInd/>
        <w:ind w:firstLine="0"/>
        <w:jc w:val="center"/>
        <w:rPr>
          <w:sz w:val="18"/>
          <w:szCs w:val="18"/>
        </w:rPr>
      </w:pPr>
      <w:r w:rsidRPr="00BA695F">
        <w:rPr>
          <w:sz w:val="18"/>
          <w:szCs w:val="18"/>
        </w:rPr>
        <w:t>«ТУЛУНСКИЙ РАЙОН»</w:t>
      </w:r>
    </w:p>
    <w:p w:rsidR="00C36921" w:rsidRPr="00BA695F" w:rsidRDefault="00C36921" w:rsidP="00BA695F">
      <w:pPr>
        <w:widowControl/>
        <w:autoSpaceDE/>
        <w:autoSpaceDN/>
        <w:adjustRightInd/>
        <w:ind w:firstLine="0"/>
        <w:jc w:val="center"/>
        <w:rPr>
          <w:sz w:val="18"/>
          <w:szCs w:val="18"/>
        </w:rPr>
      </w:pPr>
      <w:r w:rsidRPr="00BA695F">
        <w:rPr>
          <w:sz w:val="18"/>
          <w:szCs w:val="18"/>
        </w:rPr>
        <w:t>АДМИНИСТРАЦИЯ</w:t>
      </w:r>
    </w:p>
    <w:p w:rsidR="00C36921" w:rsidRPr="00BA695F" w:rsidRDefault="00C36921" w:rsidP="00BA695F">
      <w:pPr>
        <w:widowControl/>
        <w:autoSpaceDE/>
        <w:autoSpaceDN/>
        <w:adjustRightInd/>
        <w:ind w:firstLine="0"/>
        <w:jc w:val="center"/>
        <w:rPr>
          <w:sz w:val="18"/>
          <w:szCs w:val="18"/>
        </w:rPr>
      </w:pPr>
      <w:r w:rsidRPr="00BA695F">
        <w:rPr>
          <w:sz w:val="18"/>
          <w:szCs w:val="18"/>
        </w:rPr>
        <w:t>АРШАНСКОГО СЕЛЬСКОГО ПОСЕЛЕНИЯ</w:t>
      </w:r>
    </w:p>
    <w:p w:rsidR="00C36921" w:rsidRPr="00BA695F" w:rsidRDefault="00C36921" w:rsidP="00BA695F">
      <w:pPr>
        <w:widowControl/>
        <w:autoSpaceDE/>
        <w:autoSpaceDN/>
        <w:adjustRightInd/>
        <w:ind w:firstLine="0"/>
        <w:jc w:val="center"/>
        <w:rPr>
          <w:sz w:val="18"/>
          <w:szCs w:val="18"/>
        </w:rPr>
      </w:pPr>
      <w:r w:rsidRPr="00BA695F">
        <w:rPr>
          <w:sz w:val="18"/>
          <w:szCs w:val="18"/>
        </w:rPr>
        <w:t>ПОСТАНОВЛЕНИЕ</w:t>
      </w:r>
    </w:p>
    <w:p w:rsidR="00C36921" w:rsidRPr="00BA695F" w:rsidRDefault="00C36921" w:rsidP="00BA695F">
      <w:pPr>
        <w:widowControl/>
        <w:autoSpaceDE/>
        <w:autoSpaceDN/>
        <w:adjustRightInd/>
        <w:ind w:firstLine="0"/>
        <w:jc w:val="center"/>
        <w:rPr>
          <w:sz w:val="18"/>
          <w:szCs w:val="18"/>
        </w:rPr>
      </w:pPr>
    </w:p>
    <w:p w:rsidR="00C36921" w:rsidRPr="00BA695F" w:rsidRDefault="00C36921" w:rsidP="00BA695F">
      <w:pPr>
        <w:widowControl/>
        <w:autoSpaceDE/>
        <w:autoSpaceDN/>
        <w:adjustRightInd/>
        <w:ind w:firstLine="0"/>
        <w:jc w:val="center"/>
        <w:rPr>
          <w:sz w:val="18"/>
          <w:szCs w:val="18"/>
        </w:rPr>
      </w:pPr>
      <w:r w:rsidRPr="00BA695F">
        <w:rPr>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10.01.2024Г. №2-ПГ)</w:t>
      </w:r>
    </w:p>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rPr>
          <w:sz w:val="18"/>
          <w:szCs w:val="18"/>
        </w:rPr>
      </w:pPr>
      <w:r w:rsidRPr="00BA695F">
        <w:rPr>
          <w:sz w:val="18"/>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C36921" w:rsidRPr="00BA695F" w:rsidRDefault="00C36921" w:rsidP="00BA695F">
      <w:pPr>
        <w:widowControl/>
        <w:autoSpaceDE/>
        <w:autoSpaceDN/>
        <w:adjustRightInd/>
        <w:ind w:firstLine="0"/>
        <w:rPr>
          <w:sz w:val="18"/>
          <w:szCs w:val="18"/>
        </w:rPr>
      </w:pPr>
    </w:p>
    <w:p w:rsidR="00C36921" w:rsidRPr="00BA695F" w:rsidRDefault="00C36921" w:rsidP="00BA695F">
      <w:pPr>
        <w:widowControl/>
        <w:autoSpaceDE/>
        <w:autoSpaceDN/>
        <w:adjustRightInd/>
        <w:ind w:firstLine="0"/>
        <w:rPr>
          <w:bCs/>
          <w:sz w:val="18"/>
          <w:szCs w:val="18"/>
        </w:rPr>
      </w:pPr>
      <w:r w:rsidRPr="00BA695F">
        <w:rPr>
          <w:sz w:val="18"/>
          <w:szCs w:val="18"/>
        </w:rPr>
        <w:t>ПОСТАНОВЛЯЮ:</w:t>
      </w:r>
    </w:p>
    <w:p w:rsidR="00C36921" w:rsidRPr="00BA695F" w:rsidRDefault="00C36921" w:rsidP="00BA695F">
      <w:pPr>
        <w:widowControl/>
        <w:autoSpaceDE/>
        <w:autoSpaceDN/>
        <w:adjustRightInd/>
        <w:ind w:firstLine="0"/>
        <w:rPr>
          <w:bCs/>
          <w:sz w:val="18"/>
          <w:szCs w:val="18"/>
        </w:rPr>
      </w:pPr>
    </w:p>
    <w:p w:rsidR="00C36921" w:rsidRPr="00BA695F" w:rsidRDefault="00C36921" w:rsidP="00BA695F">
      <w:pPr>
        <w:widowControl/>
        <w:autoSpaceDE/>
        <w:autoSpaceDN/>
        <w:adjustRightInd/>
        <w:ind w:firstLine="0"/>
        <w:rPr>
          <w:bCs/>
          <w:sz w:val="18"/>
          <w:szCs w:val="18"/>
        </w:rPr>
      </w:pPr>
      <w:r w:rsidRPr="00BA695F">
        <w:rPr>
          <w:bCs/>
          <w:sz w:val="18"/>
          <w:szCs w:val="18"/>
        </w:rPr>
        <w:t>1.Внести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(с изменениями 10.01.2024г. №2-ПГ) и утвердить в новой редакции.</w:t>
      </w:r>
    </w:p>
    <w:p w:rsidR="00C36921" w:rsidRPr="00BA695F" w:rsidRDefault="00C36921" w:rsidP="00BA695F">
      <w:pPr>
        <w:widowControl/>
        <w:autoSpaceDE/>
        <w:autoSpaceDN/>
        <w:adjustRightInd/>
        <w:ind w:firstLine="0"/>
        <w:rPr>
          <w:sz w:val="18"/>
          <w:szCs w:val="18"/>
        </w:rPr>
      </w:pPr>
      <w:r w:rsidRPr="00BA695F">
        <w:rPr>
          <w:bCs/>
          <w:sz w:val="18"/>
          <w:szCs w:val="18"/>
        </w:rPr>
        <w:t xml:space="preserve">1.1. </w:t>
      </w:r>
      <w:r w:rsidRPr="00BA695F">
        <w:rPr>
          <w:sz w:val="18"/>
          <w:szCs w:val="18"/>
        </w:rPr>
        <w:t>Строку «Ресурсное обеспечение муниципальной программы» паспорта Программы изложить в следующей редакции:</w:t>
      </w:r>
    </w:p>
    <w:p w:rsidR="00C36921" w:rsidRPr="00BA695F" w:rsidRDefault="00C36921" w:rsidP="00BA695F">
      <w:pPr>
        <w:widowControl/>
        <w:autoSpaceDE/>
        <w:autoSpaceDN/>
        <w:adjustRightInd/>
        <w:ind w:firstLine="0"/>
        <w:jc w:val="left"/>
        <w:rPr>
          <w:sz w:val="18"/>
          <w:szCs w:val="18"/>
        </w:rPr>
      </w:pPr>
    </w:p>
    <w:tbl>
      <w:tblPr>
        <w:tblW w:w="0" w:type="auto"/>
        <w:tblCellMar>
          <w:top w:w="75" w:type="dxa"/>
          <w:left w:w="0" w:type="dxa"/>
          <w:bottom w:w="75" w:type="dxa"/>
          <w:right w:w="0" w:type="dxa"/>
        </w:tblCellMar>
        <w:tblLook w:val="0000" w:firstRow="0" w:lastRow="0" w:firstColumn="0" w:lastColumn="0" w:noHBand="0" w:noVBand="0"/>
      </w:tblPr>
      <w:tblGrid>
        <w:gridCol w:w="2966"/>
        <w:gridCol w:w="6380"/>
      </w:tblGrid>
      <w:tr w:rsidR="00C36921" w:rsidRPr="00BA695F" w:rsidTr="00C3692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6921" w:rsidRPr="00BA695F" w:rsidRDefault="00C36921" w:rsidP="00BA695F">
            <w:pPr>
              <w:widowControl/>
              <w:autoSpaceDE/>
              <w:autoSpaceDN/>
              <w:adjustRightInd/>
              <w:ind w:firstLine="0"/>
              <w:jc w:val="left"/>
              <w:rPr>
                <w:sz w:val="18"/>
                <w:szCs w:val="18"/>
              </w:rPr>
            </w:pPr>
            <w:r w:rsidRPr="00BA695F">
              <w:rPr>
                <w:sz w:val="18"/>
                <w:szCs w:val="1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6921" w:rsidRPr="00BA695F" w:rsidRDefault="00C36921" w:rsidP="00BA695F">
            <w:pPr>
              <w:widowControl/>
              <w:autoSpaceDE/>
              <w:autoSpaceDN/>
              <w:adjustRightInd/>
              <w:ind w:firstLine="0"/>
              <w:jc w:val="left"/>
              <w:rPr>
                <w:sz w:val="18"/>
                <w:szCs w:val="18"/>
              </w:rPr>
            </w:pPr>
            <w:r w:rsidRPr="00BA695F">
              <w:rPr>
                <w:sz w:val="18"/>
                <w:szCs w:val="18"/>
              </w:rPr>
              <w:t>Предполагаемый общий объем финансирования муниципальной программы составляет 24861,5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–5865,6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–4768,1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–4742,6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–4742,6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4742,6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Объем финансирования за счет средств бюджета Аршанского сельского поселения составляет 22001,4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 5203,4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 4251,5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 4187,5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 4187,5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4187,5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Объем финансирования за счет средств бюджета Тулунского муниципального района составляет 151,7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 151,7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 0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 0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 0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0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Объем финансирования за счет средств областного бюджета составляет 1503,5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300,7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Объем финансирования за счет средств федерального бюджета составляет 833,4 тыс. руб., в том числе:</w:t>
            </w:r>
          </w:p>
          <w:p w:rsidR="00C36921" w:rsidRPr="00BA695F" w:rsidRDefault="00C36921" w:rsidP="00BA695F">
            <w:pPr>
              <w:widowControl/>
              <w:autoSpaceDE/>
              <w:autoSpaceDN/>
              <w:adjustRightInd/>
              <w:ind w:firstLine="0"/>
              <w:jc w:val="left"/>
              <w:rPr>
                <w:sz w:val="18"/>
                <w:szCs w:val="18"/>
              </w:rPr>
            </w:pPr>
            <w:r w:rsidRPr="00BA695F">
              <w:rPr>
                <w:sz w:val="18"/>
                <w:szCs w:val="18"/>
              </w:rPr>
              <w:t>2024 год – 209,8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2025 год – 231,9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2026 год – 254,4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2027 год – 254,4 тыс. руб.;</w:t>
            </w:r>
          </w:p>
          <w:p w:rsidR="00C36921" w:rsidRPr="00BA695F" w:rsidRDefault="00C36921" w:rsidP="00BA695F">
            <w:pPr>
              <w:widowControl/>
              <w:autoSpaceDE/>
              <w:autoSpaceDN/>
              <w:adjustRightInd/>
              <w:ind w:firstLine="0"/>
              <w:jc w:val="left"/>
              <w:rPr>
                <w:sz w:val="18"/>
                <w:szCs w:val="18"/>
              </w:rPr>
            </w:pPr>
            <w:r w:rsidRPr="00BA695F">
              <w:rPr>
                <w:sz w:val="18"/>
                <w:szCs w:val="18"/>
              </w:rPr>
              <w:t>2028 год – 254,4 тыс. руб.</w:t>
            </w:r>
          </w:p>
        </w:tc>
      </w:tr>
    </w:tbl>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left"/>
        <w:rPr>
          <w:sz w:val="18"/>
          <w:szCs w:val="18"/>
        </w:rPr>
      </w:pPr>
      <w:r w:rsidRPr="00BA695F">
        <w:rPr>
          <w:sz w:val="18"/>
          <w:szCs w:val="18"/>
        </w:rPr>
        <w:t>1.2. Приложение №3, 4 к муниципальной программе изложить в новой редакции (прилагаются).</w:t>
      </w:r>
    </w:p>
    <w:p w:rsidR="00C36921" w:rsidRPr="00BA695F" w:rsidRDefault="00C36921" w:rsidP="00BA695F">
      <w:pPr>
        <w:widowControl/>
        <w:autoSpaceDE/>
        <w:autoSpaceDN/>
        <w:adjustRightInd/>
        <w:ind w:firstLine="0"/>
        <w:rPr>
          <w:bCs/>
          <w:sz w:val="18"/>
          <w:szCs w:val="18"/>
        </w:rPr>
      </w:pPr>
      <w:r w:rsidRPr="00BA695F">
        <w:rPr>
          <w:bCs/>
          <w:sz w:val="18"/>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C36921" w:rsidRPr="00BA695F" w:rsidRDefault="00C36921" w:rsidP="00BA695F">
      <w:pPr>
        <w:widowControl/>
        <w:autoSpaceDE/>
        <w:autoSpaceDN/>
        <w:adjustRightInd/>
        <w:ind w:firstLine="0"/>
        <w:rPr>
          <w:bCs/>
          <w:sz w:val="18"/>
          <w:szCs w:val="18"/>
        </w:rPr>
      </w:pPr>
      <w:r w:rsidRPr="00BA695F">
        <w:rPr>
          <w:bCs/>
          <w:sz w:val="18"/>
          <w:szCs w:val="18"/>
        </w:rPr>
        <w:t>3. Контроль за исполнением настоящего постановления оставляю за собой.</w:t>
      </w:r>
    </w:p>
    <w:p w:rsidR="00C36921" w:rsidRPr="00BA695F" w:rsidRDefault="00C36921" w:rsidP="00BA695F">
      <w:pPr>
        <w:widowControl/>
        <w:autoSpaceDE/>
        <w:autoSpaceDN/>
        <w:adjustRightInd/>
        <w:ind w:firstLine="0"/>
        <w:jc w:val="left"/>
        <w:rPr>
          <w:bCs/>
          <w:sz w:val="18"/>
          <w:szCs w:val="18"/>
        </w:rPr>
      </w:pPr>
    </w:p>
    <w:p w:rsidR="00C36921" w:rsidRPr="00BA695F" w:rsidRDefault="00C36921" w:rsidP="00BA695F">
      <w:pPr>
        <w:widowControl/>
        <w:autoSpaceDE/>
        <w:autoSpaceDN/>
        <w:adjustRightInd/>
        <w:ind w:firstLine="0"/>
        <w:jc w:val="left"/>
        <w:rPr>
          <w:bCs/>
          <w:sz w:val="18"/>
          <w:szCs w:val="18"/>
        </w:rPr>
      </w:pPr>
      <w:r w:rsidRPr="00BA695F">
        <w:rPr>
          <w:bCs/>
          <w:sz w:val="18"/>
          <w:szCs w:val="18"/>
        </w:rPr>
        <w:t>Глава Аршанского</w:t>
      </w:r>
    </w:p>
    <w:p w:rsidR="00C36921" w:rsidRPr="00BA695F" w:rsidRDefault="00C36921" w:rsidP="00BA695F">
      <w:pPr>
        <w:widowControl/>
        <w:autoSpaceDE/>
        <w:autoSpaceDN/>
        <w:adjustRightInd/>
        <w:ind w:firstLine="0"/>
        <w:jc w:val="left"/>
        <w:rPr>
          <w:bCs/>
          <w:sz w:val="18"/>
          <w:szCs w:val="18"/>
        </w:rPr>
      </w:pPr>
      <w:r w:rsidRPr="00BA695F">
        <w:rPr>
          <w:bCs/>
          <w:sz w:val="18"/>
          <w:szCs w:val="18"/>
        </w:rPr>
        <w:t>сельского поселения</w:t>
      </w:r>
    </w:p>
    <w:p w:rsidR="00C36921" w:rsidRPr="00BA695F" w:rsidRDefault="00C36921" w:rsidP="00BA695F">
      <w:pPr>
        <w:widowControl/>
        <w:autoSpaceDE/>
        <w:autoSpaceDN/>
        <w:adjustRightInd/>
        <w:ind w:firstLine="0"/>
        <w:jc w:val="left"/>
        <w:rPr>
          <w:bCs/>
          <w:sz w:val="18"/>
          <w:szCs w:val="18"/>
        </w:rPr>
      </w:pPr>
      <w:r w:rsidRPr="00BA695F">
        <w:rPr>
          <w:bCs/>
          <w:sz w:val="18"/>
          <w:szCs w:val="18"/>
        </w:rPr>
        <w:t>Н.Л. Судникович</w:t>
      </w:r>
    </w:p>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left"/>
        <w:rPr>
          <w:sz w:val="18"/>
          <w:szCs w:val="18"/>
        </w:rPr>
        <w:sectPr w:rsidR="00C36921" w:rsidRPr="00BA695F" w:rsidSect="00BA695F">
          <w:footerReference w:type="default" r:id="rId7"/>
          <w:pgSz w:w="11906" w:h="16838"/>
          <w:pgMar w:top="426" w:right="849" w:bottom="851" w:left="1701" w:header="709" w:footer="709" w:gutter="0"/>
          <w:cols w:space="708"/>
          <w:docGrid w:linePitch="360"/>
        </w:sectPr>
      </w:pPr>
    </w:p>
    <w:p w:rsidR="00C36921" w:rsidRPr="00BA695F" w:rsidRDefault="00C36921" w:rsidP="00BA695F">
      <w:pPr>
        <w:widowControl/>
        <w:autoSpaceDE/>
        <w:autoSpaceDN/>
        <w:adjustRightInd/>
        <w:ind w:firstLine="0"/>
        <w:jc w:val="left"/>
        <w:rPr>
          <w:sz w:val="18"/>
          <w:szCs w:val="18"/>
        </w:rPr>
      </w:pPr>
      <w:r w:rsidRPr="00BA695F">
        <w:rPr>
          <w:sz w:val="18"/>
          <w:szCs w:val="18"/>
        </w:rPr>
        <w:t>Приложение №3</w:t>
      </w:r>
    </w:p>
    <w:p w:rsidR="00C36921" w:rsidRPr="00BA695F" w:rsidRDefault="00C36921" w:rsidP="00BA695F">
      <w:pPr>
        <w:widowControl/>
        <w:autoSpaceDE/>
        <w:autoSpaceDN/>
        <w:adjustRightInd/>
        <w:ind w:firstLine="0"/>
        <w:jc w:val="left"/>
        <w:rPr>
          <w:sz w:val="18"/>
          <w:szCs w:val="18"/>
        </w:rPr>
      </w:pPr>
      <w:r w:rsidRPr="00BA695F">
        <w:rPr>
          <w:sz w:val="18"/>
          <w:szCs w:val="18"/>
        </w:rPr>
        <w:t>к муниципальной программе</w:t>
      </w:r>
    </w:p>
    <w:p w:rsidR="00C36921" w:rsidRPr="00BA695F" w:rsidRDefault="00C36921" w:rsidP="00BA695F">
      <w:pPr>
        <w:widowControl/>
        <w:autoSpaceDE/>
        <w:autoSpaceDN/>
        <w:adjustRightInd/>
        <w:ind w:firstLine="0"/>
        <w:jc w:val="left"/>
        <w:rPr>
          <w:sz w:val="18"/>
          <w:szCs w:val="18"/>
        </w:rPr>
      </w:pPr>
      <w:r w:rsidRPr="00BA695F">
        <w:rPr>
          <w:sz w:val="18"/>
          <w:szCs w:val="18"/>
        </w:rPr>
        <w:t>«Социально-экономическое развитие</w:t>
      </w:r>
    </w:p>
    <w:p w:rsidR="00C36921" w:rsidRPr="00BA695F" w:rsidRDefault="00C36921" w:rsidP="00BA695F">
      <w:pPr>
        <w:widowControl/>
        <w:autoSpaceDE/>
        <w:autoSpaceDN/>
        <w:adjustRightInd/>
        <w:ind w:firstLine="0"/>
        <w:jc w:val="left"/>
        <w:rPr>
          <w:sz w:val="18"/>
          <w:szCs w:val="18"/>
        </w:rPr>
      </w:pPr>
      <w:r w:rsidRPr="00BA695F">
        <w:rPr>
          <w:sz w:val="18"/>
          <w:szCs w:val="18"/>
        </w:rPr>
        <w:t>территории сельского поселения на 2024-2028гг.</w:t>
      </w:r>
    </w:p>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center"/>
        <w:rPr>
          <w:sz w:val="18"/>
          <w:szCs w:val="18"/>
        </w:rPr>
      </w:pPr>
      <w:r w:rsidRPr="00BA695F">
        <w:rPr>
          <w:sz w:val="18"/>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C36921" w:rsidRPr="00BA695F" w:rsidRDefault="00C36921" w:rsidP="00BA695F">
      <w:pPr>
        <w:widowControl/>
        <w:autoSpaceDE/>
        <w:autoSpaceDN/>
        <w:adjustRightInd/>
        <w:ind w:firstLine="0"/>
        <w:jc w:val="left"/>
        <w:rPr>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972"/>
        <w:gridCol w:w="1833"/>
        <w:gridCol w:w="9"/>
        <w:gridCol w:w="2976"/>
        <w:gridCol w:w="9"/>
        <w:gridCol w:w="1238"/>
        <w:gridCol w:w="9"/>
        <w:gridCol w:w="1149"/>
        <w:gridCol w:w="12"/>
        <w:gridCol w:w="1158"/>
        <w:gridCol w:w="1274"/>
        <w:gridCol w:w="1169"/>
        <w:gridCol w:w="1071"/>
      </w:tblGrid>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Наименование программы, подпрограммы, основного мероприятия, мероприятия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Ответственный исполнитель, соисполнители, участники</w:t>
            </w:r>
          </w:p>
        </w:tc>
        <w:tc>
          <w:tcPr>
            <w:tcW w:w="1003" w:type="pct"/>
            <w:gridSpan w:val="2"/>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Источники финансирования</w:t>
            </w:r>
          </w:p>
        </w:tc>
        <w:tc>
          <w:tcPr>
            <w:tcW w:w="2383" w:type="pct"/>
            <w:gridSpan w:val="9"/>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Расходы (тыс. руб.), годы</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2024г.</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2025г.</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2026г.</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2027г.</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2028г.</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r>
      <w:tr w:rsidR="00C36921" w:rsidRPr="00C36921" w:rsidTr="00BA695F">
        <w:trPr>
          <w:trHeight w:val="20"/>
        </w:trPr>
        <w:tc>
          <w:tcPr>
            <w:tcW w:w="99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w:t>
            </w:r>
          </w:p>
        </w:tc>
        <w:tc>
          <w:tcPr>
            <w:tcW w:w="616"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8</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«Социально-экономическое развитие территории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5865,6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4768,1</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24861,5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Местный бюджет (далее – 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5203,4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4235,5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22001,4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районного бюджета, предусмотренные в местном бюджете (далее – РБ)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областного бюджета, предусмотренные в местном бюджете (далее - ОБ)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федерального бюджета, предусмотренные в местном бюджете (далее - ФБ)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Иные источники, предусмотренные в местном бюджете (далее - ИИ)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деятельности главы сельского поселения и администрации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2934,1</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15709,7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3758,5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2701,5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14349,6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деятельности главы сельского поселения и Администрации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3442,4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2256,5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12321,7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3080,2</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10961,6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«Управление муниципальным долгом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1771,5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1771,5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«повышение квалификации муниципальных служащих, глав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1.5.</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«Управление средствами резервного фонда администраций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1.6. Основное мероприятие</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1506,5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1506,5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«Повышение эффективности бюджетных расходов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2.1. «Информационные технологии в управлении»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«Развитие инфраструктуры на территории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1314,0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6244,7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1014,0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5044,7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«Ремонт и содержание автомобильных дорог»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640,4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659,8</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3348,3</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640,4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659,8</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3348,3</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благоустройства территории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229,6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2360,4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229,6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1160,4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водоснабжение населения»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286,0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286,0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«Создание мест (площадок) накопления твердых коммунальных отходов»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 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комплексного пространственного и территориального развития сельского поселения на 2024-2028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мероприятие4.1.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«Проведение топографических, геодезических, картографических и кадастровых работ»</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4.2.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градостроительной и землеустроительной деятельности на территории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 5.</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комплексных мер безопасности на территории сельского поселения на 2024-2028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5.1.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первичных мер пожарной безопасности в границах населенных пунктов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5.2.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«Профилактика безнадзорности и правонарушений на территории сельского поселения»</w:t>
            </w:r>
          </w:p>
        </w:tc>
        <w:tc>
          <w:tcPr>
            <w:tcW w:w="619" w:type="pct"/>
            <w:gridSpan w:val="2"/>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6.</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«Развитие сферы культуры и спорта на территории сельского поселения на 2024-2028гг.»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Директор МКУК «Сельский клуб п. Аршан» Плиска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789,5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2726,6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489,5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2426,6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6.1.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досуга и обеспечение жителей услугами организаций культуры, организация библиотечного обслуживания»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Директор МКУК «Сельский клуб п. Аршан» Плиска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486,4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486,4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6.2.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условий для развития на территории сельского поселения физической культуры и массового спорта</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Директор МКУК «Сельский клуб п. Аршан» Плиска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7.</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«Энергосбережение и повышение энергетической на территории сельского поселения на 2024-2028гг.»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7.1.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«Технические и организационные мероприятия по снижению использования энергоресурсов»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8.</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«Использование и охрана земель на территории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8.1.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«Разъяснение гражданам земельного законодательства и выявления фактов самовольного занятия земельных участков»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8.2.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«Выявление факторов использования земельных участков, приводящих к значительному ухудшению экологической обстановки»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bl>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left"/>
        <w:rPr>
          <w:sz w:val="18"/>
          <w:szCs w:val="18"/>
        </w:rPr>
      </w:pPr>
      <w:r w:rsidRPr="00BA695F">
        <w:rPr>
          <w:sz w:val="18"/>
          <w:szCs w:val="18"/>
        </w:rPr>
        <w:t>Приложение №4</w:t>
      </w:r>
    </w:p>
    <w:p w:rsidR="00C36921" w:rsidRPr="00BA695F" w:rsidRDefault="00C36921" w:rsidP="00BA695F">
      <w:pPr>
        <w:widowControl/>
        <w:autoSpaceDE/>
        <w:autoSpaceDN/>
        <w:adjustRightInd/>
        <w:ind w:firstLine="0"/>
        <w:jc w:val="left"/>
        <w:rPr>
          <w:sz w:val="18"/>
          <w:szCs w:val="18"/>
        </w:rPr>
      </w:pPr>
      <w:r w:rsidRPr="00BA695F">
        <w:rPr>
          <w:sz w:val="18"/>
          <w:szCs w:val="18"/>
        </w:rPr>
        <w:t>к муниципальной программе</w:t>
      </w:r>
    </w:p>
    <w:p w:rsidR="00C36921" w:rsidRPr="00BA695F" w:rsidRDefault="00C36921" w:rsidP="00BA695F">
      <w:pPr>
        <w:widowControl/>
        <w:autoSpaceDE/>
        <w:autoSpaceDN/>
        <w:adjustRightInd/>
        <w:ind w:firstLine="0"/>
        <w:jc w:val="left"/>
        <w:rPr>
          <w:sz w:val="18"/>
          <w:szCs w:val="18"/>
        </w:rPr>
      </w:pPr>
      <w:r w:rsidRPr="00BA695F">
        <w:rPr>
          <w:sz w:val="18"/>
          <w:szCs w:val="18"/>
        </w:rPr>
        <w:t>«Социально-экономическое развитие</w:t>
      </w:r>
    </w:p>
    <w:p w:rsidR="00C36921" w:rsidRPr="00BA695F" w:rsidRDefault="00C36921" w:rsidP="00BA695F">
      <w:pPr>
        <w:widowControl/>
        <w:autoSpaceDE/>
        <w:autoSpaceDN/>
        <w:adjustRightInd/>
        <w:ind w:firstLine="0"/>
        <w:jc w:val="left"/>
        <w:rPr>
          <w:sz w:val="18"/>
          <w:szCs w:val="18"/>
        </w:rPr>
      </w:pPr>
      <w:r w:rsidRPr="00BA695F">
        <w:rPr>
          <w:sz w:val="18"/>
          <w:szCs w:val="18"/>
        </w:rPr>
        <w:t>территории сельского поселения на 2024-2028гг</w:t>
      </w:r>
    </w:p>
    <w:p w:rsidR="00C36921" w:rsidRPr="00BA695F" w:rsidRDefault="00C36921" w:rsidP="00BA695F">
      <w:pPr>
        <w:widowControl/>
        <w:autoSpaceDE/>
        <w:autoSpaceDN/>
        <w:adjustRightInd/>
        <w:ind w:firstLine="0"/>
        <w:jc w:val="left"/>
        <w:rPr>
          <w:sz w:val="18"/>
          <w:szCs w:val="18"/>
        </w:rPr>
      </w:pPr>
    </w:p>
    <w:p w:rsidR="00C36921" w:rsidRPr="00BA695F" w:rsidRDefault="00C36921" w:rsidP="00BA695F">
      <w:pPr>
        <w:widowControl/>
        <w:autoSpaceDE/>
        <w:autoSpaceDN/>
        <w:adjustRightInd/>
        <w:ind w:firstLine="0"/>
        <w:jc w:val="center"/>
        <w:rPr>
          <w:sz w:val="18"/>
          <w:szCs w:val="18"/>
        </w:rPr>
      </w:pPr>
      <w:r w:rsidRPr="00BA695F">
        <w:rPr>
          <w:sz w:val="18"/>
          <w:szCs w:val="18"/>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C36921" w:rsidRPr="00BA695F" w:rsidRDefault="00C36921" w:rsidP="00BA695F">
      <w:pPr>
        <w:widowControl/>
        <w:autoSpaceDE/>
        <w:autoSpaceDN/>
        <w:adjustRightInd/>
        <w:ind w:firstLine="0"/>
        <w:jc w:val="left"/>
        <w:rPr>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972"/>
        <w:gridCol w:w="1833"/>
        <w:gridCol w:w="9"/>
        <w:gridCol w:w="2976"/>
        <w:gridCol w:w="9"/>
        <w:gridCol w:w="1238"/>
        <w:gridCol w:w="9"/>
        <w:gridCol w:w="1149"/>
        <w:gridCol w:w="12"/>
        <w:gridCol w:w="1158"/>
        <w:gridCol w:w="1274"/>
        <w:gridCol w:w="1169"/>
        <w:gridCol w:w="1071"/>
      </w:tblGrid>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Наименование программы, подпрограммы, основного мероприятия, мероприятия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Ответственный исполнитель, соисполнители, участники</w:t>
            </w:r>
          </w:p>
        </w:tc>
        <w:tc>
          <w:tcPr>
            <w:tcW w:w="1003" w:type="pct"/>
            <w:gridSpan w:val="2"/>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Источники финансирования</w:t>
            </w:r>
          </w:p>
        </w:tc>
        <w:tc>
          <w:tcPr>
            <w:tcW w:w="2383" w:type="pct"/>
            <w:gridSpan w:val="9"/>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Расходы (тыс. руб.), годы</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2024г.</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2025г.</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2026г.</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2027г.</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2028г.</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r>
      <w:tr w:rsidR="00C36921" w:rsidRPr="00C36921" w:rsidTr="00BA695F">
        <w:trPr>
          <w:trHeight w:val="20"/>
        </w:trPr>
        <w:tc>
          <w:tcPr>
            <w:tcW w:w="99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w:t>
            </w:r>
          </w:p>
        </w:tc>
        <w:tc>
          <w:tcPr>
            <w:tcW w:w="616"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8</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«Социально-экономическое развитие территории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5865,6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4768,1</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4742,6</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24861,5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Местный бюджет (далее – 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5203,4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4235,5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4187,5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22001,4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районного бюджета, предусмотренные в местном бюджете (далее – РБ)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областного бюджета, предусмотренные в местном бюджете (далее - ОБ)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Средства федерального бюджета, предусмотренные в местном бюджете (далее - ФБ)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Иные источники, предусмотренные в местном бюджете (далее - ИИ) - при наличии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деятельности главы сельского поселения и администрации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4120,0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2934,1</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2885,2</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15709,7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3758,5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2701,5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2630,1</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14349,6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деятельности главы сельского поселения и Администрации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3442,4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2256,5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2207,6</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12321,7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3080,2</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2023,9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1952,5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10961,6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151,7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209,8</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231,9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1204,9</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«Управление муниципальным долгом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1771,5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354,3</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1771,5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«повышение квалификации муниципальных служащих, глав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1.5.</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«Управление средствами резервного фонда администраций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1.6. Основное мероприятие</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1506,5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301,3</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1506,5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«Повышение эффективности бюджетных расходов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2.1. «Информационные технологии в управлении»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Администрация Аршанского сельского поселения</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9,6</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«Развитие инфраструктуры на территории сельского поселения на 2024 -2028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1314,0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1336,0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6244,7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920,0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1014,0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1036,0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5044,7</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«Ремонт и содержание автомобильных дорог»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640,4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659,8</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3348,3</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640,4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659,8</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682,7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3348,3</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благоустройства территории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229,6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532,7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2360,4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229,6</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232,7</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1160,4</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1200,0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3.3.</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водоснабжение населения»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286,0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71,5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286,0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3.4.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«Создание мест (площадок) накопления твердых коммунальных отходов»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 4.</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комплексного пространственного и территориального развития сельского поселения на 2024-2028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15,0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мероприятие4.1.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«Проведение топографических, геодезических, картографических и кадастровых работ»</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4.2.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градостроительной и землеустроительной деятельности на территории сельского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Программа 5.</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комплексных мер безопасности на территории сельского поселения на 2024-2028 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10,5</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5.1.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первичных мер пожарной безопасности в границах населенных пунктов поселения»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5.2.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«Профилактика безнадзорности и правонарушений на территории сельского поселения»</w:t>
            </w:r>
          </w:p>
        </w:tc>
        <w:tc>
          <w:tcPr>
            <w:tcW w:w="619" w:type="pct"/>
            <w:gridSpan w:val="2"/>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0,500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9" w:type="pct"/>
            <w:gridSpan w:val="2"/>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0"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6.</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«Развитие сферы культуры и спорта на территории сельского поселения на 2024-2028гг.»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Директор МКУК «Сельский клуб п. Аршан» Плиска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789,5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2726,6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489,5</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2426,6</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6.1.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«Организация досуга и обеспечение жителей услугами организаций культуры, организация библиотечного обслуживания»</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Директор МКУК «Сельский клуб п. Аршан» Плиска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486,4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486,4</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483,9</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484,4</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2423,5</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300,0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6.2.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Обеспечение условий для развития на территории сельского поселения физической культуры и массового спорта</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Директор МКУК «Сельский клуб п. Аршан» Плиска Е.А.</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7.</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«Энергосбережение и повышение энергетической на территории сельского поселения на 2024-2028гг.»</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7.1.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«Технические и организационные мероприятия по снижению использования энергоресурсов»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1,0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5,0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Подпрограмма 8.</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«Использование и охрана земель на территории сельских поселений</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8.1.</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«Разъяснение гражданам земельного законодательства и выявления фактов самовольного занятия земельных участков»</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Основное мероприятие 8.2.</w:t>
            </w:r>
          </w:p>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«Выявление факторов использования земельных участков, приводящих к значительному ухудшению экологической обстановки»</w:t>
            </w:r>
          </w:p>
        </w:tc>
        <w:tc>
          <w:tcPr>
            <w:tcW w:w="616" w:type="pct"/>
            <w:vMerge w:val="restar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Ведущий специалист администрации Аршанского сельского поселения Прохорова В.В.</w:t>
            </w: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Всего</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МБ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0</w:t>
            </w: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РБ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ОБ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ФБ</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r w:rsidR="00C36921" w:rsidRPr="00C36921" w:rsidTr="00BA695F">
        <w:trPr>
          <w:trHeight w:val="20"/>
        </w:trPr>
        <w:tc>
          <w:tcPr>
            <w:tcW w:w="999"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616" w:type="pct"/>
            <w:vMerge/>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100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r w:rsidRPr="00C36921">
              <w:rPr>
                <w:sz w:val="18"/>
                <w:szCs w:val="18"/>
              </w:rPr>
              <w:t>ИИ</w:t>
            </w:r>
          </w:p>
        </w:tc>
        <w:tc>
          <w:tcPr>
            <w:tcW w:w="41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89"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gridSpan w:val="2"/>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428"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93"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c>
          <w:tcPr>
            <w:tcW w:w="360" w:type="pct"/>
            <w:tcMar>
              <w:top w:w="102" w:type="dxa"/>
              <w:left w:w="62" w:type="dxa"/>
              <w:bottom w:w="102" w:type="dxa"/>
              <w:right w:w="62" w:type="dxa"/>
            </w:tcMar>
            <w:vAlign w:val="center"/>
          </w:tcPr>
          <w:p w:rsidR="00C36921" w:rsidRPr="00C36921" w:rsidRDefault="00C36921" w:rsidP="00BA695F">
            <w:pPr>
              <w:widowControl/>
              <w:autoSpaceDE/>
              <w:autoSpaceDN/>
              <w:adjustRightInd/>
              <w:ind w:firstLine="0"/>
              <w:contextualSpacing/>
              <w:jc w:val="left"/>
              <w:rPr>
                <w:sz w:val="18"/>
                <w:szCs w:val="18"/>
              </w:rPr>
            </w:pPr>
          </w:p>
        </w:tc>
      </w:tr>
    </w:tbl>
    <w:p w:rsidR="00BA695F" w:rsidRDefault="00BA695F" w:rsidP="00BA695F">
      <w:pPr>
        <w:widowControl/>
        <w:autoSpaceDE/>
        <w:autoSpaceDN/>
        <w:adjustRightInd/>
        <w:ind w:firstLine="0"/>
        <w:jc w:val="left"/>
        <w:rPr>
          <w:sz w:val="18"/>
          <w:szCs w:val="18"/>
        </w:rPr>
      </w:pPr>
    </w:p>
    <w:p w:rsidR="00BA695F" w:rsidRDefault="00BA695F" w:rsidP="00BA695F">
      <w:pPr>
        <w:widowControl/>
        <w:autoSpaceDE/>
        <w:autoSpaceDN/>
        <w:adjustRightInd/>
        <w:ind w:firstLine="0"/>
        <w:jc w:val="left"/>
        <w:rPr>
          <w:sz w:val="18"/>
          <w:szCs w:val="18"/>
        </w:rPr>
      </w:pPr>
      <w:r>
        <w:rPr>
          <w:sz w:val="18"/>
          <w:szCs w:val="18"/>
        </w:rPr>
        <w:br w:type="page"/>
      </w:r>
    </w:p>
    <w:p w:rsidR="00BA695F" w:rsidRDefault="00BA695F" w:rsidP="00BA695F">
      <w:pPr>
        <w:widowControl/>
        <w:autoSpaceDE/>
        <w:autoSpaceDN/>
        <w:adjustRightInd/>
        <w:ind w:firstLine="0"/>
        <w:jc w:val="left"/>
        <w:rPr>
          <w:sz w:val="18"/>
          <w:szCs w:val="18"/>
        </w:rPr>
        <w:sectPr w:rsidR="00BA695F" w:rsidSect="00BA695F">
          <w:pgSz w:w="16838" w:h="11906" w:orient="landscape"/>
          <w:pgMar w:top="851" w:right="1134" w:bottom="1701" w:left="1134" w:header="709" w:footer="709" w:gutter="0"/>
          <w:cols w:space="708"/>
          <w:docGrid w:linePitch="360"/>
        </w:sectPr>
      </w:pPr>
    </w:p>
    <w:p w:rsidR="00BA695F" w:rsidRPr="00BA695F" w:rsidRDefault="00BA695F" w:rsidP="00BA695F">
      <w:pPr>
        <w:widowControl/>
        <w:autoSpaceDE/>
        <w:autoSpaceDN/>
        <w:adjustRightInd/>
        <w:ind w:firstLine="0"/>
        <w:jc w:val="center"/>
        <w:rPr>
          <w:sz w:val="18"/>
          <w:szCs w:val="18"/>
        </w:rPr>
      </w:pPr>
      <w:r w:rsidRPr="00BA695F">
        <w:rPr>
          <w:sz w:val="18"/>
          <w:szCs w:val="18"/>
        </w:rPr>
        <w:t>29.01.2024Г. №5-ПГ</w:t>
      </w:r>
    </w:p>
    <w:p w:rsidR="00BA695F" w:rsidRPr="00BA695F" w:rsidRDefault="00BA695F" w:rsidP="00BA695F">
      <w:pPr>
        <w:widowControl/>
        <w:autoSpaceDE/>
        <w:autoSpaceDN/>
        <w:adjustRightInd/>
        <w:ind w:firstLine="0"/>
        <w:jc w:val="center"/>
        <w:rPr>
          <w:sz w:val="18"/>
          <w:szCs w:val="18"/>
        </w:rPr>
      </w:pPr>
      <w:r w:rsidRPr="00BA695F">
        <w:rPr>
          <w:sz w:val="18"/>
          <w:szCs w:val="18"/>
        </w:rPr>
        <w:t>РОССИЙСКАЯ ФЕДЕРАЦИЯ</w:t>
      </w:r>
    </w:p>
    <w:p w:rsidR="00BA695F" w:rsidRPr="00BA695F" w:rsidRDefault="00BA695F" w:rsidP="00BA695F">
      <w:pPr>
        <w:widowControl/>
        <w:autoSpaceDE/>
        <w:autoSpaceDN/>
        <w:adjustRightInd/>
        <w:ind w:firstLine="0"/>
        <w:jc w:val="center"/>
        <w:rPr>
          <w:sz w:val="18"/>
          <w:szCs w:val="18"/>
        </w:rPr>
      </w:pPr>
      <w:r w:rsidRPr="00BA695F">
        <w:rPr>
          <w:sz w:val="18"/>
          <w:szCs w:val="18"/>
        </w:rPr>
        <w:t>ИРКУТСКАЯ ОБЛАСТЬ</w:t>
      </w:r>
    </w:p>
    <w:p w:rsidR="00BA695F" w:rsidRPr="00BA695F" w:rsidRDefault="00BA695F" w:rsidP="00BA695F">
      <w:pPr>
        <w:widowControl/>
        <w:autoSpaceDE/>
        <w:autoSpaceDN/>
        <w:adjustRightInd/>
        <w:ind w:firstLine="0"/>
        <w:jc w:val="center"/>
        <w:rPr>
          <w:sz w:val="18"/>
          <w:szCs w:val="18"/>
        </w:rPr>
      </w:pPr>
      <w:r w:rsidRPr="00BA695F">
        <w:rPr>
          <w:sz w:val="18"/>
          <w:szCs w:val="18"/>
        </w:rPr>
        <w:t>МУНИЦИПАЛЬНОЕ ОБРАЗОВАНИЕ</w:t>
      </w:r>
    </w:p>
    <w:p w:rsidR="00BA695F" w:rsidRPr="00BA695F" w:rsidRDefault="00BA695F" w:rsidP="00BA695F">
      <w:pPr>
        <w:widowControl/>
        <w:autoSpaceDE/>
        <w:autoSpaceDN/>
        <w:adjustRightInd/>
        <w:ind w:firstLine="0"/>
        <w:jc w:val="center"/>
        <w:rPr>
          <w:sz w:val="18"/>
          <w:szCs w:val="18"/>
        </w:rPr>
      </w:pPr>
      <w:r w:rsidRPr="00BA695F">
        <w:rPr>
          <w:sz w:val="18"/>
          <w:szCs w:val="18"/>
        </w:rPr>
        <w:t>«ТУЛУНСКИЙ РАЙОН»</w:t>
      </w:r>
    </w:p>
    <w:p w:rsidR="00BA695F" w:rsidRPr="00BA695F" w:rsidRDefault="00BA695F" w:rsidP="00BA695F">
      <w:pPr>
        <w:widowControl/>
        <w:autoSpaceDE/>
        <w:autoSpaceDN/>
        <w:adjustRightInd/>
        <w:ind w:firstLine="0"/>
        <w:jc w:val="center"/>
        <w:rPr>
          <w:sz w:val="18"/>
          <w:szCs w:val="18"/>
        </w:rPr>
      </w:pPr>
      <w:r w:rsidRPr="00BA695F">
        <w:rPr>
          <w:sz w:val="18"/>
          <w:szCs w:val="18"/>
        </w:rPr>
        <w:t>АДМИНИСТРАЦИЯ</w:t>
      </w:r>
    </w:p>
    <w:p w:rsidR="00BA695F" w:rsidRPr="00BA695F" w:rsidRDefault="00BA695F" w:rsidP="00BA695F">
      <w:pPr>
        <w:widowControl/>
        <w:autoSpaceDE/>
        <w:autoSpaceDN/>
        <w:adjustRightInd/>
        <w:ind w:firstLine="0"/>
        <w:jc w:val="center"/>
        <w:rPr>
          <w:sz w:val="18"/>
          <w:szCs w:val="18"/>
        </w:rPr>
      </w:pPr>
      <w:r w:rsidRPr="00BA695F">
        <w:rPr>
          <w:sz w:val="18"/>
          <w:szCs w:val="18"/>
        </w:rPr>
        <w:t>АРШАНСКОГО СЕЛЬСКОГО ПОСЕЛЕНИЯ</w:t>
      </w:r>
    </w:p>
    <w:p w:rsidR="00BA695F" w:rsidRPr="00BA695F" w:rsidRDefault="00BA695F" w:rsidP="00BA695F">
      <w:pPr>
        <w:widowControl/>
        <w:autoSpaceDE/>
        <w:autoSpaceDN/>
        <w:adjustRightInd/>
        <w:ind w:firstLine="0"/>
        <w:jc w:val="center"/>
        <w:rPr>
          <w:sz w:val="18"/>
          <w:szCs w:val="18"/>
        </w:rPr>
      </w:pPr>
      <w:r w:rsidRPr="00BA695F">
        <w:rPr>
          <w:sz w:val="18"/>
          <w:szCs w:val="18"/>
        </w:rPr>
        <w:t>ПОСТАНОВЛЕНИЕ</w:t>
      </w:r>
    </w:p>
    <w:p w:rsidR="00BA695F" w:rsidRPr="00BA695F" w:rsidRDefault="00BA695F" w:rsidP="00BA695F">
      <w:pPr>
        <w:widowControl/>
        <w:autoSpaceDE/>
        <w:autoSpaceDN/>
        <w:adjustRightInd/>
        <w:ind w:firstLine="0"/>
        <w:jc w:val="center"/>
        <w:rPr>
          <w:sz w:val="18"/>
          <w:szCs w:val="18"/>
        </w:rPr>
      </w:pPr>
    </w:p>
    <w:p w:rsidR="00BA695F" w:rsidRPr="00BA695F" w:rsidRDefault="00BA695F" w:rsidP="00BA695F">
      <w:pPr>
        <w:widowControl/>
        <w:autoSpaceDE/>
        <w:autoSpaceDN/>
        <w:adjustRightInd/>
        <w:ind w:firstLine="0"/>
        <w:jc w:val="center"/>
        <w:rPr>
          <w:i/>
          <w:sz w:val="18"/>
          <w:szCs w:val="18"/>
        </w:rPr>
      </w:pPr>
      <w:r w:rsidRPr="00BA695F">
        <w:rPr>
          <w:bCs/>
          <w:iCs/>
          <w:sz w:val="18"/>
          <w:szCs w:val="18"/>
        </w:rPr>
        <w:t>ОБ УТВЕРЖДЕНИИ СТОИМОСТИ ГАРАНТИРОВАННОГО ПЕРЕЧНЯ УСЛУГ ПО ПОГРЕБЕНИЮ</w:t>
      </w:r>
    </w:p>
    <w:p w:rsidR="00BA695F" w:rsidRPr="00BA695F" w:rsidRDefault="00BA695F" w:rsidP="00BA695F">
      <w:pPr>
        <w:widowControl/>
        <w:autoSpaceDE/>
        <w:autoSpaceDN/>
        <w:adjustRightInd/>
        <w:ind w:firstLine="0"/>
        <w:jc w:val="center"/>
        <w:rPr>
          <w:sz w:val="18"/>
          <w:szCs w:val="18"/>
        </w:rPr>
      </w:pPr>
    </w:p>
    <w:p w:rsidR="00BA695F" w:rsidRPr="00BA695F" w:rsidRDefault="00BA695F" w:rsidP="00BA695F">
      <w:pPr>
        <w:widowControl/>
        <w:autoSpaceDE/>
        <w:autoSpaceDN/>
        <w:adjustRightInd/>
        <w:ind w:firstLine="0"/>
        <w:jc w:val="left"/>
        <w:rPr>
          <w:bCs/>
          <w:sz w:val="18"/>
          <w:szCs w:val="18"/>
        </w:rPr>
      </w:pPr>
      <w:r w:rsidRPr="00BA695F">
        <w:rPr>
          <w:bCs/>
          <w:sz w:val="18"/>
          <w:szCs w:val="18"/>
        </w:rPr>
        <w:t>В соответствии со статьями 9</w:t>
      </w:r>
      <w:r w:rsidRPr="00BA695F">
        <w:rPr>
          <w:i/>
          <w:iCs/>
          <w:sz w:val="18"/>
          <w:szCs w:val="18"/>
        </w:rPr>
        <w:t xml:space="preserve">, </w:t>
      </w:r>
      <w:r w:rsidRPr="00BA695F">
        <w:rPr>
          <w:bCs/>
          <w:sz w:val="18"/>
          <w:szCs w:val="18"/>
        </w:rPr>
        <w:t>12 Федерального закона от 12.01.1996 года №8-ФЗ «О погребении и похоронном деле», руководствуясь статьями 6, 24, 36 Устава Аршанского муниципального образования,</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ПОСТАНОВЛЯЮ:</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i/>
          <w:sz w:val="18"/>
          <w:szCs w:val="18"/>
        </w:rPr>
      </w:pPr>
      <w:r w:rsidRPr="00BA695F">
        <w:rPr>
          <w:sz w:val="18"/>
          <w:szCs w:val="18"/>
        </w:rPr>
        <w:t>1. Установить стоимость услуг, предоставляемых специализированной службой по вопросам похоронного дела на территории Аршанского сельского поселения согласно гарантированному перечню услуг по погребению в соответствии со статьей 9 Федерального закона от 12.01.1996 года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размере, согласно приложению №1 к настоящему постановлению.</w:t>
      </w:r>
    </w:p>
    <w:p w:rsidR="00BA695F" w:rsidRPr="00BA695F" w:rsidRDefault="00BA695F" w:rsidP="00BA695F">
      <w:pPr>
        <w:widowControl/>
        <w:autoSpaceDE/>
        <w:autoSpaceDN/>
        <w:adjustRightInd/>
        <w:ind w:firstLine="0"/>
        <w:jc w:val="left"/>
        <w:rPr>
          <w:sz w:val="18"/>
          <w:szCs w:val="18"/>
        </w:rPr>
      </w:pPr>
      <w:r w:rsidRPr="00BA695F">
        <w:rPr>
          <w:sz w:val="18"/>
          <w:szCs w:val="18"/>
        </w:rPr>
        <w:t>2. Установить, в соответствии со статьей 12 Федерального закона от 12.01.1996 года №8-ФЗ "О погребении и похоронном деле", стоимость услуг, предоставляемых специализированной службой по вопросам похоронного дела на территории Аршанского сельского поселения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личность которых не установлена, в размере, согласно приложению №2 к настоящему постановлению.</w:t>
      </w:r>
    </w:p>
    <w:p w:rsidR="00BA695F" w:rsidRPr="00BA695F" w:rsidRDefault="00BA695F" w:rsidP="00BA695F">
      <w:pPr>
        <w:widowControl/>
        <w:autoSpaceDE/>
        <w:autoSpaceDN/>
        <w:adjustRightInd/>
        <w:ind w:firstLine="0"/>
        <w:jc w:val="left"/>
        <w:rPr>
          <w:sz w:val="18"/>
          <w:szCs w:val="18"/>
        </w:rPr>
      </w:pPr>
      <w:r w:rsidRPr="00BA695F">
        <w:rPr>
          <w:sz w:val="18"/>
          <w:szCs w:val="18"/>
        </w:rPr>
        <w:t>3. Установить, что настоящее постановление вступает в силу с 01 февраля 2024 года, но не ранее официального опубликования.</w:t>
      </w:r>
    </w:p>
    <w:p w:rsidR="00BA695F" w:rsidRPr="00BA695F" w:rsidRDefault="00BA695F" w:rsidP="00BA695F">
      <w:pPr>
        <w:widowControl/>
        <w:autoSpaceDE/>
        <w:autoSpaceDN/>
        <w:adjustRightInd/>
        <w:ind w:firstLine="0"/>
        <w:jc w:val="left"/>
        <w:rPr>
          <w:sz w:val="18"/>
          <w:szCs w:val="18"/>
        </w:rPr>
      </w:pPr>
      <w:r w:rsidRPr="00BA695F">
        <w:rPr>
          <w:sz w:val="18"/>
          <w:szCs w:val="18"/>
        </w:rPr>
        <w:t>4.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BA695F" w:rsidRPr="00BA695F" w:rsidRDefault="00BA695F" w:rsidP="00BA695F">
      <w:pPr>
        <w:widowControl/>
        <w:autoSpaceDE/>
        <w:autoSpaceDN/>
        <w:adjustRightInd/>
        <w:ind w:firstLine="0"/>
        <w:jc w:val="left"/>
        <w:rPr>
          <w:sz w:val="18"/>
          <w:szCs w:val="18"/>
        </w:rPr>
      </w:pPr>
      <w:r w:rsidRPr="00BA695F">
        <w:rPr>
          <w:sz w:val="18"/>
          <w:szCs w:val="18"/>
        </w:rPr>
        <w:t>5. Контроль за исполнением настоящего постановления оставляю за собой.</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Глава Аршанского</w:t>
      </w:r>
    </w:p>
    <w:p w:rsidR="00BA695F" w:rsidRPr="00BA695F" w:rsidRDefault="00BA695F" w:rsidP="00BA695F">
      <w:pPr>
        <w:widowControl/>
        <w:autoSpaceDE/>
        <w:autoSpaceDN/>
        <w:adjustRightInd/>
        <w:ind w:firstLine="0"/>
        <w:jc w:val="left"/>
        <w:rPr>
          <w:sz w:val="18"/>
          <w:szCs w:val="18"/>
        </w:rPr>
      </w:pPr>
      <w:r w:rsidRPr="00BA695F">
        <w:rPr>
          <w:sz w:val="18"/>
          <w:szCs w:val="18"/>
        </w:rPr>
        <w:t>сельского поселения</w:t>
      </w:r>
    </w:p>
    <w:p w:rsidR="00BA695F" w:rsidRPr="00BA695F" w:rsidRDefault="00BA695F" w:rsidP="00BA695F">
      <w:pPr>
        <w:widowControl/>
        <w:autoSpaceDE/>
        <w:autoSpaceDN/>
        <w:adjustRightInd/>
        <w:ind w:firstLine="0"/>
        <w:jc w:val="left"/>
        <w:rPr>
          <w:sz w:val="18"/>
          <w:szCs w:val="18"/>
        </w:rPr>
      </w:pPr>
      <w:r w:rsidRPr="00BA695F">
        <w:rPr>
          <w:sz w:val="18"/>
          <w:szCs w:val="18"/>
        </w:rPr>
        <w:t>Н.Л. Судникович</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Приложение №1</w:t>
      </w:r>
    </w:p>
    <w:p w:rsidR="00BA695F" w:rsidRPr="00BA695F" w:rsidRDefault="00BA695F" w:rsidP="00BA695F">
      <w:pPr>
        <w:widowControl/>
        <w:autoSpaceDE/>
        <w:autoSpaceDN/>
        <w:adjustRightInd/>
        <w:ind w:firstLine="0"/>
        <w:jc w:val="left"/>
        <w:rPr>
          <w:sz w:val="18"/>
          <w:szCs w:val="18"/>
        </w:rPr>
      </w:pPr>
      <w:r w:rsidRPr="00BA695F">
        <w:rPr>
          <w:sz w:val="18"/>
          <w:szCs w:val="18"/>
        </w:rPr>
        <w:t>к постановлению администрации</w:t>
      </w:r>
    </w:p>
    <w:p w:rsidR="00BA695F" w:rsidRPr="00BA695F" w:rsidRDefault="00BA695F" w:rsidP="00BA695F">
      <w:pPr>
        <w:widowControl/>
        <w:autoSpaceDE/>
        <w:autoSpaceDN/>
        <w:adjustRightInd/>
        <w:ind w:firstLine="0"/>
        <w:jc w:val="left"/>
        <w:rPr>
          <w:sz w:val="18"/>
          <w:szCs w:val="18"/>
        </w:rPr>
      </w:pPr>
      <w:r w:rsidRPr="00BA695F">
        <w:rPr>
          <w:sz w:val="18"/>
          <w:szCs w:val="18"/>
        </w:rPr>
        <w:t>Аршанского сельского поселения</w:t>
      </w:r>
    </w:p>
    <w:p w:rsidR="00BA695F" w:rsidRPr="00BA695F" w:rsidRDefault="00BA695F" w:rsidP="00BA695F">
      <w:pPr>
        <w:widowControl/>
        <w:autoSpaceDE/>
        <w:autoSpaceDN/>
        <w:adjustRightInd/>
        <w:ind w:firstLine="0"/>
        <w:jc w:val="left"/>
        <w:rPr>
          <w:sz w:val="18"/>
          <w:szCs w:val="18"/>
        </w:rPr>
      </w:pPr>
      <w:r w:rsidRPr="00BA695F">
        <w:rPr>
          <w:sz w:val="18"/>
          <w:szCs w:val="18"/>
        </w:rPr>
        <w:t>от 29.01.2024 года №5-ПГ</w:t>
      </w:r>
    </w:p>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Стоимость услуг, предоставляемых специализированной службой по вопросам похоронного дела на территории Аршанского сельского поселения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A695F" w:rsidRPr="00BA695F" w:rsidRDefault="00BA695F" w:rsidP="00BA695F">
      <w:pPr>
        <w:widowControl/>
        <w:autoSpaceDE/>
        <w:autoSpaceDN/>
        <w:adjustRightInd/>
        <w:ind w:firstLine="0"/>
        <w:jc w:val="left"/>
        <w:rPr>
          <w:sz w:val="18"/>
          <w:szCs w:val="18"/>
        </w:rPr>
      </w:pPr>
    </w:p>
    <w:tbl>
      <w:tblPr>
        <w:tblW w:w="9138" w:type="dxa"/>
        <w:tblInd w:w="430" w:type="dxa"/>
        <w:tblLayout w:type="fixed"/>
        <w:tblCellMar>
          <w:left w:w="70" w:type="dxa"/>
          <w:right w:w="70" w:type="dxa"/>
        </w:tblCellMar>
        <w:tblLook w:val="0000" w:firstRow="0" w:lastRow="0" w:firstColumn="0" w:lastColumn="0" w:noHBand="0" w:noVBand="0"/>
      </w:tblPr>
      <w:tblGrid>
        <w:gridCol w:w="900"/>
        <w:gridCol w:w="5828"/>
        <w:gridCol w:w="2410"/>
      </w:tblGrid>
      <w:tr w:rsidR="00BA695F" w:rsidRPr="00BA695F" w:rsidTr="009B2ECC">
        <w:trPr>
          <w:cantSplit/>
          <w:trHeight w:val="60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№п/п</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Наименование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Стоимость услуг по погребению, руб.</w:t>
            </w:r>
          </w:p>
        </w:tc>
      </w:tr>
      <w:tr w:rsidR="00BA695F" w:rsidRPr="00BA695F" w:rsidTr="009B2ECC">
        <w:trPr>
          <w:cantSplit/>
          <w:trHeight w:val="24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Оформление документов, необходимых для погребения</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Бесплатно</w:t>
            </w:r>
          </w:p>
        </w:tc>
      </w:tr>
      <w:tr w:rsidR="00BA695F" w:rsidRPr="00BA695F" w:rsidTr="009B2ECC">
        <w:trPr>
          <w:cantSplit/>
          <w:trHeight w:val="36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2.</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Предоставление и доставка гроба и других предметов, необходимых для погребения</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lang w:val="en-US"/>
              </w:rPr>
            </w:pPr>
            <w:r w:rsidRPr="00BA695F">
              <w:rPr>
                <w:sz w:val="18"/>
                <w:szCs w:val="18"/>
              </w:rPr>
              <w:t>2825,95</w:t>
            </w:r>
          </w:p>
        </w:tc>
      </w:tr>
      <w:tr w:rsidR="00BA695F" w:rsidRPr="00BA695F" w:rsidTr="009B2ECC">
        <w:trPr>
          <w:cantSplit/>
          <w:trHeight w:val="24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3.</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Перевозка тела умершего на кладбище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1941,71</w:t>
            </w:r>
          </w:p>
        </w:tc>
      </w:tr>
      <w:tr w:rsidR="00BA695F" w:rsidRPr="00BA695F" w:rsidTr="009B2ECC">
        <w:trPr>
          <w:cantSplit/>
          <w:trHeight w:val="24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4.</w:t>
            </w: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Погребение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5276,58</w:t>
            </w:r>
          </w:p>
        </w:tc>
      </w:tr>
      <w:tr w:rsidR="00BA695F" w:rsidRPr="00BA695F" w:rsidTr="009B2ECC">
        <w:trPr>
          <w:cantSplit/>
          <w:trHeight w:val="240"/>
        </w:trPr>
        <w:tc>
          <w:tcPr>
            <w:tcW w:w="90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p>
        </w:tc>
        <w:tc>
          <w:tcPr>
            <w:tcW w:w="5828"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Всего</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10044,24</w:t>
            </w:r>
          </w:p>
        </w:tc>
      </w:tr>
    </w:tbl>
    <w:p w:rsidR="00BA695F" w:rsidRPr="00BA695F" w:rsidRDefault="00BA695F" w:rsidP="00BA695F">
      <w:pPr>
        <w:widowControl/>
        <w:autoSpaceDE/>
        <w:autoSpaceDN/>
        <w:adjustRightInd/>
        <w:ind w:firstLine="0"/>
        <w:jc w:val="left"/>
        <w:rPr>
          <w:sz w:val="18"/>
          <w:szCs w:val="18"/>
        </w:rPr>
      </w:pPr>
    </w:p>
    <w:p w:rsidR="00BA695F" w:rsidRPr="00BA695F" w:rsidRDefault="00BA695F" w:rsidP="00BA695F">
      <w:pPr>
        <w:widowControl/>
        <w:autoSpaceDE/>
        <w:autoSpaceDN/>
        <w:adjustRightInd/>
        <w:ind w:firstLine="0"/>
        <w:jc w:val="left"/>
        <w:rPr>
          <w:sz w:val="18"/>
          <w:szCs w:val="18"/>
        </w:rPr>
      </w:pPr>
      <w:r w:rsidRPr="00BA695F">
        <w:rPr>
          <w:sz w:val="18"/>
          <w:szCs w:val="18"/>
        </w:rPr>
        <w:t>Приложение №2</w:t>
      </w:r>
    </w:p>
    <w:p w:rsidR="00BA695F" w:rsidRPr="00BA695F" w:rsidRDefault="00BA695F" w:rsidP="00BA695F">
      <w:pPr>
        <w:widowControl/>
        <w:autoSpaceDE/>
        <w:autoSpaceDN/>
        <w:adjustRightInd/>
        <w:ind w:firstLine="0"/>
        <w:jc w:val="left"/>
        <w:rPr>
          <w:sz w:val="18"/>
          <w:szCs w:val="18"/>
        </w:rPr>
      </w:pPr>
      <w:r w:rsidRPr="00BA695F">
        <w:rPr>
          <w:sz w:val="18"/>
          <w:szCs w:val="18"/>
        </w:rPr>
        <w:t>к постановлению администрации</w:t>
      </w:r>
    </w:p>
    <w:p w:rsidR="00BA695F" w:rsidRPr="00BA695F" w:rsidRDefault="00BA695F" w:rsidP="00BA695F">
      <w:pPr>
        <w:widowControl/>
        <w:autoSpaceDE/>
        <w:autoSpaceDN/>
        <w:adjustRightInd/>
        <w:ind w:firstLine="0"/>
        <w:jc w:val="left"/>
        <w:rPr>
          <w:sz w:val="18"/>
          <w:szCs w:val="18"/>
        </w:rPr>
      </w:pPr>
      <w:r w:rsidRPr="00BA695F">
        <w:rPr>
          <w:sz w:val="18"/>
          <w:szCs w:val="18"/>
        </w:rPr>
        <w:t>Аршанского сельского поселения</w:t>
      </w:r>
    </w:p>
    <w:p w:rsidR="00BA695F" w:rsidRPr="00BA695F" w:rsidRDefault="00BA695F" w:rsidP="00BA695F">
      <w:pPr>
        <w:widowControl/>
        <w:autoSpaceDE/>
        <w:autoSpaceDN/>
        <w:adjustRightInd/>
        <w:ind w:firstLine="0"/>
        <w:jc w:val="left"/>
        <w:rPr>
          <w:sz w:val="18"/>
          <w:szCs w:val="18"/>
        </w:rPr>
      </w:pPr>
      <w:r w:rsidRPr="00BA695F">
        <w:rPr>
          <w:sz w:val="18"/>
          <w:szCs w:val="18"/>
        </w:rPr>
        <w:t>от 29.01.2024 года №5-ПГ</w:t>
      </w:r>
    </w:p>
    <w:p w:rsidR="00BA695F" w:rsidRPr="00BA695F" w:rsidRDefault="00BA695F" w:rsidP="00BA695F">
      <w:pPr>
        <w:widowControl/>
        <w:autoSpaceDE/>
        <w:autoSpaceDN/>
        <w:adjustRightInd/>
        <w:ind w:firstLine="0"/>
        <w:jc w:val="left"/>
        <w:rPr>
          <w:sz w:val="18"/>
          <w:szCs w:val="18"/>
        </w:rPr>
      </w:pPr>
    </w:p>
    <w:p w:rsidR="00BA695F" w:rsidRPr="00BA695F" w:rsidRDefault="00BA695F" w:rsidP="00425058">
      <w:pPr>
        <w:widowControl/>
        <w:autoSpaceDE/>
        <w:autoSpaceDN/>
        <w:adjustRightInd/>
        <w:ind w:firstLine="0"/>
        <w:rPr>
          <w:sz w:val="18"/>
          <w:szCs w:val="18"/>
        </w:rPr>
      </w:pPr>
      <w:r w:rsidRPr="00BA695F">
        <w:rPr>
          <w:sz w:val="18"/>
          <w:szCs w:val="18"/>
        </w:rPr>
        <w:t>Стоимость услуг, предоставляемых специализированной службой по вопросам похоронного дела на территории Аршанского сельского поселения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личность которых не установлена</w:t>
      </w:r>
    </w:p>
    <w:p w:rsidR="00BA695F" w:rsidRPr="00BA695F" w:rsidRDefault="00BA695F" w:rsidP="00BA695F">
      <w:pPr>
        <w:widowControl/>
        <w:autoSpaceDE/>
        <w:autoSpaceDN/>
        <w:adjustRightInd/>
        <w:ind w:firstLine="0"/>
        <w:jc w:val="left"/>
        <w:rPr>
          <w:sz w:val="18"/>
          <w:szCs w:val="18"/>
        </w:rPr>
      </w:pPr>
    </w:p>
    <w:tbl>
      <w:tblPr>
        <w:tblW w:w="9214" w:type="dxa"/>
        <w:tblInd w:w="354" w:type="dxa"/>
        <w:tblLayout w:type="fixed"/>
        <w:tblCellMar>
          <w:left w:w="70" w:type="dxa"/>
          <w:right w:w="70" w:type="dxa"/>
        </w:tblCellMar>
        <w:tblLook w:val="0000" w:firstRow="0" w:lastRow="0" w:firstColumn="0" w:lastColumn="0" w:noHBand="0" w:noVBand="0"/>
      </w:tblPr>
      <w:tblGrid>
        <w:gridCol w:w="992"/>
        <w:gridCol w:w="5812"/>
        <w:gridCol w:w="2410"/>
      </w:tblGrid>
      <w:tr w:rsidR="00BA695F" w:rsidRPr="00BA695F" w:rsidTr="009B2ECC">
        <w:trPr>
          <w:cantSplit/>
          <w:trHeight w:val="60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№п/п</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Наименование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Стоимость услуг по погребению, руб.</w:t>
            </w:r>
          </w:p>
        </w:tc>
      </w:tr>
      <w:tr w:rsidR="00BA695F" w:rsidRPr="00BA695F" w:rsidTr="009B2ECC">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Оформление документов, необходимых для погребения</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Бесплатно</w:t>
            </w:r>
          </w:p>
        </w:tc>
      </w:tr>
      <w:tr w:rsidR="00BA695F" w:rsidRPr="00BA695F" w:rsidTr="009B2ECC">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2.</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Облачение тела</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lang w:val="en-US"/>
              </w:rPr>
              <w:t>1</w:t>
            </w:r>
            <w:r w:rsidRPr="00BA695F">
              <w:rPr>
                <w:sz w:val="18"/>
                <w:szCs w:val="18"/>
              </w:rPr>
              <w:t>634,68</w:t>
            </w:r>
          </w:p>
        </w:tc>
      </w:tr>
      <w:tr w:rsidR="00BA695F" w:rsidRPr="00BA695F" w:rsidTr="009B2ECC">
        <w:trPr>
          <w:cantSplit/>
          <w:trHeight w:val="292"/>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3.</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Предоставление гроба</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2260,12</w:t>
            </w:r>
          </w:p>
        </w:tc>
      </w:tr>
      <w:tr w:rsidR="00BA695F" w:rsidRPr="00BA695F" w:rsidTr="009B2ECC">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4.</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Перевозка тела умершего на кладбище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1941,71</w:t>
            </w:r>
          </w:p>
        </w:tc>
      </w:tr>
      <w:tr w:rsidR="00BA695F" w:rsidRPr="00BA695F" w:rsidTr="009B2ECC">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5.</w:t>
            </w: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Погребение</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4207,73</w:t>
            </w:r>
          </w:p>
        </w:tc>
      </w:tr>
      <w:tr w:rsidR="00BA695F" w:rsidRPr="00BA695F" w:rsidTr="009B2ECC">
        <w:trPr>
          <w:cantSplit/>
          <w:trHeight w:val="240"/>
        </w:trPr>
        <w:tc>
          <w:tcPr>
            <w:tcW w:w="99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p>
        </w:tc>
        <w:tc>
          <w:tcPr>
            <w:tcW w:w="5812"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Всего</w:t>
            </w:r>
          </w:p>
        </w:tc>
        <w:tc>
          <w:tcPr>
            <w:tcW w:w="2410" w:type="dxa"/>
            <w:tcBorders>
              <w:top w:val="single" w:sz="6" w:space="0" w:color="auto"/>
              <w:left w:val="single" w:sz="6" w:space="0" w:color="auto"/>
              <w:bottom w:val="single" w:sz="6" w:space="0" w:color="auto"/>
              <w:right w:val="single" w:sz="6" w:space="0" w:color="auto"/>
            </w:tcBorders>
            <w:vAlign w:val="center"/>
          </w:tcPr>
          <w:p w:rsidR="00BA695F" w:rsidRPr="00BA695F" w:rsidRDefault="00BA695F" w:rsidP="00BA695F">
            <w:pPr>
              <w:widowControl/>
              <w:autoSpaceDE/>
              <w:autoSpaceDN/>
              <w:adjustRightInd/>
              <w:ind w:firstLine="0"/>
              <w:jc w:val="left"/>
              <w:rPr>
                <w:sz w:val="18"/>
                <w:szCs w:val="18"/>
              </w:rPr>
            </w:pPr>
            <w:r w:rsidRPr="00BA695F">
              <w:rPr>
                <w:sz w:val="18"/>
                <w:szCs w:val="18"/>
              </w:rPr>
              <w:t>10044,24</w:t>
            </w:r>
          </w:p>
        </w:tc>
      </w:tr>
    </w:tbl>
    <w:p w:rsidR="00BA695F" w:rsidRPr="00BA695F" w:rsidRDefault="00BA695F" w:rsidP="00BA695F">
      <w:pPr>
        <w:widowControl/>
        <w:autoSpaceDE/>
        <w:autoSpaceDN/>
        <w:adjustRightInd/>
        <w:ind w:firstLine="0"/>
        <w:jc w:val="left"/>
        <w:rPr>
          <w:sz w:val="18"/>
          <w:szCs w:val="18"/>
        </w:rPr>
      </w:pPr>
    </w:p>
    <w:p w:rsidR="005C42F1" w:rsidRPr="00C36921" w:rsidRDefault="005C42F1" w:rsidP="00BA695F">
      <w:pPr>
        <w:widowControl/>
        <w:autoSpaceDE/>
        <w:autoSpaceDN/>
        <w:adjustRightInd/>
        <w:ind w:firstLine="0"/>
        <w:jc w:val="left"/>
        <w:rPr>
          <w:sz w:val="18"/>
          <w:szCs w:val="18"/>
        </w:rPr>
      </w:pPr>
    </w:p>
    <w:sectPr w:rsidR="005C42F1" w:rsidRPr="00C36921" w:rsidSect="00425058">
      <w:pgSz w:w="11906" w:h="16838"/>
      <w:pgMar w:top="426" w:right="849"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EC8" w:rsidRDefault="00391EC8" w:rsidP="00C36921">
      <w:r>
        <w:separator/>
      </w:r>
    </w:p>
  </w:endnote>
  <w:endnote w:type="continuationSeparator" w:id="0">
    <w:p w:rsidR="00391EC8" w:rsidRDefault="00391EC8" w:rsidP="00C3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21" w:rsidRDefault="00C36921">
    <w:pPr>
      <w:pStyle w:val="ae"/>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EC8" w:rsidRDefault="00391EC8" w:rsidP="00C36921">
      <w:r>
        <w:separator/>
      </w:r>
    </w:p>
  </w:footnote>
  <w:footnote w:type="continuationSeparator" w:id="0">
    <w:p w:rsidR="00391EC8" w:rsidRDefault="00391EC8" w:rsidP="00C369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6"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065237"/>
    <w:rsid w:val="00391EC8"/>
    <w:rsid w:val="00425058"/>
    <w:rsid w:val="005C42F1"/>
    <w:rsid w:val="005E1D8B"/>
    <w:rsid w:val="00622FA3"/>
    <w:rsid w:val="00774283"/>
    <w:rsid w:val="00BA695F"/>
    <w:rsid w:val="00C36921"/>
    <w:rsid w:val="00C52A4D"/>
    <w:rsid w:val="00D8105E"/>
    <w:rsid w:val="00FA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C36921"/>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3">
    <w:name w:val="heading 3"/>
    <w:aliases w:val="Заголовок 3 Знак1,Заголовок 3 Знак Знак, Знак Знак Знак"/>
    <w:basedOn w:val="a"/>
    <w:next w:val="a0"/>
    <w:link w:val="30"/>
    <w:qFormat/>
    <w:rsid w:val="00C36921"/>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C36921"/>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C36921"/>
    <w:rPr>
      <w:rFonts w:ascii="Tahoma" w:eastAsia="Times New Roman" w:hAnsi="Tahoma" w:cs="Tahoma"/>
      <w:kern w:val="1"/>
      <w:sz w:val="29"/>
      <w:szCs w:val="29"/>
      <w:lang w:eastAsia="ar-SA"/>
    </w:rPr>
  </w:style>
  <w:style w:type="paragraph" w:customStyle="1" w:styleId="ConsPlusNormal">
    <w:name w:val="ConsPlusNormal"/>
    <w:link w:val="ConsPlusNormal0"/>
    <w:rsid w:val="00C369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369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69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369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6">
    <w:name w:val="Шапка (герб)"/>
    <w:basedOn w:val="a"/>
    <w:rsid w:val="00C36921"/>
    <w:pPr>
      <w:widowControl/>
      <w:overflowPunct w:val="0"/>
      <w:ind w:firstLine="0"/>
      <w:jc w:val="right"/>
      <w:textAlignment w:val="baseline"/>
    </w:pPr>
    <w:rPr>
      <w:rFonts w:ascii="Century Schoolbook" w:hAnsi="Century Schoolbook" w:cs="Times New Roman"/>
      <w:szCs w:val="20"/>
    </w:rPr>
  </w:style>
  <w:style w:type="paragraph" w:styleId="a7">
    <w:name w:val="List Paragraph"/>
    <w:basedOn w:val="a"/>
    <w:uiPriority w:val="99"/>
    <w:qFormat/>
    <w:rsid w:val="00C36921"/>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0">
    <w:name w:val="Body Text"/>
    <w:basedOn w:val="a"/>
    <w:link w:val="a8"/>
    <w:rsid w:val="00C36921"/>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8">
    <w:name w:val="Основной текст Знак"/>
    <w:basedOn w:val="a1"/>
    <w:link w:val="a0"/>
    <w:rsid w:val="00C36921"/>
    <w:rPr>
      <w:rFonts w:ascii="Calibri" w:eastAsia="Calibri" w:hAnsi="Calibri" w:cs="Times New Roman"/>
      <w:kern w:val="1"/>
      <w:lang w:eastAsia="ar-SA"/>
    </w:rPr>
  </w:style>
  <w:style w:type="character" w:customStyle="1" w:styleId="ConsPlusNormal0">
    <w:name w:val="ConsPlusNormal Знак"/>
    <w:link w:val="ConsPlusNormal"/>
    <w:rsid w:val="00C36921"/>
    <w:rPr>
      <w:rFonts w:ascii="Calibri" w:eastAsiaTheme="minorEastAsia" w:hAnsi="Calibri" w:cs="Calibri"/>
      <w:lang w:eastAsia="ru-RU"/>
    </w:rPr>
  </w:style>
  <w:style w:type="paragraph" w:styleId="a9">
    <w:name w:val="Body Text Indent"/>
    <w:basedOn w:val="a"/>
    <w:link w:val="aa"/>
    <w:rsid w:val="00C36921"/>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a">
    <w:name w:val="Основной текст с отступом Знак"/>
    <w:basedOn w:val="a1"/>
    <w:link w:val="a9"/>
    <w:rsid w:val="00C36921"/>
    <w:rPr>
      <w:rFonts w:ascii="Calibri" w:eastAsia="Calibri" w:hAnsi="Calibri" w:cs="Times New Roman"/>
      <w:kern w:val="1"/>
      <w:lang w:eastAsia="ar-SA"/>
    </w:rPr>
  </w:style>
  <w:style w:type="paragraph" w:styleId="ab">
    <w:name w:val="No Spacing"/>
    <w:uiPriority w:val="1"/>
    <w:qFormat/>
    <w:rsid w:val="00C36921"/>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C36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C369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C36921"/>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C36921"/>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C36921"/>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C36921"/>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C36921"/>
    <w:rPr>
      <w:rFonts w:ascii="Arial" w:eastAsia="Arial Unicode MS" w:hAnsi="Arial" w:cs="Arial"/>
      <w:b/>
      <w:bCs/>
      <w:spacing w:val="0"/>
      <w:sz w:val="15"/>
      <w:szCs w:val="15"/>
      <w:lang w:val="ru-RU" w:eastAsia="ru-RU" w:bidi="ar-SA"/>
    </w:rPr>
  </w:style>
  <w:style w:type="paragraph" w:styleId="ac">
    <w:name w:val="header"/>
    <w:basedOn w:val="a"/>
    <w:link w:val="ad"/>
    <w:uiPriority w:val="99"/>
    <w:unhideWhenUsed/>
    <w:rsid w:val="00C3692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d">
    <w:name w:val="Верхний колонтитул Знак"/>
    <w:basedOn w:val="a1"/>
    <w:link w:val="ac"/>
    <w:uiPriority w:val="99"/>
    <w:rsid w:val="00C36921"/>
  </w:style>
  <w:style w:type="paragraph" w:styleId="ae">
    <w:name w:val="footer"/>
    <w:basedOn w:val="a"/>
    <w:link w:val="af"/>
    <w:uiPriority w:val="99"/>
    <w:unhideWhenUsed/>
    <w:rsid w:val="00C3692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ae"/>
    <w:uiPriority w:val="99"/>
    <w:rsid w:val="00C36921"/>
  </w:style>
  <w:style w:type="paragraph" w:customStyle="1" w:styleId="Default">
    <w:name w:val="Default"/>
    <w:rsid w:val="00C3692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C3692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C36921"/>
    <w:pPr>
      <w:widowControl/>
      <w:autoSpaceDE/>
      <w:autoSpaceDN/>
      <w:adjustRightInd/>
      <w:spacing w:before="100" w:beforeAutospacing="1" w:after="100" w:afterAutospacing="1"/>
      <w:ind w:firstLine="0"/>
      <w:jc w:val="left"/>
    </w:pPr>
  </w:style>
  <w:style w:type="paragraph" w:styleId="af0">
    <w:name w:val="Balloon Text"/>
    <w:basedOn w:val="a"/>
    <w:link w:val="af1"/>
    <w:uiPriority w:val="99"/>
    <w:semiHidden/>
    <w:unhideWhenUsed/>
    <w:rsid w:val="00C36921"/>
    <w:pPr>
      <w:widowControl/>
      <w:autoSpaceDE/>
      <w:autoSpaceDN/>
      <w:adjustRightInd/>
      <w:ind w:firstLine="0"/>
      <w:jc w:val="left"/>
    </w:pPr>
    <w:rPr>
      <w:rFonts w:ascii="Segoe UI" w:eastAsiaTheme="minorHAnsi" w:hAnsi="Segoe UI" w:cs="Segoe UI"/>
      <w:sz w:val="18"/>
      <w:szCs w:val="18"/>
      <w:lang w:eastAsia="en-US"/>
    </w:rPr>
  </w:style>
  <w:style w:type="character" w:customStyle="1" w:styleId="af1">
    <w:name w:val="Текст выноски Знак"/>
    <w:basedOn w:val="a1"/>
    <w:link w:val="af0"/>
    <w:uiPriority w:val="99"/>
    <w:semiHidden/>
    <w:rsid w:val="00C36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686">
      <w:bodyDiv w:val="1"/>
      <w:marLeft w:val="0"/>
      <w:marRight w:val="0"/>
      <w:marTop w:val="0"/>
      <w:marBottom w:val="0"/>
      <w:divBdr>
        <w:top w:val="none" w:sz="0" w:space="0" w:color="auto"/>
        <w:left w:val="none" w:sz="0" w:space="0" w:color="auto"/>
        <w:bottom w:val="none" w:sz="0" w:space="0" w:color="auto"/>
        <w:right w:val="none" w:sz="0" w:space="0" w:color="auto"/>
      </w:divBdr>
    </w:div>
    <w:div w:id="325939144">
      <w:bodyDiv w:val="1"/>
      <w:marLeft w:val="0"/>
      <w:marRight w:val="0"/>
      <w:marTop w:val="0"/>
      <w:marBottom w:val="0"/>
      <w:divBdr>
        <w:top w:val="none" w:sz="0" w:space="0" w:color="auto"/>
        <w:left w:val="none" w:sz="0" w:space="0" w:color="auto"/>
        <w:bottom w:val="none" w:sz="0" w:space="0" w:color="auto"/>
        <w:right w:val="none" w:sz="0" w:space="0" w:color="auto"/>
      </w:divBdr>
    </w:div>
    <w:div w:id="584800113">
      <w:bodyDiv w:val="1"/>
      <w:marLeft w:val="0"/>
      <w:marRight w:val="0"/>
      <w:marTop w:val="0"/>
      <w:marBottom w:val="0"/>
      <w:divBdr>
        <w:top w:val="none" w:sz="0" w:space="0" w:color="auto"/>
        <w:left w:val="none" w:sz="0" w:space="0" w:color="auto"/>
        <w:bottom w:val="none" w:sz="0" w:space="0" w:color="auto"/>
        <w:right w:val="none" w:sz="0" w:space="0" w:color="auto"/>
      </w:divBdr>
    </w:div>
    <w:div w:id="614335350">
      <w:bodyDiv w:val="1"/>
      <w:marLeft w:val="0"/>
      <w:marRight w:val="0"/>
      <w:marTop w:val="0"/>
      <w:marBottom w:val="0"/>
      <w:divBdr>
        <w:top w:val="none" w:sz="0" w:space="0" w:color="auto"/>
        <w:left w:val="none" w:sz="0" w:space="0" w:color="auto"/>
        <w:bottom w:val="none" w:sz="0" w:space="0" w:color="auto"/>
        <w:right w:val="none" w:sz="0" w:space="0" w:color="auto"/>
      </w:divBdr>
    </w:div>
    <w:div w:id="685442534">
      <w:bodyDiv w:val="1"/>
      <w:marLeft w:val="0"/>
      <w:marRight w:val="0"/>
      <w:marTop w:val="0"/>
      <w:marBottom w:val="0"/>
      <w:divBdr>
        <w:top w:val="none" w:sz="0" w:space="0" w:color="auto"/>
        <w:left w:val="none" w:sz="0" w:space="0" w:color="auto"/>
        <w:bottom w:val="none" w:sz="0" w:space="0" w:color="auto"/>
        <w:right w:val="none" w:sz="0" w:space="0" w:color="auto"/>
      </w:divBdr>
    </w:div>
    <w:div w:id="726151086">
      <w:bodyDiv w:val="1"/>
      <w:marLeft w:val="0"/>
      <w:marRight w:val="0"/>
      <w:marTop w:val="0"/>
      <w:marBottom w:val="0"/>
      <w:divBdr>
        <w:top w:val="none" w:sz="0" w:space="0" w:color="auto"/>
        <w:left w:val="none" w:sz="0" w:space="0" w:color="auto"/>
        <w:bottom w:val="none" w:sz="0" w:space="0" w:color="auto"/>
        <w:right w:val="none" w:sz="0" w:space="0" w:color="auto"/>
      </w:divBdr>
    </w:div>
    <w:div w:id="775372286">
      <w:bodyDiv w:val="1"/>
      <w:marLeft w:val="0"/>
      <w:marRight w:val="0"/>
      <w:marTop w:val="0"/>
      <w:marBottom w:val="0"/>
      <w:divBdr>
        <w:top w:val="none" w:sz="0" w:space="0" w:color="auto"/>
        <w:left w:val="none" w:sz="0" w:space="0" w:color="auto"/>
        <w:bottom w:val="none" w:sz="0" w:space="0" w:color="auto"/>
        <w:right w:val="none" w:sz="0" w:space="0" w:color="auto"/>
      </w:divBdr>
    </w:div>
    <w:div w:id="1608194678">
      <w:bodyDiv w:val="1"/>
      <w:marLeft w:val="0"/>
      <w:marRight w:val="0"/>
      <w:marTop w:val="0"/>
      <w:marBottom w:val="0"/>
      <w:divBdr>
        <w:top w:val="none" w:sz="0" w:space="0" w:color="auto"/>
        <w:left w:val="none" w:sz="0" w:space="0" w:color="auto"/>
        <w:bottom w:val="none" w:sz="0" w:space="0" w:color="auto"/>
        <w:right w:val="none" w:sz="0" w:space="0" w:color="auto"/>
      </w:divBdr>
    </w:div>
    <w:div w:id="18238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8598</Words>
  <Characters>49013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2025-03-18T04:29:00Z</dcterms:created>
  <dcterms:modified xsi:type="dcterms:W3CDTF">2025-03-18T04:31:00Z</dcterms:modified>
</cp:coreProperties>
</file>