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2F1" w:rsidRPr="005C3DCA" w:rsidRDefault="005C42F1" w:rsidP="005C42F1">
      <w:pPr>
        <w:widowControl/>
        <w:autoSpaceDE/>
        <w:autoSpaceDN/>
        <w:adjustRightInd/>
        <w:ind w:firstLine="0"/>
        <w:jc w:val="center"/>
        <w:rPr>
          <w:rFonts w:ascii="Times New Roman" w:hAnsi="Times New Roman" w:cs="Times New Roman"/>
          <w:sz w:val="18"/>
        </w:rPr>
      </w:pPr>
      <w:r w:rsidRPr="005C3DCA">
        <w:rPr>
          <w:rFonts w:ascii="Times New Roman" w:hAnsi="Times New Roman" w:cs="Times New Roman"/>
          <w:noProof/>
          <w:sz w:val="18"/>
        </w:rPr>
        <mc:AlternateContent>
          <mc:Choice Requires="wps">
            <w:drawing>
              <wp:inline distT="0" distB="0" distL="0" distR="0" wp14:anchorId="50BB59CA" wp14:editId="3E707FD6">
                <wp:extent cx="5549900" cy="532765"/>
                <wp:effectExtent l="19050" t="9525" r="31750" b="29210"/>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49900" cy="532765"/>
                        </a:xfrm>
                        <a:prstGeom prst="rect">
                          <a:avLst/>
                        </a:prstGeom>
                      </wps:spPr>
                      <wps:txbx>
                        <w:txbxContent>
                          <w:p w:rsidR="00C270E7" w:rsidRPr="006D0481" w:rsidRDefault="00C270E7" w:rsidP="005C42F1">
                            <w:pPr>
                              <w:pStyle w:val="a4"/>
                              <w:spacing w:before="0" w:beforeAutospacing="0" w:after="0" w:afterAutospacing="0"/>
                              <w:jc w:val="center"/>
                              <w:rPr>
                                <w:sz w:val="22"/>
                              </w:rPr>
                            </w:pPr>
                            <w:r w:rsidRPr="006D0481">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 xml:space="preserve">Аршанский вестник </w:t>
                            </w:r>
                            <w:r w:rsidRPr="00016309">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№5 от 17.03.2023</w:t>
                            </w:r>
                          </w:p>
                        </w:txbxContent>
                      </wps:txbx>
                      <wps:bodyPr wrap="square" numCol="1" fromWordArt="1">
                        <a:prstTxWarp prst="textPlain">
                          <a:avLst>
                            <a:gd name="adj" fmla="val 50000"/>
                          </a:avLst>
                        </a:prstTxWarp>
                        <a:spAutoFit/>
                      </wps:bodyPr>
                    </wps:wsp>
                  </a:graphicData>
                </a:graphic>
              </wp:inline>
            </w:drawing>
          </mc:Choice>
          <mc:Fallback>
            <w:pict>
              <v:shapetype w14:anchorId="50BB59CA" id="_x0000_t202" coordsize="21600,21600" o:spt="202" path="m,l,21600r21600,l21600,xe">
                <v:stroke joinstyle="miter"/>
                <v:path gradientshapeok="t" o:connecttype="rect"/>
              </v:shapetype>
              <v:shape id="Надпись 6" o:spid="_x0000_s1026" type="#_x0000_t202" style="width:437pt;height:4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" filled="f" stroked="f">
                <o:lock v:ext="edit" shapetype="t"/>
                <v:textbox style="mso-fit-shape-to-text:t">
                  <w:txbxContent>
                    <w:p w:rsidR="00C270E7" w:rsidRPr="006D0481" w:rsidRDefault="00C270E7" w:rsidP="005C42F1">
                      <w:pPr>
                        <w:pStyle w:val="a4"/>
                        <w:spacing w:before="0" w:beforeAutospacing="0" w:after="0" w:afterAutospacing="0"/>
                        <w:jc w:val="center"/>
                        <w:rPr>
                          <w:sz w:val="22"/>
                        </w:rPr>
                      </w:pPr>
                      <w:r w:rsidRPr="006D0481">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 xml:space="preserve">Аршанский вестник </w:t>
                      </w:r>
                      <w:r w:rsidRPr="00016309">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№5 от 17.03.2023</w:t>
                      </w:r>
                    </w:p>
                  </w:txbxContent>
                </v:textbox>
                <w10:anchorlock/>
              </v:shape>
            </w:pict>
          </mc:Fallback>
        </mc:AlternateContent>
      </w:r>
    </w:p>
    <w:p w:rsidR="005C42F1" w:rsidRPr="005C3DCA" w:rsidRDefault="005C42F1" w:rsidP="005C42F1">
      <w:pPr>
        <w:widowControl/>
        <w:autoSpaceDE/>
        <w:autoSpaceDN/>
        <w:adjustRightInd/>
        <w:ind w:firstLine="0"/>
        <w:jc w:val="center"/>
        <w:rPr>
          <w:rFonts w:ascii="Times New Roman" w:hAnsi="Times New Roman" w:cs="Times New Roman"/>
          <w:sz w:val="22"/>
        </w:rPr>
      </w:pPr>
      <w:r w:rsidRPr="005C3DCA">
        <w:rPr>
          <w:rFonts w:ascii="Times New Roman" w:hAnsi="Times New Roman" w:cs="Times New Roman"/>
          <w:noProof/>
          <w:sz w:val="22"/>
        </w:rPr>
        <mc:AlternateContent>
          <mc:Choice Requires="wps">
            <w:drawing>
              <wp:inline distT="0" distB="0" distL="0" distR="0" wp14:anchorId="7CE50C54" wp14:editId="7A16FFAD">
                <wp:extent cx="5351228" cy="540385"/>
                <wp:effectExtent l="0" t="0" r="0" b="0"/>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51228" cy="540385"/>
                        </a:xfrm>
                        <a:prstGeom prst="rect">
                          <a:avLst/>
                        </a:prstGeom>
                      </wps:spPr>
                      <wps:txbx>
                        <w:txbxContent>
                          <w:p w:rsidR="00C270E7" w:rsidRPr="006D0481" w:rsidRDefault="00C270E7" w:rsidP="005C42F1">
                            <w:pPr>
                              <w:pStyle w:val="a4"/>
                              <w:spacing w:before="0" w:beforeAutospacing="0" w:after="0" w:afterAutospacing="0"/>
                              <w:jc w:val="center"/>
                              <w:rPr>
                                <w:sz w:val="22"/>
                              </w:rPr>
                            </w:pPr>
                            <w:r w:rsidRPr="006D0481">
                              <w:rPr>
                                <w:rFonts w:ascii="Impact" w:hAnsi="Impact"/>
                                <w:color w:val="0066CC"/>
                                <w:sz w:val="32"/>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Администрация Аршанского сельского поселения</w:t>
                            </w:r>
                          </w:p>
                          <w:p w:rsidR="00C270E7" w:rsidRPr="006D0481" w:rsidRDefault="00C270E7" w:rsidP="005C42F1">
                            <w:pPr>
                              <w:pStyle w:val="a4"/>
                              <w:spacing w:before="0" w:beforeAutospacing="0" w:after="0" w:afterAutospacing="0"/>
                              <w:jc w:val="center"/>
                              <w:rPr>
                                <w:sz w:val="22"/>
                              </w:rPr>
                            </w:pPr>
                            <w:r w:rsidRPr="006D0481">
                              <w:rPr>
                                <w:rFonts w:ascii="Impact" w:hAnsi="Impact"/>
                                <w:color w:val="0066CC"/>
                                <w:sz w:val="32"/>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Тулунского района Иркутской области</w:t>
                            </w:r>
                          </w:p>
                        </w:txbxContent>
                      </wps:txbx>
                      <wps:bodyPr wrap="square" numCol="1" fromWordArt="1">
                        <a:prstTxWarp prst="textPlain">
                          <a:avLst>
                            <a:gd name="adj" fmla="val 50000"/>
                          </a:avLst>
                        </a:prstTxWarp>
                        <a:spAutoFit/>
                      </wps:bodyPr>
                    </wps:wsp>
                  </a:graphicData>
                </a:graphic>
              </wp:inline>
            </w:drawing>
          </mc:Choice>
          <mc:Fallback>
            <w:pict>
              <v:shape w14:anchorId="7CE50C54" id="Надпись 5" o:spid="_x0000_s1027" type="#_x0000_t202" style="width:421.35pt;height:4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" filled="f" stroked="f">
                <o:lock v:ext="edit" shapetype="t"/>
                <v:textbox style="mso-fit-shape-to-text:t">
                  <w:txbxContent>
                    <w:p w:rsidR="00C270E7" w:rsidRPr="006D0481" w:rsidRDefault="00C270E7" w:rsidP="005C42F1">
                      <w:pPr>
                        <w:pStyle w:val="a4"/>
                        <w:spacing w:before="0" w:beforeAutospacing="0" w:after="0" w:afterAutospacing="0"/>
                        <w:jc w:val="center"/>
                        <w:rPr>
                          <w:sz w:val="22"/>
                        </w:rPr>
                      </w:pPr>
                      <w:r w:rsidRPr="006D0481">
                        <w:rPr>
                          <w:rFonts w:ascii="Impact" w:hAnsi="Impact"/>
                          <w:color w:val="0066CC"/>
                          <w:sz w:val="32"/>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Администрация Аршанского сельского поселения</w:t>
                      </w:r>
                    </w:p>
                    <w:p w:rsidR="00C270E7" w:rsidRPr="006D0481" w:rsidRDefault="00C270E7" w:rsidP="005C42F1">
                      <w:pPr>
                        <w:pStyle w:val="a4"/>
                        <w:spacing w:before="0" w:beforeAutospacing="0" w:after="0" w:afterAutospacing="0"/>
                        <w:jc w:val="center"/>
                        <w:rPr>
                          <w:sz w:val="22"/>
                        </w:rPr>
                      </w:pPr>
                      <w:r w:rsidRPr="006D0481">
                        <w:rPr>
                          <w:rFonts w:ascii="Impact" w:hAnsi="Impact"/>
                          <w:color w:val="0066CC"/>
                          <w:sz w:val="32"/>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Тулунского района Иркутской области</w:t>
                      </w:r>
                    </w:p>
                  </w:txbxContent>
                </v:textbox>
                <w10:anchorlock/>
              </v:shape>
            </w:pict>
          </mc:Fallback>
        </mc:AlternateContent>
      </w:r>
    </w:p>
    <w:p w:rsidR="005C42F1" w:rsidRPr="005C3DCA" w:rsidRDefault="005C42F1" w:rsidP="005C42F1">
      <w:pPr>
        <w:widowControl/>
        <w:autoSpaceDE/>
        <w:autoSpaceDN/>
        <w:adjustRightInd/>
        <w:ind w:firstLine="0"/>
        <w:jc w:val="center"/>
        <w:rPr>
          <w:rFonts w:ascii="Times New Roman" w:hAnsi="Times New Roman" w:cs="Times New Roman"/>
          <w:sz w:val="22"/>
        </w:rPr>
      </w:pPr>
    </w:p>
    <w:p w:rsidR="005C42F1" w:rsidRPr="005C3DCA" w:rsidRDefault="005C42F1" w:rsidP="005C42F1">
      <w:pPr>
        <w:widowControl/>
        <w:autoSpaceDE/>
        <w:autoSpaceDN/>
        <w:adjustRightInd/>
        <w:ind w:firstLine="0"/>
        <w:jc w:val="center"/>
        <w:rPr>
          <w:rFonts w:ascii="Times New Roman" w:hAnsi="Times New Roman" w:cs="Times New Roman"/>
          <w:sz w:val="22"/>
        </w:rPr>
      </w:pPr>
      <w:r w:rsidRPr="005C3DCA">
        <w:rPr>
          <w:rFonts w:ascii="Times New Roman" w:hAnsi="Times New Roman" w:cs="Times New Roman"/>
          <w:noProof/>
          <w:sz w:val="22"/>
        </w:rPr>
        <mc:AlternateContent>
          <mc:Choice Requires="wps">
            <w:drawing>
              <wp:inline distT="0" distB="0" distL="0" distR="0" wp14:anchorId="5F5B9824" wp14:editId="57E88680">
                <wp:extent cx="5494268" cy="1391754"/>
                <wp:effectExtent l="0" t="0" r="0" b="0"/>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94268" cy="1391754"/>
                        </a:xfrm>
                        <a:prstGeom prst="rect">
                          <a:avLst/>
                        </a:prstGeom>
                      </wps:spPr>
                      <wps:txbx>
                        <w:txbxContent>
                          <w:p w:rsidR="00C270E7" w:rsidRPr="006D0481" w:rsidRDefault="00C270E7"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«Аршанский вестник» -</w:t>
                            </w:r>
                          </w:p>
                          <w:p w:rsidR="00C270E7" w:rsidRPr="006D0481" w:rsidRDefault="00C270E7"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периодическое </w:t>
                            </w: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печатное</w:t>
                            </w: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издание, </w:t>
                            </w:r>
                          </w:p>
                          <w:p w:rsidR="00C270E7" w:rsidRPr="006D0481" w:rsidRDefault="00C270E7"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учреждённое исключительно для издания </w:t>
                            </w:r>
                          </w:p>
                          <w:p w:rsidR="00C270E7" w:rsidRPr="006D0481" w:rsidRDefault="00C270E7"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официальных </w:t>
                            </w: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сообщений</w:t>
                            </w: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 материалов,</w:t>
                            </w:r>
                          </w:p>
                          <w:p w:rsidR="00C270E7" w:rsidRPr="006D0481" w:rsidRDefault="00C270E7"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нормативных и иных актов Аршанского поселения</w:t>
                            </w:r>
                          </w:p>
                        </w:txbxContent>
                      </wps:txbx>
                      <wps:bodyPr wrap="square" numCol="1" fromWordArt="1">
                        <a:prstTxWarp prst="textPlain">
                          <a:avLst>
                            <a:gd name="adj" fmla="val 50000"/>
                          </a:avLst>
                        </a:prstTxWarp>
                        <a:spAutoFit/>
                      </wps:bodyPr>
                    </wps:wsp>
                  </a:graphicData>
                </a:graphic>
              </wp:inline>
            </w:drawing>
          </mc:Choice>
          <mc:Fallback>
            <w:pict>
              <v:shape w14:anchorId="5F5B9824" id="Надпись 4" o:spid="_x0000_s1028" type="#_x0000_t202" style="width:432.6pt;height:10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" filled="f" stroked="f">
                <o:lock v:ext="edit" shapetype="t"/>
                <v:textbox style="mso-fit-shape-to-text:t">
                  <w:txbxContent>
                    <w:p w:rsidR="00C270E7" w:rsidRPr="006D0481" w:rsidRDefault="00C270E7"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«Аршанский вестник» -</w:t>
                      </w:r>
                    </w:p>
                    <w:p w:rsidR="00C270E7" w:rsidRPr="006D0481" w:rsidRDefault="00C270E7"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периодическое </w:t>
                      </w: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печатное</w:t>
                      </w: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издание, </w:t>
                      </w:r>
                    </w:p>
                    <w:p w:rsidR="00C270E7" w:rsidRPr="006D0481" w:rsidRDefault="00C270E7"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учреждённое исключительно для издания </w:t>
                      </w:r>
                    </w:p>
                    <w:p w:rsidR="00C270E7" w:rsidRPr="006D0481" w:rsidRDefault="00C270E7"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официальных </w:t>
                      </w: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сообщений</w:t>
                      </w: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 материалов,</w:t>
                      </w:r>
                    </w:p>
                    <w:p w:rsidR="00C270E7" w:rsidRPr="006D0481" w:rsidRDefault="00C270E7"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нормативных и иных актов Аршанского поселения</w:t>
                      </w:r>
                    </w:p>
                  </w:txbxContent>
                </v:textbox>
                <w10:anchorlock/>
              </v:shape>
            </w:pict>
          </mc:Fallback>
        </mc:AlternateContent>
      </w:r>
    </w:p>
    <w:p w:rsidR="005C42F1" w:rsidRPr="005C3DCA" w:rsidRDefault="005C42F1" w:rsidP="005C42F1">
      <w:pPr>
        <w:widowControl/>
        <w:autoSpaceDE/>
        <w:autoSpaceDN/>
        <w:adjustRightInd/>
        <w:ind w:firstLine="0"/>
        <w:jc w:val="center"/>
        <w:rPr>
          <w:rFonts w:ascii="Times New Roman" w:hAnsi="Times New Roman" w:cs="Times New Roman"/>
          <w:sz w:val="22"/>
        </w:rPr>
      </w:pPr>
    </w:p>
    <w:p w:rsidR="005C42F1" w:rsidRPr="005C3DCA" w:rsidRDefault="005C42F1" w:rsidP="005C42F1">
      <w:pPr>
        <w:widowControl/>
        <w:autoSpaceDE/>
        <w:autoSpaceDN/>
        <w:adjustRightInd/>
        <w:ind w:firstLine="0"/>
        <w:jc w:val="center"/>
        <w:rPr>
          <w:rFonts w:ascii="Times New Roman" w:hAnsi="Times New Roman" w:cs="Times New Roman"/>
          <w:sz w:val="22"/>
        </w:rPr>
      </w:pPr>
      <w:r w:rsidRPr="005C3DCA">
        <w:rPr>
          <w:rFonts w:ascii="Times New Roman" w:hAnsi="Times New Roman" w:cs="Times New Roman"/>
          <w:noProof/>
          <w:sz w:val="22"/>
        </w:rPr>
        <mc:AlternateContent>
          <mc:Choice Requires="wps">
            <w:drawing>
              <wp:inline distT="0" distB="0" distL="0" distR="0" wp14:anchorId="0E7CCC26" wp14:editId="64B073A4">
                <wp:extent cx="5494352" cy="906145"/>
                <wp:effectExtent l="0" t="0" r="0" b="0"/>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94352" cy="906145"/>
                        </a:xfrm>
                        <a:prstGeom prst="rect">
                          <a:avLst/>
                        </a:prstGeom>
                      </wps:spPr>
                      <wps:txbx>
                        <w:txbxContent>
                          <w:p w:rsidR="00C270E7" w:rsidRPr="006D0481" w:rsidRDefault="00C270E7"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Учредитель, редакция и распространитель:</w:t>
                            </w:r>
                          </w:p>
                          <w:p w:rsidR="00C270E7" w:rsidRPr="006D0481" w:rsidRDefault="00C270E7"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Администрация Аршанского сельского поселения</w:t>
                            </w:r>
                          </w:p>
                          <w:p w:rsidR="00C270E7" w:rsidRPr="006D0481" w:rsidRDefault="00C270E7"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Адрес:</w:t>
                            </w:r>
                          </w:p>
                          <w:p w:rsidR="00C270E7" w:rsidRPr="006D0481" w:rsidRDefault="00C270E7"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Иркутская область, Тулунский район, пос. Аршан, ул. Школьная – 1</w:t>
                            </w:r>
                          </w:p>
                          <w:p w:rsidR="00C270E7" w:rsidRPr="006D0481" w:rsidRDefault="00C270E7"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Главный редактор: Н.Л.Судникович</w:t>
                            </w:r>
                          </w:p>
                        </w:txbxContent>
                      </wps:txbx>
                      <wps:bodyPr wrap="square" numCol="1" fromWordArt="1">
                        <a:prstTxWarp prst="textPlain">
                          <a:avLst>
                            <a:gd name="adj" fmla="val 50000"/>
                          </a:avLst>
                        </a:prstTxWarp>
                        <a:spAutoFit/>
                      </wps:bodyPr>
                    </wps:wsp>
                  </a:graphicData>
                </a:graphic>
              </wp:inline>
            </w:drawing>
          </mc:Choice>
          <mc:Fallback>
            <w:pict>
              <v:shape w14:anchorId="0E7CCC26" id="Надпись 3" o:spid="_x0000_s1029" type="#_x0000_t202" style="width:432.65pt;height:7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" filled="f" stroked="f">
                <o:lock v:ext="edit" shapetype="t"/>
                <v:textbox style="mso-fit-shape-to-text:t">
                  <w:txbxContent>
                    <w:p w:rsidR="00C270E7" w:rsidRPr="006D0481" w:rsidRDefault="00C270E7"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Учредитель, редакция и распространитель:</w:t>
                      </w:r>
                    </w:p>
                    <w:p w:rsidR="00C270E7" w:rsidRPr="006D0481" w:rsidRDefault="00C270E7"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Администрация Аршанского сельского поселения</w:t>
                      </w:r>
                    </w:p>
                    <w:p w:rsidR="00C270E7" w:rsidRPr="006D0481" w:rsidRDefault="00C270E7"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Адрес:</w:t>
                      </w:r>
                    </w:p>
                    <w:p w:rsidR="00C270E7" w:rsidRPr="006D0481" w:rsidRDefault="00C270E7"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Иркутская область, Тулунский район, пос. Аршан, ул. Школьная – 1</w:t>
                      </w:r>
                    </w:p>
                    <w:p w:rsidR="00C270E7" w:rsidRPr="006D0481" w:rsidRDefault="00C270E7"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Главный редактор: Н.Л.Судникович</w:t>
                      </w:r>
                    </w:p>
                  </w:txbxContent>
                </v:textbox>
                <w10:anchorlock/>
              </v:shape>
            </w:pict>
          </mc:Fallback>
        </mc:AlternateContent>
      </w:r>
    </w:p>
    <w:p w:rsidR="005C42F1" w:rsidRPr="005C3DCA" w:rsidRDefault="005C42F1" w:rsidP="005C42F1">
      <w:pPr>
        <w:widowControl/>
        <w:autoSpaceDE/>
        <w:autoSpaceDN/>
        <w:adjustRightInd/>
        <w:ind w:firstLine="0"/>
        <w:jc w:val="center"/>
        <w:rPr>
          <w:rFonts w:ascii="Times New Roman" w:hAnsi="Times New Roman" w:cs="Times New Roman"/>
          <w:sz w:val="22"/>
        </w:rPr>
      </w:pPr>
      <w:r w:rsidRPr="005C3DCA">
        <w:rPr>
          <w:rFonts w:ascii="Times New Roman" w:hAnsi="Times New Roman" w:cs="Times New Roman"/>
          <w:noProof/>
          <w:sz w:val="22"/>
        </w:rPr>
        <mc:AlternateContent>
          <mc:Choice Requires="wps">
            <w:drawing>
              <wp:inline distT="0" distB="0" distL="0" distR="0" wp14:anchorId="6051505D" wp14:editId="2A84EE4E">
                <wp:extent cx="2727325" cy="397510"/>
                <wp:effectExtent l="8255" t="5080" r="7620" b="26035"/>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27325" cy="397510"/>
                        </a:xfrm>
                        <a:prstGeom prst="rect">
                          <a:avLst/>
                        </a:prstGeom>
                      </wps:spPr>
                      <wps:txbx>
                        <w:txbxContent>
                          <w:p w:rsidR="00C270E7" w:rsidRPr="006D0481" w:rsidRDefault="00C270E7" w:rsidP="005C42F1">
                            <w:pPr>
                              <w:pStyle w:val="a4"/>
                              <w:spacing w:before="0" w:beforeAutospacing="0" w:after="0" w:afterAutospacing="0"/>
                              <w:jc w:val="center"/>
                              <w:rPr>
                                <w:sz w:val="18"/>
                                <w:szCs w:val="20"/>
                              </w:rPr>
                            </w:pPr>
                            <w:r w:rsidRPr="006D0481">
                              <w:rPr>
                                <w:color w:val="336699"/>
                                <w:sz w:val="18"/>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Ответственный за выпуск: В.В. Прохорова </w:t>
                            </w:r>
                          </w:p>
                          <w:p w:rsidR="00C270E7" w:rsidRPr="006D0481" w:rsidRDefault="00C270E7" w:rsidP="005C42F1">
                            <w:pPr>
                              <w:pStyle w:val="a4"/>
                              <w:spacing w:before="0" w:beforeAutospacing="0" w:after="0" w:afterAutospacing="0"/>
                              <w:jc w:val="center"/>
                              <w:rPr>
                                <w:sz w:val="22"/>
                              </w:rPr>
                            </w:pPr>
                            <w:r w:rsidRPr="006D0481">
                              <w:rPr>
                                <w:color w:val="336699"/>
                                <w:sz w:val="18"/>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Распространяется бесплатно</w:t>
                            </w:r>
                            <w:r w:rsidRPr="006D0481">
                              <w:rPr>
                                <w:color w:val="336699"/>
                                <w:sz w:val="14"/>
                                <w:szCs w:val="16"/>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w:t>
                            </w:r>
                          </w:p>
                        </w:txbxContent>
                      </wps:txbx>
                      <wps:bodyPr wrap="square" numCol="1" fromWordArt="1">
                        <a:prstTxWarp prst="textPlain">
                          <a:avLst>
                            <a:gd name="adj" fmla="val 50000"/>
                          </a:avLst>
                        </a:prstTxWarp>
                        <a:spAutoFit/>
                      </wps:bodyPr>
                    </wps:wsp>
                  </a:graphicData>
                </a:graphic>
              </wp:inline>
            </w:drawing>
          </mc:Choice>
          <mc:Fallback>
            <w:pict>
              <v:shape w14:anchorId="6051505D" id="Надпись 2" o:spid="_x0000_s1030" type="#_x0000_t202" style="width:214.75pt;height:3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" filled="f" stroked="f">
                <o:lock v:ext="edit" shapetype="t"/>
                <v:textbox style="mso-fit-shape-to-text:t">
                  <w:txbxContent>
                    <w:p w:rsidR="00C270E7" w:rsidRPr="006D0481" w:rsidRDefault="00C270E7" w:rsidP="005C42F1">
                      <w:pPr>
                        <w:pStyle w:val="a4"/>
                        <w:spacing w:before="0" w:beforeAutospacing="0" w:after="0" w:afterAutospacing="0"/>
                        <w:jc w:val="center"/>
                        <w:rPr>
                          <w:sz w:val="18"/>
                          <w:szCs w:val="20"/>
                        </w:rPr>
                      </w:pPr>
                      <w:r w:rsidRPr="006D0481">
                        <w:rPr>
                          <w:color w:val="336699"/>
                          <w:sz w:val="18"/>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Ответственный за выпуск: В.В. Прохорова </w:t>
                      </w:r>
                    </w:p>
                    <w:p w:rsidR="00C270E7" w:rsidRPr="006D0481" w:rsidRDefault="00C270E7" w:rsidP="005C42F1">
                      <w:pPr>
                        <w:pStyle w:val="a4"/>
                        <w:spacing w:before="0" w:beforeAutospacing="0" w:after="0" w:afterAutospacing="0"/>
                        <w:jc w:val="center"/>
                        <w:rPr>
                          <w:sz w:val="22"/>
                        </w:rPr>
                      </w:pPr>
                      <w:r w:rsidRPr="006D0481">
                        <w:rPr>
                          <w:color w:val="336699"/>
                          <w:sz w:val="18"/>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Распространяется бесплатно</w:t>
                      </w:r>
                      <w:r w:rsidRPr="006D0481">
                        <w:rPr>
                          <w:color w:val="336699"/>
                          <w:sz w:val="14"/>
                          <w:szCs w:val="16"/>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w:t>
                      </w:r>
                    </w:p>
                  </w:txbxContent>
                </v:textbox>
                <w10:anchorlock/>
              </v:shape>
            </w:pict>
          </mc:Fallback>
        </mc:AlternateContent>
      </w:r>
    </w:p>
    <w:p w:rsidR="005C42F1" w:rsidRPr="005C3DCA" w:rsidRDefault="005C42F1" w:rsidP="005C42F1">
      <w:pPr>
        <w:widowControl/>
        <w:autoSpaceDE/>
        <w:autoSpaceDN/>
        <w:adjustRightInd/>
        <w:ind w:firstLine="0"/>
        <w:jc w:val="center"/>
        <w:rPr>
          <w:rFonts w:ascii="Times New Roman" w:hAnsi="Times New Roman" w:cs="Times New Roman"/>
          <w:sz w:val="22"/>
        </w:rPr>
      </w:pPr>
    </w:p>
    <w:p w:rsidR="005C42F1" w:rsidRPr="005C3DCA" w:rsidRDefault="005C42F1" w:rsidP="005C42F1">
      <w:pPr>
        <w:widowControl/>
        <w:autoSpaceDE/>
        <w:autoSpaceDN/>
        <w:adjustRightInd/>
        <w:ind w:firstLine="0"/>
        <w:jc w:val="center"/>
        <w:rPr>
          <w:rFonts w:ascii="Times New Roman" w:hAnsi="Times New Roman" w:cs="Times New Roman"/>
          <w:sz w:val="22"/>
        </w:rPr>
      </w:pPr>
      <w:r w:rsidRPr="005C3DCA">
        <w:rPr>
          <w:rFonts w:ascii="Times New Roman" w:hAnsi="Times New Roman" w:cs="Times New Roman"/>
          <w:noProof/>
          <w:sz w:val="22"/>
        </w:rPr>
        <mc:AlternateContent>
          <mc:Choice Requires="wps">
            <w:drawing>
              <wp:inline distT="0" distB="0" distL="0" distR="0" wp14:anchorId="48B6FD1A" wp14:editId="2F18B553">
                <wp:extent cx="2647784" cy="429260"/>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47784" cy="429260"/>
                        </a:xfrm>
                        <a:prstGeom prst="rect">
                          <a:avLst/>
                        </a:prstGeom>
                      </wps:spPr>
                      <wps:txbx>
                        <w:txbxContent>
                          <w:p w:rsidR="00C270E7" w:rsidRPr="006D0481" w:rsidRDefault="00C270E7" w:rsidP="005C42F1">
                            <w:pPr>
                              <w:pStyle w:val="a4"/>
                              <w:spacing w:before="0" w:beforeAutospacing="0" w:after="0" w:afterAutospacing="0"/>
                              <w:jc w:val="center"/>
                              <w:rPr>
                                <w:sz w:val="12"/>
                              </w:rPr>
                            </w:pPr>
                            <w:r w:rsidRPr="006D0481">
                              <w:rPr>
                                <w:rFonts w:ascii="Arial Black" w:hAnsi="Arial Black"/>
                                <w:color w:val="B2B2B2"/>
                                <w:szCs w:val="48"/>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СОДЕРЖАНИЕ</w:t>
                            </w:r>
                          </w:p>
                        </w:txbxContent>
                      </wps:txbx>
                      <wps:bodyPr wrap="square" numCol="1" fromWordArt="1">
                        <a:prstTxWarp prst="textPlain">
                          <a:avLst>
                            <a:gd name="adj" fmla="val 50000"/>
                          </a:avLst>
                        </a:prstTxWarp>
                        <a:spAutoFit/>
                      </wps:bodyPr>
                    </wps:wsp>
                  </a:graphicData>
                </a:graphic>
              </wp:inline>
            </w:drawing>
          </mc:Choice>
          <mc:Fallback>
            <w:pict>
              <v:shape w14:anchorId="48B6FD1A" id="Надпись 1" o:spid="_x0000_s1031" type="#_x0000_t202" style="width:208.5pt;height:3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" filled="f" stroked="f">
                <o:lock v:ext="edit" shapetype="t"/>
                <v:textbox style="mso-fit-shape-to-text:t">
                  <w:txbxContent>
                    <w:p w:rsidR="00C270E7" w:rsidRPr="006D0481" w:rsidRDefault="00C270E7" w:rsidP="005C42F1">
                      <w:pPr>
                        <w:pStyle w:val="a4"/>
                        <w:spacing w:before="0" w:beforeAutospacing="0" w:after="0" w:afterAutospacing="0"/>
                        <w:jc w:val="center"/>
                        <w:rPr>
                          <w:sz w:val="12"/>
                        </w:rPr>
                      </w:pPr>
                      <w:r w:rsidRPr="006D0481">
                        <w:rPr>
                          <w:rFonts w:ascii="Arial Black" w:hAnsi="Arial Black"/>
                          <w:color w:val="B2B2B2"/>
                          <w:szCs w:val="48"/>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СОДЕРЖАНИЕ</w:t>
                      </w:r>
                    </w:p>
                  </w:txbxContent>
                </v:textbox>
                <w10:anchorlock/>
              </v:shape>
            </w:pict>
          </mc:Fallback>
        </mc:AlternateContent>
      </w:r>
    </w:p>
    <w:p w:rsidR="005C42F1" w:rsidRDefault="005C42F1" w:rsidP="005C42F1">
      <w:pPr>
        <w:widowControl/>
        <w:autoSpaceDE/>
        <w:autoSpaceDN/>
        <w:adjustRightInd/>
        <w:ind w:firstLine="0"/>
        <w:jc w:val="center"/>
        <w:rPr>
          <w:rFonts w:ascii="Times New Roman" w:hAnsi="Times New Roman" w:cs="Times New Roman"/>
          <w:sz w:val="18"/>
          <w:szCs w:val="20"/>
        </w:rPr>
      </w:pPr>
    </w:p>
    <w:p w:rsidR="005C3DCA" w:rsidRPr="005C3DCA" w:rsidRDefault="005C3DCA" w:rsidP="005C42F1">
      <w:pPr>
        <w:widowControl/>
        <w:autoSpaceDE/>
        <w:autoSpaceDN/>
        <w:adjustRightInd/>
        <w:ind w:firstLine="0"/>
        <w:jc w:val="center"/>
        <w:rPr>
          <w:rFonts w:ascii="Times New Roman" w:hAnsi="Times New Roman" w:cs="Times New Roman"/>
          <w:sz w:val="18"/>
          <w:szCs w:val="20"/>
        </w:rPr>
      </w:pPr>
    </w:p>
    <w:p w:rsidR="005C42F1" w:rsidRPr="005C3DCA" w:rsidRDefault="005C42F1" w:rsidP="005C42F1">
      <w:pPr>
        <w:widowControl/>
        <w:autoSpaceDE/>
        <w:autoSpaceDN/>
        <w:adjustRightInd/>
        <w:ind w:firstLine="0"/>
        <w:jc w:val="center"/>
        <w:rPr>
          <w:rFonts w:ascii="Times New Roman" w:hAnsi="Times New Roman" w:cs="Times New Roman"/>
          <w:sz w:val="18"/>
          <w:szCs w:val="20"/>
        </w:rPr>
      </w:pPr>
      <w:r w:rsidRPr="005C3DCA">
        <w:rPr>
          <w:rFonts w:ascii="Times New Roman" w:hAnsi="Times New Roman" w:cs="Times New Roman"/>
          <w:sz w:val="18"/>
          <w:szCs w:val="20"/>
        </w:rPr>
        <w:t>Решения Думы Аршанского сельского поселения</w:t>
      </w:r>
    </w:p>
    <w:p w:rsidR="005C42F1" w:rsidRPr="005C3DCA" w:rsidRDefault="005C42F1" w:rsidP="005C42F1">
      <w:pPr>
        <w:widowControl/>
        <w:autoSpaceDE/>
        <w:autoSpaceDN/>
        <w:adjustRightInd/>
        <w:ind w:firstLine="0"/>
        <w:jc w:val="center"/>
        <w:rPr>
          <w:rFonts w:ascii="Times New Roman" w:hAnsi="Times New Roman" w:cs="Times New Roman"/>
          <w:sz w:val="18"/>
          <w:szCs w:val="20"/>
        </w:rPr>
      </w:pPr>
    </w:p>
    <w:tbl>
      <w:tblPr>
        <w:tblStyle w:val="a5"/>
        <w:tblW w:w="9493" w:type="dxa"/>
        <w:tblLook w:val="04A0" w:firstRow="1" w:lastRow="0" w:firstColumn="1" w:lastColumn="0" w:noHBand="0" w:noVBand="1"/>
      </w:tblPr>
      <w:tblGrid>
        <w:gridCol w:w="1413"/>
        <w:gridCol w:w="8080"/>
      </w:tblGrid>
      <w:tr w:rsidR="005C42F1" w:rsidRPr="005C3DCA" w:rsidTr="00C270E7">
        <w:tc>
          <w:tcPr>
            <w:tcW w:w="1413" w:type="dxa"/>
            <w:vAlign w:val="center"/>
          </w:tcPr>
          <w:p w:rsidR="005C42F1" w:rsidRPr="005C3DCA" w:rsidRDefault="00C270E7" w:rsidP="005C42F1">
            <w:pPr>
              <w:ind w:firstLine="0"/>
              <w:jc w:val="left"/>
              <w:rPr>
                <w:rFonts w:ascii="Times New Roman" w:hAnsi="Times New Roman" w:cs="Times New Roman"/>
                <w:color w:val="000000"/>
                <w:sz w:val="16"/>
                <w:szCs w:val="18"/>
              </w:rPr>
            </w:pPr>
            <w:r w:rsidRPr="00C270E7">
              <w:rPr>
                <w:rFonts w:ascii="Times New Roman" w:hAnsi="Times New Roman" w:cs="Times New Roman"/>
                <w:color w:val="000000"/>
                <w:sz w:val="16"/>
                <w:szCs w:val="18"/>
              </w:rPr>
              <w:t>16.03.2023</w:t>
            </w:r>
            <w:r>
              <w:rPr>
                <w:rFonts w:ascii="Times New Roman" w:hAnsi="Times New Roman" w:cs="Times New Roman"/>
                <w:color w:val="000000"/>
                <w:sz w:val="16"/>
                <w:szCs w:val="18"/>
              </w:rPr>
              <w:t xml:space="preserve"> </w:t>
            </w:r>
            <w:r w:rsidRPr="00C270E7">
              <w:rPr>
                <w:rFonts w:ascii="Times New Roman" w:hAnsi="Times New Roman" w:cs="Times New Roman"/>
                <w:color w:val="000000"/>
                <w:sz w:val="16"/>
                <w:szCs w:val="18"/>
              </w:rPr>
              <w:t>№20</w:t>
            </w:r>
          </w:p>
        </w:tc>
        <w:tc>
          <w:tcPr>
            <w:tcW w:w="8080" w:type="dxa"/>
            <w:vAlign w:val="center"/>
          </w:tcPr>
          <w:p w:rsidR="005C42F1" w:rsidRPr="005C3DCA" w:rsidRDefault="00C270E7" w:rsidP="00C270E7">
            <w:pPr>
              <w:ind w:firstLine="0"/>
              <w:jc w:val="left"/>
              <w:rPr>
                <w:rFonts w:ascii="Times New Roman" w:hAnsi="Times New Roman" w:cs="Times New Roman"/>
                <w:color w:val="000000"/>
                <w:sz w:val="16"/>
                <w:szCs w:val="18"/>
              </w:rPr>
            </w:pPr>
            <w:r w:rsidRPr="00C270E7">
              <w:rPr>
                <w:rFonts w:ascii="Times New Roman" w:hAnsi="Times New Roman" w:cs="Times New Roman"/>
                <w:color w:val="000000"/>
                <w:sz w:val="16"/>
                <w:szCs w:val="18"/>
              </w:rPr>
              <w:t>О внесении изменений в положение «О земельном налоге на территории Аршанского муниципального образования» утвержденного решением думы Аршанского сельского поселения 23.11.2015г. №72 (ред. От 07.11.2016г. №94, от 31.07.2019 №66, от 29.11.2019 №75, от 23.12.2022г. №11)</w:t>
            </w:r>
          </w:p>
        </w:tc>
      </w:tr>
      <w:tr w:rsidR="00C270E7" w:rsidRPr="005C3DCA" w:rsidTr="00C270E7">
        <w:tc>
          <w:tcPr>
            <w:tcW w:w="1413" w:type="dxa"/>
            <w:vAlign w:val="center"/>
          </w:tcPr>
          <w:p w:rsidR="00C270E7" w:rsidRPr="00C270E7" w:rsidRDefault="00C270E7" w:rsidP="005C42F1">
            <w:pPr>
              <w:ind w:firstLine="0"/>
              <w:jc w:val="left"/>
              <w:rPr>
                <w:rFonts w:ascii="Times New Roman" w:hAnsi="Times New Roman" w:cs="Times New Roman"/>
                <w:color w:val="000000"/>
                <w:sz w:val="16"/>
                <w:szCs w:val="18"/>
              </w:rPr>
            </w:pPr>
            <w:r w:rsidRPr="00C270E7">
              <w:rPr>
                <w:rFonts w:ascii="Times New Roman" w:hAnsi="Times New Roman" w:cs="Times New Roman"/>
                <w:color w:val="000000"/>
                <w:sz w:val="16"/>
                <w:szCs w:val="18"/>
              </w:rPr>
              <w:t>16.03.2023</w:t>
            </w:r>
            <w:r>
              <w:rPr>
                <w:rFonts w:ascii="Times New Roman" w:hAnsi="Times New Roman" w:cs="Times New Roman"/>
                <w:color w:val="000000"/>
                <w:sz w:val="16"/>
                <w:szCs w:val="18"/>
              </w:rPr>
              <w:t xml:space="preserve"> №21</w:t>
            </w:r>
          </w:p>
        </w:tc>
        <w:tc>
          <w:tcPr>
            <w:tcW w:w="8080" w:type="dxa"/>
            <w:vAlign w:val="center"/>
          </w:tcPr>
          <w:p w:rsidR="00C270E7" w:rsidRPr="005C3DCA" w:rsidRDefault="00C270E7" w:rsidP="00C270E7">
            <w:pPr>
              <w:ind w:firstLine="0"/>
              <w:jc w:val="left"/>
              <w:rPr>
                <w:rFonts w:ascii="Times New Roman" w:hAnsi="Times New Roman" w:cs="Times New Roman"/>
                <w:color w:val="000000"/>
                <w:sz w:val="16"/>
                <w:szCs w:val="18"/>
              </w:rPr>
            </w:pPr>
            <w:r w:rsidRPr="00C270E7">
              <w:rPr>
                <w:rFonts w:ascii="Times New Roman" w:hAnsi="Times New Roman" w:cs="Times New Roman"/>
                <w:color w:val="000000"/>
                <w:sz w:val="16"/>
                <w:szCs w:val="18"/>
              </w:rPr>
              <w:t>О внесении изменений в решение думы Аршанского сельского поселения от 11.10.2017г. №4 «О налоге на имущество физических лиц» (в ред. От 31.07.2019г. №67, от 29.11.2019г. №76, от 20.11.2020г. №100, от 23.12.2022г. №10)</w:t>
            </w:r>
          </w:p>
        </w:tc>
      </w:tr>
      <w:tr w:rsidR="005C42F1" w:rsidRPr="005C3DCA" w:rsidTr="00C270E7">
        <w:tc>
          <w:tcPr>
            <w:tcW w:w="1413" w:type="dxa"/>
            <w:vAlign w:val="center"/>
          </w:tcPr>
          <w:p w:rsidR="005C42F1" w:rsidRPr="005C3DCA" w:rsidRDefault="00C270E7" w:rsidP="005C42F1">
            <w:pPr>
              <w:ind w:firstLine="0"/>
              <w:jc w:val="left"/>
              <w:rPr>
                <w:rFonts w:ascii="Times New Roman" w:hAnsi="Times New Roman" w:cs="Times New Roman"/>
                <w:color w:val="000000"/>
                <w:sz w:val="16"/>
                <w:szCs w:val="18"/>
              </w:rPr>
            </w:pPr>
            <w:r w:rsidRPr="00C270E7">
              <w:rPr>
                <w:rFonts w:ascii="Times New Roman" w:hAnsi="Times New Roman" w:cs="Times New Roman"/>
                <w:color w:val="000000"/>
                <w:sz w:val="16"/>
                <w:szCs w:val="18"/>
              </w:rPr>
              <w:t>16.03.2023</w:t>
            </w:r>
            <w:r>
              <w:rPr>
                <w:rFonts w:ascii="Times New Roman" w:hAnsi="Times New Roman" w:cs="Times New Roman"/>
                <w:color w:val="000000"/>
                <w:sz w:val="16"/>
                <w:szCs w:val="18"/>
              </w:rPr>
              <w:t xml:space="preserve"> №22</w:t>
            </w:r>
          </w:p>
        </w:tc>
        <w:tc>
          <w:tcPr>
            <w:tcW w:w="8080" w:type="dxa"/>
            <w:vAlign w:val="center"/>
          </w:tcPr>
          <w:p w:rsidR="005C42F1" w:rsidRPr="005C3DCA" w:rsidRDefault="00C270E7" w:rsidP="00C270E7">
            <w:pPr>
              <w:ind w:firstLine="0"/>
              <w:jc w:val="left"/>
              <w:rPr>
                <w:rFonts w:ascii="Times New Roman" w:hAnsi="Times New Roman" w:cs="Times New Roman"/>
                <w:color w:val="000000"/>
                <w:sz w:val="16"/>
                <w:szCs w:val="18"/>
              </w:rPr>
            </w:pPr>
            <w:r w:rsidRPr="00C270E7">
              <w:rPr>
                <w:rFonts w:ascii="Times New Roman" w:hAnsi="Times New Roman" w:cs="Times New Roman"/>
                <w:color w:val="000000"/>
                <w:sz w:val="16"/>
                <w:szCs w:val="18"/>
              </w:rPr>
              <w:t>Об утверждении правил благоустройства территории Аршанского сельского поселения</w:t>
            </w:r>
          </w:p>
        </w:tc>
      </w:tr>
    </w:tbl>
    <w:p w:rsidR="005C3DCA" w:rsidRDefault="005C3DCA" w:rsidP="005C42F1">
      <w:pPr>
        <w:ind w:firstLine="0"/>
        <w:jc w:val="center"/>
        <w:rPr>
          <w:sz w:val="18"/>
          <w:szCs w:val="20"/>
        </w:rPr>
      </w:pPr>
    </w:p>
    <w:p w:rsidR="005C42F1" w:rsidRPr="005C3DCA" w:rsidRDefault="005C42F1" w:rsidP="005C42F1">
      <w:pPr>
        <w:ind w:firstLine="0"/>
        <w:jc w:val="center"/>
        <w:rPr>
          <w:sz w:val="18"/>
          <w:szCs w:val="20"/>
        </w:rPr>
      </w:pPr>
      <w:r w:rsidRPr="005C3DCA">
        <w:rPr>
          <w:sz w:val="18"/>
          <w:szCs w:val="20"/>
        </w:rPr>
        <w:t>Постановления Администрации</w:t>
      </w:r>
    </w:p>
    <w:tbl>
      <w:tblPr>
        <w:tblStyle w:val="a5"/>
        <w:tblW w:w="9493" w:type="dxa"/>
        <w:tblLook w:val="04A0" w:firstRow="1" w:lastRow="0" w:firstColumn="1" w:lastColumn="0" w:noHBand="0" w:noVBand="1"/>
      </w:tblPr>
      <w:tblGrid>
        <w:gridCol w:w="1413"/>
        <w:gridCol w:w="8080"/>
      </w:tblGrid>
      <w:tr w:rsidR="005C42F1" w:rsidRPr="005C3DCA" w:rsidTr="00C270E7">
        <w:tc>
          <w:tcPr>
            <w:tcW w:w="1413" w:type="dxa"/>
            <w:vAlign w:val="center"/>
          </w:tcPr>
          <w:p w:rsidR="005C42F1" w:rsidRPr="005C3DCA" w:rsidRDefault="00C270E7" w:rsidP="005C42F1">
            <w:pPr>
              <w:ind w:firstLine="29"/>
              <w:jc w:val="left"/>
              <w:rPr>
                <w:rFonts w:ascii="Times New Roman" w:hAnsi="Times New Roman" w:cs="Times New Roman"/>
                <w:color w:val="000000"/>
                <w:sz w:val="16"/>
                <w:szCs w:val="18"/>
              </w:rPr>
            </w:pPr>
            <w:r w:rsidRPr="00C270E7">
              <w:rPr>
                <w:rFonts w:ascii="Times New Roman" w:hAnsi="Times New Roman" w:cs="Times New Roman"/>
                <w:color w:val="000000"/>
                <w:sz w:val="16"/>
                <w:szCs w:val="18"/>
              </w:rPr>
              <w:t>09.03.2023</w:t>
            </w:r>
            <w:r>
              <w:rPr>
                <w:rFonts w:ascii="Times New Roman" w:hAnsi="Times New Roman" w:cs="Times New Roman"/>
                <w:color w:val="000000"/>
                <w:sz w:val="16"/>
                <w:szCs w:val="18"/>
              </w:rPr>
              <w:t xml:space="preserve"> </w:t>
            </w:r>
            <w:r w:rsidRPr="00C270E7">
              <w:rPr>
                <w:rFonts w:ascii="Times New Roman" w:hAnsi="Times New Roman" w:cs="Times New Roman"/>
                <w:color w:val="000000"/>
                <w:sz w:val="16"/>
                <w:szCs w:val="18"/>
              </w:rPr>
              <w:t>№9/1-ПГ</w:t>
            </w:r>
          </w:p>
        </w:tc>
        <w:tc>
          <w:tcPr>
            <w:tcW w:w="8080" w:type="dxa"/>
            <w:vAlign w:val="center"/>
          </w:tcPr>
          <w:p w:rsidR="005C42F1" w:rsidRPr="005C3DCA" w:rsidRDefault="00C270E7" w:rsidP="00C270E7">
            <w:pPr>
              <w:ind w:firstLine="29"/>
              <w:jc w:val="left"/>
              <w:rPr>
                <w:rFonts w:ascii="Times New Roman" w:hAnsi="Times New Roman" w:cs="Times New Roman"/>
                <w:color w:val="000000"/>
                <w:sz w:val="16"/>
                <w:szCs w:val="18"/>
              </w:rPr>
            </w:pPr>
            <w:r w:rsidRPr="00C270E7">
              <w:rPr>
                <w:rFonts w:ascii="Times New Roman" w:hAnsi="Times New Roman" w:cs="Times New Roman"/>
                <w:color w:val="000000"/>
                <w:sz w:val="16"/>
                <w:szCs w:val="18"/>
              </w:rPr>
              <w:t>О внесении изменений в муниципальную программу «Социально-экономическое развитие территории сельского поселения на 2021-2025 годы» утвержденную постановлением администрации Аршанского сельского поселения от 03.11.2020г. №36-пг (с изменениями от 25.01.2021г. №7-пг, от 09.04.2021г. №16-пг, от 29.06.2021г. №26-пг, от 26.08.2021г. №32/1-пг, от 28.09.2021г. №38-пг, от 28.10.2021г. №41-пг, от 10.12.2021г. №47/1-пг, от 23.12.2021г. №48/1-пг, от 10.01.2022г. №1-пг, от 20.04.2022г. №11/1-пг, от 06.05.2022г. №14-пг, от 14.07.2022г. №17/1-пг, от 09.08.2022г. №21-пг, от 25.11.2022г. №30-пг, от 25.11.2022г. №32-пг, от 23.12.2022г. №41-пг, от 26.12.2022г. №41-пг, от 09.01.2023г. №1-пг, от 25.01.2023г. №2-пг)</w:t>
            </w:r>
          </w:p>
        </w:tc>
      </w:tr>
      <w:tr w:rsidR="005C42F1" w:rsidRPr="005C3DCA" w:rsidTr="00C270E7">
        <w:tc>
          <w:tcPr>
            <w:tcW w:w="1413" w:type="dxa"/>
            <w:vAlign w:val="center"/>
          </w:tcPr>
          <w:p w:rsidR="005C42F1" w:rsidRPr="005C3DCA" w:rsidRDefault="005C42F1" w:rsidP="005C42F1">
            <w:pPr>
              <w:ind w:firstLine="29"/>
              <w:jc w:val="left"/>
              <w:rPr>
                <w:rFonts w:ascii="Times New Roman" w:hAnsi="Times New Roman" w:cs="Times New Roman"/>
                <w:color w:val="000000"/>
                <w:sz w:val="16"/>
                <w:szCs w:val="18"/>
              </w:rPr>
            </w:pPr>
          </w:p>
        </w:tc>
        <w:tc>
          <w:tcPr>
            <w:tcW w:w="8080" w:type="dxa"/>
            <w:vAlign w:val="center"/>
          </w:tcPr>
          <w:p w:rsidR="005C42F1" w:rsidRPr="005C3DCA" w:rsidRDefault="005C42F1" w:rsidP="00C270E7">
            <w:pPr>
              <w:ind w:firstLine="29"/>
              <w:jc w:val="left"/>
              <w:rPr>
                <w:rFonts w:ascii="Times New Roman" w:hAnsi="Times New Roman" w:cs="Times New Roman"/>
                <w:color w:val="000000"/>
                <w:sz w:val="16"/>
                <w:szCs w:val="18"/>
              </w:rPr>
            </w:pPr>
          </w:p>
        </w:tc>
      </w:tr>
    </w:tbl>
    <w:p w:rsidR="005C42F1" w:rsidRPr="005C3DCA" w:rsidRDefault="005C42F1" w:rsidP="005C42F1">
      <w:pPr>
        <w:widowControl/>
        <w:autoSpaceDE/>
        <w:autoSpaceDN/>
        <w:adjustRightInd/>
        <w:ind w:firstLine="0"/>
        <w:jc w:val="center"/>
        <w:rPr>
          <w:rFonts w:ascii="Times New Roman" w:hAnsi="Times New Roman" w:cs="Times New Roman"/>
          <w:sz w:val="16"/>
          <w:szCs w:val="18"/>
        </w:rPr>
      </w:pPr>
    </w:p>
    <w:p w:rsidR="005C42F1" w:rsidRPr="005C3DCA" w:rsidRDefault="005C42F1" w:rsidP="005C42F1">
      <w:pPr>
        <w:widowControl/>
        <w:autoSpaceDE/>
        <w:autoSpaceDN/>
        <w:adjustRightInd/>
        <w:ind w:firstLine="0"/>
        <w:jc w:val="center"/>
        <w:rPr>
          <w:rFonts w:ascii="Times New Roman" w:hAnsi="Times New Roman" w:cs="Times New Roman"/>
          <w:sz w:val="16"/>
          <w:szCs w:val="18"/>
        </w:rPr>
      </w:pPr>
    </w:p>
    <w:p w:rsidR="00C270E7" w:rsidRPr="00C270E7" w:rsidRDefault="00C270E7" w:rsidP="00C270E7">
      <w:pPr>
        <w:ind w:firstLine="0"/>
        <w:jc w:val="center"/>
        <w:rPr>
          <w:b/>
          <w:bCs/>
          <w:sz w:val="18"/>
          <w:szCs w:val="20"/>
        </w:rPr>
      </w:pPr>
      <w:r w:rsidRPr="00C270E7">
        <w:rPr>
          <w:b/>
          <w:bCs/>
          <w:sz w:val="18"/>
          <w:szCs w:val="20"/>
        </w:rPr>
        <w:t>16.03.2023Г. №20</w:t>
      </w:r>
    </w:p>
    <w:p w:rsidR="00C270E7" w:rsidRPr="00C270E7" w:rsidRDefault="00C270E7" w:rsidP="00C270E7">
      <w:pPr>
        <w:ind w:firstLine="0"/>
        <w:jc w:val="center"/>
        <w:rPr>
          <w:b/>
          <w:bCs/>
          <w:sz w:val="18"/>
          <w:szCs w:val="20"/>
        </w:rPr>
      </w:pPr>
      <w:r w:rsidRPr="00C270E7">
        <w:rPr>
          <w:b/>
          <w:bCs/>
          <w:sz w:val="18"/>
          <w:szCs w:val="20"/>
        </w:rPr>
        <w:t>РОССИЙСКАЯ ФЕДЕРАЦИЯ</w:t>
      </w:r>
    </w:p>
    <w:p w:rsidR="00C270E7" w:rsidRPr="00C270E7" w:rsidRDefault="00C270E7" w:rsidP="00C270E7">
      <w:pPr>
        <w:ind w:firstLine="0"/>
        <w:jc w:val="center"/>
        <w:rPr>
          <w:b/>
          <w:bCs/>
          <w:sz w:val="18"/>
          <w:szCs w:val="20"/>
        </w:rPr>
      </w:pPr>
      <w:r w:rsidRPr="00C270E7">
        <w:rPr>
          <w:b/>
          <w:bCs/>
          <w:sz w:val="18"/>
          <w:szCs w:val="20"/>
        </w:rPr>
        <w:t>ИРКУТСКАЯ ОБЛАСТЬ</w:t>
      </w:r>
    </w:p>
    <w:p w:rsidR="00C270E7" w:rsidRPr="00C270E7" w:rsidRDefault="00C270E7" w:rsidP="00C270E7">
      <w:pPr>
        <w:ind w:firstLine="0"/>
        <w:jc w:val="center"/>
        <w:rPr>
          <w:b/>
          <w:bCs/>
          <w:sz w:val="18"/>
          <w:szCs w:val="20"/>
        </w:rPr>
      </w:pPr>
      <w:r w:rsidRPr="00C270E7">
        <w:rPr>
          <w:b/>
          <w:bCs/>
          <w:sz w:val="18"/>
          <w:szCs w:val="20"/>
        </w:rPr>
        <w:t>МУНИЦИПАЛЬНОЕ ОБРАЗОВАНИЕ</w:t>
      </w:r>
    </w:p>
    <w:p w:rsidR="00C270E7" w:rsidRPr="00C270E7" w:rsidRDefault="00C270E7" w:rsidP="00C270E7">
      <w:pPr>
        <w:ind w:firstLine="0"/>
        <w:jc w:val="center"/>
        <w:rPr>
          <w:b/>
          <w:bCs/>
          <w:sz w:val="18"/>
          <w:szCs w:val="20"/>
        </w:rPr>
      </w:pPr>
      <w:r w:rsidRPr="00C270E7">
        <w:rPr>
          <w:b/>
          <w:bCs/>
          <w:sz w:val="18"/>
          <w:szCs w:val="20"/>
        </w:rPr>
        <w:t>«ТУЛУНСКИЙ РАЙОН»</w:t>
      </w:r>
    </w:p>
    <w:p w:rsidR="00C270E7" w:rsidRPr="00C270E7" w:rsidRDefault="00C270E7" w:rsidP="00C270E7">
      <w:pPr>
        <w:ind w:firstLine="0"/>
        <w:jc w:val="center"/>
        <w:rPr>
          <w:b/>
          <w:bCs/>
          <w:sz w:val="18"/>
          <w:szCs w:val="20"/>
        </w:rPr>
      </w:pPr>
      <w:r w:rsidRPr="00C270E7">
        <w:rPr>
          <w:b/>
          <w:bCs/>
          <w:sz w:val="18"/>
          <w:szCs w:val="20"/>
        </w:rPr>
        <w:t>АРШАНСКОЕ МУНИЦИПАЛЬНОЕ ОБРАЗОВАНИЕ</w:t>
      </w:r>
    </w:p>
    <w:p w:rsidR="00C270E7" w:rsidRPr="00C270E7" w:rsidRDefault="00C270E7" w:rsidP="00C270E7">
      <w:pPr>
        <w:ind w:firstLine="0"/>
        <w:jc w:val="center"/>
        <w:rPr>
          <w:b/>
          <w:bCs/>
          <w:sz w:val="18"/>
          <w:szCs w:val="20"/>
        </w:rPr>
      </w:pPr>
      <w:r w:rsidRPr="00C270E7">
        <w:rPr>
          <w:b/>
          <w:bCs/>
          <w:sz w:val="18"/>
          <w:szCs w:val="20"/>
        </w:rPr>
        <w:t>ДУМА</w:t>
      </w:r>
    </w:p>
    <w:p w:rsidR="00C270E7" w:rsidRPr="00C270E7" w:rsidRDefault="00C270E7" w:rsidP="00C270E7">
      <w:pPr>
        <w:ind w:firstLine="0"/>
        <w:jc w:val="center"/>
        <w:rPr>
          <w:b/>
          <w:sz w:val="18"/>
          <w:szCs w:val="20"/>
        </w:rPr>
      </w:pPr>
      <w:r w:rsidRPr="00C270E7">
        <w:rPr>
          <w:b/>
          <w:bCs/>
          <w:sz w:val="18"/>
          <w:szCs w:val="20"/>
        </w:rPr>
        <w:t>РЕШЕНИЕ</w:t>
      </w:r>
    </w:p>
    <w:p w:rsidR="00C270E7" w:rsidRPr="00C270E7" w:rsidRDefault="00C270E7" w:rsidP="00C270E7">
      <w:pPr>
        <w:ind w:firstLine="0"/>
        <w:jc w:val="center"/>
        <w:rPr>
          <w:b/>
          <w:sz w:val="18"/>
          <w:szCs w:val="20"/>
        </w:rPr>
      </w:pPr>
    </w:p>
    <w:p w:rsidR="00C270E7" w:rsidRPr="00C270E7" w:rsidRDefault="00C270E7" w:rsidP="00C270E7">
      <w:pPr>
        <w:ind w:firstLine="0"/>
        <w:jc w:val="center"/>
        <w:rPr>
          <w:b/>
          <w:sz w:val="18"/>
          <w:szCs w:val="20"/>
        </w:rPr>
      </w:pPr>
      <w:r w:rsidRPr="00C270E7">
        <w:rPr>
          <w:b/>
          <w:sz w:val="18"/>
          <w:szCs w:val="20"/>
        </w:rPr>
        <w:t>О ВНЕСЕНИИ ИЗМЕНЕНИЙ В ПОЛОЖЕНИЕ «О ЗЕМЕЛЬНОМ НАЛОГЕ НА ТЕРРИТОРИИ АРШАНСКОГО МУНИЦИПАЛЬНОГО ОБРАЗОВАНИЯ» УТВЕРЖДЕННОГО РЕШЕНИЕМ ДУМЫ АРШАНСКОГО СЕЛЬСКОГО ПОСЕЛЕНИЯ 23.11.2015Г. №72 (РЕД. ОТ 07.11.2016Г. №94, ОТ 31.07.2019 №66, ОТ 29.11.2019 №75, ОТ 23.12.2022Г. №11)</w:t>
      </w:r>
    </w:p>
    <w:p w:rsidR="00C270E7" w:rsidRPr="00C270E7" w:rsidRDefault="00C270E7" w:rsidP="00C270E7">
      <w:pPr>
        <w:ind w:firstLine="0"/>
        <w:jc w:val="center"/>
        <w:rPr>
          <w:sz w:val="18"/>
          <w:szCs w:val="20"/>
        </w:rPr>
      </w:pPr>
    </w:p>
    <w:p w:rsidR="00C270E7" w:rsidRPr="00C270E7" w:rsidRDefault="00C270E7" w:rsidP="00C270E7">
      <w:pPr>
        <w:ind w:firstLine="0"/>
        <w:jc w:val="left"/>
        <w:rPr>
          <w:sz w:val="18"/>
          <w:szCs w:val="20"/>
        </w:rPr>
      </w:pPr>
      <w:r w:rsidRPr="00C270E7">
        <w:rPr>
          <w:sz w:val="18"/>
          <w:szCs w:val="20"/>
        </w:rPr>
        <w:t xml:space="preserve">В соответствии со </w:t>
      </w:r>
      <w:hyperlink r:id="rId5" w:history="1">
        <w:proofErr w:type="spellStart"/>
        <w:r w:rsidRPr="00C270E7">
          <w:rPr>
            <w:rStyle w:val="a6"/>
            <w:sz w:val="18"/>
            <w:szCs w:val="20"/>
          </w:rPr>
          <w:t>ст.ст</w:t>
        </w:r>
        <w:proofErr w:type="spellEnd"/>
        <w:r w:rsidRPr="00C270E7">
          <w:rPr>
            <w:rStyle w:val="a6"/>
            <w:sz w:val="18"/>
            <w:szCs w:val="20"/>
          </w:rPr>
          <w:t>. 14</w:t>
        </w:r>
      </w:hyperlink>
      <w:r w:rsidRPr="00C270E7">
        <w:rPr>
          <w:sz w:val="18"/>
          <w:szCs w:val="20"/>
        </w:rPr>
        <w:t xml:space="preserve">, </w:t>
      </w:r>
      <w:hyperlink r:id="rId6" w:history="1">
        <w:r w:rsidRPr="00C270E7">
          <w:rPr>
            <w:rStyle w:val="a6"/>
            <w:sz w:val="18"/>
            <w:szCs w:val="20"/>
          </w:rPr>
          <w:t>35</w:t>
        </w:r>
      </w:hyperlink>
      <w:r w:rsidRPr="00C270E7">
        <w:rPr>
          <w:sz w:val="18"/>
          <w:szCs w:val="20"/>
        </w:rPr>
        <w:t xml:space="preserve"> Федерального закона от 06.10.2003 года №131-ФЗ "Об общих принципах организации местного самоуправления в Российской Федерации", руководствуясь </w:t>
      </w:r>
      <w:hyperlink r:id="rId7" w:history="1">
        <w:proofErr w:type="spellStart"/>
        <w:r w:rsidRPr="00C270E7">
          <w:rPr>
            <w:rStyle w:val="a6"/>
            <w:sz w:val="18"/>
            <w:szCs w:val="20"/>
          </w:rPr>
          <w:t>ст.ст</w:t>
        </w:r>
        <w:proofErr w:type="spellEnd"/>
        <w:r w:rsidRPr="00C270E7">
          <w:rPr>
            <w:rStyle w:val="a6"/>
            <w:sz w:val="18"/>
            <w:szCs w:val="20"/>
          </w:rPr>
          <w:t>. 5, 12</w:t>
        </w:r>
      </w:hyperlink>
      <w:r w:rsidRPr="00C270E7">
        <w:rPr>
          <w:sz w:val="18"/>
          <w:szCs w:val="20"/>
        </w:rPr>
        <w:t xml:space="preserve">, </w:t>
      </w:r>
      <w:hyperlink r:id="rId8" w:history="1">
        <w:r w:rsidRPr="00C270E7">
          <w:rPr>
            <w:rStyle w:val="a6"/>
            <w:sz w:val="18"/>
            <w:szCs w:val="20"/>
          </w:rPr>
          <w:t>15</w:t>
        </w:r>
      </w:hyperlink>
      <w:r w:rsidRPr="00C270E7">
        <w:rPr>
          <w:sz w:val="18"/>
          <w:szCs w:val="20"/>
        </w:rPr>
        <w:t xml:space="preserve">, </w:t>
      </w:r>
      <w:hyperlink r:id="rId9" w:history="1">
        <w:r w:rsidRPr="00C270E7">
          <w:rPr>
            <w:rStyle w:val="a6"/>
            <w:sz w:val="18"/>
            <w:szCs w:val="20"/>
          </w:rPr>
          <w:t>главой 31</w:t>
        </w:r>
      </w:hyperlink>
      <w:r w:rsidRPr="00C270E7">
        <w:rPr>
          <w:sz w:val="18"/>
          <w:szCs w:val="20"/>
        </w:rPr>
        <w:t xml:space="preserve"> Налогового кодекса </w:t>
      </w:r>
      <w:r w:rsidRPr="00C270E7">
        <w:rPr>
          <w:sz w:val="18"/>
          <w:szCs w:val="20"/>
        </w:rPr>
        <w:lastRenderedPageBreak/>
        <w:t xml:space="preserve">Российской Федерации, </w:t>
      </w:r>
      <w:proofErr w:type="spellStart"/>
      <w:r w:rsidRPr="00C270E7">
        <w:rPr>
          <w:sz w:val="18"/>
          <w:szCs w:val="20"/>
        </w:rPr>
        <w:t>ст.ст</w:t>
      </w:r>
      <w:proofErr w:type="spellEnd"/>
      <w:r w:rsidRPr="00C270E7">
        <w:rPr>
          <w:sz w:val="18"/>
          <w:szCs w:val="20"/>
        </w:rPr>
        <w:t>. 6, 33, 48 Устава Аршанского муниципального образования, Дума Аршанского сельского поселения</w:t>
      </w:r>
    </w:p>
    <w:p w:rsidR="00C270E7" w:rsidRPr="00C270E7" w:rsidRDefault="00C270E7" w:rsidP="00C270E7">
      <w:pPr>
        <w:ind w:firstLine="0"/>
        <w:jc w:val="left"/>
        <w:rPr>
          <w:sz w:val="18"/>
          <w:szCs w:val="20"/>
        </w:rPr>
      </w:pPr>
    </w:p>
    <w:p w:rsidR="00C270E7" w:rsidRPr="00C270E7" w:rsidRDefault="00C270E7" w:rsidP="00C270E7">
      <w:pPr>
        <w:ind w:firstLine="0"/>
        <w:jc w:val="left"/>
        <w:rPr>
          <w:b/>
          <w:sz w:val="18"/>
          <w:szCs w:val="20"/>
        </w:rPr>
      </w:pPr>
      <w:r w:rsidRPr="00C270E7">
        <w:rPr>
          <w:b/>
          <w:sz w:val="18"/>
          <w:szCs w:val="20"/>
        </w:rPr>
        <w:t>РЕШИЛА:</w:t>
      </w:r>
    </w:p>
    <w:p w:rsidR="00C270E7" w:rsidRPr="00C270E7" w:rsidRDefault="00C270E7" w:rsidP="00C270E7">
      <w:pPr>
        <w:ind w:firstLine="0"/>
        <w:jc w:val="left"/>
        <w:rPr>
          <w:sz w:val="18"/>
          <w:szCs w:val="20"/>
        </w:rPr>
      </w:pPr>
    </w:p>
    <w:p w:rsidR="00C270E7" w:rsidRPr="00C270E7" w:rsidRDefault="00C270E7" w:rsidP="00C270E7">
      <w:pPr>
        <w:ind w:firstLine="0"/>
        <w:jc w:val="left"/>
        <w:rPr>
          <w:sz w:val="18"/>
          <w:szCs w:val="20"/>
        </w:rPr>
      </w:pPr>
      <w:r w:rsidRPr="00C270E7">
        <w:rPr>
          <w:sz w:val="18"/>
          <w:szCs w:val="20"/>
        </w:rPr>
        <w:t>1. Внести в Положение о земельном налоге на территории Аршанского муниципального образования, утвержденное решением Думы Аршанского сельского поселения от 23.11.2015г. №72 «Об установлении и введении в действие земельного налога и о положении о земельном налоге на территории Аршанского муниципального образования» (в ред. от 07.11.2016г. №94, от 31.07.2019 №66, от 29.11.2019 №75, от 23.12.2022г. №11) следующие изменения:</w:t>
      </w:r>
    </w:p>
    <w:p w:rsidR="00C270E7" w:rsidRPr="00C270E7" w:rsidRDefault="00C270E7" w:rsidP="00C270E7">
      <w:pPr>
        <w:ind w:firstLine="0"/>
        <w:jc w:val="left"/>
        <w:rPr>
          <w:sz w:val="18"/>
          <w:szCs w:val="20"/>
        </w:rPr>
      </w:pPr>
    </w:p>
    <w:p w:rsidR="00C270E7" w:rsidRPr="00C270E7" w:rsidRDefault="00C270E7" w:rsidP="00C270E7">
      <w:pPr>
        <w:ind w:firstLine="0"/>
        <w:jc w:val="left"/>
        <w:rPr>
          <w:sz w:val="18"/>
          <w:szCs w:val="20"/>
        </w:rPr>
      </w:pPr>
      <w:r w:rsidRPr="00C270E7">
        <w:rPr>
          <w:sz w:val="18"/>
          <w:szCs w:val="20"/>
        </w:rPr>
        <w:t>1.1. Пункт 3.2. главы 3 изложить в следующей редакции:</w:t>
      </w:r>
    </w:p>
    <w:p w:rsidR="00C270E7" w:rsidRPr="00C270E7" w:rsidRDefault="00C270E7" w:rsidP="00C270E7">
      <w:pPr>
        <w:ind w:firstLine="0"/>
        <w:jc w:val="left"/>
        <w:rPr>
          <w:sz w:val="18"/>
          <w:szCs w:val="20"/>
        </w:rPr>
      </w:pPr>
      <w:r w:rsidRPr="00C270E7">
        <w:rPr>
          <w:sz w:val="18"/>
          <w:szCs w:val="20"/>
        </w:rPr>
        <w:t>«3.2. Авансовые платежи подлежат уплате налогоплательщиками-организациями в соответствии с п.1 ст. 397 Налогового кодекса Российской Федерации.».</w:t>
      </w:r>
    </w:p>
    <w:p w:rsidR="00C270E7" w:rsidRPr="00C270E7" w:rsidRDefault="00C270E7" w:rsidP="00C270E7">
      <w:pPr>
        <w:ind w:firstLine="0"/>
        <w:jc w:val="left"/>
        <w:rPr>
          <w:sz w:val="18"/>
          <w:szCs w:val="20"/>
        </w:rPr>
      </w:pPr>
      <w:r w:rsidRPr="00C270E7">
        <w:rPr>
          <w:sz w:val="18"/>
          <w:szCs w:val="20"/>
        </w:rPr>
        <w:t>1.2. Подпункты 5.1.3., 5.1.4., 5.1.5. пункта 5.1. главы 5 изложить в следующей редакции:</w:t>
      </w:r>
    </w:p>
    <w:p w:rsidR="00C270E7" w:rsidRPr="00C270E7" w:rsidRDefault="00C270E7" w:rsidP="00C270E7">
      <w:pPr>
        <w:ind w:firstLine="0"/>
        <w:jc w:val="left"/>
        <w:rPr>
          <w:sz w:val="18"/>
          <w:szCs w:val="20"/>
        </w:rPr>
      </w:pPr>
      <w:r w:rsidRPr="00C270E7">
        <w:rPr>
          <w:sz w:val="18"/>
          <w:szCs w:val="20"/>
        </w:rPr>
        <w:t>«5.1.3. налогоплательщики – физические лица, в том числе зарегистрированные в качестве индивидуальных предпринимателей, призванные на военную службу по мобилизации в Вооруженные Силы Российской Федерации, на основании заявления и документа, подтверждающего в соответствии с законодательством Российской Федерации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специальная военная операция);</w:t>
      </w:r>
    </w:p>
    <w:p w:rsidR="00C270E7" w:rsidRPr="00C270E7" w:rsidRDefault="00C270E7" w:rsidP="00C270E7">
      <w:pPr>
        <w:ind w:firstLine="0"/>
        <w:jc w:val="left"/>
        <w:rPr>
          <w:sz w:val="18"/>
          <w:szCs w:val="20"/>
        </w:rPr>
      </w:pPr>
      <w:r w:rsidRPr="00C270E7">
        <w:rPr>
          <w:sz w:val="18"/>
          <w:szCs w:val="20"/>
        </w:rPr>
        <w:t>5.1.4. налогоплательщики – физические лица, в том числе зарегистрированные в качестве индивидуальных предпринимателей, принимающие участие в специальной военной операции, заключившие контракт о добровольном содействии в выполнении задач, возложенных на Вооруженные Силы Российской Федерации, на основании заявления и документа, подтверждающего в соответствии с законодательством Российской Федерации участие в специальной военной операции;</w:t>
      </w:r>
    </w:p>
    <w:p w:rsidR="00C270E7" w:rsidRPr="00C270E7" w:rsidRDefault="00C270E7" w:rsidP="00C270E7">
      <w:pPr>
        <w:ind w:firstLine="0"/>
        <w:jc w:val="left"/>
        <w:rPr>
          <w:sz w:val="18"/>
          <w:szCs w:val="20"/>
        </w:rPr>
      </w:pPr>
      <w:r w:rsidRPr="00C270E7">
        <w:rPr>
          <w:sz w:val="18"/>
          <w:szCs w:val="20"/>
        </w:rPr>
        <w:t>5.1.5. налогоплательщики – физические лица, члены семьи (супруги, несовершеннолетние дети) лиц, указанных в пунктах 5.1.3., 5.1.4. настоящего пункта при предоставлении заявления, документа, подтверждающего в соответствии с законодательством Российской Федерации участие в специальной военной операции, копии свидетельства о заключении брака, копии свидетельства о рождении;».</w:t>
      </w:r>
    </w:p>
    <w:p w:rsidR="00C270E7" w:rsidRPr="00C270E7" w:rsidRDefault="00C270E7" w:rsidP="00C270E7">
      <w:pPr>
        <w:ind w:firstLine="0"/>
        <w:jc w:val="left"/>
        <w:rPr>
          <w:sz w:val="18"/>
          <w:szCs w:val="20"/>
        </w:rPr>
      </w:pPr>
      <w:r w:rsidRPr="00C270E7">
        <w:rPr>
          <w:sz w:val="18"/>
          <w:szCs w:val="20"/>
        </w:rPr>
        <w:t>1.3. Пункт 5.1. главы 5 дополнить подпунктами 5.1.6., 5.1.7, 5.1.8 следующего содержания:</w:t>
      </w:r>
    </w:p>
    <w:p w:rsidR="00C270E7" w:rsidRPr="00C270E7" w:rsidRDefault="00C270E7" w:rsidP="00C270E7">
      <w:pPr>
        <w:ind w:firstLine="0"/>
        <w:jc w:val="left"/>
        <w:rPr>
          <w:sz w:val="18"/>
          <w:szCs w:val="20"/>
        </w:rPr>
      </w:pPr>
      <w:r w:rsidRPr="00C270E7">
        <w:rPr>
          <w:sz w:val="18"/>
          <w:szCs w:val="20"/>
        </w:rPr>
        <w:t>«5.1.6. ветераны и инвалиды боевых действий в ходе специальной военной операции;</w:t>
      </w:r>
    </w:p>
    <w:p w:rsidR="00C270E7" w:rsidRPr="00C270E7" w:rsidRDefault="00C270E7" w:rsidP="00C270E7">
      <w:pPr>
        <w:ind w:firstLine="0"/>
        <w:jc w:val="left"/>
        <w:rPr>
          <w:sz w:val="18"/>
          <w:szCs w:val="20"/>
        </w:rPr>
      </w:pPr>
      <w:r w:rsidRPr="00C270E7">
        <w:rPr>
          <w:sz w:val="18"/>
          <w:szCs w:val="20"/>
        </w:rPr>
        <w:t>5.1.7. родители и супруги военнослужащих, погибших в результате боевых действий в ходе специальной военной операции;</w:t>
      </w:r>
    </w:p>
    <w:p w:rsidR="00C270E7" w:rsidRPr="00C270E7" w:rsidRDefault="00C270E7" w:rsidP="00C270E7">
      <w:pPr>
        <w:ind w:firstLine="0"/>
        <w:jc w:val="left"/>
        <w:rPr>
          <w:sz w:val="18"/>
          <w:szCs w:val="20"/>
        </w:rPr>
      </w:pPr>
      <w:r w:rsidRPr="00C270E7">
        <w:rPr>
          <w:sz w:val="18"/>
          <w:szCs w:val="20"/>
        </w:rPr>
        <w:t xml:space="preserve">5.1.8. члены семей военнослужащих, потерявших кормильца, признаваемые таковыми в соответствии с Федеральным </w:t>
      </w:r>
      <w:hyperlink r:id="rId10" w:history="1">
        <w:r w:rsidRPr="00C270E7">
          <w:rPr>
            <w:rStyle w:val="a6"/>
            <w:sz w:val="18"/>
            <w:szCs w:val="20"/>
          </w:rPr>
          <w:t>законом</w:t>
        </w:r>
      </w:hyperlink>
      <w:r w:rsidRPr="00C270E7">
        <w:rPr>
          <w:sz w:val="18"/>
          <w:szCs w:val="20"/>
        </w:rPr>
        <w:t xml:space="preserve"> от 27 мая 1998 года №76-ФЗ «О статусе военнослужащих.».</w:t>
      </w:r>
    </w:p>
    <w:p w:rsidR="00C270E7" w:rsidRPr="00C270E7" w:rsidRDefault="00C270E7" w:rsidP="00C270E7">
      <w:pPr>
        <w:ind w:firstLine="0"/>
        <w:jc w:val="left"/>
        <w:rPr>
          <w:bCs/>
          <w:sz w:val="18"/>
          <w:szCs w:val="20"/>
        </w:rPr>
      </w:pPr>
      <w:r w:rsidRPr="00C270E7">
        <w:rPr>
          <w:bCs/>
          <w:sz w:val="18"/>
          <w:szCs w:val="20"/>
        </w:rPr>
        <w:t>2. Пункт 1.1. настоящего решения распространяется на правоотношения, возникшие с 1 января 2023 года.</w:t>
      </w:r>
    </w:p>
    <w:p w:rsidR="00C270E7" w:rsidRPr="00C270E7" w:rsidRDefault="00C270E7" w:rsidP="00C270E7">
      <w:pPr>
        <w:ind w:firstLine="0"/>
        <w:jc w:val="left"/>
        <w:rPr>
          <w:bCs/>
          <w:sz w:val="18"/>
          <w:szCs w:val="20"/>
        </w:rPr>
      </w:pPr>
      <w:r w:rsidRPr="00C270E7">
        <w:rPr>
          <w:bCs/>
          <w:sz w:val="18"/>
          <w:szCs w:val="20"/>
        </w:rPr>
        <w:t>3. Действие пунктов 1.2, 1.3 настоящего решения распространяется на правоотношения, возникшие с 1 января 2022 года.</w:t>
      </w:r>
    </w:p>
    <w:p w:rsidR="00C270E7" w:rsidRPr="00C270E7" w:rsidRDefault="00C270E7" w:rsidP="00C270E7">
      <w:pPr>
        <w:ind w:firstLine="0"/>
        <w:jc w:val="left"/>
        <w:rPr>
          <w:sz w:val="18"/>
          <w:szCs w:val="20"/>
        </w:rPr>
      </w:pPr>
      <w:r w:rsidRPr="00C270E7">
        <w:rPr>
          <w:sz w:val="18"/>
          <w:szCs w:val="20"/>
        </w:rPr>
        <w:t>4. Настоящее решение вступает в силу со дня его официального опубликования.</w:t>
      </w:r>
    </w:p>
    <w:p w:rsidR="00C270E7" w:rsidRPr="00C270E7" w:rsidRDefault="00C270E7" w:rsidP="00C270E7">
      <w:pPr>
        <w:ind w:firstLine="0"/>
        <w:jc w:val="left"/>
        <w:rPr>
          <w:sz w:val="18"/>
          <w:szCs w:val="20"/>
        </w:rPr>
      </w:pPr>
      <w:r w:rsidRPr="00C270E7">
        <w:rPr>
          <w:sz w:val="18"/>
          <w:szCs w:val="20"/>
        </w:rPr>
        <w:t>5. Опубликовать настоящее решение в газете «Информационный вестник Думы и администрации Аршанского сельского поселения» и разместить на официальном сайте Аршанского сельского поселения в информационно – телекоммуникационной сети «Интернет».</w:t>
      </w:r>
    </w:p>
    <w:p w:rsidR="00C270E7" w:rsidRPr="00C270E7" w:rsidRDefault="00C270E7" w:rsidP="00C270E7">
      <w:pPr>
        <w:ind w:firstLine="0"/>
        <w:jc w:val="left"/>
        <w:rPr>
          <w:sz w:val="18"/>
          <w:szCs w:val="20"/>
        </w:rPr>
      </w:pPr>
    </w:p>
    <w:p w:rsidR="00C270E7" w:rsidRPr="00C270E7" w:rsidRDefault="00C270E7" w:rsidP="00C270E7">
      <w:pPr>
        <w:ind w:firstLine="0"/>
        <w:jc w:val="left"/>
        <w:rPr>
          <w:sz w:val="18"/>
          <w:szCs w:val="20"/>
        </w:rPr>
      </w:pPr>
    </w:p>
    <w:p w:rsidR="00C270E7" w:rsidRPr="00C270E7" w:rsidRDefault="00C270E7" w:rsidP="00C270E7">
      <w:pPr>
        <w:ind w:firstLine="0"/>
        <w:jc w:val="left"/>
        <w:rPr>
          <w:sz w:val="18"/>
          <w:szCs w:val="20"/>
        </w:rPr>
      </w:pPr>
      <w:r w:rsidRPr="00C270E7">
        <w:rPr>
          <w:sz w:val="18"/>
          <w:szCs w:val="20"/>
        </w:rPr>
        <w:t>Глава Аршанского</w:t>
      </w:r>
    </w:p>
    <w:p w:rsidR="00C270E7" w:rsidRPr="00C270E7" w:rsidRDefault="00C270E7" w:rsidP="00C270E7">
      <w:pPr>
        <w:ind w:firstLine="0"/>
        <w:jc w:val="left"/>
        <w:rPr>
          <w:sz w:val="18"/>
          <w:szCs w:val="20"/>
        </w:rPr>
      </w:pPr>
      <w:r w:rsidRPr="00C270E7">
        <w:rPr>
          <w:sz w:val="18"/>
          <w:szCs w:val="20"/>
        </w:rPr>
        <w:t>сельского поселения</w:t>
      </w:r>
    </w:p>
    <w:p w:rsidR="00C270E7" w:rsidRPr="00C270E7" w:rsidRDefault="00C270E7" w:rsidP="00C270E7">
      <w:pPr>
        <w:ind w:firstLine="0"/>
        <w:jc w:val="left"/>
        <w:rPr>
          <w:sz w:val="18"/>
          <w:szCs w:val="20"/>
        </w:rPr>
      </w:pPr>
      <w:r w:rsidRPr="00C270E7">
        <w:rPr>
          <w:sz w:val="18"/>
          <w:szCs w:val="20"/>
        </w:rPr>
        <w:t>Н.Л.Судникович</w:t>
      </w:r>
    </w:p>
    <w:p w:rsidR="00C270E7" w:rsidRDefault="00C270E7" w:rsidP="00C270E7">
      <w:pPr>
        <w:ind w:firstLine="0"/>
        <w:jc w:val="center"/>
        <w:rPr>
          <w:sz w:val="18"/>
          <w:szCs w:val="20"/>
        </w:rPr>
      </w:pPr>
    </w:p>
    <w:p w:rsidR="00C270E7" w:rsidRPr="00C270E7" w:rsidRDefault="00C270E7" w:rsidP="00C270E7">
      <w:pPr>
        <w:ind w:firstLine="0"/>
        <w:jc w:val="center"/>
        <w:rPr>
          <w:b/>
          <w:bCs/>
          <w:sz w:val="18"/>
          <w:szCs w:val="20"/>
        </w:rPr>
      </w:pPr>
      <w:r w:rsidRPr="00C270E7">
        <w:rPr>
          <w:b/>
          <w:bCs/>
          <w:sz w:val="18"/>
          <w:szCs w:val="20"/>
        </w:rPr>
        <w:t>16.03.2023Г. №21</w:t>
      </w:r>
    </w:p>
    <w:p w:rsidR="00C270E7" w:rsidRPr="00C270E7" w:rsidRDefault="00C270E7" w:rsidP="00C270E7">
      <w:pPr>
        <w:ind w:firstLine="0"/>
        <w:jc w:val="center"/>
        <w:rPr>
          <w:b/>
          <w:bCs/>
          <w:sz w:val="18"/>
          <w:szCs w:val="20"/>
        </w:rPr>
      </w:pPr>
      <w:r w:rsidRPr="00C270E7">
        <w:rPr>
          <w:b/>
          <w:bCs/>
          <w:sz w:val="18"/>
          <w:szCs w:val="20"/>
        </w:rPr>
        <w:t>РОССИЙСКАЯ ФЕДЕРАЦИЯ</w:t>
      </w:r>
    </w:p>
    <w:p w:rsidR="00C270E7" w:rsidRPr="00C270E7" w:rsidRDefault="00C270E7" w:rsidP="00C270E7">
      <w:pPr>
        <w:ind w:firstLine="0"/>
        <w:jc w:val="center"/>
        <w:rPr>
          <w:b/>
          <w:bCs/>
          <w:sz w:val="18"/>
          <w:szCs w:val="20"/>
        </w:rPr>
      </w:pPr>
      <w:r w:rsidRPr="00C270E7">
        <w:rPr>
          <w:b/>
          <w:bCs/>
          <w:sz w:val="18"/>
          <w:szCs w:val="20"/>
        </w:rPr>
        <w:t>ИРКУТСКАЯ ОБЛАСТЬ</w:t>
      </w:r>
    </w:p>
    <w:p w:rsidR="00C270E7" w:rsidRPr="00C270E7" w:rsidRDefault="00C270E7" w:rsidP="00C270E7">
      <w:pPr>
        <w:ind w:firstLine="0"/>
        <w:jc w:val="center"/>
        <w:rPr>
          <w:b/>
          <w:bCs/>
          <w:sz w:val="18"/>
          <w:szCs w:val="20"/>
        </w:rPr>
      </w:pPr>
      <w:r w:rsidRPr="00C270E7">
        <w:rPr>
          <w:b/>
          <w:bCs/>
          <w:sz w:val="18"/>
          <w:szCs w:val="20"/>
        </w:rPr>
        <w:t>МУНИЦИПАЛЬНОЕ ОБРАЗОВАНИЕ</w:t>
      </w:r>
    </w:p>
    <w:p w:rsidR="00C270E7" w:rsidRPr="00C270E7" w:rsidRDefault="00C270E7" w:rsidP="00C270E7">
      <w:pPr>
        <w:ind w:firstLine="0"/>
        <w:jc w:val="center"/>
        <w:rPr>
          <w:b/>
          <w:bCs/>
          <w:sz w:val="18"/>
          <w:szCs w:val="20"/>
        </w:rPr>
      </w:pPr>
      <w:r w:rsidRPr="00C270E7">
        <w:rPr>
          <w:b/>
          <w:bCs/>
          <w:sz w:val="18"/>
          <w:szCs w:val="20"/>
        </w:rPr>
        <w:t>«ТУЛУНСКИЙ РАЙОН»</w:t>
      </w:r>
    </w:p>
    <w:p w:rsidR="00C270E7" w:rsidRPr="00C270E7" w:rsidRDefault="00C270E7" w:rsidP="00C270E7">
      <w:pPr>
        <w:ind w:firstLine="0"/>
        <w:jc w:val="center"/>
        <w:rPr>
          <w:b/>
          <w:bCs/>
          <w:sz w:val="18"/>
          <w:szCs w:val="20"/>
        </w:rPr>
      </w:pPr>
      <w:r w:rsidRPr="00C270E7">
        <w:rPr>
          <w:b/>
          <w:bCs/>
          <w:sz w:val="18"/>
          <w:szCs w:val="20"/>
        </w:rPr>
        <w:t>АРШАНСКОЕ МУНИЦИПАЛЬНОЕ ОБРАЗОВАНИЕ</w:t>
      </w:r>
    </w:p>
    <w:p w:rsidR="00C270E7" w:rsidRPr="00C270E7" w:rsidRDefault="00C270E7" w:rsidP="00C270E7">
      <w:pPr>
        <w:ind w:firstLine="0"/>
        <w:jc w:val="center"/>
        <w:rPr>
          <w:b/>
          <w:bCs/>
          <w:sz w:val="18"/>
          <w:szCs w:val="20"/>
        </w:rPr>
      </w:pPr>
      <w:r w:rsidRPr="00C270E7">
        <w:rPr>
          <w:b/>
          <w:bCs/>
          <w:sz w:val="18"/>
          <w:szCs w:val="20"/>
        </w:rPr>
        <w:t>ДУМА</w:t>
      </w:r>
    </w:p>
    <w:p w:rsidR="00C270E7" w:rsidRPr="00C270E7" w:rsidRDefault="00C270E7" w:rsidP="00C270E7">
      <w:pPr>
        <w:ind w:firstLine="0"/>
        <w:jc w:val="center"/>
        <w:rPr>
          <w:b/>
          <w:sz w:val="18"/>
          <w:szCs w:val="20"/>
        </w:rPr>
      </w:pPr>
      <w:r w:rsidRPr="00C270E7">
        <w:rPr>
          <w:b/>
          <w:bCs/>
          <w:sz w:val="18"/>
          <w:szCs w:val="20"/>
        </w:rPr>
        <w:t>РЕШЕНИЕ</w:t>
      </w:r>
    </w:p>
    <w:p w:rsidR="00C270E7" w:rsidRPr="00C270E7" w:rsidRDefault="00C270E7" w:rsidP="00C270E7">
      <w:pPr>
        <w:ind w:firstLine="0"/>
        <w:jc w:val="center"/>
        <w:rPr>
          <w:b/>
          <w:sz w:val="18"/>
          <w:szCs w:val="20"/>
        </w:rPr>
      </w:pPr>
    </w:p>
    <w:p w:rsidR="00C270E7" w:rsidRPr="00C270E7" w:rsidRDefault="00C270E7" w:rsidP="00C270E7">
      <w:pPr>
        <w:ind w:firstLine="0"/>
        <w:jc w:val="center"/>
        <w:rPr>
          <w:sz w:val="18"/>
          <w:szCs w:val="20"/>
        </w:rPr>
      </w:pPr>
      <w:r w:rsidRPr="00C270E7">
        <w:rPr>
          <w:b/>
          <w:sz w:val="18"/>
          <w:szCs w:val="20"/>
        </w:rPr>
        <w:t>О ВНЕСЕНИИ ИЗМЕНЕНИЙ В РЕШЕНИЕ ДУМЫ АРШАНСКОГО СЕЛЬСКОГО ПОСЕЛЕНИЯ ОТ 11.10.2017Г. №4 «О НАЛОГЕ НА ИМУЩЕСТВО ФИЗИЧЕСКИХ ЛИЦ» (В РЕД. ОТ 31.07.2019Г. №67, ОТ 29.11.2019Г. №76, ОТ 20.11.2020Г. №100,</w:t>
      </w:r>
      <w:r w:rsidRPr="00C270E7">
        <w:rPr>
          <w:sz w:val="18"/>
          <w:szCs w:val="20"/>
        </w:rPr>
        <w:t xml:space="preserve"> </w:t>
      </w:r>
      <w:r w:rsidRPr="00C270E7">
        <w:rPr>
          <w:b/>
          <w:sz w:val="18"/>
          <w:szCs w:val="20"/>
        </w:rPr>
        <w:t>ОТ 23.12.2022Г. №10)</w:t>
      </w:r>
    </w:p>
    <w:p w:rsidR="00C270E7" w:rsidRPr="00C270E7" w:rsidRDefault="00C270E7" w:rsidP="00C270E7">
      <w:pPr>
        <w:ind w:firstLine="0"/>
        <w:jc w:val="center"/>
        <w:rPr>
          <w:sz w:val="18"/>
          <w:szCs w:val="20"/>
        </w:rPr>
      </w:pPr>
    </w:p>
    <w:p w:rsidR="00C270E7" w:rsidRPr="00C270E7" w:rsidRDefault="00C270E7" w:rsidP="00C270E7">
      <w:pPr>
        <w:ind w:firstLine="0"/>
        <w:rPr>
          <w:sz w:val="18"/>
          <w:szCs w:val="20"/>
        </w:rPr>
      </w:pPr>
      <w:r w:rsidRPr="00C270E7">
        <w:rPr>
          <w:sz w:val="18"/>
          <w:szCs w:val="20"/>
        </w:rPr>
        <w:t xml:space="preserve">В соответствии с </w:t>
      </w:r>
      <w:hyperlink r:id="rId11" w:history="1">
        <w:r w:rsidRPr="00C270E7">
          <w:rPr>
            <w:rStyle w:val="a6"/>
            <w:sz w:val="18"/>
            <w:szCs w:val="20"/>
          </w:rPr>
          <w:t>главой 32</w:t>
        </w:r>
      </w:hyperlink>
      <w:r w:rsidRPr="00C270E7">
        <w:rPr>
          <w:sz w:val="18"/>
          <w:szCs w:val="20"/>
        </w:rPr>
        <w:t xml:space="preserve"> части 2 Налогового кодекса Российской Федерации, руководствуясь ст. </w:t>
      </w:r>
      <w:hyperlink r:id="rId12" w:history="1">
        <w:r w:rsidRPr="00C270E7">
          <w:rPr>
            <w:rStyle w:val="a6"/>
            <w:sz w:val="18"/>
            <w:szCs w:val="20"/>
          </w:rPr>
          <w:t>14</w:t>
        </w:r>
      </w:hyperlink>
      <w:r w:rsidRPr="00C270E7">
        <w:rPr>
          <w:sz w:val="18"/>
          <w:szCs w:val="20"/>
        </w:rPr>
        <w:t xml:space="preserve"> Федерального закона от 06.10.2003г. №131-ФЗ "Об общих принципах организации местного самоуправления в Российской Федерации», </w:t>
      </w:r>
      <w:proofErr w:type="spellStart"/>
      <w:r w:rsidRPr="00C270E7">
        <w:rPr>
          <w:sz w:val="18"/>
          <w:szCs w:val="20"/>
        </w:rPr>
        <w:t>ст.ст</w:t>
      </w:r>
      <w:proofErr w:type="spellEnd"/>
      <w:r w:rsidRPr="00C270E7">
        <w:rPr>
          <w:sz w:val="18"/>
          <w:szCs w:val="20"/>
        </w:rPr>
        <w:t>. 6, 33, 48 Устава Аршанского муниципального образования, Дума Аршанского сельского поселения</w:t>
      </w:r>
    </w:p>
    <w:p w:rsidR="00C270E7" w:rsidRPr="00C270E7" w:rsidRDefault="00C270E7" w:rsidP="00C270E7">
      <w:pPr>
        <w:ind w:firstLine="0"/>
        <w:rPr>
          <w:sz w:val="18"/>
          <w:szCs w:val="20"/>
        </w:rPr>
      </w:pPr>
    </w:p>
    <w:p w:rsidR="00C270E7" w:rsidRPr="00C270E7" w:rsidRDefault="00C270E7" w:rsidP="00C270E7">
      <w:pPr>
        <w:ind w:firstLine="0"/>
        <w:rPr>
          <w:b/>
          <w:sz w:val="18"/>
          <w:szCs w:val="20"/>
        </w:rPr>
      </w:pPr>
      <w:r w:rsidRPr="00C270E7">
        <w:rPr>
          <w:b/>
          <w:sz w:val="18"/>
          <w:szCs w:val="20"/>
        </w:rPr>
        <w:t>РЕШИЛА:</w:t>
      </w:r>
    </w:p>
    <w:p w:rsidR="00C270E7" w:rsidRPr="00C270E7" w:rsidRDefault="00C270E7" w:rsidP="00C270E7">
      <w:pPr>
        <w:ind w:firstLine="0"/>
        <w:rPr>
          <w:sz w:val="18"/>
          <w:szCs w:val="20"/>
        </w:rPr>
      </w:pPr>
    </w:p>
    <w:p w:rsidR="00C270E7" w:rsidRPr="00C270E7" w:rsidRDefault="00C270E7" w:rsidP="00C270E7">
      <w:pPr>
        <w:ind w:firstLine="0"/>
        <w:rPr>
          <w:sz w:val="18"/>
          <w:szCs w:val="20"/>
        </w:rPr>
      </w:pPr>
      <w:r w:rsidRPr="00C270E7">
        <w:rPr>
          <w:sz w:val="18"/>
          <w:szCs w:val="20"/>
        </w:rPr>
        <w:t>1. Внести в решение Думы Аршанского сельского поселения от 11.10.2017г. №4 «О налоге на имущество физических лиц» (в ред. от 31.07.2019г. №67, от 29.11.2019г. №76, от 20.11.2020г. №100, от 23.12.2022г. №10) следующие изменения:</w:t>
      </w:r>
    </w:p>
    <w:p w:rsidR="00C270E7" w:rsidRPr="00C270E7" w:rsidRDefault="00C270E7" w:rsidP="00C270E7">
      <w:pPr>
        <w:ind w:firstLine="0"/>
        <w:rPr>
          <w:sz w:val="18"/>
          <w:szCs w:val="20"/>
        </w:rPr>
      </w:pPr>
      <w:r w:rsidRPr="00C270E7">
        <w:rPr>
          <w:sz w:val="18"/>
          <w:szCs w:val="20"/>
        </w:rPr>
        <w:t>1.1. Пункт 3.1. изложить в следующей редакции:</w:t>
      </w:r>
    </w:p>
    <w:p w:rsidR="00C270E7" w:rsidRPr="00C270E7" w:rsidRDefault="00C270E7" w:rsidP="00C270E7">
      <w:pPr>
        <w:ind w:firstLine="0"/>
        <w:rPr>
          <w:sz w:val="18"/>
          <w:szCs w:val="20"/>
        </w:rPr>
      </w:pPr>
      <w:r w:rsidRPr="00C270E7">
        <w:rPr>
          <w:sz w:val="18"/>
          <w:szCs w:val="20"/>
        </w:rPr>
        <w:t>«3.1. От уплаты налога на имущество физических лиц освобождаются следующие категории налогоплательщиков:</w:t>
      </w:r>
    </w:p>
    <w:p w:rsidR="00C270E7" w:rsidRPr="00C270E7" w:rsidRDefault="00C270E7" w:rsidP="00C270E7">
      <w:pPr>
        <w:ind w:firstLine="0"/>
        <w:rPr>
          <w:sz w:val="18"/>
          <w:szCs w:val="20"/>
        </w:rPr>
      </w:pPr>
      <w:r w:rsidRPr="00C270E7">
        <w:rPr>
          <w:sz w:val="18"/>
          <w:szCs w:val="20"/>
        </w:rPr>
        <w:t>3.1.1. налогоплательщики – физические лица, в том числе зарегистрированные в качестве индивидуальных предпринимателей, призванные на военную службу по мобилизации в Вооруженные Силы Российской Федерации, на основании заявления и документа, подтверждающего в соответствии с законодательством Российской Федерации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специальная военная операция);</w:t>
      </w:r>
    </w:p>
    <w:p w:rsidR="00C270E7" w:rsidRPr="00C270E7" w:rsidRDefault="00C270E7" w:rsidP="00C270E7">
      <w:pPr>
        <w:ind w:firstLine="0"/>
        <w:rPr>
          <w:sz w:val="18"/>
          <w:szCs w:val="20"/>
        </w:rPr>
      </w:pPr>
      <w:r w:rsidRPr="00C270E7">
        <w:rPr>
          <w:sz w:val="18"/>
          <w:szCs w:val="20"/>
        </w:rPr>
        <w:t>3.1.2. налогоплательщики – физические лица, в том числе зарегистрированные в качестве индивидуальных предпринимателей, принимающие участие в специальной военной операции, заключившие контракт о добровольном содействии в выполнении задач, возложенных на Вооруженные Силы Российской Федерации, на основании заявления и документа, подтверждающего в соответствии с законодательством Российской Федерации участие в специальной военной операции;</w:t>
      </w:r>
    </w:p>
    <w:p w:rsidR="00C270E7" w:rsidRPr="00C270E7" w:rsidRDefault="00C270E7" w:rsidP="00C270E7">
      <w:pPr>
        <w:ind w:firstLine="0"/>
        <w:rPr>
          <w:sz w:val="18"/>
          <w:szCs w:val="20"/>
        </w:rPr>
      </w:pPr>
      <w:r w:rsidRPr="00C270E7">
        <w:rPr>
          <w:sz w:val="18"/>
          <w:szCs w:val="20"/>
        </w:rPr>
        <w:t>3.1.3. налогоплательщики – физические лица, члены семьи (супруги, несовершеннолетние дети) лиц, указанных в пунктах 3.1.1., 3.1.2. настоящего пункта при предоставлении заявления, документа, подтверждающего в соответствии с законодательством Российской Федерации участие в специальной военной операции, копии свидетельства о заключении брака, копии свидетельства о рождении.».</w:t>
      </w:r>
    </w:p>
    <w:p w:rsidR="00C270E7" w:rsidRPr="00C270E7" w:rsidRDefault="00C270E7" w:rsidP="00C270E7">
      <w:pPr>
        <w:ind w:firstLine="0"/>
        <w:rPr>
          <w:bCs/>
          <w:sz w:val="18"/>
          <w:szCs w:val="20"/>
        </w:rPr>
      </w:pPr>
      <w:r w:rsidRPr="00C270E7">
        <w:rPr>
          <w:bCs/>
          <w:sz w:val="18"/>
          <w:szCs w:val="20"/>
        </w:rPr>
        <w:t>2. Настоящее решение распространяется на правоотношения, возникшие с 1 января 2022 года.</w:t>
      </w:r>
    </w:p>
    <w:p w:rsidR="00C270E7" w:rsidRPr="00C270E7" w:rsidRDefault="00C270E7" w:rsidP="00C270E7">
      <w:pPr>
        <w:ind w:firstLine="0"/>
        <w:rPr>
          <w:sz w:val="18"/>
          <w:szCs w:val="20"/>
        </w:rPr>
      </w:pPr>
      <w:r w:rsidRPr="00C270E7">
        <w:rPr>
          <w:sz w:val="18"/>
          <w:szCs w:val="20"/>
        </w:rPr>
        <w:t>3. Настоящее решение вступает в силу со дня его официального опубликования.</w:t>
      </w:r>
    </w:p>
    <w:p w:rsidR="00C270E7" w:rsidRPr="00C270E7" w:rsidRDefault="00C270E7" w:rsidP="00C270E7">
      <w:pPr>
        <w:ind w:firstLine="0"/>
        <w:rPr>
          <w:sz w:val="18"/>
          <w:szCs w:val="20"/>
        </w:rPr>
      </w:pPr>
      <w:r w:rsidRPr="00C270E7">
        <w:rPr>
          <w:sz w:val="18"/>
          <w:szCs w:val="20"/>
        </w:rPr>
        <w:t>4. Опубликовать настоящее решение в газете «Информационный вестник Думы и администрации Аршанского сельского поселения» и разместить на официальном сайте Аршанского сельского поселения в информационно – телекоммуникационной сети «Интернет».</w:t>
      </w:r>
    </w:p>
    <w:p w:rsidR="00C270E7" w:rsidRPr="00C270E7" w:rsidRDefault="00C270E7" w:rsidP="00C270E7">
      <w:pPr>
        <w:ind w:firstLine="0"/>
        <w:rPr>
          <w:sz w:val="18"/>
          <w:szCs w:val="20"/>
        </w:rPr>
      </w:pPr>
    </w:p>
    <w:p w:rsidR="00C270E7" w:rsidRPr="00C270E7" w:rsidRDefault="00C270E7" w:rsidP="00C270E7">
      <w:pPr>
        <w:ind w:firstLine="0"/>
        <w:rPr>
          <w:sz w:val="18"/>
          <w:szCs w:val="20"/>
        </w:rPr>
      </w:pPr>
    </w:p>
    <w:p w:rsidR="00C270E7" w:rsidRPr="00C270E7" w:rsidRDefault="00C270E7" w:rsidP="00C270E7">
      <w:pPr>
        <w:ind w:firstLine="0"/>
        <w:rPr>
          <w:sz w:val="18"/>
          <w:szCs w:val="20"/>
        </w:rPr>
      </w:pPr>
      <w:r w:rsidRPr="00C270E7">
        <w:rPr>
          <w:sz w:val="18"/>
          <w:szCs w:val="20"/>
        </w:rPr>
        <w:t>Глава Аршанского</w:t>
      </w:r>
    </w:p>
    <w:p w:rsidR="00C270E7" w:rsidRPr="00C270E7" w:rsidRDefault="00C270E7" w:rsidP="00C270E7">
      <w:pPr>
        <w:ind w:firstLine="0"/>
        <w:rPr>
          <w:sz w:val="18"/>
          <w:szCs w:val="20"/>
        </w:rPr>
      </w:pPr>
      <w:r w:rsidRPr="00C270E7">
        <w:rPr>
          <w:sz w:val="18"/>
          <w:szCs w:val="20"/>
        </w:rPr>
        <w:t>сельского поселения</w:t>
      </w:r>
    </w:p>
    <w:p w:rsidR="00C270E7" w:rsidRPr="00C270E7" w:rsidRDefault="00C270E7" w:rsidP="00C270E7">
      <w:pPr>
        <w:ind w:firstLine="0"/>
        <w:rPr>
          <w:sz w:val="18"/>
          <w:szCs w:val="20"/>
        </w:rPr>
      </w:pPr>
      <w:r w:rsidRPr="00C270E7">
        <w:rPr>
          <w:sz w:val="18"/>
          <w:szCs w:val="20"/>
        </w:rPr>
        <w:t>Н.Л.Судникович</w:t>
      </w:r>
    </w:p>
    <w:p w:rsidR="00C270E7" w:rsidRPr="00C270E7" w:rsidRDefault="00C270E7" w:rsidP="00C270E7">
      <w:pPr>
        <w:ind w:firstLine="0"/>
        <w:jc w:val="center"/>
        <w:rPr>
          <w:sz w:val="18"/>
          <w:szCs w:val="20"/>
        </w:rPr>
      </w:pPr>
    </w:p>
    <w:p w:rsidR="00C270E7" w:rsidRPr="00C270E7" w:rsidRDefault="00C270E7" w:rsidP="00C270E7">
      <w:pPr>
        <w:ind w:firstLine="0"/>
        <w:jc w:val="center"/>
        <w:rPr>
          <w:b/>
          <w:bCs/>
          <w:sz w:val="16"/>
          <w:szCs w:val="18"/>
        </w:rPr>
      </w:pPr>
      <w:r w:rsidRPr="00C270E7">
        <w:rPr>
          <w:b/>
          <w:bCs/>
          <w:sz w:val="16"/>
          <w:szCs w:val="18"/>
        </w:rPr>
        <w:t>16.03.2023Г. №22</w:t>
      </w:r>
    </w:p>
    <w:p w:rsidR="00C270E7" w:rsidRPr="00C270E7" w:rsidRDefault="00C270E7" w:rsidP="00C270E7">
      <w:pPr>
        <w:ind w:firstLine="0"/>
        <w:jc w:val="center"/>
        <w:rPr>
          <w:b/>
          <w:bCs/>
          <w:sz w:val="16"/>
          <w:szCs w:val="18"/>
        </w:rPr>
      </w:pPr>
      <w:r w:rsidRPr="00C270E7">
        <w:rPr>
          <w:b/>
          <w:bCs/>
          <w:sz w:val="16"/>
          <w:szCs w:val="18"/>
        </w:rPr>
        <w:t>РОССИЙСКАЯ ФЕДЕРАЦИЯ</w:t>
      </w:r>
    </w:p>
    <w:p w:rsidR="00C270E7" w:rsidRPr="00C270E7" w:rsidRDefault="00C270E7" w:rsidP="00C270E7">
      <w:pPr>
        <w:ind w:firstLine="0"/>
        <w:jc w:val="center"/>
        <w:rPr>
          <w:b/>
          <w:bCs/>
          <w:sz w:val="16"/>
          <w:szCs w:val="18"/>
        </w:rPr>
      </w:pPr>
      <w:r w:rsidRPr="00C270E7">
        <w:rPr>
          <w:b/>
          <w:bCs/>
          <w:sz w:val="16"/>
          <w:szCs w:val="18"/>
        </w:rPr>
        <w:t>ИРКУТСКАЯ ОБЛАСТЬ</w:t>
      </w:r>
    </w:p>
    <w:p w:rsidR="00C270E7" w:rsidRPr="00C270E7" w:rsidRDefault="00C270E7" w:rsidP="00C270E7">
      <w:pPr>
        <w:ind w:firstLine="0"/>
        <w:jc w:val="center"/>
        <w:rPr>
          <w:b/>
          <w:bCs/>
          <w:sz w:val="16"/>
          <w:szCs w:val="18"/>
        </w:rPr>
      </w:pPr>
      <w:r w:rsidRPr="00C270E7">
        <w:rPr>
          <w:b/>
          <w:bCs/>
          <w:sz w:val="16"/>
          <w:szCs w:val="18"/>
        </w:rPr>
        <w:t>МУНИЦИПАЛЬНОЕ ОБРАЗОВАНИЕ</w:t>
      </w:r>
    </w:p>
    <w:p w:rsidR="00C270E7" w:rsidRPr="00C270E7" w:rsidRDefault="00C270E7" w:rsidP="00C270E7">
      <w:pPr>
        <w:ind w:firstLine="0"/>
        <w:jc w:val="center"/>
        <w:rPr>
          <w:b/>
          <w:bCs/>
          <w:sz w:val="16"/>
          <w:szCs w:val="18"/>
        </w:rPr>
      </w:pPr>
      <w:r w:rsidRPr="00C270E7">
        <w:rPr>
          <w:b/>
          <w:bCs/>
          <w:sz w:val="16"/>
          <w:szCs w:val="18"/>
        </w:rPr>
        <w:t>«ТУЛУНСКИЙ РАЙОН»</w:t>
      </w:r>
    </w:p>
    <w:p w:rsidR="00C270E7" w:rsidRPr="00C270E7" w:rsidRDefault="00C270E7" w:rsidP="00C270E7">
      <w:pPr>
        <w:ind w:firstLine="0"/>
        <w:jc w:val="center"/>
        <w:rPr>
          <w:b/>
          <w:bCs/>
          <w:sz w:val="16"/>
          <w:szCs w:val="18"/>
        </w:rPr>
      </w:pPr>
      <w:r w:rsidRPr="00C270E7">
        <w:rPr>
          <w:b/>
          <w:bCs/>
          <w:sz w:val="16"/>
          <w:szCs w:val="18"/>
        </w:rPr>
        <w:t>АРШАНСКОЕ МУНИЦИПАЛЬНОЕ ОБРАЗОВАНИЕ</w:t>
      </w:r>
    </w:p>
    <w:p w:rsidR="00C270E7" w:rsidRPr="00C270E7" w:rsidRDefault="00C270E7" w:rsidP="00C270E7">
      <w:pPr>
        <w:ind w:firstLine="0"/>
        <w:jc w:val="center"/>
        <w:rPr>
          <w:b/>
          <w:bCs/>
          <w:sz w:val="16"/>
          <w:szCs w:val="18"/>
        </w:rPr>
      </w:pPr>
      <w:r w:rsidRPr="00C270E7">
        <w:rPr>
          <w:b/>
          <w:bCs/>
          <w:sz w:val="16"/>
          <w:szCs w:val="18"/>
        </w:rPr>
        <w:t>ДУМА</w:t>
      </w:r>
    </w:p>
    <w:p w:rsidR="00C270E7" w:rsidRPr="00C270E7" w:rsidRDefault="00C270E7" w:rsidP="00C270E7">
      <w:pPr>
        <w:ind w:firstLine="0"/>
        <w:jc w:val="center"/>
        <w:rPr>
          <w:b/>
          <w:sz w:val="16"/>
          <w:szCs w:val="18"/>
        </w:rPr>
      </w:pPr>
      <w:r w:rsidRPr="00C270E7">
        <w:rPr>
          <w:b/>
          <w:bCs/>
          <w:sz w:val="16"/>
          <w:szCs w:val="18"/>
        </w:rPr>
        <w:t>РЕШЕНИЕ</w:t>
      </w:r>
    </w:p>
    <w:p w:rsidR="00C270E7" w:rsidRPr="00C270E7" w:rsidRDefault="00C270E7" w:rsidP="00C270E7">
      <w:pPr>
        <w:ind w:firstLine="0"/>
        <w:jc w:val="center"/>
        <w:rPr>
          <w:b/>
          <w:sz w:val="16"/>
          <w:szCs w:val="18"/>
        </w:rPr>
      </w:pPr>
    </w:p>
    <w:p w:rsidR="00C270E7" w:rsidRPr="00C270E7" w:rsidRDefault="00C270E7" w:rsidP="00C270E7">
      <w:pPr>
        <w:ind w:firstLine="0"/>
        <w:jc w:val="center"/>
        <w:rPr>
          <w:b/>
          <w:sz w:val="16"/>
          <w:szCs w:val="18"/>
        </w:rPr>
      </w:pPr>
      <w:r w:rsidRPr="00C270E7">
        <w:rPr>
          <w:b/>
          <w:sz w:val="16"/>
          <w:szCs w:val="18"/>
        </w:rPr>
        <w:t>ОБ УТВЕРЖДЕНИИ ПРАВИЛ БЛАГОУСТРОЙСТВА ТЕРРИТОРИИ АРШАНСКОГО СЕЛЬСКОГО ПОСЕЛЕНИЯ</w:t>
      </w:r>
    </w:p>
    <w:p w:rsidR="00C270E7" w:rsidRPr="00C270E7" w:rsidRDefault="00C270E7" w:rsidP="00C270E7">
      <w:pPr>
        <w:ind w:firstLine="0"/>
        <w:jc w:val="center"/>
        <w:rPr>
          <w:sz w:val="16"/>
          <w:szCs w:val="18"/>
        </w:rPr>
      </w:pPr>
    </w:p>
    <w:p w:rsidR="00C270E7" w:rsidRPr="00C270E7" w:rsidRDefault="00C270E7" w:rsidP="00C270E7">
      <w:pPr>
        <w:ind w:firstLine="0"/>
        <w:rPr>
          <w:bCs/>
          <w:sz w:val="16"/>
          <w:szCs w:val="18"/>
        </w:rPr>
      </w:pPr>
      <w:r w:rsidRPr="00C270E7">
        <w:rPr>
          <w:bCs/>
          <w:sz w:val="16"/>
          <w:szCs w:val="18"/>
        </w:rPr>
        <w:t>В соответствии с частью 10 статьи 35, статьей 451 Федерального закона от 06.10.2003 №131-ФЗ «Об общих принципах организации местного самоуправления в Российской Федерации», учитывая Методические рекомендации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от 29.12.2021 №1042/</w:t>
      </w:r>
      <w:proofErr w:type="spellStart"/>
      <w:r w:rsidRPr="00C270E7">
        <w:rPr>
          <w:bCs/>
          <w:sz w:val="16"/>
          <w:szCs w:val="18"/>
        </w:rPr>
        <w:t>пр</w:t>
      </w:r>
      <w:proofErr w:type="spellEnd"/>
      <w:r w:rsidRPr="00C270E7">
        <w:rPr>
          <w:bCs/>
          <w:sz w:val="16"/>
          <w:szCs w:val="18"/>
        </w:rPr>
        <w:t>, руководствуясь уставом Аршанского муниципального образования, Дума Аршанского сельского поселения</w:t>
      </w:r>
    </w:p>
    <w:p w:rsidR="00C270E7" w:rsidRPr="00C270E7" w:rsidRDefault="00C270E7" w:rsidP="00C270E7">
      <w:pPr>
        <w:ind w:firstLine="0"/>
        <w:rPr>
          <w:sz w:val="16"/>
          <w:szCs w:val="18"/>
        </w:rPr>
      </w:pPr>
    </w:p>
    <w:p w:rsidR="00C270E7" w:rsidRPr="00C270E7" w:rsidRDefault="00C270E7" w:rsidP="00C270E7">
      <w:pPr>
        <w:ind w:firstLine="0"/>
        <w:rPr>
          <w:b/>
          <w:sz w:val="16"/>
          <w:szCs w:val="18"/>
        </w:rPr>
      </w:pPr>
      <w:r w:rsidRPr="00C270E7">
        <w:rPr>
          <w:b/>
          <w:sz w:val="16"/>
          <w:szCs w:val="18"/>
        </w:rPr>
        <w:t>РЕШИЛА:</w:t>
      </w:r>
    </w:p>
    <w:p w:rsidR="00C270E7" w:rsidRPr="00C270E7" w:rsidRDefault="00C270E7" w:rsidP="00C270E7">
      <w:pPr>
        <w:ind w:firstLine="0"/>
        <w:rPr>
          <w:sz w:val="16"/>
          <w:szCs w:val="18"/>
        </w:rPr>
      </w:pPr>
    </w:p>
    <w:p w:rsidR="00C270E7" w:rsidRPr="00C270E7" w:rsidRDefault="00C270E7" w:rsidP="00C270E7">
      <w:pPr>
        <w:ind w:firstLine="0"/>
        <w:rPr>
          <w:sz w:val="16"/>
          <w:szCs w:val="18"/>
        </w:rPr>
      </w:pPr>
      <w:r w:rsidRPr="00C270E7">
        <w:rPr>
          <w:sz w:val="16"/>
          <w:szCs w:val="18"/>
        </w:rPr>
        <w:t>1. Утвердить прилагаемые Правила благоустройства территории Аршанского сельского поселения.</w:t>
      </w:r>
    </w:p>
    <w:p w:rsidR="00C270E7" w:rsidRPr="00C270E7" w:rsidRDefault="00C270E7" w:rsidP="00C270E7">
      <w:pPr>
        <w:ind w:firstLine="0"/>
        <w:rPr>
          <w:sz w:val="16"/>
          <w:szCs w:val="18"/>
        </w:rPr>
      </w:pPr>
      <w:r w:rsidRPr="00C270E7">
        <w:rPr>
          <w:sz w:val="16"/>
          <w:szCs w:val="18"/>
        </w:rPr>
        <w:t>2. Признать утратившим силу решение Думы Аршанского сельского поселения от 03.11.2017 года №9 «Об утверждении Правил содержания и благоустройства территории Аршанского сельского поселения».</w:t>
      </w:r>
    </w:p>
    <w:p w:rsidR="00C270E7" w:rsidRPr="00C270E7" w:rsidRDefault="00C270E7" w:rsidP="00C270E7">
      <w:pPr>
        <w:ind w:firstLine="0"/>
        <w:rPr>
          <w:sz w:val="16"/>
          <w:szCs w:val="18"/>
        </w:rPr>
      </w:pPr>
      <w:r w:rsidRPr="00C270E7">
        <w:rPr>
          <w:sz w:val="16"/>
          <w:szCs w:val="18"/>
        </w:rPr>
        <w:t>3. Опубликовать настоящее решение в газете «Аршанский вестник» и разместить на официальном сайте Администрации Аршанского сельского поселения в информационно-телекоммуникационной сети «Интернет».</w:t>
      </w:r>
    </w:p>
    <w:p w:rsidR="00C270E7" w:rsidRPr="00C270E7" w:rsidRDefault="00C270E7" w:rsidP="00C270E7">
      <w:pPr>
        <w:ind w:firstLine="0"/>
        <w:rPr>
          <w:sz w:val="16"/>
          <w:szCs w:val="18"/>
        </w:rPr>
      </w:pPr>
      <w:r w:rsidRPr="00C270E7">
        <w:rPr>
          <w:sz w:val="16"/>
          <w:szCs w:val="18"/>
        </w:rPr>
        <w:t>4. Настоящее решение вступает в силу после дня его официального опубликования.</w:t>
      </w:r>
    </w:p>
    <w:p w:rsidR="00C270E7" w:rsidRPr="00C270E7" w:rsidRDefault="00C270E7" w:rsidP="00C270E7">
      <w:pPr>
        <w:ind w:firstLine="0"/>
        <w:rPr>
          <w:sz w:val="16"/>
          <w:szCs w:val="18"/>
        </w:rPr>
      </w:pPr>
    </w:p>
    <w:p w:rsidR="00C270E7" w:rsidRPr="00C270E7" w:rsidRDefault="00C270E7" w:rsidP="00C270E7">
      <w:pPr>
        <w:ind w:firstLine="0"/>
        <w:rPr>
          <w:sz w:val="16"/>
          <w:szCs w:val="18"/>
        </w:rPr>
      </w:pPr>
    </w:p>
    <w:p w:rsidR="00C270E7" w:rsidRPr="00C270E7" w:rsidRDefault="00C270E7" w:rsidP="00C270E7">
      <w:pPr>
        <w:ind w:firstLine="0"/>
        <w:rPr>
          <w:sz w:val="16"/>
          <w:szCs w:val="18"/>
        </w:rPr>
      </w:pPr>
      <w:r w:rsidRPr="00C270E7">
        <w:rPr>
          <w:sz w:val="16"/>
          <w:szCs w:val="18"/>
        </w:rPr>
        <w:t>Глава Аршанского</w:t>
      </w:r>
    </w:p>
    <w:p w:rsidR="00C270E7" w:rsidRPr="00C270E7" w:rsidRDefault="00C270E7" w:rsidP="00C270E7">
      <w:pPr>
        <w:ind w:firstLine="0"/>
        <w:rPr>
          <w:sz w:val="16"/>
          <w:szCs w:val="18"/>
        </w:rPr>
      </w:pPr>
      <w:r w:rsidRPr="00C270E7">
        <w:rPr>
          <w:sz w:val="16"/>
          <w:szCs w:val="18"/>
        </w:rPr>
        <w:t>сельского поселения</w:t>
      </w:r>
    </w:p>
    <w:p w:rsidR="00C270E7" w:rsidRPr="00C270E7" w:rsidRDefault="00C270E7" w:rsidP="00C270E7">
      <w:pPr>
        <w:ind w:firstLine="0"/>
        <w:rPr>
          <w:sz w:val="16"/>
          <w:szCs w:val="18"/>
        </w:rPr>
      </w:pPr>
      <w:r w:rsidRPr="00C270E7">
        <w:rPr>
          <w:sz w:val="16"/>
          <w:szCs w:val="18"/>
        </w:rPr>
        <w:t>Н.Л.Судникович</w:t>
      </w:r>
    </w:p>
    <w:p w:rsidR="00C270E7" w:rsidRPr="00C270E7" w:rsidRDefault="00C270E7" w:rsidP="00C270E7">
      <w:pPr>
        <w:ind w:firstLine="0"/>
        <w:jc w:val="center"/>
        <w:rPr>
          <w:sz w:val="16"/>
          <w:szCs w:val="18"/>
        </w:rPr>
      </w:pPr>
    </w:p>
    <w:p w:rsidR="00C270E7" w:rsidRPr="00C270E7" w:rsidRDefault="00C270E7" w:rsidP="00C270E7">
      <w:pPr>
        <w:ind w:firstLine="0"/>
        <w:jc w:val="right"/>
        <w:rPr>
          <w:sz w:val="16"/>
          <w:szCs w:val="18"/>
        </w:rPr>
      </w:pPr>
      <w:r w:rsidRPr="00C270E7">
        <w:rPr>
          <w:sz w:val="16"/>
          <w:szCs w:val="18"/>
        </w:rPr>
        <w:t>Утверждены решением</w:t>
      </w:r>
    </w:p>
    <w:p w:rsidR="00C270E7" w:rsidRPr="00C270E7" w:rsidRDefault="00C270E7" w:rsidP="00C270E7">
      <w:pPr>
        <w:ind w:firstLine="0"/>
        <w:jc w:val="right"/>
        <w:rPr>
          <w:sz w:val="16"/>
          <w:szCs w:val="18"/>
        </w:rPr>
      </w:pPr>
      <w:r w:rsidRPr="00C270E7">
        <w:rPr>
          <w:sz w:val="16"/>
          <w:szCs w:val="18"/>
        </w:rPr>
        <w:t>Думы Аршанского сельского поселения</w:t>
      </w:r>
    </w:p>
    <w:p w:rsidR="00C270E7" w:rsidRPr="00C270E7" w:rsidRDefault="00C270E7" w:rsidP="00C270E7">
      <w:pPr>
        <w:ind w:firstLine="0"/>
        <w:jc w:val="right"/>
        <w:rPr>
          <w:sz w:val="16"/>
          <w:szCs w:val="18"/>
        </w:rPr>
      </w:pPr>
      <w:r w:rsidRPr="00C270E7">
        <w:rPr>
          <w:sz w:val="16"/>
          <w:szCs w:val="18"/>
        </w:rPr>
        <w:t>от «16» марта 2023 года №22</w:t>
      </w:r>
    </w:p>
    <w:p w:rsidR="00C270E7" w:rsidRPr="00C270E7" w:rsidRDefault="00C270E7" w:rsidP="00C270E7">
      <w:pPr>
        <w:ind w:firstLine="0"/>
        <w:jc w:val="center"/>
        <w:rPr>
          <w:sz w:val="16"/>
          <w:szCs w:val="18"/>
        </w:rPr>
      </w:pPr>
    </w:p>
    <w:p w:rsidR="00C270E7" w:rsidRPr="00C270E7" w:rsidRDefault="00C270E7" w:rsidP="00C270E7">
      <w:pPr>
        <w:ind w:firstLine="0"/>
        <w:jc w:val="center"/>
        <w:rPr>
          <w:b/>
          <w:sz w:val="16"/>
          <w:szCs w:val="18"/>
        </w:rPr>
      </w:pPr>
      <w:r w:rsidRPr="00C270E7">
        <w:rPr>
          <w:b/>
          <w:sz w:val="16"/>
          <w:szCs w:val="18"/>
        </w:rPr>
        <w:t>ПРАВИЛА БЛАГОУСТРОЙСТВА ТЕРРИТОРИИ АРШАНСКОГО СЕЛЬСКОГО ПОСЕЛЕНИЯ</w:t>
      </w:r>
    </w:p>
    <w:p w:rsidR="00C270E7" w:rsidRPr="00C270E7" w:rsidRDefault="00C270E7" w:rsidP="00C270E7">
      <w:pPr>
        <w:ind w:firstLine="0"/>
        <w:jc w:val="center"/>
        <w:rPr>
          <w:sz w:val="16"/>
          <w:szCs w:val="18"/>
        </w:rPr>
      </w:pPr>
    </w:p>
    <w:p w:rsidR="00C270E7" w:rsidRPr="00C270E7" w:rsidRDefault="00C270E7" w:rsidP="00C270E7">
      <w:pPr>
        <w:ind w:firstLine="0"/>
        <w:rPr>
          <w:sz w:val="16"/>
          <w:szCs w:val="18"/>
        </w:rPr>
      </w:pPr>
      <w:r w:rsidRPr="00C270E7">
        <w:rPr>
          <w:sz w:val="16"/>
          <w:szCs w:val="18"/>
        </w:rPr>
        <w:t>ГЛАВА 1. ПРЕДМЕТ РЕГУЛИРОВАНИЯ НАСТОЯЩИХ ПРАВИЛ</w:t>
      </w:r>
    </w:p>
    <w:p w:rsidR="00C270E7" w:rsidRPr="00C270E7" w:rsidRDefault="00C270E7" w:rsidP="00C270E7">
      <w:pPr>
        <w:ind w:firstLine="0"/>
        <w:rPr>
          <w:sz w:val="16"/>
          <w:szCs w:val="18"/>
        </w:rPr>
      </w:pPr>
    </w:p>
    <w:p w:rsidR="00C270E7" w:rsidRPr="00C270E7" w:rsidRDefault="00C270E7" w:rsidP="00C270E7">
      <w:pPr>
        <w:ind w:firstLine="0"/>
        <w:rPr>
          <w:sz w:val="16"/>
          <w:szCs w:val="18"/>
        </w:rPr>
      </w:pPr>
      <w:r w:rsidRPr="00C270E7">
        <w:rPr>
          <w:sz w:val="16"/>
          <w:szCs w:val="18"/>
        </w:rPr>
        <w:t>1.1. Правила благоустройства территории Аршанского сельского поселения (далее – Правила, поселение соответственно) разработаны 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№1042/</w:t>
      </w:r>
      <w:proofErr w:type="spellStart"/>
      <w:r w:rsidRPr="00C270E7">
        <w:rPr>
          <w:sz w:val="16"/>
          <w:szCs w:val="18"/>
        </w:rPr>
        <w:t>пр</w:t>
      </w:r>
      <w:proofErr w:type="spellEnd"/>
      <w:r w:rsidRPr="00C270E7">
        <w:rPr>
          <w:sz w:val="16"/>
          <w:szCs w:val="18"/>
        </w:rPr>
        <w:t>, Уставом поселения, иными нормативными правовыми актами, сводами правил, национальными стандартами, отраслевыми нормами.</w:t>
      </w:r>
    </w:p>
    <w:p w:rsidR="00C270E7" w:rsidRPr="00C270E7" w:rsidRDefault="00C270E7" w:rsidP="00C270E7">
      <w:pPr>
        <w:ind w:firstLine="0"/>
        <w:rPr>
          <w:sz w:val="16"/>
          <w:szCs w:val="18"/>
        </w:rPr>
      </w:pPr>
      <w:r w:rsidRPr="00C270E7">
        <w:rPr>
          <w:sz w:val="16"/>
          <w:szCs w:val="18"/>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rsidR="00C270E7" w:rsidRPr="00C270E7" w:rsidRDefault="00C270E7" w:rsidP="00C270E7">
      <w:pPr>
        <w:ind w:firstLine="0"/>
        <w:rPr>
          <w:sz w:val="16"/>
          <w:szCs w:val="18"/>
        </w:rPr>
      </w:pPr>
      <w:r w:rsidRPr="00C270E7">
        <w:rPr>
          <w:sz w:val="16"/>
          <w:szCs w:val="18"/>
        </w:rPr>
        <w:t>1.3. В настоящих Правилах используются следующие основные понятия:</w:t>
      </w:r>
    </w:p>
    <w:p w:rsidR="00C270E7" w:rsidRPr="00C270E7" w:rsidRDefault="00C270E7" w:rsidP="00C270E7">
      <w:pPr>
        <w:ind w:firstLine="0"/>
        <w:rPr>
          <w:sz w:val="16"/>
          <w:szCs w:val="18"/>
        </w:rPr>
      </w:pPr>
      <w:r w:rsidRPr="00C270E7">
        <w:rPr>
          <w:sz w:val="16"/>
          <w:szCs w:val="18"/>
        </w:rPr>
        <w:t>благоустройство территории поселения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C270E7" w:rsidRPr="00C270E7" w:rsidRDefault="00C270E7" w:rsidP="00C270E7">
      <w:pPr>
        <w:ind w:firstLine="0"/>
        <w:rPr>
          <w:sz w:val="16"/>
          <w:szCs w:val="18"/>
        </w:rPr>
      </w:pPr>
      <w:r w:rsidRPr="00C270E7">
        <w:rPr>
          <w:sz w:val="16"/>
          <w:szCs w:val="18"/>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в соответствии с порядком, установленным Законом Иркутской области от 12.12.2018 №119-ОЗ «О порядке определения органами местного самоуправления муниципальных образований Иркутской области границ прилегающих территорий»;</w:t>
      </w:r>
    </w:p>
    <w:p w:rsidR="00C270E7" w:rsidRPr="00C270E7" w:rsidRDefault="00C270E7" w:rsidP="00C270E7">
      <w:pPr>
        <w:ind w:firstLine="0"/>
        <w:rPr>
          <w:sz w:val="16"/>
          <w:szCs w:val="18"/>
        </w:rPr>
      </w:pPr>
      <w:r w:rsidRPr="00C270E7">
        <w:rPr>
          <w:sz w:val="16"/>
          <w:szCs w:val="1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уполномоченный орган – Администрация поселения;</w:t>
      </w:r>
    </w:p>
    <w:p w:rsidR="00C270E7" w:rsidRPr="00C270E7" w:rsidRDefault="00C270E7" w:rsidP="00C270E7">
      <w:pPr>
        <w:ind w:firstLine="0"/>
        <w:rPr>
          <w:sz w:val="16"/>
          <w:szCs w:val="18"/>
        </w:rPr>
      </w:pPr>
      <w:r w:rsidRPr="00C270E7">
        <w:rPr>
          <w:sz w:val="16"/>
          <w:szCs w:val="18"/>
        </w:rPr>
        <w:t>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p>
    <w:p w:rsidR="00C270E7" w:rsidRPr="00C270E7" w:rsidRDefault="00C270E7" w:rsidP="00C270E7">
      <w:pPr>
        <w:ind w:firstLine="0"/>
        <w:rPr>
          <w:sz w:val="16"/>
          <w:szCs w:val="18"/>
        </w:rPr>
      </w:pPr>
      <w:r w:rsidRPr="00C270E7">
        <w:rPr>
          <w:sz w:val="16"/>
          <w:szCs w:val="18"/>
        </w:rPr>
        <w:t>1.4. Институты, понятия и термины гражданского, земельного, 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rsidR="00C270E7" w:rsidRPr="00C270E7" w:rsidRDefault="00C270E7" w:rsidP="00C270E7">
      <w:pPr>
        <w:ind w:firstLine="0"/>
        <w:rPr>
          <w:sz w:val="16"/>
          <w:szCs w:val="18"/>
        </w:rPr>
      </w:pPr>
      <w:r w:rsidRPr="00C270E7">
        <w:rPr>
          <w:sz w:val="16"/>
          <w:szCs w:val="18"/>
        </w:rPr>
        <w:t>1.5. Настоящие Правила не распространяются на отношения, связанные:</w:t>
      </w:r>
    </w:p>
    <w:p w:rsidR="00C270E7" w:rsidRPr="00C270E7" w:rsidRDefault="00C270E7" w:rsidP="00C270E7">
      <w:pPr>
        <w:ind w:firstLine="0"/>
        <w:rPr>
          <w:sz w:val="16"/>
          <w:szCs w:val="18"/>
        </w:rPr>
      </w:pPr>
      <w:r w:rsidRPr="00C270E7">
        <w:rPr>
          <w:sz w:val="16"/>
          <w:szCs w:val="18"/>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rsidR="00C270E7" w:rsidRPr="00C270E7" w:rsidRDefault="00C270E7" w:rsidP="00C270E7">
      <w:pPr>
        <w:ind w:firstLine="0"/>
        <w:rPr>
          <w:sz w:val="16"/>
          <w:szCs w:val="18"/>
        </w:rPr>
      </w:pPr>
      <w:r w:rsidRPr="00C270E7">
        <w:rPr>
          <w:sz w:val="16"/>
          <w:szCs w:val="18"/>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rsidR="00C270E7" w:rsidRPr="00C270E7" w:rsidRDefault="00C270E7" w:rsidP="00C270E7">
      <w:pPr>
        <w:ind w:firstLine="0"/>
        <w:rPr>
          <w:sz w:val="16"/>
          <w:szCs w:val="18"/>
        </w:rPr>
      </w:pPr>
      <w:r w:rsidRPr="00C270E7">
        <w:rPr>
          <w:sz w:val="16"/>
          <w:szCs w:val="18"/>
        </w:rPr>
        <w:t>3) с использованием, охраной, защитой, воспроизводством лесов населенных пунктов и лесов особо охраняемых природных территорий;</w:t>
      </w:r>
    </w:p>
    <w:p w:rsidR="00C270E7" w:rsidRPr="00C270E7" w:rsidRDefault="00C270E7" w:rsidP="00C270E7">
      <w:pPr>
        <w:ind w:firstLine="0"/>
        <w:rPr>
          <w:sz w:val="16"/>
          <w:szCs w:val="18"/>
        </w:rPr>
      </w:pPr>
      <w:r w:rsidRPr="00C270E7">
        <w:rPr>
          <w:sz w:val="16"/>
          <w:szCs w:val="18"/>
        </w:rPr>
        <w:t>4) с размещением и эксплуатацией объектов наружной рекламы и информации.</w:t>
      </w:r>
    </w:p>
    <w:p w:rsidR="00C270E7" w:rsidRPr="00C270E7" w:rsidRDefault="00C270E7" w:rsidP="00C270E7">
      <w:pPr>
        <w:ind w:firstLine="0"/>
        <w:rPr>
          <w:sz w:val="16"/>
          <w:szCs w:val="18"/>
        </w:rPr>
      </w:pPr>
    </w:p>
    <w:p w:rsidR="00C270E7" w:rsidRPr="00C270E7" w:rsidRDefault="00C270E7" w:rsidP="00C270E7">
      <w:pPr>
        <w:ind w:firstLine="0"/>
        <w:rPr>
          <w:sz w:val="16"/>
          <w:szCs w:val="18"/>
        </w:rPr>
      </w:pPr>
      <w:r w:rsidRPr="00C270E7">
        <w:rPr>
          <w:sz w:val="16"/>
          <w:szCs w:val="18"/>
        </w:rPr>
        <w:t>ГЛАВА 2. ФОРМЫ И МЕХАНИЗМЫ УЧАСТИЯ ЖИТЕЛЕЙ ПОСЕЛЕНИЯ В ПРИНЯТИИ И РЕАЛИЗАЦИИ РЕШЕНИЙ ПО БЛАГОУСТРОЙСТВУ ТЕРРИТОРИИ ПОСЕЛЕНИЯ</w:t>
      </w:r>
    </w:p>
    <w:p w:rsidR="00C270E7" w:rsidRPr="00C270E7" w:rsidRDefault="00C270E7" w:rsidP="00C270E7">
      <w:pPr>
        <w:ind w:firstLine="0"/>
        <w:rPr>
          <w:sz w:val="16"/>
          <w:szCs w:val="18"/>
        </w:rPr>
      </w:pPr>
    </w:p>
    <w:p w:rsidR="00C270E7" w:rsidRPr="00C270E7" w:rsidRDefault="00C270E7" w:rsidP="00C270E7">
      <w:pPr>
        <w:ind w:firstLine="0"/>
        <w:rPr>
          <w:sz w:val="16"/>
          <w:szCs w:val="18"/>
        </w:rPr>
      </w:pPr>
      <w:r w:rsidRPr="00C270E7">
        <w:rPr>
          <w:sz w:val="16"/>
          <w:szCs w:val="18"/>
        </w:rPr>
        <w:t xml:space="preserve">2.1.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rsidR="00C270E7" w:rsidRPr="00C270E7" w:rsidRDefault="00C270E7" w:rsidP="00C270E7">
      <w:pPr>
        <w:ind w:firstLine="0"/>
        <w:rPr>
          <w:sz w:val="16"/>
          <w:szCs w:val="18"/>
        </w:rPr>
      </w:pPr>
      <w:r w:rsidRPr="00C270E7">
        <w:rPr>
          <w:sz w:val="16"/>
          <w:szCs w:val="18"/>
        </w:rPr>
        <w:t xml:space="preserve">- совместное определение целей и задач по развитию территории, инвентаризация проблем и потенциалов среды; </w:t>
      </w:r>
    </w:p>
    <w:p w:rsidR="00C270E7" w:rsidRPr="00C270E7" w:rsidRDefault="00C270E7" w:rsidP="00C270E7">
      <w:pPr>
        <w:ind w:firstLine="0"/>
        <w:rPr>
          <w:sz w:val="16"/>
          <w:szCs w:val="18"/>
        </w:rPr>
      </w:pPr>
      <w:r w:rsidRPr="00C270E7">
        <w:rPr>
          <w:sz w:val="16"/>
          <w:szCs w:val="18"/>
        </w:rPr>
        <w:t>- определение основных видов активностей, функциональных зон и их взаимного расположения на выбранной территории;</w:t>
      </w:r>
    </w:p>
    <w:p w:rsidR="00C270E7" w:rsidRPr="00C270E7" w:rsidRDefault="00C270E7" w:rsidP="00C270E7">
      <w:pPr>
        <w:ind w:firstLine="0"/>
        <w:rPr>
          <w:sz w:val="16"/>
          <w:szCs w:val="18"/>
        </w:rPr>
      </w:pPr>
      <w:r w:rsidRPr="00C270E7">
        <w:rPr>
          <w:sz w:val="16"/>
          <w:szCs w:val="1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270E7" w:rsidRPr="00C270E7" w:rsidRDefault="00C270E7" w:rsidP="00C270E7">
      <w:pPr>
        <w:ind w:firstLine="0"/>
        <w:rPr>
          <w:sz w:val="16"/>
          <w:szCs w:val="18"/>
        </w:rPr>
      </w:pPr>
      <w:r w:rsidRPr="00C270E7">
        <w:rPr>
          <w:sz w:val="16"/>
          <w:szCs w:val="18"/>
        </w:rPr>
        <w:t xml:space="preserve">- консультации в выборе типов покрытий с учетом функционального зонирования территории; </w:t>
      </w:r>
    </w:p>
    <w:p w:rsidR="00C270E7" w:rsidRPr="00C270E7" w:rsidRDefault="00C270E7" w:rsidP="00C270E7">
      <w:pPr>
        <w:ind w:firstLine="0"/>
        <w:rPr>
          <w:sz w:val="16"/>
          <w:szCs w:val="18"/>
        </w:rPr>
      </w:pPr>
      <w:r w:rsidRPr="00C270E7">
        <w:rPr>
          <w:sz w:val="16"/>
          <w:szCs w:val="18"/>
        </w:rPr>
        <w:t xml:space="preserve">- консультации по предполагаемым типам озеленения; </w:t>
      </w:r>
    </w:p>
    <w:p w:rsidR="00C270E7" w:rsidRPr="00C270E7" w:rsidRDefault="00C270E7" w:rsidP="00C270E7">
      <w:pPr>
        <w:ind w:firstLine="0"/>
        <w:rPr>
          <w:sz w:val="16"/>
          <w:szCs w:val="18"/>
        </w:rPr>
      </w:pPr>
      <w:r w:rsidRPr="00C270E7">
        <w:rPr>
          <w:sz w:val="16"/>
          <w:szCs w:val="18"/>
        </w:rPr>
        <w:t xml:space="preserve">- консультации по предполагаемым типам освещения и осветительного оборудования; </w:t>
      </w:r>
    </w:p>
    <w:p w:rsidR="00C270E7" w:rsidRPr="00C270E7" w:rsidRDefault="00C270E7" w:rsidP="00C270E7">
      <w:pPr>
        <w:ind w:firstLine="0"/>
        <w:rPr>
          <w:sz w:val="16"/>
          <w:szCs w:val="18"/>
        </w:rPr>
      </w:pPr>
      <w:r w:rsidRPr="00C270E7">
        <w:rPr>
          <w:sz w:val="16"/>
          <w:szCs w:val="18"/>
        </w:rPr>
        <w:t xml:space="preserve">- участие в разработке проекта, обсуждение решений с архитекторами, проектировщиками и другими профильными специалистами; </w:t>
      </w:r>
    </w:p>
    <w:p w:rsidR="00C270E7" w:rsidRPr="00C270E7" w:rsidRDefault="00C270E7" w:rsidP="00C270E7">
      <w:pPr>
        <w:ind w:firstLine="0"/>
        <w:rPr>
          <w:sz w:val="16"/>
          <w:szCs w:val="18"/>
        </w:rPr>
      </w:pPr>
      <w:r w:rsidRPr="00C270E7">
        <w:rPr>
          <w:sz w:val="16"/>
          <w:szCs w:val="18"/>
        </w:rPr>
        <w:t xml:space="preserve">-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 </w:t>
      </w:r>
    </w:p>
    <w:p w:rsidR="00C270E7" w:rsidRPr="00C270E7" w:rsidRDefault="00C270E7" w:rsidP="00C270E7">
      <w:pPr>
        <w:ind w:firstLine="0"/>
        <w:rPr>
          <w:sz w:val="16"/>
          <w:szCs w:val="18"/>
        </w:rPr>
      </w:pPr>
      <w:r w:rsidRPr="00C270E7">
        <w:rPr>
          <w:sz w:val="16"/>
          <w:szCs w:val="18"/>
        </w:rPr>
        <w:t xml:space="preserve">-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w:t>
      </w:r>
    </w:p>
    <w:p w:rsidR="00C270E7" w:rsidRPr="00C270E7" w:rsidRDefault="00C270E7" w:rsidP="00C270E7">
      <w:pPr>
        <w:ind w:firstLine="0"/>
        <w:rPr>
          <w:sz w:val="16"/>
          <w:szCs w:val="18"/>
        </w:rPr>
      </w:pPr>
      <w:r w:rsidRPr="00C270E7">
        <w:rPr>
          <w:sz w:val="16"/>
          <w:szCs w:val="1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C270E7" w:rsidRPr="00C270E7" w:rsidRDefault="00C270E7" w:rsidP="00C270E7">
      <w:pPr>
        <w:ind w:firstLine="0"/>
        <w:rPr>
          <w:sz w:val="16"/>
          <w:szCs w:val="18"/>
        </w:rPr>
      </w:pPr>
      <w:r w:rsidRPr="00C270E7">
        <w:rPr>
          <w:sz w:val="16"/>
          <w:szCs w:val="18"/>
        </w:rPr>
        <w:t xml:space="preserve">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 </w:t>
      </w:r>
    </w:p>
    <w:p w:rsidR="00C270E7" w:rsidRPr="00C270E7" w:rsidRDefault="00C270E7" w:rsidP="00C270E7">
      <w:pPr>
        <w:ind w:firstLine="0"/>
        <w:rPr>
          <w:sz w:val="16"/>
          <w:szCs w:val="18"/>
        </w:rPr>
      </w:pPr>
      <w:r w:rsidRPr="00C270E7">
        <w:rPr>
          <w:sz w:val="16"/>
          <w:szCs w:val="18"/>
        </w:rPr>
        <w:t xml:space="preserve">2.3. Информирование осуществляется: </w:t>
      </w:r>
    </w:p>
    <w:p w:rsidR="00C270E7" w:rsidRPr="00C270E7" w:rsidRDefault="00C270E7" w:rsidP="00C270E7">
      <w:pPr>
        <w:ind w:firstLine="0"/>
        <w:rPr>
          <w:sz w:val="16"/>
          <w:szCs w:val="18"/>
        </w:rPr>
      </w:pPr>
      <w:r w:rsidRPr="00C270E7">
        <w:rPr>
          <w:sz w:val="16"/>
          <w:szCs w:val="18"/>
        </w:rPr>
        <w:t xml:space="preserve">- на официальном сайте администрации сельского поселения в информационно-телекоммуникационной сети «Интернет»; </w:t>
      </w:r>
    </w:p>
    <w:p w:rsidR="00C270E7" w:rsidRPr="00C270E7" w:rsidRDefault="00C270E7" w:rsidP="00C270E7">
      <w:pPr>
        <w:ind w:firstLine="0"/>
        <w:rPr>
          <w:sz w:val="16"/>
          <w:szCs w:val="18"/>
        </w:rPr>
      </w:pPr>
      <w:r w:rsidRPr="00C270E7">
        <w:rPr>
          <w:sz w:val="16"/>
          <w:szCs w:val="18"/>
        </w:rPr>
        <w:t xml:space="preserve">- в средствах массовой информации; </w:t>
      </w:r>
    </w:p>
    <w:p w:rsidR="00C270E7" w:rsidRPr="00C270E7" w:rsidRDefault="00C270E7" w:rsidP="00C270E7">
      <w:pPr>
        <w:ind w:firstLine="0"/>
        <w:rPr>
          <w:sz w:val="16"/>
          <w:szCs w:val="18"/>
        </w:rPr>
      </w:pPr>
      <w:r w:rsidRPr="00C270E7">
        <w:rPr>
          <w:sz w:val="16"/>
          <w:szCs w:val="18"/>
        </w:rPr>
        <w:t>-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иные наиболее посещаемые места), в холлах объектов образования, здравоохранения, культуры, физической культуры и спорта, социального обслуживания населения,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C270E7" w:rsidRPr="00C270E7" w:rsidRDefault="00C270E7" w:rsidP="00C270E7">
      <w:pPr>
        <w:ind w:firstLine="0"/>
        <w:rPr>
          <w:sz w:val="16"/>
          <w:szCs w:val="18"/>
        </w:rPr>
      </w:pPr>
      <w:r w:rsidRPr="00C270E7">
        <w:rPr>
          <w:sz w:val="16"/>
          <w:szCs w:val="18"/>
        </w:rPr>
        <w:t>- в социальных сетях, на официальных страницах в информационно-телекоммуникационной сети «Интернет»;</w:t>
      </w:r>
    </w:p>
    <w:p w:rsidR="00C270E7" w:rsidRPr="00C270E7" w:rsidRDefault="00C270E7" w:rsidP="00C270E7">
      <w:pPr>
        <w:ind w:firstLine="0"/>
        <w:rPr>
          <w:sz w:val="16"/>
          <w:szCs w:val="18"/>
        </w:rPr>
      </w:pPr>
      <w:r w:rsidRPr="00C270E7">
        <w:rPr>
          <w:sz w:val="16"/>
          <w:szCs w:val="18"/>
        </w:rPr>
        <w:t>- на собраниях граждан.</w:t>
      </w:r>
    </w:p>
    <w:p w:rsidR="00C270E7" w:rsidRPr="00C270E7" w:rsidRDefault="00C270E7" w:rsidP="00C270E7">
      <w:pPr>
        <w:ind w:firstLine="0"/>
        <w:rPr>
          <w:sz w:val="16"/>
          <w:szCs w:val="18"/>
        </w:rPr>
      </w:pPr>
      <w:r w:rsidRPr="00C270E7">
        <w:rPr>
          <w:sz w:val="16"/>
          <w:szCs w:val="18"/>
        </w:rPr>
        <w:t>2.4. Формы общественного участия направлены на наиболее полное включение заинтересованных сторон в проектирование изменений на территории поселения, на достижение согласия по целям и планам реализации проектов в сфере благоустройства территории поселения. 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w:t>
      </w:r>
    </w:p>
    <w:p w:rsidR="00C270E7" w:rsidRPr="00C270E7" w:rsidRDefault="00C270E7" w:rsidP="00C270E7">
      <w:pPr>
        <w:ind w:firstLine="0"/>
        <w:rPr>
          <w:sz w:val="16"/>
          <w:szCs w:val="18"/>
        </w:rPr>
      </w:pPr>
      <w:r w:rsidRPr="00C270E7">
        <w:rPr>
          <w:sz w:val="16"/>
          <w:szCs w:val="18"/>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C270E7" w:rsidRPr="00C270E7" w:rsidRDefault="00C270E7" w:rsidP="00C270E7">
      <w:pPr>
        <w:ind w:firstLine="0"/>
        <w:rPr>
          <w:sz w:val="16"/>
          <w:szCs w:val="18"/>
        </w:rPr>
      </w:pPr>
      <w:r w:rsidRPr="00C270E7">
        <w:rPr>
          <w:sz w:val="16"/>
          <w:szCs w:val="18"/>
        </w:rPr>
        <w:t>2.6. Механизмы общественного участия:</w:t>
      </w:r>
    </w:p>
    <w:p w:rsidR="00C270E7" w:rsidRPr="00C270E7" w:rsidRDefault="00C270E7" w:rsidP="00C270E7">
      <w:pPr>
        <w:ind w:firstLine="0"/>
        <w:rPr>
          <w:sz w:val="16"/>
          <w:szCs w:val="18"/>
        </w:rPr>
      </w:pPr>
      <w:r w:rsidRPr="00C270E7">
        <w:rPr>
          <w:sz w:val="16"/>
          <w:szCs w:val="18"/>
        </w:rPr>
        <w:t>- обсуждение проектов по благоустройству в интерактивном формате с применением современных групповых методов работы;</w:t>
      </w:r>
    </w:p>
    <w:p w:rsidR="00C270E7" w:rsidRPr="00C270E7" w:rsidRDefault="00C270E7" w:rsidP="00C270E7">
      <w:pPr>
        <w:ind w:firstLine="0"/>
        <w:rPr>
          <w:sz w:val="16"/>
          <w:szCs w:val="18"/>
        </w:rPr>
      </w:pPr>
      <w:r w:rsidRPr="00C270E7">
        <w:rPr>
          <w:sz w:val="16"/>
          <w:szCs w:val="18"/>
        </w:rPr>
        <w:t>- анкетирование, опросы, интервьюирование, картирование, проведение фокус-групп, работа с отдельными группами жителей поселения, организация проектных семинаров, проведение дизайн-игр с участием взрослых и детей, проведение оценки эксплуатации территории;</w:t>
      </w:r>
    </w:p>
    <w:p w:rsidR="00C270E7" w:rsidRPr="00C270E7" w:rsidRDefault="00C270E7" w:rsidP="00C270E7">
      <w:pPr>
        <w:ind w:firstLine="0"/>
        <w:rPr>
          <w:sz w:val="16"/>
          <w:szCs w:val="18"/>
        </w:rPr>
      </w:pPr>
      <w:r w:rsidRPr="00C270E7">
        <w:rPr>
          <w:sz w:val="16"/>
          <w:szCs w:val="18"/>
        </w:rPr>
        <w:t>- осуществление общественного контроля за реализацией проектов.</w:t>
      </w:r>
    </w:p>
    <w:p w:rsidR="00C270E7" w:rsidRPr="00C270E7" w:rsidRDefault="00C270E7" w:rsidP="00C270E7">
      <w:pPr>
        <w:ind w:firstLine="0"/>
        <w:rPr>
          <w:sz w:val="16"/>
          <w:szCs w:val="18"/>
        </w:rPr>
      </w:pPr>
      <w:r w:rsidRPr="00C270E7">
        <w:rPr>
          <w:sz w:val="16"/>
          <w:szCs w:val="18"/>
        </w:rPr>
        <w:t>По итогам встреч, совещаний и иных мероприятий формируется отчет об их проведении.</w:t>
      </w:r>
    </w:p>
    <w:p w:rsidR="00C270E7" w:rsidRPr="00C270E7" w:rsidRDefault="00C270E7" w:rsidP="00C270E7">
      <w:pPr>
        <w:ind w:firstLine="0"/>
        <w:rPr>
          <w:sz w:val="16"/>
          <w:szCs w:val="18"/>
        </w:rPr>
      </w:pPr>
      <w:r w:rsidRPr="00C270E7">
        <w:rPr>
          <w:sz w:val="16"/>
          <w:szCs w:val="18"/>
        </w:rPr>
        <w:t>2.7. Реализация проектов по благоустройству осуществляется с учетом интересов лиц, осуществляющих предпринимательскую деятельность. Участие лиц, осуществляющих предпринимательскую деятельность, в реализации проектов по благоустройству может заключаться:</w:t>
      </w:r>
    </w:p>
    <w:p w:rsidR="00C270E7" w:rsidRPr="00C270E7" w:rsidRDefault="00C270E7" w:rsidP="00C270E7">
      <w:pPr>
        <w:ind w:firstLine="0"/>
        <w:rPr>
          <w:sz w:val="16"/>
          <w:szCs w:val="18"/>
        </w:rPr>
      </w:pPr>
      <w:r w:rsidRPr="00C270E7">
        <w:rPr>
          <w:sz w:val="16"/>
          <w:szCs w:val="18"/>
        </w:rPr>
        <w:t>- в оказании услуг посетителям общественных пространств;</w:t>
      </w:r>
    </w:p>
    <w:p w:rsidR="00C270E7" w:rsidRPr="00C270E7" w:rsidRDefault="00C270E7" w:rsidP="00C270E7">
      <w:pPr>
        <w:ind w:firstLine="0"/>
        <w:rPr>
          <w:sz w:val="16"/>
          <w:szCs w:val="18"/>
        </w:rPr>
      </w:pPr>
      <w:r w:rsidRPr="00C270E7">
        <w:rPr>
          <w:sz w:val="16"/>
          <w:szCs w:val="18"/>
        </w:rPr>
        <w:t>- в приведении в соответствие с требованиями настоящих Правил фасадов, в том числе размещенных на них вывесок, объектов, принадлежащих лицам, осуществляющим предпринимательскую деятельность;</w:t>
      </w:r>
    </w:p>
    <w:p w:rsidR="00C270E7" w:rsidRPr="00C270E7" w:rsidRDefault="00C270E7" w:rsidP="00C270E7">
      <w:pPr>
        <w:ind w:firstLine="0"/>
        <w:rPr>
          <w:sz w:val="16"/>
          <w:szCs w:val="18"/>
        </w:rPr>
      </w:pPr>
      <w:r w:rsidRPr="00C270E7">
        <w:rPr>
          <w:sz w:val="16"/>
          <w:szCs w:val="18"/>
        </w:rPr>
        <w:t>- в строительстве, реконструкции, реставрации объектов недвижимости;</w:t>
      </w:r>
    </w:p>
    <w:p w:rsidR="00C270E7" w:rsidRPr="00C270E7" w:rsidRDefault="00C270E7" w:rsidP="00C270E7">
      <w:pPr>
        <w:ind w:firstLine="0"/>
        <w:rPr>
          <w:sz w:val="16"/>
          <w:szCs w:val="18"/>
        </w:rPr>
      </w:pPr>
      <w:r w:rsidRPr="00C270E7">
        <w:rPr>
          <w:sz w:val="16"/>
          <w:szCs w:val="18"/>
        </w:rPr>
        <w:t>- в производстве и размещении элементов благоустройства;</w:t>
      </w:r>
    </w:p>
    <w:p w:rsidR="00C270E7" w:rsidRPr="00C270E7" w:rsidRDefault="00C270E7" w:rsidP="00C270E7">
      <w:pPr>
        <w:ind w:firstLine="0"/>
        <w:rPr>
          <w:sz w:val="16"/>
          <w:szCs w:val="18"/>
        </w:rPr>
      </w:pPr>
      <w:r w:rsidRPr="00C270E7">
        <w:rPr>
          <w:sz w:val="16"/>
          <w:szCs w:val="18"/>
        </w:rPr>
        <w:t>- в комплексном благоустройстве отдельных территорий, прилегающих к территориям, благоустраиваемым за счет средств бюджета поселения;</w:t>
      </w:r>
    </w:p>
    <w:p w:rsidR="00C270E7" w:rsidRPr="00C270E7" w:rsidRDefault="00C270E7" w:rsidP="00C270E7">
      <w:pPr>
        <w:ind w:firstLine="0"/>
        <w:rPr>
          <w:sz w:val="16"/>
          <w:szCs w:val="18"/>
        </w:rPr>
      </w:pPr>
      <w:r w:rsidRPr="00C270E7">
        <w:rPr>
          <w:sz w:val="16"/>
          <w:szCs w:val="18"/>
        </w:rPr>
        <w:t>- в организации мероприятий, обеспечивающих приток посетителей на создаваемые общественные пространства;</w:t>
      </w:r>
    </w:p>
    <w:p w:rsidR="00C270E7" w:rsidRPr="00C270E7" w:rsidRDefault="00C270E7" w:rsidP="00C270E7">
      <w:pPr>
        <w:ind w:firstLine="0"/>
        <w:rPr>
          <w:sz w:val="16"/>
          <w:szCs w:val="18"/>
        </w:rPr>
      </w:pPr>
      <w:r w:rsidRPr="00C270E7">
        <w:rPr>
          <w:sz w:val="16"/>
          <w:szCs w:val="18"/>
        </w:rPr>
        <w:t>- в организации уборки благоустроенных территорий, предоставлении средств для подготовки проектов;</w:t>
      </w:r>
    </w:p>
    <w:p w:rsidR="00C270E7" w:rsidRPr="00C270E7" w:rsidRDefault="00C270E7" w:rsidP="00C270E7">
      <w:pPr>
        <w:ind w:firstLine="0"/>
        <w:rPr>
          <w:sz w:val="16"/>
          <w:szCs w:val="18"/>
        </w:rPr>
      </w:pPr>
      <w:r w:rsidRPr="00C270E7">
        <w:rPr>
          <w:sz w:val="16"/>
          <w:szCs w:val="18"/>
        </w:rPr>
        <w:t>- в иных формах.</w:t>
      </w:r>
    </w:p>
    <w:p w:rsidR="00C270E7" w:rsidRPr="00C270E7" w:rsidRDefault="00C270E7" w:rsidP="00C270E7">
      <w:pPr>
        <w:ind w:firstLine="0"/>
        <w:rPr>
          <w:sz w:val="16"/>
          <w:szCs w:val="18"/>
        </w:rPr>
      </w:pPr>
      <w:r w:rsidRPr="00C270E7">
        <w:rPr>
          <w:sz w:val="16"/>
          <w:szCs w:val="18"/>
        </w:rPr>
        <w:t>2.8. При реализации проектов благоустройства территории поселения может обеспечиваться:</w:t>
      </w:r>
    </w:p>
    <w:p w:rsidR="00C270E7" w:rsidRPr="00C270E7" w:rsidRDefault="00C270E7" w:rsidP="00C270E7">
      <w:pPr>
        <w:ind w:firstLine="0"/>
        <w:rPr>
          <w:sz w:val="16"/>
          <w:szCs w:val="18"/>
        </w:rPr>
      </w:pPr>
      <w:r w:rsidRPr="00C270E7">
        <w:rPr>
          <w:sz w:val="16"/>
          <w:szCs w:val="18"/>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C270E7" w:rsidRPr="00C270E7" w:rsidRDefault="00C270E7" w:rsidP="00C270E7">
      <w:pPr>
        <w:ind w:firstLine="0"/>
        <w:rPr>
          <w:sz w:val="16"/>
          <w:szCs w:val="18"/>
        </w:rPr>
      </w:pPr>
      <w:r w:rsidRPr="00C270E7">
        <w:rPr>
          <w:sz w:val="16"/>
          <w:szCs w:val="18"/>
        </w:rPr>
        <w:t>б) взаимосвязь пространств поселения,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rsidR="00C270E7" w:rsidRPr="00C270E7" w:rsidRDefault="00C270E7" w:rsidP="00C270E7">
      <w:pPr>
        <w:ind w:firstLine="0"/>
        <w:rPr>
          <w:sz w:val="16"/>
          <w:szCs w:val="18"/>
        </w:rPr>
      </w:pPr>
      <w:r w:rsidRPr="00C270E7">
        <w:rPr>
          <w:sz w:val="16"/>
          <w:szCs w:val="18"/>
        </w:rPr>
        <w:t>в)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C270E7" w:rsidRPr="00C270E7" w:rsidRDefault="00C270E7" w:rsidP="00C270E7">
      <w:pPr>
        <w:ind w:firstLine="0"/>
        <w:rPr>
          <w:sz w:val="16"/>
          <w:szCs w:val="18"/>
        </w:rPr>
      </w:pPr>
      <w:r w:rsidRPr="00C270E7">
        <w:rPr>
          <w:sz w:val="16"/>
          <w:szCs w:val="18"/>
        </w:rPr>
        <w:t>г) возможность доступа к основным значимым объектам на территории поселения и за его пределами, где находятся наиболее востребованные для жителей поселения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C270E7" w:rsidRPr="00C270E7" w:rsidRDefault="00C270E7" w:rsidP="00C270E7">
      <w:pPr>
        <w:ind w:firstLine="0"/>
        <w:rPr>
          <w:sz w:val="16"/>
          <w:szCs w:val="18"/>
        </w:rPr>
      </w:pPr>
      <w:r w:rsidRPr="00C270E7">
        <w:rPr>
          <w:sz w:val="16"/>
          <w:szCs w:val="18"/>
        </w:rPr>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C270E7" w:rsidRPr="00C270E7" w:rsidRDefault="00C270E7" w:rsidP="00C270E7">
      <w:pPr>
        <w:ind w:firstLine="0"/>
        <w:rPr>
          <w:sz w:val="16"/>
          <w:szCs w:val="18"/>
        </w:rPr>
      </w:pPr>
      <w:r w:rsidRPr="00C270E7">
        <w:rPr>
          <w:sz w:val="16"/>
          <w:szCs w:val="18"/>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rsidR="00C270E7" w:rsidRPr="00C270E7" w:rsidRDefault="00C270E7" w:rsidP="00C270E7">
      <w:pPr>
        <w:ind w:firstLine="0"/>
        <w:rPr>
          <w:sz w:val="16"/>
          <w:szCs w:val="18"/>
        </w:rPr>
      </w:pPr>
      <w:r w:rsidRPr="00C270E7">
        <w:rPr>
          <w:sz w:val="16"/>
          <w:szCs w:val="18"/>
        </w:rPr>
        <w:t>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C270E7" w:rsidRPr="00C270E7" w:rsidRDefault="00C270E7" w:rsidP="00C270E7">
      <w:pPr>
        <w:ind w:firstLine="0"/>
        <w:rPr>
          <w:sz w:val="16"/>
          <w:szCs w:val="18"/>
        </w:rPr>
      </w:pPr>
      <w:r w:rsidRPr="00C270E7">
        <w:rPr>
          <w:sz w:val="16"/>
          <w:szCs w:val="18"/>
        </w:rPr>
        <w:t>з) безопасность и порядок, в том числе путем организации системы освещения и видеонаблюдения. Реализация комплексных проектов благоустройства территории поселения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C270E7" w:rsidRPr="00C270E7" w:rsidRDefault="00C270E7" w:rsidP="00C270E7">
      <w:pPr>
        <w:ind w:firstLine="0"/>
        <w:rPr>
          <w:sz w:val="16"/>
          <w:szCs w:val="18"/>
        </w:rPr>
      </w:pPr>
      <w:r w:rsidRPr="00C270E7">
        <w:rPr>
          <w:sz w:val="16"/>
          <w:szCs w:val="18"/>
        </w:rPr>
        <w:t>2.9. При проектировании объектов благоустройства обеспечивается доступность общественной среды для маломобильных групп населения.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 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w:t>
      </w:r>
    </w:p>
    <w:p w:rsidR="00C270E7" w:rsidRPr="00C270E7" w:rsidRDefault="00C270E7" w:rsidP="00C270E7">
      <w:pPr>
        <w:ind w:firstLine="0"/>
        <w:rPr>
          <w:sz w:val="16"/>
          <w:szCs w:val="18"/>
        </w:rPr>
      </w:pPr>
    </w:p>
    <w:p w:rsidR="00C270E7" w:rsidRPr="00C270E7" w:rsidRDefault="00C270E7" w:rsidP="00C270E7">
      <w:pPr>
        <w:ind w:firstLine="0"/>
        <w:rPr>
          <w:sz w:val="16"/>
          <w:szCs w:val="18"/>
        </w:rPr>
      </w:pPr>
      <w:r w:rsidRPr="00C270E7">
        <w:rPr>
          <w:sz w:val="16"/>
          <w:szCs w:val="18"/>
        </w:rPr>
        <w:t>ГЛАВА 3.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rsidR="00C270E7" w:rsidRPr="00C270E7" w:rsidRDefault="00C270E7" w:rsidP="00C270E7">
      <w:pPr>
        <w:ind w:firstLine="0"/>
        <w:rPr>
          <w:sz w:val="16"/>
          <w:szCs w:val="18"/>
        </w:rPr>
      </w:pPr>
    </w:p>
    <w:p w:rsidR="00C270E7" w:rsidRPr="00C270E7" w:rsidRDefault="00C270E7" w:rsidP="00C270E7">
      <w:pPr>
        <w:ind w:firstLine="0"/>
        <w:rPr>
          <w:sz w:val="16"/>
          <w:szCs w:val="18"/>
        </w:rPr>
      </w:pPr>
      <w:r w:rsidRPr="00C270E7">
        <w:rPr>
          <w:sz w:val="16"/>
          <w:szCs w:val="18"/>
        </w:rPr>
        <w:t xml:space="preserve">3.1. Границы прилегающей территории определяются в соответствии с Законом Иркутской области от 12.12.2018 №110-оз «О порядке определения органами местного самоуправления муниципальных образований Иркутской области границ прилегающих территорий». </w:t>
      </w:r>
    </w:p>
    <w:p w:rsidR="00C270E7" w:rsidRPr="00C270E7" w:rsidRDefault="00C270E7" w:rsidP="00C270E7">
      <w:pPr>
        <w:ind w:firstLine="0"/>
        <w:rPr>
          <w:sz w:val="16"/>
          <w:szCs w:val="18"/>
        </w:rPr>
      </w:pPr>
      <w:r w:rsidRPr="00C270E7">
        <w:rPr>
          <w:sz w:val="16"/>
          <w:szCs w:val="18"/>
        </w:rPr>
        <w:t xml:space="preserve">Границы прилегающей территории определяются с учетом следующих ограничений и условий: </w:t>
      </w:r>
    </w:p>
    <w:p w:rsidR="00C270E7" w:rsidRPr="00C270E7" w:rsidRDefault="00C270E7" w:rsidP="00C270E7">
      <w:pPr>
        <w:ind w:firstLine="0"/>
        <w:rPr>
          <w:sz w:val="16"/>
          <w:szCs w:val="18"/>
        </w:rPr>
      </w:pPr>
      <w:r w:rsidRPr="00C270E7">
        <w:rPr>
          <w:sz w:val="16"/>
          <w:szCs w:val="18"/>
        </w:rPr>
        <w:t xml:space="preserve">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 </w:t>
      </w:r>
    </w:p>
    <w:p w:rsidR="00C270E7" w:rsidRPr="00C270E7" w:rsidRDefault="00C270E7" w:rsidP="00C270E7">
      <w:pPr>
        <w:ind w:firstLine="0"/>
        <w:rPr>
          <w:sz w:val="16"/>
          <w:szCs w:val="18"/>
        </w:rPr>
      </w:pPr>
      <w:r w:rsidRPr="00C270E7">
        <w:rPr>
          <w:sz w:val="16"/>
          <w:szCs w:val="18"/>
        </w:rPr>
        <w:t xml:space="preserve">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 </w:t>
      </w:r>
    </w:p>
    <w:p w:rsidR="00C270E7" w:rsidRPr="00C270E7" w:rsidRDefault="00C270E7" w:rsidP="00C270E7">
      <w:pPr>
        <w:ind w:firstLine="0"/>
        <w:rPr>
          <w:sz w:val="16"/>
          <w:szCs w:val="18"/>
        </w:rPr>
      </w:pPr>
      <w:r w:rsidRPr="00C270E7">
        <w:rPr>
          <w:sz w:val="16"/>
          <w:szCs w:val="18"/>
        </w:rPr>
        <w:t xml:space="preserve">3) пересечение границ прилегающих территорий, за исключением случая установления общих смежных границ прилегающих территорий, не допускается; </w:t>
      </w:r>
    </w:p>
    <w:p w:rsidR="00C270E7" w:rsidRPr="00C270E7" w:rsidRDefault="00C270E7" w:rsidP="00C270E7">
      <w:pPr>
        <w:ind w:firstLine="0"/>
        <w:rPr>
          <w:sz w:val="16"/>
          <w:szCs w:val="18"/>
        </w:rPr>
      </w:pPr>
      <w:r w:rsidRPr="00C270E7">
        <w:rPr>
          <w:sz w:val="16"/>
          <w:szCs w:val="18"/>
        </w:rPr>
        <w:t xml:space="preserve">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 </w:t>
      </w:r>
    </w:p>
    <w:p w:rsidR="00C270E7" w:rsidRPr="00C270E7" w:rsidRDefault="00C270E7" w:rsidP="00C270E7">
      <w:pPr>
        <w:ind w:firstLine="0"/>
        <w:rPr>
          <w:sz w:val="16"/>
          <w:szCs w:val="18"/>
        </w:rPr>
      </w:pPr>
      <w:r w:rsidRPr="00C270E7">
        <w:rPr>
          <w:sz w:val="16"/>
          <w:szCs w:val="18"/>
        </w:rPr>
        <w:t xml:space="preserve">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 а также по возможности должна иметь смежные (общие) границы с другими прилегающими территориями (для исключения вклинивания, </w:t>
      </w:r>
      <w:proofErr w:type="spellStart"/>
      <w:r w:rsidRPr="00C270E7">
        <w:rPr>
          <w:sz w:val="16"/>
          <w:szCs w:val="18"/>
        </w:rPr>
        <w:t>вкрапливания</w:t>
      </w:r>
      <w:proofErr w:type="spellEnd"/>
      <w:r w:rsidRPr="00C270E7">
        <w:rPr>
          <w:sz w:val="16"/>
          <w:szCs w:val="18"/>
        </w:rPr>
        <w:t xml:space="preserve">,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 </w:t>
      </w:r>
    </w:p>
    <w:p w:rsidR="00C270E7" w:rsidRPr="00C270E7" w:rsidRDefault="00C270E7" w:rsidP="00C270E7">
      <w:pPr>
        <w:ind w:firstLine="0"/>
        <w:rPr>
          <w:sz w:val="16"/>
          <w:szCs w:val="18"/>
        </w:rPr>
      </w:pPr>
      <w:r w:rsidRPr="00C270E7">
        <w:rPr>
          <w:sz w:val="16"/>
          <w:szCs w:val="18"/>
        </w:rPr>
        <w:t xml:space="preserve">3.2. Границы прилегающих территорий определяются настоящими Правилами в случае, если настоящими Правилами предусмотрено участие, в том числе финансовое, собственников и (или) иных законных владельцев зданий, строений, сооружений, земельных участков в содержании прилегающих территорий. </w:t>
      </w:r>
    </w:p>
    <w:p w:rsidR="00C270E7" w:rsidRPr="00C270E7" w:rsidRDefault="00C270E7" w:rsidP="00C270E7">
      <w:pPr>
        <w:ind w:firstLine="0"/>
        <w:rPr>
          <w:sz w:val="16"/>
          <w:szCs w:val="18"/>
        </w:rPr>
      </w:pPr>
      <w:r w:rsidRPr="00C270E7">
        <w:rPr>
          <w:sz w:val="16"/>
          <w:szCs w:val="18"/>
        </w:rPr>
        <w:t xml:space="preserve">3.3. Границы прилегающей территории определяются в отношении территорий общего пользования, которые прилегают (т.е. имеют общую границу) к контуру здания, строения, сооружения, границе земельного участка в случае, если такой земельный участок образован в существующей застройке, вида их разрешенного использования и фактического назначения, их площади и протяженности указанной общей границы. </w:t>
      </w:r>
    </w:p>
    <w:p w:rsidR="00C270E7" w:rsidRPr="00C270E7" w:rsidRDefault="00C270E7" w:rsidP="00C270E7">
      <w:pPr>
        <w:ind w:firstLine="0"/>
        <w:rPr>
          <w:sz w:val="16"/>
          <w:szCs w:val="18"/>
        </w:rPr>
      </w:pPr>
      <w:r w:rsidRPr="00C270E7">
        <w:rPr>
          <w:sz w:val="16"/>
          <w:szCs w:val="18"/>
        </w:rPr>
        <w:t xml:space="preserve">3.4. В границах прилегающих территорий могут располагаться только следующие территории общего пользования или их части: </w:t>
      </w:r>
    </w:p>
    <w:p w:rsidR="00C270E7" w:rsidRPr="00C270E7" w:rsidRDefault="00C270E7" w:rsidP="00C270E7">
      <w:pPr>
        <w:ind w:firstLine="0"/>
        <w:rPr>
          <w:sz w:val="16"/>
          <w:szCs w:val="18"/>
        </w:rPr>
      </w:pPr>
      <w:r w:rsidRPr="00C270E7">
        <w:rPr>
          <w:sz w:val="16"/>
          <w:szCs w:val="18"/>
        </w:rPr>
        <w:t xml:space="preserve">1) пешеходные коммуникации, в том числе тротуары, аллеи, дорожки, тропинки; </w:t>
      </w:r>
    </w:p>
    <w:p w:rsidR="00C270E7" w:rsidRPr="00C270E7" w:rsidRDefault="00C270E7" w:rsidP="00C270E7">
      <w:pPr>
        <w:ind w:firstLine="0"/>
        <w:rPr>
          <w:sz w:val="16"/>
          <w:szCs w:val="18"/>
        </w:rPr>
      </w:pPr>
      <w:r w:rsidRPr="00C270E7">
        <w:rPr>
          <w:sz w:val="16"/>
          <w:szCs w:val="18"/>
        </w:rPr>
        <w:t xml:space="preserve">2) иные территории общего пользования, за исключением дорог, проездов,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 </w:t>
      </w:r>
    </w:p>
    <w:p w:rsidR="00C270E7" w:rsidRPr="00C270E7" w:rsidRDefault="00C270E7" w:rsidP="00C270E7">
      <w:pPr>
        <w:ind w:firstLine="0"/>
        <w:rPr>
          <w:sz w:val="16"/>
          <w:szCs w:val="18"/>
        </w:rPr>
      </w:pPr>
      <w:r w:rsidRPr="00C270E7">
        <w:rPr>
          <w:sz w:val="16"/>
          <w:szCs w:val="18"/>
        </w:rPr>
        <w:t xml:space="preserve">Границы территории, прилегающей к зданиям, строениям, сооружениям, не имеющим ограждающих устройств, определяются по периметру от фактических границ указанных зданий, строений, сооружений. </w:t>
      </w:r>
    </w:p>
    <w:p w:rsidR="00C270E7" w:rsidRPr="00C270E7" w:rsidRDefault="00C270E7" w:rsidP="00C270E7">
      <w:pPr>
        <w:ind w:firstLine="0"/>
        <w:rPr>
          <w:sz w:val="16"/>
          <w:szCs w:val="18"/>
        </w:rPr>
      </w:pPr>
      <w:r w:rsidRPr="00C270E7">
        <w:rPr>
          <w:sz w:val="16"/>
          <w:szCs w:val="18"/>
        </w:rPr>
        <w:t xml:space="preserve">Границы территории, прилегающей к зданиям, строениям, сооружениям, имеющим ограждающие устройства, определяются по периметру от указанных устройств. </w:t>
      </w:r>
    </w:p>
    <w:p w:rsidR="00C270E7" w:rsidRPr="00C270E7" w:rsidRDefault="00C270E7" w:rsidP="00C270E7">
      <w:pPr>
        <w:ind w:firstLine="0"/>
        <w:rPr>
          <w:sz w:val="16"/>
          <w:szCs w:val="18"/>
        </w:rPr>
      </w:pPr>
      <w:r w:rsidRPr="00C270E7">
        <w:rPr>
          <w:sz w:val="16"/>
          <w:szCs w:val="18"/>
        </w:rPr>
        <w:t xml:space="preserve">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 </w:t>
      </w:r>
    </w:p>
    <w:p w:rsidR="00C270E7" w:rsidRPr="00C270E7" w:rsidRDefault="00C270E7" w:rsidP="00C270E7">
      <w:pPr>
        <w:ind w:firstLine="0"/>
        <w:rPr>
          <w:sz w:val="16"/>
          <w:szCs w:val="18"/>
        </w:rPr>
      </w:pPr>
      <w:r w:rsidRPr="00C270E7">
        <w:rPr>
          <w:sz w:val="16"/>
          <w:szCs w:val="18"/>
        </w:rPr>
        <w:t xml:space="preserve">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 </w:t>
      </w:r>
    </w:p>
    <w:p w:rsidR="00C270E7" w:rsidRPr="00C270E7" w:rsidRDefault="00C270E7" w:rsidP="00C270E7">
      <w:pPr>
        <w:ind w:firstLine="0"/>
        <w:rPr>
          <w:sz w:val="16"/>
          <w:szCs w:val="18"/>
        </w:rPr>
      </w:pPr>
      <w:r w:rsidRPr="00C270E7">
        <w:rPr>
          <w:sz w:val="16"/>
          <w:szCs w:val="18"/>
        </w:rPr>
        <w:t xml:space="preserve">Границы территории, прилегающей к земельному участку, который не образован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 </w:t>
      </w:r>
    </w:p>
    <w:p w:rsidR="00C270E7" w:rsidRPr="00C270E7" w:rsidRDefault="00C270E7" w:rsidP="00C270E7">
      <w:pPr>
        <w:ind w:firstLine="0"/>
        <w:rPr>
          <w:sz w:val="16"/>
          <w:szCs w:val="18"/>
        </w:rPr>
      </w:pPr>
      <w:r w:rsidRPr="00C270E7">
        <w:rPr>
          <w:sz w:val="16"/>
          <w:szCs w:val="18"/>
        </w:rPr>
        <w:t xml:space="preserve">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 </w:t>
      </w:r>
    </w:p>
    <w:p w:rsidR="00C270E7" w:rsidRPr="00C270E7" w:rsidRDefault="00C270E7" w:rsidP="00C270E7">
      <w:pPr>
        <w:ind w:firstLine="0"/>
        <w:rPr>
          <w:sz w:val="16"/>
          <w:szCs w:val="18"/>
        </w:rPr>
      </w:pPr>
      <w:r w:rsidRPr="00C270E7">
        <w:rPr>
          <w:sz w:val="16"/>
          <w:szCs w:val="18"/>
        </w:rPr>
        <w:t xml:space="preserve">3.5. Расстояние от внутренней до внешней границы прилегающей территории в метрах определяется с учетом дифференцированного подхода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w:t>
      </w:r>
    </w:p>
    <w:p w:rsidR="00C270E7" w:rsidRPr="00C270E7" w:rsidRDefault="00C270E7" w:rsidP="00C270E7">
      <w:pPr>
        <w:ind w:firstLine="0"/>
        <w:rPr>
          <w:sz w:val="16"/>
          <w:szCs w:val="18"/>
        </w:rPr>
      </w:pPr>
      <w:r w:rsidRPr="00C270E7">
        <w:rPr>
          <w:sz w:val="16"/>
          <w:szCs w:val="18"/>
        </w:rPr>
        <w:t xml:space="preserve">3.6. При составлении карты-схемы расстояние от здания, строения, сооружения, земельного участка или ограждения до границы прилегающей территории определяется исходя из следующего: </w:t>
      </w:r>
    </w:p>
    <w:p w:rsidR="00C270E7" w:rsidRPr="00C270E7" w:rsidRDefault="00C270E7" w:rsidP="00C270E7">
      <w:pPr>
        <w:ind w:firstLine="0"/>
        <w:rPr>
          <w:sz w:val="16"/>
          <w:szCs w:val="18"/>
        </w:rPr>
      </w:pPr>
      <w:r w:rsidRPr="00C270E7">
        <w:rPr>
          <w:sz w:val="16"/>
          <w:szCs w:val="18"/>
        </w:rPr>
        <w:t xml:space="preserve">1) для отдельно стоящих нестационарных объектов, расположенных: </w:t>
      </w:r>
    </w:p>
    <w:p w:rsidR="00C270E7" w:rsidRPr="00C270E7" w:rsidRDefault="00C270E7" w:rsidP="00C270E7">
      <w:pPr>
        <w:ind w:firstLine="0"/>
        <w:rPr>
          <w:sz w:val="16"/>
          <w:szCs w:val="18"/>
        </w:rPr>
      </w:pPr>
      <w:r w:rsidRPr="00C270E7">
        <w:rPr>
          <w:sz w:val="16"/>
          <w:szCs w:val="18"/>
        </w:rPr>
        <w:t xml:space="preserve">- на территориях жилых зон - 3 метра по периметру от фактических границ этих объектов, за исключением земельного участка, входящего в состав общего имущества собственников помещений в многоквартирных домах; </w:t>
      </w:r>
    </w:p>
    <w:p w:rsidR="00C270E7" w:rsidRPr="00C270E7" w:rsidRDefault="00C270E7" w:rsidP="00C270E7">
      <w:pPr>
        <w:ind w:firstLine="0"/>
        <w:rPr>
          <w:sz w:val="16"/>
          <w:szCs w:val="18"/>
        </w:rPr>
      </w:pPr>
      <w:r w:rsidRPr="00C270E7">
        <w:rPr>
          <w:sz w:val="16"/>
          <w:szCs w:val="18"/>
        </w:rPr>
        <w:t xml:space="preserve">- на территории общего пользования - 3 метра по периметру от фактических границ этих объектов; </w:t>
      </w:r>
    </w:p>
    <w:p w:rsidR="00C270E7" w:rsidRPr="00C270E7" w:rsidRDefault="00C270E7" w:rsidP="00C270E7">
      <w:pPr>
        <w:ind w:firstLine="0"/>
        <w:rPr>
          <w:sz w:val="16"/>
          <w:szCs w:val="18"/>
        </w:rPr>
      </w:pPr>
      <w:r w:rsidRPr="00C270E7">
        <w:rPr>
          <w:sz w:val="16"/>
          <w:szCs w:val="18"/>
        </w:rPr>
        <w:t xml:space="preserve">- на территориях производственных зон - 4 метра по периметру от фактических границ этих объектов; </w:t>
      </w:r>
    </w:p>
    <w:p w:rsidR="00C270E7" w:rsidRPr="00C270E7" w:rsidRDefault="00C270E7" w:rsidP="00C270E7">
      <w:pPr>
        <w:ind w:firstLine="0"/>
        <w:rPr>
          <w:sz w:val="16"/>
          <w:szCs w:val="18"/>
        </w:rPr>
      </w:pPr>
      <w:r w:rsidRPr="00C270E7">
        <w:rPr>
          <w:sz w:val="16"/>
          <w:szCs w:val="18"/>
        </w:rPr>
        <w:t xml:space="preserve">- на остановочных площадках общественного транспорта - 4 метра по периметру от фактических границ этих объектов. При этом запрещается смет мусора на проезжую часть дороги; </w:t>
      </w:r>
    </w:p>
    <w:p w:rsidR="00C270E7" w:rsidRPr="00C270E7" w:rsidRDefault="00C270E7" w:rsidP="00C270E7">
      <w:pPr>
        <w:ind w:firstLine="0"/>
        <w:rPr>
          <w:sz w:val="16"/>
          <w:szCs w:val="18"/>
        </w:rPr>
      </w:pPr>
      <w:r w:rsidRPr="00C270E7">
        <w:rPr>
          <w:sz w:val="16"/>
          <w:szCs w:val="18"/>
        </w:rPr>
        <w:t xml:space="preserve">- на прочих территориях - 5 метров по периметру от фактических границ этих объектов; </w:t>
      </w:r>
    </w:p>
    <w:p w:rsidR="00C270E7" w:rsidRPr="00C270E7" w:rsidRDefault="00C270E7" w:rsidP="00C270E7">
      <w:pPr>
        <w:ind w:firstLine="0"/>
        <w:rPr>
          <w:sz w:val="16"/>
          <w:szCs w:val="18"/>
        </w:rPr>
      </w:pPr>
      <w:r w:rsidRPr="00C270E7">
        <w:rPr>
          <w:sz w:val="16"/>
          <w:szCs w:val="18"/>
        </w:rPr>
        <w:t xml:space="preserve">2) для сгруппированных на одной территории двух и более нестационарных объектов - 5 метров по периметру от фактических границ этих объектов; </w:t>
      </w:r>
    </w:p>
    <w:p w:rsidR="00C270E7" w:rsidRPr="00C270E7" w:rsidRDefault="00C270E7" w:rsidP="00C270E7">
      <w:pPr>
        <w:ind w:firstLine="0"/>
        <w:rPr>
          <w:sz w:val="16"/>
          <w:szCs w:val="18"/>
        </w:rPr>
      </w:pPr>
      <w:r w:rsidRPr="00C270E7">
        <w:rPr>
          <w:sz w:val="16"/>
          <w:szCs w:val="18"/>
        </w:rPr>
        <w:t xml:space="preserve">3) для территорий розничных мини-рынков, рынков, ярмарок, не имеющих ограждающих устройств, - 10 метров по периметру от границ земельного участка, а при наличии ограждения - 10 метров от ограждения по периметру; </w:t>
      </w:r>
    </w:p>
    <w:p w:rsidR="00C270E7" w:rsidRPr="00C270E7" w:rsidRDefault="00C270E7" w:rsidP="00C270E7">
      <w:pPr>
        <w:ind w:firstLine="0"/>
        <w:rPr>
          <w:sz w:val="16"/>
          <w:szCs w:val="18"/>
        </w:rPr>
      </w:pPr>
      <w:r w:rsidRPr="00C270E7">
        <w:rPr>
          <w:sz w:val="16"/>
          <w:szCs w:val="18"/>
        </w:rPr>
        <w:t xml:space="preserve">4) для индивидуальных жилых домов, не имеющих ограждающих устройств, - 5 метров по периметру от фактических границ индивидуальных жилых домов, а при наличии ограждения - 5 метров от ограждения по периметру; </w:t>
      </w:r>
    </w:p>
    <w:p w:rsidR="00C270E7" w:rsidRPr="00C270E7" w:rsidRDefault="00C270E7" w:rsidP="00C270E7">
      <w:pPr>
        <w:ind w:firstLine="0"/>
        <w:rPr>
          <w:sz w:val="16"/>
          <w:szCs w:val="18"/>
        </w:rPr>
      </w:pPr>
      <w:r w:rsidRPr="00C270E7">
        <w:rPr>
          <w:sz w:val="16"/>
          <w:szCs w:val="18"/>
        </w:rPr>
        <w:t xml:space="preserve">5) для многоквартирных домов (за исключением многоквартирных домов, земельные участки под которыми не образованы или образованы по границам таких домов) - 10 метров по периметру от границ земельных участков, на которых расположены многоквартирные дома; </w:t>
      </w:r>
    </w:p>
    <w:p w:rsidR="00C270E7" w:rsidRPr="00C270E7" w:rsidRDefault="00C270E7" w:rsidP="00C270E7">
      <w:pPr>
        <w:ind w:firstLine="0"/>
        <w:rPr>
          <w:sz w:val="16"/>
          <w:szCs w:val="18"/>
        </w:rPr>
      </w:pPr>
      <w:r w:rsidRPr="00C270E7">
        <w:rPr>
          <w:sz w:val="16"/>
          <w:szCs w:val="18"/>
        </w:rPr>
        <w:t xml:space="preserve">6) для нежилых зданий, не имеющих ограждающих устройств, - 10 метров по периметру от фактических границ нежилых зданий; </w:t>
      </w:r>
    </w:p>
    <w:p w:rsidR="00C270E7" w:rsidRPr="00C270E7" w:rsidRDefault="00C270E7" w:rsidP="00C270E7">
      <w:pPr>
        <w:ind w:firstLine="0"/>
        <w:rPr>
          <w:sz w:val="16"/>
          <w:szCs w:val="18"/>
        </w:rPr>
      </w:pPr>
      <w:r w:rsidRPr="00C270E7">
        <w:rPr>
          <w:sz w:val="16"/>
          <w:szCs w:val="18"/>
        </w:rPr>
        <w:t xml:space="preserve">7) для нежилых зданий (комплекса зданий), имеющих ограждение, - 10 метров от ограждения по периметру; </w:t>
      </w:r>
    </w:p>
    <w:p w:rsidR="00C270E7" w:rsidRPr="00C270E7" w:rsidRDefault="00C270E7" w:rsidP="00C270E7">
      <w:pPr>
        <w:ind w:firstLine="0"/>
        <w:rPr>
          <w:sz w:val="16"/>
          <w:szCs w:val="18"/>
        </w:rPr>
      </w:pPr>
      <w:r w:rsidRPr="00C270E7">
        <w:rPr>
          <w:sz w:val="16"/>
          <w:szCs w:val="18"/>
        </w:rPr>
        <w:t xml:space="preserve">8) для автостоянок, не имеющих ограждающих устройств, - 10 метров по периметру от границ земельного участка, а при наличии ограждения - 10 метров от ограждения по периметру; </w:t>
      </w:r>
    </w:p>
    <w:p w:rsidR="00C270E7" w:rsidRPr="00C270E7" w:rsidRDefault="00C270E7" w:rsidP="00C270E7">
      <w:pPr>
        <w:ind w:firstLine="0"/>
        <w:rPr>
          <w:sz w:val="16"/>
          <w:szCs w:val="18"/>
        </w:rPr>
      </w:pPr>
      <w:r w:rsidRPr="00C270E7">
        <w:rPr>
          <w:sz w:val="16"/>
          <w:szCs w:val="18"/>
        </w:rPr>
        <w:t>9) для промышленных предприятий - 10 метров от ограждения по периметру;</w:t>
      </w:r>
    </w:p>
    <w:p w:rsidR="00C270E7" w:rsidRPr="00C270E7" w:rsidRDefault="00C270E7" w:rsidP="00C270E7">
      <w:pPr>
        <w:ind w:firstLine="0"/>
        <w:rPr>
          <w:sz w:val="16"/>
          <w:szCs w:val="18"/>
        </w:rPr>
      </w:pPr>
      <w:r w:rsidRPr="00C270E7">
        <w:rPr>
          <w:sz w:val="16"/>
          <w:szCs w:val="18"/>
        </w:rPr>
        <w:t xml:space="preserve">10) для строительных площадок - 10 метров от ограждения по периметру; </w:t>
      </w:r>
    </w:p>
    <w:p w:rsidR="00C270E7" w:rsidRPr="00C270E7" w:rsidRDefault="00C270E7" w:rsidP="00C270E7">
      <w:pPr>
        <w:ind w:firstLine="0"/>
        <w:rPr>
          <w:sz w:val="16"/>
          <w:szCs w:val="18"/>
        </w:rPr>
      </w:pPr>
      <w:r w:rsidRPr="00C270E7">
        <w:rPr>
          <w:sz w:val="16"/>
          <w:szCs w:val="18"/>
        </w:rPr>
        <w:t xml:space="preserve">11) для гаражно-строительных кооперативов, садоводческих и огороднических некоммерческих товариществ - 10 метров по периметру от границ земельного участка; </w:t>
      </w:r>
    </w:p>
    <w:p w:rsidR="00C270E7" w:rsidRPr="00C270E7" w:rsidRDefault="00C270E7" w:rsidP="00C270E7">
      <w:pPr>
        <w:ind w:firstLine="0"/>
        <w:rPr>
          <w:sz w:val="16"/>
          <w:szCs w:val="18"/>
        </w:rPr>
      </w:pPr>
      <w:r w:rsidRPr="00C270E7">
        <w:rPr>
          <w:sz w:val="16"/>
          <w:szCs w:val="18"/>
        </w:rPr>
        <w:t xml:space="preserve">12) для автозаправочных станций, </w:t>
      </w:r>
      <w:proofErr w:type="spellStart"/>
      <w:r w:rsidRPr="00C270E7">
        <w:rPr>
          <w:sz w:val="16"/>
          <w:szCs w:val="18"/>
        </w:rPr>
        <w:t>автогазозаправочных</w:t>
      </w:r>
      <w:proofErr w:type="spellEnd"/>
      <w:r w:rsidRPr="00C270E7">
        <w:rPr>
          <w:sz w:val="16"/>
          <w:szCs w:val="18"/>
        </w:rPr>
        <w:t xml:space="preserve"> станций - 10 метров по периметру от границ земельного участка, и подъезды к объектам; </w:t>
      </w:r>
    </w:p>
    <w:p w:rsidR="00C270E7" w:rsidRPr="00C270E7" w:rsidRDefault="00C270E7" w:rsidP="00C270E7">
      <w:pPr>
        <w:ind w:firstLine="0"/>
        <w:rPr>
          <w:sz w:val="16"/>
          <w:szCs w:val="18"/>
        </w:rPr>
      </w:pPr>
      <w:r w:rsidRPr="00C270E7">
        <w:rPr>
          <w:sz w:val="16"/>
          <w:szCs w:val="18"/>
        </w:rPr>
        <w:t xml:space="preserve">13) для территорий, прилегающих к рекламным конструкциям, - 2 метра по периметру от границ основания рекламной конструкции; </w:t>
      </w:r>
    </w:p>
    <w:p w:rsidR="00C270E7" w:rsidRPr="00C270E7" w:rsidRDefault="00C270E7" w:rsidP="00C270E7">
      <w:pPr>
        <w:ind w:firstLine="0"/>
        <w:rPr>
          <w:sz w:val="16"/>
          <w:szCs w:val="18"/>
        </w:rPr>
      </w:pPr>
      <w:r w:rsidRPr="00C270E7">
        <w:rPr>
          <w:sz w:val="16"/>
          <w:szCs w:val="18"/>
        </w:rPr>
        <w:t xml:space="preserve">14) для общеобразовательных организаций - 5 метров от ограждения по периметру; </w:t>
      </w:r>
    </w:p>
    <w:p w:rsidR="00C270E7" w:rsidRPr="00C270E7" w:rsidRDefault="00C270E7" w:rsidP="00C270E7">
      <w:pPr>
        <w:ind w:firstLine="0"/>
        <w:rPr>
          <w:sz w:val="16"/>
          <w:szCs w:val="18"/>
        </w:rPr>
      </w:pPr>
      <w:r w:rsidRPr="00C270E7">
        <w:rPr>
          <w:sz w:val="16"/>
          <w:szCs w:val="18"/>
        </w:rPr>
        <w:t xml:space="preserve">15) для дошкольных образовательных организаций - 5 метров от ограждения по периметру. </w:t>
      </w:r>
    </w:p>
    <w:p w:rsidR="00C270E7" w:rsidRPr="00C270E7" w:rsidRDefault="00C270E7" w:rsidP="00C270E7">
      <w:pPr>
        <w:ind w:firstLine="0"/>
        <w:rPr>
          <w:sz w:val="16"/>
          <w:szCs w:val="18"/>
        </w:rPr>
      </w:pPr>
      <w:r w:rsidRPr="00C270E7">
        <w:rPr>
          <w:sz w:val="16"/>
          <w:szCs w:val="18"/>
        </w:rPr>
        <w:t>3.7. 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C270E7" w:rsidRPr="00C270E7" w:rsidRDefault="00C270E7" w:rsidP="00C270E7">
      <w:pPr>
        <w:ind w:firstLine="0"/>
        <w:rPr>
          <w:sz w:val="16"/>
          <w:szCs w:val="18"/>
        </w:rPr>
      </w:pPr>
      <w:r w:rsidRPr="00C270E7">
        <w:rPr>
          <w:sz w:val="16"/>
          <w:szCs w:val="18"/>
        </w:rPr>
        <w:t>3.8. Карты – схемы подлежат систематизации и поддержанию в актуальном состоянии.</w:t>
      </w:r>
    </w:p>
    <w:p w:rsidR="00C270E7" w:rsidRPr="00C270E7" w:rsidRDefault="00C270E7" w:rsidP="00C270E7">
      <w:pPr>
        <w:ind w:firstLine="0"/>
        <w:rPr>
          <w:sz w:val="16"/>
          <w:szCs w:val="18"/>
        </w:rPr>
      </w:pPr>
      <w:r w:rsidRPr="00C270E7">
        <w:rPr>
          <w:sz w:val="16"/>
          <w:szCs w:val="18"/>
        </w:rPr>
        <w:t>Работу по систематизации карт-схем осуществляет уполномоченный орган на постоянной основе.</w:t>
      </w:r>
    </w:p>
    <w:p w:rsidR="00C270E7" w:rsidRPr="00C270E7" w:rsidRDefault="00C270E7" w:rsidP="00C270E7">
      <w:pPr>
        <w:ind w:firstLine="0"/>
        <w:rPr>
          <w:sz w:val="16"/>
          <w:szCs w:val="18"/>
        </w:rPr>
      </w:pPr>
      <w:r w:rsidRPr="00C270E7">
        <w:rPr>
          <w:sz w:val="16"/>
          <w:szCs w:val="18"/>
        </w:rPr>
        <w:t>Карты – схемы систематизируются по территориальной принадлежности к одному населенному пункту, входящему в состав поселения.</w:t>
      </w:r>
    </w:p>
    <w:p w:rsidR="00C270E7" w:rsidRPr="00C270E7" w:rsidRDefault="00C270E7" w:rsidP="00C270E7">
      <w:pPr>
        <w:ind w:firstLine="0"/>
        <w:rPr>
          <w:sz w:val="16"/>
          <w:szCs w:val="18"/>
        </w:rPr>
      </w:pPr>
    </w:p>
    <w:p w:rsidR="00C270E7" w:rsidRPr="00C270E7" w:rsidRDefault="00C270E7" w:rsidP="00C270E7">
      <w:pPr>
        <w:ind w:firstLine="0"/>
        <w:rPr>
          <w:sz w:val="16"/>
          <w:szCs w:val="18"/>
        </w:rPr>
      </w:pPr>
      <w:r w:rsidRPr="00C270E7">
        <w:rPr>
          <w:sz w:val="16"/>
          <w:szCs w:val="18"/>
        </w:rPr>
        <w:t>ГЛАВА 4. ОБЩИЕ ТРЕБОВАНИЯ К ОРГАНИЗАЦИИ УБОРКИ ТЕРРИТОРИИ ПОСЕЛЕНИЯ</w:t>
      </w:r>
    </w:p>
    <w:p w:rsidR="00C270E7" w:rsidRPr="00C270E7" w:rsidRDefault="00C270E7" w:rsidP="00C270E7">
      <w:pPr>
        <w:ind w:firstLine="0"/>
        <w:rPr>
          <w:sz w:val="16"/>
          <w:szCs w:val="18"/>
        </w:rPr>
      </w:pPr>
    </w:p>
    <w:p w:rsidR="00C270E7" w:rsidRPr="00C270E7" w:rsidRDefault="00C270E7" w:rsidP="00C270E7">
      <w:pPr>
        <w:ind w:firstLine="0"/>
        <w:rPr>
          <w:sz w:val="16"/>
          <w:szCs w:val="18"/>
        </w:rPr>
      </w:pPr>
      <w:r w:rsidRPr="00C270E7">
        <w:rPr>
          <w:sz w:val="16"/>
          <w:szCs w:val="18"/>
        </w:rPr>
        <w:t>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rsidR="00C270E7" w:rsidRPr="00C270E7" w:rsidRDefault="00C270E7" w:rsidP="00C270E7">
      <w:pPr>
        <w:ind w:firstLine="0"/>
        <w:rPr>
          <w:sz w:val="16"/>
          <w:szCs w:val="18"/>
        </w:rPr>
      </w:pPr>
      <w:r w:rsidRPr="00C270E7">
        <w:rPr>
          <w:sz w:val="16"/>
          <w:szCs w:val="18"/>
        </w:rPr>
        <w:t>4.2. Работы по благоустройству и содержанию прилегающих территорий в порядке, определенном настоящими Правилами, заключенными соглашениями,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C270E7" w:rsidRPr="00C270E7" w:rsidRDefault="00C270E7" w:rsidP="00C270E7">
      <w:pPr>
        <w:ind w:firstLine="0"/>
        <w:rPr>
          <w:sz w:val="16"/>
          <w:szCs w:val="18"/>
        </w:rPr>
      </w:pPr>
      <w:r w:rsidRPr="00C270E7">
        <w:rPr>
          <w:sz w:val="16"/>
          <w:szCs w:val="18"/>
        </w:rPr>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Во избежание засорения водосточной сети запрещается сброс </w:t>
      </w:r>
      <w:proofErr w:type="spellStart"/>
      <w:r w:rsidRPr="00C270E7">
        <w:rPr>
          <w:sz w:val="16"/>
          <w:szCs w:val="18"/>
        </w:rPr>
        <w:t>смёта</w:t>
      </w:r>
      <w:proofErr w:type="spellEnd"/>
      <w:r w:rsidRPr="00C270E7">
        <w:rPr>
          <w:sz w:val="16"/>
          <w:szCs w:val="18"/>
        </w:rPr>
        <w:t xml:space="preserve"> и бытового мусора в водосточные коллекторы.</w:t>
      </w:r>
    </w:p>
    <w:p w:rsidR="00C270E7" w:rsidRPr="00C270E7" w:rsidRDefault="00C270E7" w:rsidP="00C270E7">
      <w:pPr>
        <w:ind w:firstLine="0"/>
        <w:rPr>
          <w:sz w:val="16"/>
          <w:szCs w:val="18"/>
        </w:rPr>
      </w:pPr>
      <w:r w:rsidRPr="00C270E7">
        <w:rPr>
          <w:sz w:val="16"/>
          <w:szCs w:val="18"/>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rsidR="00C270E7" w:rsidRPr="00C270E7" w:rsidRDefault="00C270E7" w:rsidP="00C270E7">
      <w:pPr>
        <w:ind w:firstLine="0"/>
        <w:rPr>
          <w:sz w:val="16"/>
          <w:szCs w:val="18"/>
        </w:rPr>
      </w:pPr>
      <w:r w:rsidRPr="00C270E7">
        <w:rPr>
          <w:sz w:val="16"/>
          <w:szCs w:val="18"/>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C270E7" w:rsidRPr="00C270E7" w:rsidRDefault="00C270E7" w:rsidP="00C270E7">
      <w:pPr>
        <w:ind w:firstLine="0"/>
        <w:rPr>
          <w:sz w:val="16"/>
          <w:szCs w:val="18"/>
        </w:rPr>
      </w:pPr>
      <w:r w:rsidRPr="00C270E7">
        <w:rPr>
          <w:sz w:val="16"/>
          <w:szCs w:val="18"/>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rsidR="00C270E7" w:rsidRPr="00C270E7" w:rsidRDefault="00C270E7" w:rsidP="00C270E7">
      <w:pPr>
        <w:ind w:firstLine="0"/>
        <w:rPr>
          <w:sz w:val="16"/>
          <w:szCs w:val="18"/>
        </w:rPr>
      </w:pPr>
      <w:r w:rsidRPr="00C270E7">
        <w:rPr>
          <w:sz w:val="16"/>
          <w:szCs w:val="18"/>
        </w:rPr>
        <w:t>4.6. 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C270E7" w:rsidRPr="00C270E7" w:rsidRDefault="00C270E7" w:rsidP="00C270E7">
      <w:pPr>
        <w:ind w:firstLine="0"/>
        <w:rPr>
          <w:sz w:val="16"/>
          <w:szCs w:val="18"/>
        </w:rPr>
      </w:pPr>
      <w:r w:rsidRPr="00C270E7">
        <w:rPr>
          <w:sz w:val="16"/>
          <w:szCs w:val="18"/>
        </w:rPr>
        <w:t>4.7. Уборка территории поселения производится в утренние часы. Работы по уборке дорог и тротуаров должны быть выполнены до 8 часов утра.</w:t>
      </w:r>
    </w:p>
    <w:p w:rsidR="00C270E7" w:rsidRPr="00C270E7" w:rsidRDefault="00C270E7" w:rsidP="00C270E7">
      <w:pPr>
        <w:ind w:firstLine="0"/>
        <w:rPr>
          <w:sz w:val="16"/>
          <w:szCs w:val="18"/>
        </w:rPr>
      </w:pPr>
      <w:r w:rsidRPr="00C270E7">
        <w:rPr>
          <w:sz w:val="16"/>
          <w:szCs w:val="18"/>
        </w:rPr>
        <w:t>При экстремальных погодных явлениях (ливень, снегопад, гололёд и так далее) режим уборочных работ устанавливается круглосуточный. При уборке территории поселения в ночное время необходимо принимать меры, предупреждающие шум.</w:t>
      </w:r>
    </w:p>
    <w:p w:rsidR="00C270E7" w:rsidRPr="00C270E7" w:rsidRDefault="00C270E7" w:rsidP="00C270E7">
      <w:pPr>
        <w:ind w:firstLine="0"/>
        <w:rPr>
          <w:sz w:val="16"/>
          <w:szCs w:val="18"/>
        </w:rPr>
      </w:pPr>
      <w:r w:rsidRPr="00C270E7">
        <w:rPr>
          <w:sz w:val="16"/>
          <w:szCs w:val="18"/>
        </w:rPr>
        <w:t>4.8.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rsidR="00C270E7" w:rsidRPr="00C270E7" w:rsidRDefault="00C270E7" w:rsidP="00C270E7">
      <w:pPr>
        <w:ind w:firstLine="0"/>
        <w:rPr>
          <w:sz w:val="16"/>
          <w:szCs w:val="18"/>
        </w:rPr>
      </w:pPr>
      <w:r w:rsidRPr="00C270E7">
        <w:rPr>
          <w:sz w:val="16"/>
          <w:szCs w:val="18"/>
        </w:rPr>
        <w:t xml:space="preserve">4.9. Уборка и мойка остановочных павильонов общественного транспорта и прилегающих к ним территорий осуществляется их владельцами (балансодержателями). </w:t>
      </w:r>
    </w:p>
    <w:p w:rsidR="00C270E7" w:rsidRPr="00C270E7" w:rsidRDefault="00C270E7" w:rsidP="00C270E7">
      <w:pPr>
        <w:ind w:firstLine="0"/>
        <w:rPr>
          <w:sz w:val="16"/>
          <w:szCs w:val="18"/>
        </w:rPr>
      </w:pPr>
      <w:r w:rsidRPr="00C270E7">
        <w:rPr>
          <w:sz w:val="16"/>
          <w:szCs w:val="18"/>
        </w:rPr>
        <w:t xml:space="preserve">4.10.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 </w:t>
      </w:r>
    </w:p>
    <w:p w:rsidR="00C270E7" w:rsidRPr="00C270E7" w:rsidRDefault="00C270E7" w:rsidP="00C270E7">
      <w:pPr>
        <w:ind w:firstLine="0"/>
        <w:rPr>
          <w:sz w:val="16"/>
          <w:szCs w:val="18"/>
        </w:rPr>
      </w:pPr>
      <w:r w:rsidRPr="00C270E7">
        <w:rPr>
          <w:sz w:val="16"/>
          <w:szCs w:val="18"/>
        </w:rPr>
        <w:t xml:space="preserve">Уборка объектов благоустройства осуществляется механизированным способом в случае: </w:t>
      </w:r>
    </w:p>
    <w:p w:rsidR="00C270E7" w:rsidRPr="00C270E7" w:rsidRDefault="00C270E7" w:rsidP="00C270E7">
      <w:pPr>
        <w:ind w:firstLine="0"/>
        <w:rPr>
          <w:sz w:val="16"/>
          <w:szCs w:val="18"/>
        </w:rPr>
      </w:pPr>
      <w:r w:rsidRPr="00C270E7">
        <w:rPr>
          <w:sz w:val="16"/>
          <w:szCs w:val="18"/>
        </w:rPr>
        <w:t xml:space="preserve">- наличия бордюрных пандусов или местных понижений бортового камня в местах съезда и выезда уборочных машин на тротуар; </w:t>
      </w:r>
    </w:p>
    <w:p w:rsidR="00C270E7" w:rsidRPr="00C270E7" w:rsidRDefault="00C270E7" w:rsidP="00C270E7">
      <w:pPr>
        <w:ind w:firstLine="0"/>
        <w:rPr>
          <w:sz w:val="16"/>
          <w:szCs w:val="18"/>
        </w:rPr>
      </w:pPr>
      <w:r w:rsidRPr="00C270E7">
        <w:rPr>
          <w:sz w:val="16"/>
          <w:szCs w:val="18"/>
        </w:rPr>
        <w:t xml:space="preserve">- ширины убираемых объектов благоустройства - 1,5 и более метров; </w:t>
      </w:r>
    </w:p>
    <w:p w:rsidR="00C270E7" w:rsidRPr="00C270E7" w:rsidRDefault="00C270E7" w:rsidP="00C270E7">
      <w:pPr>
        <w:ind w:firstLine="0"/>
        <w:rPr>
          <w:sz w:val="16"/>
          <w:szCs w:val="18"/>
        </w:rPr>
      </w:pPr>
      <w:r w:rsidRPr="00C270E7">
        <w:rPr>
          <w:sz w:val="16"/>
          <w:szCs w:val="18"/>
        </w:rPr>
        <w:t xml:space="preserve">- протяженности убираемых объектов более 3 погонных метров; </w:t>
      </w:r>
    </w:p>
    <w:p w:rsidR="00C270E7" w:rsidRPr="00C270E7" w:rsidRDefault="00C270E7" w:rsidP="00C270E7">
      <w:pPr>
        <w:ind w:firstLine="0"/>
        <w:rPr>
          <w:sz w:val="16"/>
          <w:szCs w:val="18"/>
        </w:rPr>
      </w:pPr>
      <w:r w:rsidRPr="00C270E7">
        <w:rPr>
          <w:sz w:val="16"/>
          <w:szCs w:val="18"/>
        </w:rPr>
        <w:t>- отсутствия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C270E7" w:rsidRPr="00C270E7" w:rsidRDefault="00C270E7" w:rsidP="00C270E7">
      <w:pPr>
        <w:ind w:firstLine="0"/>
        <w:rPr>
          <w:sz w:val="16"/>
          <w:szCs w:val="18"/>
        </w:rPr>
      </w:pPr>
      <w:r w:rsidRPr="00C270E7">
        <w:rPr>
          <w:sz w:val="16"/>
          <w:szCs w:val="18"/>
        </w:rPr>
        <w:t>При наличии обстоятельств, исключающих механизированный способ уборки территорий, или обстоятельств, делающих такую уборку нерациональной (</w:t>
      </w:r>
      <w:proofErr w:type="spellStart"/>
      <w:r w:rsidRPr="00C270E7">
        <w:rPr>
          <w:sz w:val="16"/>
          <w:szCs w:val="18"/>
        </w:rPr>
        <w:t>трудозатратной</w:t>
      </w:r>
      <w:proofErr w:type="spellEnd"/>
      <w:r w:rsidRPr="00C270E7">
        <w:rPr>
          <w:sz w:val="16"/>
          <w:szCs w:val="18"/>
        </w:rPr>
        <w:t xml:space="preserve">), уборку такой территории допускается осуществлять ручным способом. </w:t>
      </w:r>
    </w:p>
    <w:p w:rsidR="00C270E7" w:rsidRPr="00C270E7" w:rsidRDefault="00C270E7" w:rsidP="00C270E7">
      <w:pPr>
        <w:ind w:firstLine="0"/>
        <w:rPr>
          <w:sz w:val="16"/>
          <w:szCs w:val="18"/>
        </w:rPr>
      </w:pPr>
      <w:r w:rsidRPr="00C270E7">
        <w:rPr>
          <w:sz w:val="16"/>
          <w:szCs w:val="18"/>
        </w:rPr>
        <w:t xml:space="preserve">4.11.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 </w:t>
      </w:r>
    </w:p>
    <w:p w:rsidR="00C270E7" w:rsidRPr="00C270E7" w:rsidRDefault="00C270E7" w:rsidP="00C270E7">
      <w:pPr>
        <w:ind w:firstLine="0"/>
        <w:rPr>
          <w:sz w:val="16"/>
          <w:szCs w:val="18"/>
        </w:rPr>
      </w:pPr>
      <w:r w:rsidRPr="00C270E7">
        <w:rPr>
          <w:sz w:val="16"/>
          <w:szCs w:val="18"/>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rsidR="00C270E7" w:rsidRPr="00C270E7" w:rsidRDefault="00C270E7" w:rsidP="00C270E7">
      <w:pPr>
        <w:ind w:firstLine="0"/>
        <w:rPr>
          <w:sz w:val="16"/>
          <w:szCs w:val="18"/>
        </w:rPr>
      </w:pPr>
      <w:r w:rsidRPr="00C270E7">
        <w:rPr>
          <w:sz w:val="16"/>
          <w:szCs w:val="18"/>
        </w:rPr>
        <w:t xml:space="preserve">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 </w:t>
      </w:r>
    </w:p>
    <w:p w:rsidR="00C270E7" w:rsidRPr="00C270E7" w:rsidRDefault="00C270E7" w:rsidP="00C270E7">
      <w:pPr>
        <w:ind w:firstLine="0"/>
        <w:rPr>
          <w:sz w:val="16"/>
          <w:szCs w:val="18"/>
        </w:rPr>
      </w:pPr>
      <w:r w:rsidRPr="00C270E7">
        <w:rPr>
          <w:sz w:val="16"/>
          <w:szCs w:val="18"/>
        </w:rPr>
        <w:t xml:space="preserve">Упавшие деревья должны быть удалены немедленно с проезжей части дорог, тротуаров, от </w:t>
      </w:r>
      <w:proofErr w:type="spellStart"/>
      <w:r w:rsidRPr="00C270E7">
        <w:rPr>
          <w:sz w:val="16"/>
          <w:szCs w:val="18"/>
        </w:rPr>
        <w:t>токонесущих</w:t>
      </w:r>
      <w:proofErr w:type="spellEnd"/>
      <w:r w:rsidRPr="00C270E7">
        <w:rPr>
          <w:sz w:val="16"/>
          <w:szCs w:val="18"/>
        </w:rPr>
        <w:t xml:space="preserve"> проводов, фасадов жилых и производственных зданий, а с других территорий — в течение 12 часов с момента обнаружения. </w:t>
      </w:r>
    </w:p>
    <w:p w:rsidR="00C270E7" w:rsidRPr="00C270E7" w:rsidRDefault="00C270E7" w:rsidP="00C270E7">
      <w:pPr>
        <w:ind w:firstLine="0"/>
        <w:rPr>
          <w:sz w:val="16"/>
          <w:szCs w:val="18"/>
        </w:rPr>
      </w:pPr>
      <w:r w:rsidRPr="00C270E7">
        <w:rPr>
          <w:sz w:val="16"/>
          <w:szCs w:val="18"/>
        </w:rPr>
        <w:t xml:space="preserve">4.13. Собственники и (или) иные законные владельцы зданий, строений, сооружений, земельных участков, нестационарных объектов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в соответствии с настоящими Правилами, заключенными соглашениями: </w:t>
      </w:r>
    </w:p>
    <w:p w:rsidR="00C270E7" w:rsidRPr="00C270E7" w:rsidRDefault="00C270E7" w:rsidP="00C270E7">
      <w:pPr>
        <w:ind w:firstLine="0"/>
        <w:rPr>
          <w:sz w:val="16"/>
          <w:szCs w:val="18"/>
        </w:rPr>
      </w:pPr>
      <w:r w:rsidRPr="00C270E7">
        <w:rPr>
          <w:sz w:val="16"/>
          <w:szCs w:val="18"/>
        </w:rPr>
        <w:t xml:space="preserve">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w:t>
      </w:r>
    </w:p>
    <w:p w:rsidR="00C270E7" w:rsidRPr="00C270E7" w:rsidRDefault="00C270E7" w:rsidP="00C270E7">
      <w:pPr>
        <w:ind w:firstLine="0"/>
        <w:rPr>
          <w:sz w:val="16"/>
          <w:szCs w:val="18"/>
        </w:rPr>
      </w:pPr>
      <w:r w:rsidRPr="00C270E7">
        <w:rPr>
          <w:sz w:val="16"/>
          <w:szCs w:val="18"/>
        </w:rPr>
        <w:t xml:space="preserve">2) очищать прилегающие территории, за исключением цветников и газонов, от снега и наледи для обеспечения свободного и безопасного прохода граждан; </w:t>
      </w:r>
    </w:p>
    <w:p w:rsidR="00C270E7" w:rsidRPr="00C270E7" w:rsidRDefault="00C270E7" w:rsidP="00C270E7">
      <w:pPr>
        <w:ind w:firstLine="0"/>
        <w:rPr>
          <w:sz w:val="16"/>
          <w:szCs w:val="18"/>
        </w:rPr>
      </w:pPr>
      <w:r w:rsidRPr="00C270E7">
        <w:rPr>
          <w:sz w:val="16"/>
          <w:szCs w:val="18"/>
        </w:rPr>
        <w:t xml:space="preserve">3) обрабатывать прилегающие территории </w:t>
      </w:r>
      <w:proofErr w:type="spellStart"/>
      <w:r w:rsidRPr="00C270E7">
        <w:rPr>
          <w:sz w:val="16"/>
          <w:szCs w:val="18"/>
        </w:rPr>
        <w:t>противогололедными</w:t>
      </w:r>
      <w:proofErr w:type="spellEnd"/>
      <w:r w:rsidRPr="00C270E7">
        <w:rPr>
          <w:sz w:val="16"/>
          <w:szCs w:val="18"/>
        </w:rPr>
        <w:t xml:space="preserve"> реагентами; </w:t>
      </w:r>
    </w:p>
    <w:p w:rsidR="00C270E7" w:rsidRPr="00C270E7" w:rsidRDefault="00C270E7" w:rsidP="00C270E7">
      <w:pPr>
        <w:ind w:firstLine="0"/>
        <w:rPr>
          <w:sz w:val="16"/>
          <w:szCs w:val="18"/>
        </w:rPr>
      </w:pPr>
      <w:r w:rsidRPr="00C270E7">
        <w:rPr>
          <w:sz w:val="16"/>
          <w:szCs w:val="18"/>
        </w:rPr>
        <w:t xml:space="preserve">4) осуществлять покос травы и обрезку поросли. Высота травы не должна превышать 15 сантиметров от поверхности земли; </w:t>
      </w:r>
    </w:p>
    <w:p w:rsidR="00C270E7" w:rsidRPr="00C270E7" w:rsidRDefault="00C270E7" w:rsidP="00C270E7">
      <w:pPr>
        <w:ind w:firstLine="0"/>
        <w:rPr>
          <w:sz w:val="16"/>
          <w:szCs w:val="18"/>
        </w:rPr>
      </w:pPr>
      <w:r w:rsidRPr="00C270E7">
        <w:rPr>
          <w:sz w:val="16"/>
          <w:szCs w:val="18"/>
        </w:rPr>
        <w:t>5) устанавливать, ремонтировать, окрашивать урны, а также очищать урны по мере их заполнения, но не реже 1 раза в сутки.</w:t>
      </w:r>
    </w:p>
    <w:p w:rsidR="00C270E7" w:rsidRPr="00C270E7" w:rsidRDefault="00C270E7" w:rsidP="00C270E7">
      <w:pPr>
        <w:ind w:firstLine="0"/>
        <w:rPr>
          <w:sz w:val="16"/>
          <w:szCs w:val="18"/>
        </w:rPr>
      </w:pPr>
      <w:r w:rsidRPr="00C270E7">
        <w:rPr>
          <w:sz w:val="16"/>
          <w:szCs w:val="18"/>
        </w:rPr>
        <w:t xml:space="preserve">4.14. Запрещается: -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поселения и не согласованные с органами санитарно-эпидемиологического надзора и органом по охране окружающей среды; </w:t>
      </w:r>
    </w:p>
    <w:p w:rsidR="00C270E7" w:rsidRPr="00C270E7" w:rsidRDefault="00C270E7" w:rsidP="00C270E7">
      <w:pPr>
        <w:ind w:firstLine="0"/>
        <w:rPr>
          <w:sz w:val="16"/>
          <w:szCs w:val="18"/>
        </w:rPr>
      </w:pPr>
      <w:r w:rsidRPr="00C270E7">
        <w:rPr>
          <w:sz w:val="16"/>
          <w:szCs w:val="18"/>
        </w:rPr>
        <w:t xml:space="preserve">- сорить на улицах, площадях и в других общественных местах, выставлять тару с мусором и пищевыми отходами на улицы; </w:t>
      </w:r>
    </w:p>
    <w:p w:rsidR="00C270E7" w:rsidRPr="00C270E7" w:rsidRDefault="00C270E7" w:rsidP="00C270E7">
      <w:pPr>
        <w:ind w:firstLine="0"/>
        <w:rPr>
          <w:sz w:val="16"/>
          <w:szCs w:val="18"/>
        </w:rPr>
      </w:pPr>
      <w:r w:rsidRPr="00C270E7">
        <w:rPr>
          <w:sz w:val="16"/>
          <w:szCs w:val="18"/>
        </w:rPr>
        <w:t xml:space="preserve">- сбрасывать в водоемы бытовые, производственные отходы и загрязнять воду и прилегающую к водоему территорию; </w:t>
      </w:r>
    </w:p>
    <w:p w:rsidR="00C270E7" w:rsidRPr="00C270E7" w:rsidRDefault="00C270E7" w:rsidP="00C270E7">
      <w:pPr>
        <w:ind w:firstLine="0"/>
        <w:rPr>
          <w:sz w:val="16"/>
          <w:szCs w:val="18"/>
        </w:rPr>
      </w:pPr>
      <w:r w:rsidRPr="00C270E7">
        <w:rPr>
          <w:sz w:val="16"/>
          <w:szCs w:val="18"/>
        </w:rPr>
        <w:t xml:space="preserve">- сметать мусор на проезжую часть улиц, в ливне-приемники ливневой канализации; </w:t>
      </w:r>
    </w:p>
    <w:p w:rsidR="00C270E7" w:rsidRPr="00C270E7" w:rsidRDefault="00C270E7" w:rsidP="00C270E7">
      <w:pPr>
        <w:ind w:firstLine="0"/>
        <w:rPr>
          <w:sz w:val="16"/>
          <w:szCs w:val="18"/>
        </w:rPr>
      </w:pPr>
      <w:r w:rsidRPr="00C270E7">
        <w:rPr>
          <w:sz w:val="16"/>
          <w:szCs w:val="18"/>
        </w:rPr>
        <w:t xml:space="preserve">-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 </w:t>
      </w:r>
    </w:p>
    <w:p w:rsidR="00C270E7" w:rsidRPr="00C270E7" w:rsidRDefault="00C270E7" w:rsidP="00C270E7">
      <w:pPr>
        <w:ind w:firstLine="0"/>
        <w:rPr>
          <w:sz w:val="16"/>
          <w:szCs w:val="18"/>
        </w:rPr>
      </w:pPr>
      <w:r w:rsidRPr="00C270E7">
        <w:rPr>
          <w:sz w:val="16"/>
          <w:szCs w:val="18"/>
        </w:rPr>
        <w:t xml:space="preserve">- складировать около торговых точек тару, запасы товаров; </w:t>
      </w:r>
    </w:p>
    <w:p w:rsidR="00C270E7" w:rsidRPr="00C270E7" w:rsidRDefault="00C270E7" w:rsidP="00C270E7">
      <w:pPr>
        <w:ind w:firstLine="0"/>
        <w:rPr>
          <w:sz w:val="16"/>
          <w:szCs w:val="18"/>
        </w:rPr>
      </w:pPr>
      <w:r w:rsidRPr="00C270E7">
        <w:rPr>
          <w:sz w:val="16"/>
          <w:szCs w:val="18"/>
        </w:rPr>
        <w:t xml:space="preserve">- ограждать строительные площадки с уменьшением пешеходных дорожек (тротуаров); </w:t>
      </w:r>
    </w:p>
    <w:p w:rsidR="00C270E7" w:rsidRPr="00C270E7" w:rsidRDefault="00C270E7" w:rsidP="00C270E7">
      <w:pPr>
        <w:ind w:firstLine="0"/>
        <w:rPr>
          <w:sz w:val="16"/>
          <w:szCs w:val="18"/>
        </w:rPr>
      </w:pPr>
      <w:r w:rsidRPr="00C270E7">
        <w:rPr>
          <w:sz w:val="16"/>
          <w:szCs w:val="18"/>
        </w:rPr>
        <w:t xml:space="preserve">- повреждать или вырубать зеленые насаждения на землях или земельных участках, находящихся в муниципальной собственности; </w:t>
      </w:r>
    </w:p>
    <w:p w:rsidR="00C270E7" w:rsidRPr="00C270E7" w:rsidRDefault="00C270E7" w:rsidP="00C270E7">
      <w:pPr>
        <w:ind w:firstLine="0"/>
        <w:rPr>
          <w:sz w:val="16"/>
          <w:szCs w:val="18"/>
        </w:rPr>
      </w:pPr>
      <w:r w:rsidRPr="00C270E7">
        <w:rPr>
          <w:sz w:val="16"/>
          <w:szCs w:val="18"/>
        </w:rPr>
        <w:t xml:space="preserve">- захламлять придомовые, дворовые территории общего пользования металлическим ломом, строительным, бытовым мусором и другими материалами; </w:t>
      </w:r>
    </w:p>
    <w:p w:rsidR="00C270E7" w:rsidRPr="00C270E7" w:rsidRDefault="00C270E7" w:rsidP="00C270E7">
      <w:pPr>
        <w:ind w:firstLine="0"/>
        <w:rPr>
          <w:sz w:val="16"/>
          <w:szCs w:val="18"/>
        </w:rPr>
      </w:pPr>
      <w:r w:rsidRPr="00C270E7">
        <w:rPr>
          <w:sz w:val="16"/>
          <w:szCs w:val="18"/>
        </w:rPr>
        <w:t xml:space="preserve">-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 - размещать транспортные средства на газоне или иной </w:t>
      </w:r>
      <w:proofErr w:type="gramStart"/>
      <w:r w:rsidRPr="00C270E7">
        <w:rPr>
          <w:sz w:val="16"/>
          <w:szCs w:val="18"/>
        </w:rPr>
        <w:t>озеленённой</w:t>
      </w:r>
      <w:proofErr w:type="gramEnd"/>
      <w:r w:rsidRPr="00C270E7">
        <w:rPr>
          <w:sz w:val="16"/>
          <w:szCs w:val="18"/>
        </w:rPr>
        <w:t xml:space="preserve"> или рекреационной территории; </w:t>
      </w:r>
    </w:p>
    <w:p w:rsidR="00C270E7" w:rsidRPr="00C270E7" w:rsidRDefault="00C270E7" w:rsidP="00C270E7">
      <w:pPr>
        <w:ind w:firstLine="0"/>
        <w:rPr>
          <w:sz w:val="16"/>
          <w:szCs w:val="18"/>
        </w:rPr>
      </w:pPr>
      <w:r w:rsidRPr="00C270E7">
        <w:rPr>
          <w:sz w:val="16"/>
          <w:szCs w:val="18"/>
        </w:rPr>
        <w:t xml:space="preserve">- 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w:t>
      </w:r>
      <w:proofErr w:type="spellStart"/>
      <w:r w:rsidRPr="00C270E7">
        <w:rPr>
          <w:sz w:val="16"/>
          <w:szCs w:val="18"/>
        </w:rPr>
        <w:t>внутридворовых</w:t>
      </w:r>
      <w:proofErr w:type="spellEnd"/>
      <w:r w:rsidRPr="00C270E7">
        <w:rPr>
          <w:sz w:val="16"/>
          <w:szCs w:val="18"/>
        </w:rPr>
        <w:t xml:space="preserve"> территориях и 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w:t>
      </w:r>
    </w:p>
    <w:p w:rsidR="00C270E7" w:rsidRPr="00C270E7" w:rsidRDefault="00C270E7" w:rsidP="00C270E7">
      <w:pPr>
        <w:ind w:firstLine="0"/>
        <w:rPr>
          <w:sz w:val="16"/>
          <w:szCs w:val="18"/>
        </w:rPr>
      </w:pPr>
      <w:r w:rsidRPr="00C270E7">
        <w:rPr>
          <w:sz w:val="16"/>
          <w:szCs w:val="18"/>
        </w:rPr>
        <w:t xml:space="preserve">-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 </w:t>
      </w:r>
    </w:p>
    <w:p w:rsidR="00C270E7" w:rsidRPr="00C270E7" w:rsidRDefault="00C270E7" w:rsidP="00C270E7">
      <w:pPr>
        <w:ind w:firstLine="0"/>
        <w:rPr>
          <w:sz w:val="16"/>
          <w:szCs w:val="18"/>
        </w:rPr>
      </w:pPr>
      <w:r w:rsidRPr="00C270E7">
        <w:rPr>
          <w:sz w:val="16"/>
          <w:szCs w:val="18"/>
        </w:rPr>
        <w:t>- выпас сельскохозяйственных животных и птиц на территориях общего пользования поселения, в границах полосы отвода автомобильной дороги, а также оставление их без присмотра или без привязи при осуществлении прогона и выпаса;</w:t>
      </w:r>
    </w:p>
    <w:p w:rsidR="00C270E7" w:rsidRPr="00C270E7" w:rsidRDefault="00C270E7" w:rsidP="00C270E7">
      <w:pPr>
        <w:ind w:firstLine="0"/>
        <w:rPr>
          <w:sz w:val="16"/>
          <w:szCs w:val="18"/>
        </w:rPr>
      </w:pPr>
      <w:r w:rsidRPr="00C270E7">
        <w:rPr>
          <w:sz w:val="16"/>
          <w:szCs w:val="18"/>
        </w:rPr>
        <w:t xml:space="preserve">- выгул домашних животных вне мест, установленных уполномоченным органом для выгула животных; </w:t>
      </w:r>
    </w:p>
    <w:p w:rsidR="00C270E7" w:rsidRPr="00C270E7" w:rsidRDefault="00C270E7" w:rsidP="00C270E7">
      <w:pPr>
        <w:ind w:firstLine="0"/>
        <w:rPr>
          <w:sz w:val="16"/>
          <w:szCs w:val="18"/>
        </w:rPr>
      </w:pPr>
      <w:r w:rsidRPr="00C270E7">
        <w:rPr>
          <w:sz w:val="16"/>
          <w:szCs w:val="18"/>
        </w:rPr>
        <w:t xml:space="preserve">- устройство выгребных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 </w:t>
      </w:r>
    </w:p>
    <w:p w:rsidR="00C270E7" w:rsidRPr="00C270E7" w:rsidRDefault="00C270E7" w:rsidP="00C270E7">
      <w:pPr>
        <w:ind w:firstLine="0"/>
        <w:rPr>
          <w:sz w:val="16"/>
          <w:szCs w:val="18"/>
        </w:rPr>
      </w:pPr>
      <w:r w:rsidRPr="00C270E7">
        <w:rPr>
          <w:sz w:val="16"/>
          <w:szCs w:val="18"/>
        </w:rPr>
        <w:t xml:space="preserve">- складировать строительные материалы, мусор на территории общего пользования; </w:t>
      </w:r>
    </w:p>
    <w:p w:rsidR="00C270E7" w:rsidRPr="00C270E7" w:rsidRDefault="00C270E7" w:rsidP="00C270E7">
      <w:pPr>
        <w:ind w:firstLine="0"/>
        <w:rPr>
          <w:sz w:val="16"/>
          <w:szCs w:val="18"/>
        </w:rPr>
      </w:pPr>
      <w:r w:rsidRPr="00C270E7">
        <w:rPr>
          <w:sz w:val="16"/>
          <w:szCs w:val="18"/>
        </w:rPr>
        <w:t xml:space="preserve">- уничтожать или повреждать специальные знаки, надписи, содержащие информацию, необходимую для эксплуатации инженерных сооружений; </w:t>
      </w:r>
    </w:p>
    <w:p w:rsidR="00C270E7" w:rsidRPr="00C270E7" w:rsidRDefault="00C270E7" w:rsidP="00C270E7">
      <w:pPr>
        <w:ind w:firstLine="0"/>
        <w:rPr>
          <w:sz w:val="16"/>
          <w:szCs w:val="18"/>
        </w:rPr>
      </w:pPr>
      <w:r w:rsidRPr="00C270E7">
        <w:rPr>
          <w:sz w:val="16"/>
          <w:szCs w:val="18"/>
        </w:rPr>
        <w:t xml:space="preserve">-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 </w:t>
      </w:r>
    </w:p>
    <w:p w:rsidR="00C270E7" w:rsidRPr="00C270E7" w:rsidRDefault="00C270E7" w:rsidP="00C270E7">
      <w:pPr>
        <w:ind w:firstLine="0"/>
        <w:rPr>
          <w:sz w:val="16"/>
          <w:szCs w:val="18"/>
        </w:rPr>
      </w:pPr>
      <w:r w:rsidRPr="00C270E7">
        <w:rPr>
          <w:sz w:val="16"/>
          <w:szCs w:val="18"/>
        </w:rPr>
        <w:t xml:space="preserve">4.15.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 </w:t>
      </w:r>
    </w:p>
    <w:p w:rsidR="00C270E7" w:rsidRPr="00C270E7" w:rsidRDefault="00C270E7" w:rsidP="00C270E7">
      <w:pPr>
        <w:ind w:firstLine="0"/>
        <w:rPr>
          <w:sz w:val="16"/>
          <w:szCs w:val="18"/>
        </w:rPr>
      </w:pPr>
      <w:r w:rsidRPr="00C270E7">
        <w:rPr>
          <w:sz w:val="16"/>
          <w:szCs w:val="18"/>
        </w:rPr>
        <w:t xml:space="preserve">4.16. 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 </w:t>
      </w:r>
    </w:p>
    <w:p w:rsidR="00C270E7" w:rsidRPr="00C270E7" w:rsidRDefault="00C270E7" w:rsidP="00C270E7">
      <w:pPr>
        <w:ind w:firstLine="0"/>
        <w:rPr>
          <w:sz w:val="16"/>
          <w:szCs w:val="18"/>
        </w:rPr>
      </w:pPr>
      <w:r w:rsidRPr="00C270E7">
        <w:rPr>
          <w:sz w:val="16"/>
          <w:szCs w:val="18"/>
        </w:rPr>
        <w:t xml:space="preserve">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 </w:t>
      </w:r>
    </w:p>
    <w:p w:rsidR="00C270E7" w:rsidRPr="00C270E7" w:rsidRDefault="00C270E7" w:rsidP="00C270E7">
      <w:pPr>
        <w:ind w:firstLine="0"/>
        <w:rPr>
          <w:sz w:val="16"/>
          <w:szCs w:val="18"/>
        </w:rPr>
      </w:pPr>
      <w:r w:rsidRPr="00C270E7">
        <w:rPr>
          <w:sz w:val="16"/>
          <w:szCs w:val="18"/>
        </w:rPr>
        <w:t xml:space="preserve">-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 </w:t>
      </w:r>
    </w:p>
    <w:p w:rsidR="00C270E7" w:rsidRPr="00C270E7" w:rsidRDefault="00C270E7" w:rsidP="00C270E7">
      <w:pPr>
        <w:ind w:firstLine="0"/>
        <w:rPr>
          <w:sz w:val="16"/>
          <w:szCs w:val="18"/>
        </w:rPr>
      </w:pPr>
      <w:r w:rsidRPr="00C270E7">
        <w:rPr>
          <w:sz w:val="16"/>
          <w:szCs w:val="18"/>
        </w:rPr>
        <w:t xml:space="preserve">- складирование строительных материалов, техники способом, исключающим возможность их падения, опрокидывания, </w:t>
      </w:r>
      <w:proofErr w:type="spellStart"/>
      <w:r w:rsidRPr="00C270E7">
        <w:rPr>
          <w:sz w:val="16"/>
          <w:szCs w:val="18"/>
        </w:rPr>
        <w:t>разваливания</w:t>
      </w:r>
      <w:proofErr w:type="spellEnd"/>
      <w:r w:rsidRPr="00C270E7">
        <w:rPr>
          <w:sz w:val="16"/>
          <w:szCs w:val="18"/>
        </w:rPr>
        <w:t xml:space="preserve">; </w:t>
      </w:r>
    </w:p>
    <w:p w:rsidR="00C270E7" w:rsidRPr="00C270E7" w:rsidRDefault="00C270E7" w:rsidP="00C270E7">
      <w:pPr>
        <w:ind w:firstLine="0"/>
        <w:rPr>
          <w:sz w:val="16"/>
          <w:szCs w:val="18"/>
        </w:rPr>
      </w:pPr>
      <w:r w:rsidRPr="00C270E7">
        <w:rPr>
          <w:sz w:val="16"/>
          <w:szCs w:val="18"/>
        </w:rPr>
        <w:t xml:space="preserve">-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 - складирование строительных материалов, техники не должно не нарушать требования противопожарной безопасности; </w:t>
      </w:r>
    </w:p>
    <w:p w:rsidR="00C270E7" w:rsidRPr="00C270E7" w:rsidRDefault="00C270E7" w:rsidP="00C270E7">
      <w:pPr>
        <w:ind w:firstLine="0"/>
        <w:rPr>
          <w:sz w:val="16"/>
          <w:szCs w:val="18"/>
        </w:rPr>
      </w:pPr>
      <w:r w:rsidRPr="00C270E7">
        <w:rPr>
          <w:sz w:val="16"/>
          <w:szCs w:val="18"/>
        </w:rPr>
        <w:t xml:space="preserve">-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 </w:t>
      </w:r>
    </w:p>
    <w:p w:rsidR="00C270E7" w:rsidRPr="00C270E7" w:rsidRDefault="00C270E7" w:rsidP="00C270E7">
      <w:pPr>
        <w:ind w:firstLine="0"/>
        <w:rPr>
          <w:sz w:val="16"/>
          <w:szCs w:val="18"/>
        </w:rPr>
      </w:pPr>
      <w:r w:rsidRPr="00C270E7">
        <w:rPr>
          <w:sz w:val="16"/>
          <w:szCs w:val="18"/>
        </w:rPr>
        <w:t>4.17. В населенных пунктах поселения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C270E7" w:rsidRPr="00C270E7" w:rsidRDefault="00C270E7" w:rsidP="00C270E7">
      <w:pPr>
        <w:ind w:firstLine="0"/>
        <w:rPr>
          <w:sz w:val="16"/>
          <w:szCs w:val="18"/>
        </w:rPr>
      </w:pPr>
      <w:r w:rsidRPr="00C270E7">
        <w:rPr>
          <w:sz w:val="16"/>
          <w:szCs w:val="18"/>
        </w:rPr>
        <w:t xml:space="preserve">4.18. Расстояние от выгребов и дворовых уборных с </w:t>
      </w:r>
      <w:proofErr w:type="spellStart"/>
      <w:r w:rsidRPr="00C270E7">
        <w:rPr>
          <w:sz w:val="16"/>
          <w:szCs w:val="18"/>
        </w:rPr>
        <w:t>помойницами</w:t>
      </w:r>
      <w:proofErr w:type="spellEnd"/>
      <w:r w:rsidRPr="00C270E7">
        <w:rPr>
          <w:sz w:val="16"/>
          <w:szCs w:val="18"/>
        </w:rPr>
        <w:t xml:space="preserve"> до жилых домов, зданий и игровых, прогулочных и спортивных площадок организаций воспитания и обучения, отдыха и </w:t>
      </w:r>
      <w:proofErr w:type="gramStart"/>
      <w:r w:rsidRPr="00C270E7">
        <w:rPr>
          <w:sz w:val="16"/>
          <w:szCs w:val="18"/>
        </w:rPr>
        <w:t>оздоровления детей и молодежи</w:t>
      </w:r>
      <w:proofErr w:type="gramEnd"/>
      <w:r w:rsidRPr="00C270E7">
        <w:rPr>
          <w:sz w:val="16"/>
          <w:szCs w:val="18"/>
        </w:rPr>
        <w:t xml:space="preserve">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 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 </w:t>
      </w:r>
    </w:p>
    <w:p w:rsidR="00C270E7" w:rsidRPr="00C270E7" w:rsidRDefault="00C270E7" w:rsidP="00C270E7">
      <w:pPr>
        <w:ind w:firstLine="0"/>
        <w:rPr>
          <w:sz w:val="16"/>
          <w:szCs w:val="18"/>
        </w:rPr>
      </w:pPr>
      <w:r w:rsidRPr="00C270E7">
        <w:rPr>
          <w:sz w:val="16"/>
          <w:szCs w:val="18"/>
        </w:rPr>
        <w:t xml:space="preserve">4.19. Органы местного самоуправления поселения, юридические лица и граждане, в том числе индивидуальные предприниматели (далее - хозяйствующие субъекты), эксплуатирующие выгребы, дворовые уборные и </w:t>
      </w:r>
      <w:proofErr w:type="spellStart"/>
      <w:r w:rsidRPr="00C270E7">
        <w:rPr>
          <w:sz w:val="16"/>
          <w:szCs w:val="18"/>
        </w:rPr>
        <w:t>помойницы</w:t>
      </w:r>
      <w:proofErr w:type="spellEnd"/>
      <w:r w:rsidRPr="00C270E7">
        <w:rPr>
          <w:sz w:val="16"/>
          <w:szCs w:val="18"/>
        </w:rPr>
        <w:t xml:space="preserve">, должны обеспечивать их дезинфекцию и ремонт. </w:t>
      </w:r>
    </w:p>
    <w:p w:rsidR="00C270E7" w:rsidRPr="00C270E7" w:rsidRDefault="00C270E7" w:rsidP="00C270E7">
      <w:pPr>
        <w:ind w:firstLine="0"/>
        <w:rPr>
          <w:sz w:val="16"/>
          <w:szCs w:val="18"/>
        </w:rPr>
      </w:pPr>
      <w:r w:rsidRPr="00C270E7">
        <w:rPr>
          <w:sz w:val="16"/>
          <w:szCs w:val="18"/>
        </w:rPr>
        <w:t xml:space="preserve">4.20. Выгреб и </w:t>
      </w:r>
      <w:proofErr w:type="spellStart"/>
      <w:r w:rsidRPr="00C270E7">
        <w:rPr>
          <w:sz w:val="16"/>
          <w:szCs w:val="18"/>
        </w:rPr>
        <w:t>помойницы</w:t>
      </w:r>
      <w:proofErr w:type="spellEnd"/>
      <w:r w:rsidRPr="00C270E7">
        <w:rPr>
          <w:sz w:val="16"/>
          <w:szCs w:val="18"/>
        </w:rPr>
        <w:t xml:space="preserve"> должны иметь подземную водонепроницаемую емкостную часть для накопления ЖБО. Объем выгребов и </w:t>
      </w:r>
      <w:proofErr w:type="spellStart"/>
      <w:r w:rsidRPr="00C270E7">
        <w:rPr>
          <w:sz w:val="16"/>
          <w:szCs w:val="18"/>
        </w:rPr>
        <w:t>помойниц</w:t>
      </w:r>
      <w:proofErr w:type="spellEnd"/>
      <w:r w:rsidRPr="00C270E7">
        <w:rPr>
          <w:sz w:val="16"/>
          <w:szCs w:val="18"/>
        </w:rPr>
        <w:t xml:space="preserve"> определяется их владельцами с учетом количества образующихся ЖБО. </w:t>
      </w:r>
    </w:p>
    <w:p w:rsidR="00C270E7" w:rsidRPr="00C270E7" w:rsidRDefault="00C270E7" w:rsidP="00C270E7">
      <w:pPr>
        <w:ind w:firstLine="0"/>
        <w:rPr>
          <w:sz w:val="16"/>
          <w:szCs w:val="18"/>
        </w:rPr>
      </w:pPr>
      <w:r w:rsidRPr="00C270E7">
        <w:rPr>
          <w:sz w:val="16"/>
          <w:szCs w:val="18"/>
        </w:rPr>
        <w:t xml:space="preserve">4.21. Не допускается наполнение выгреба выше, чем 0,35 метров до поверхности земли. Выгреб следует очищать по мере заполнения, но не реже 1 раза в 6 месяцев. </w:t>
      </w:r>
    </w:p>
    <w:p w:rsidR="00C270E7" w:rsidRPr="00C270E7" w:rsidRDefault="00C270E7" w:rsidP="00C270E7">
      <w:pPr>
        <w:ind w:firstLine="0"/>
        <w:rPr>
          <w:sz w:val="16"/>
          <w:szCs w:val="18"/>
        </w:rPr>
      </w:pPr>
      <w:r w:rsidRPr="00C270E7">
        <w:rPr>
          <w:sz w:val="16"/>
          <w:szCs w:val="18"/>
        </w:rPr>
        <w:t xml:space="preserve">4.22. Удаление ЖБО должно проводится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 </w:t>
      </w:r>
    </w:p>
    <w:p w:rsidR="00C270E7" w:rsidRPr="00C270E7" w:rsidRDefault="00C270E7" w:rsidP="00C270E7">
      <w:pPr>
        <w:ind w:firstLine="0"/>
        <w:rPr>
          <w:sz w:val="16"/>
          <w:szCs w:val="18"/>
        </w:rPr>
      </w:pPr>
      <w:r w:rsidRPr="00C270E7">
        <w:rPr>
          <w:sz w:val="16"/>
          <w:szCs w:val="18"/>
        </w:rPr>
        <w:t xml:space="preserve">4.23. Объекты, предназначенные для приема и (или) очистки ЖБО, должны соответствовать требованиям Федерального закона от 07.12.2011 №416-ФЗ «О водоснабжении и водоотведении»,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 </w:t>
      </w:r>
    </w:p>
    <w:p w:rsidR="00C270E7" w:rsidRPr="00C270E7" w:rsidRDefault="00C270E7" w:rsidP="00C270E7">
      <w:pPr>
        <w:ind w:firstLine="0"/>
        <w:rPr>
          <w:sz w:val="16"/>
          <w:szCs w:val="18"/>
        </w:rPr>
      </w:pPr>
      <w:r w:rsidRPr="00C270E7">
        <w:rPr>
          <w:sz w:val="16"/>
          <w:szCs w:val="18"/>
        </w:rPr>
        <w:t xml:space="preserve">Не допускается вывоз ЖБО в места, не предназначенные для приема и (или) очистки ЖБО. </w:t>
      </w:r>
    </w:p>
    <w:p w:rsidR="00C270E7" w:rsidRPr="00C270E7" w:rsidRDefault="00C270E7" w:rsidP="00C270E7">
      <w:pPr>
        <w:ind w:firstLine="0"/>
        <w:rPr>
          <w:sz w:val="16"/>
          <w:szCs w:val="18"/>
        </w:rPr>
      </w:pPr>
      <w:r w:rsidRPr="00C270E7">
        <w:rPr>
          <w:sz w:val="16"/>
          <w:szCs w:val="18"/>
        </w:rPr>
        <w:t xml:space="preserve">4.24. 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w:t>
      </w:r>
      <w:proofErr w:type="spellStart"/>
      <w:r w:rsidRPr="00C270E7">
        <w:rPr>
          <w:sz w:val="16"/>
          <w:szCs w:val="18"/>
        </w:rPr>
        <w:t>санитарноэпидемиологическим</w:t>
      </w:r>
      <w:proofErr w:type="spellEnd"/>
      <w:r w:rsidRPr="00C270E7">
        <w:rPr>
          <w:sz w:val="16"/>
          <w:szCs w:val="18"/>
        </w:rPr>
        <w:t xml:space="preserve"> законодательством Российской Федерации. </w:t>
      </w:r>
    </w:p>
    <w:p w:rsidR="00C270E7" w:rsidRPr="00C270E7" w:rsidRDefault="00C270E7" w:rsidP="00C270E7">
      <w:pPr>
        <w:ind w:firstLine="0"/>
        <w:rPr>
          <w:sz w:val="16"/>
          <w:szCs w:val="18"/>
        </w:rPr>
      </w:pPr>
      <w:r w:rsidRPr="00C270E7">
        <w:rPr>
          <w:sz w:val="16"/>
          <w:szCs w:val="18"/>
        </w:rPr>
        <w:t xml:space="preserve">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 </w:t>
      </w:r>
    </w:p>
    <w:p w:rsidR="00C270E7" w:rsidRPr="00C270E7" w:rsidRDefault="00C270E7" w:rsidP="00C270E7">
      <w:pPr>
        <w:ind w:firstLine="0"/>
        <w:rPr>
          <w:sz w:val="16"/>
          <w:szCs w:val="18"/>
        </w:rPr>
      </w:pPr>
      <w:r w:rsidRPr="00C270E7">
        <w:rPr>
          <w:sz w:val="16"/>
          <w:szCs w:val="18"/>
        </w:rPr>
        <w:t xml:space="preserve">4.25. Выгул домашних животных на территории поселения допускается при условии обеспечения безопасности граждан, животных, сохранности имущества физических и юридических лиц. При выгуле домашнего животного необходимо соблюдать следующие требования: </w:t>
      </w:r>
    </w:p>
    <w:p w:rsidR="00C270E7" w:rsidRPr="00C270E7" w:rsidRDefault="00C270E7" w:rsidP="00C270E7">
      <w:pPr>
        <w:ind w:firstLine="0"/>
        <w:rPr>
          <w:sz w:val="16"/>
          <w:szCs w:val="18"/>
        </w:rPr>
      </w:pPr>
      <w:r w:rsidRPr="00C270E7">
        <w:rPr>
          <w:sz w:val="16"/>
          <w:szCs w:val="18"/>
        </w:rPr>
        <w:t xml:space="preserve">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 </w:t>
      </w:r>
    </w:p>
    <w:p w:rsidR="00C270E7" w:rsidRPr="00C270E7" w:rsidRDefault="00C270E7" w:rsidP="00C270E7">
      <w:pPr>
        <w:ind w:firstLine="0"/>
        <w:rPr>
          <w:sz w:val="16"/>
          <w:szCs w:val="18"/>
        </w:rPr>
      </w:pPr>
      <w:r w:rsidRPr="00C270E7">
        <w:rPr>
          <w:sz w:val="16"/>
          <w:szCs w:val="18"/>
        </w:rPr>
        <w:t xml:space="preserve">2) обеспечивать уборку продуктов жизнедеятельности животного в местах и на территориях общего пользования; </w:t>
      </w:r>
    </w:p>
    <w:p w:rsidR="00C270E7" w:rsidRPr="00C270E7" w:rsidRDefault="00C270E7" w:rsidP="00C270E7">
      <w:pPr>
        <w:ind w:firstLine="0"/>
        <w:rPr>
          <w:sz w:val="16"/>
          <w:szCs w:val="18"/>
        </w:rPr>
      </w:pPr>
      <w:r w:rsidRPr="00C270E7">
        <w:rPr>
          <w:sz w:val="16"/>
          <w:szCs w:val="18"/>
        </w:rPr>
        <w:t xml:space="preserve">3) не допускать выгул животного вне мест, установленных уполномоченным органом для выгула животных. </w:t>
      </w:r>
    </w:p>
    <w:p w:rsidR="00C270E7" w:rsidRPr="00C270E7" w:rsidRDefault="00C270E7" w:rsidP="00C270E7">
      <w:pPr>
        <w:ind w:firstLine="0"/>
        <w:rPr>
          <w:sz w:val="16"/>
          <w:szCs w:val="18"/>
        </w:rPr>
      </w:pPr>
      <w:r w:rsidRPr="00C270E7">
        <w:rPr>
          <w:sz w:val="16"/>
          <w:szCs w:val="18"/>
        </w:rPr>
        <w:t xml:space="preserve">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 </w:t>
      </w:r>
    </w:p>
    <w:p w:rsidR="00C270E7" w:rsidRPr="00C270E7" w:rsidRDefault="00C270E7" w:rsidP="00C270E7">
      <w:pPr>
        <w:ind w:firstLine="0"/>
        <w:rPr>
          <w:sz w:val="16"/>
          <w:szCs w:val="18"/>
        </w:rPr>
      </w:pPr>
      <w:r w:rsidRPr="00C270E7">
        <w:rPr>
          <w:sz w:val="16"/>
          <w:szCs w:val="18"/>
        </w:rPr>
        <w:t xml:space="preserve">4.26.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 </w:t>
      </w:r>
    </w:p>
    <w:p w:rsidR="00C270E7" w:rsidRPr="00C270E7" w:rsidRDefault="00C270E7" w:rsidP="00C270E7">
      <w:pPr>
        <w:ind w:firstLine="0"/>
        <w:rPr>
          <w:sz w:val="16"/>
          <w:szCs w:val="18"/>
        </w:rPr>
      </w:pPr>
      <w:r w:rsidRPr="00C270E7">
        <w:rPr>
          <w:sz w:val="16"/>
          <w:szCs w:val="18"/>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допускается осуществлять:</w:t>
      </w:r>
    </w:p>
    <w:p w:rsidR="00C270E7" w:rsidRPr="00C270E7" w:rsidRDefault="00C270E7" w:rsidP="00C270E7">
      <w:pPr>
        <w:ind w:firstLine="0"/>
        <w:rPr>
          <w:sz w:val="16"/>
          <w:szCs w:val="18"/>
        </w:rPr>
      </w:pPr>
      <w:r w:rsidRPr="00C270E7">
        <w:rPr>
          <w:sz w:val="16"/>
          <w:szCs w:val="18"/>
        </w:rPr>
        <w:t>а) внутриквартальной закрытой сетью водостоков;</w:t>
      </w:r>
    </w:p>
    <w:p w:rsidR="00C270E7" w:rsidRPr="00C270E7" w:rsidRDefault="00C270E7" w:rsidP="00C270E7">
      <w:pPr>
        <w:ind w:firstLine="0"/>
        <w:rPr>
          <w:sz w:val="16"/>
          <w:szCs w:val="18"/>
        </w:rPr>
      </w:pPr>
      <w:r w:rsidRPr="00C270E7">
        <w:rPr>
          <w:sz w:val="16"/>
          <w:szCs w:val="18"/>
        </w:rPr>
        <w:t>б) по лоткам внутриквартальных проездов до дождеприемников, установленных в пределах квартала на въездах с улицы;</w:t>
      </w:r>
    </w:p>
    <w:p w:rsidR="00C270E7" w:rsidRPr="00C270E7" w:rsidRDefault="00C270E7" w:rsidP="00C270E7">
      <w:pPr>
        <w:ind w:firstLine="0"/>
        <w:rPr>
          <w:sz w:val="16"/>
          <w:szCs w:val="18"/>
        </w:rPr>
      </w:pPr>
      <w:r w:rsidRPr="00C270E7">
        <w:rPr>
          <w:sz w:val="16"/>
          <w:szCs w:val="18"/>
        </w:rPr>
        <w:t>в) по лоткам внутриквартальных проездов в лотки улиц местного значения (при площади дворовой территории менее 1 га).</w:t>
      </w:r>
    </w:p>
    <w:p w:rsidR="00C270E7" w:rsidRPr="00C270E7" w:rsidRDefault="00C270E7" w:rsidP="00C270E7">
      <w:pPr>
        <w:ind w:firstLine="0"/>
        <w:rPr>
          <w:sz w:val="16"/>
          <w:szCs w:val="18"/>
        </w:rPr>
      </w:pPr>
      <w:proofErr w:type="spellStart"/>
      <w:r w:rsidRPr="00C270E7">
        <w:rPr>
          <w:sz w:val="16"/>
          <w:szCs w:val="18"/>
        </w:rPr>
        <w:t>Дождеприемные</w:t>
      </w:r>
      <w:proofErr w:type="spellEnd"/>
      <w:r w:rsidRPr="00C270E7">
        <w:rPr>
          <w:sz w:val="16"/>
          <w:szCs w:val="18"/>
        </w:rPr>
        <w:t xml:space="preserve"> колодцы могут устанавливаться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C270E7" w:rsidRPr="00C270E7" w:rsidRDefault="00C270E7" w:rsidP="00C270E7">
      <w:pPr>
        <w:ind w:firstLine="0"/>
        <w:rPr>
          <w:sz w:val="16"/>
          <w:szCs w:val="18"/>
        </w:rPr>
      </w:pPr>
      <w:r w:rsidRPr="00C270E7">
        <w:rPr>
          <w:sz w:val="16"/>
          <w:szCs w:val="18"/>
        </w:rPr>
        <w:t>На участках территорий жилой застройки, подверженных эрозии (по характеристикам уклонов и грунтов), допускается предусматривать локальный отвод поверхностных сточных вод от зданий дополнительно к общей системе водоотвода.</w:t>
      </w:r>
    </w:p>
    <w:p w:rsidR="00C270E7" w:rsidRPr="00C270E7" w:rsidRDefault="00C270E7" w:rsidP="00C270E7">
      <w:pPr>
        <w:ind w:firstLine="0"/>
        <w:rPr>
          <w:sz w:val="16"/>
          <w:szCs w:val="18"/>
        </w:rPr>
      </w:pPr>
      <w:r w:rsidRPr="00C270E7">
        <w:rPr>
          <w:sz w:val="16"/>
          <w:szCs w:val="18"/>
        </w:rPr>
        <w:t xml:space="preserve">При благоустройстве территорий, расположенных на участках холмистого рельефа, крутые склоны могут оборудоваться системой нагорных и водоотводных каналов, а на участках возможного проявления </w:t>
      </w:r>
      <w:proofErr w:type="spellStart"/>
      <w:r w:rsidRPr="00C270E7">
        <w:rPr>
          <w:sz w:val="16"/>
          <w:szCs w:val="18"/>
        </w:rPr>
        <w:t>карстовосуффозионных</w:t>
      </w:r>
      <w:proofErr w:type="spellEnd"/>
      <w:r w:rsidRPr="00C270E7">
        <w:rPr>
          <w:sz w:val="16"/>
          <w:szCs w:val="18"/>
        </w:rPr>
        <w:t xml:space="preserve"> процессов могут проводиться мероприятия по уменьшению инфильтрации воды в грунт.</w:t>
      </w:r>
    </w:p>
    <w:p w:rsidR="00C270E7" w:rsidRPr="00C270E7" w:rsidRDefault="00C270E7" w:rsidP="00C270E7">
      <w:pPr>
        <w:ind w:firstLine="0"/>
        <w:rPr>
          <w:sz w:val="16"/>
          <w:szCs w:val="18"/>
        </w:rPr>
      </w:pPr>
      <w:r w:rsidRPr="00C270E7">
        <w:rPr>
          <w:sz w:val="16"/>
          <w:szCs w:val="18"/>
        </w:rPr>
        <w:t>4.27.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могут выделяться с помощью тактильного покрытия.</w:t>
      </w:r>
    </w:p>
    <w:p w:rsidR="00C270E7" w:rsidRPr="00C270E7" w:rsidRDefault="00C270E7" w:rsidP="00C270E7">
      <w:pPr>
        <w:ind w:firstLine="0"/>
        <w:rPr>
          <w:sz w:val="16"/>
          <w:szCs w:val="18"/>
        </w:rPr>
      </w:pPr>
      <w:r w:rsidRPr="00C270E7">
        <w:rPr>
          <w:sz w:val="16"/>
          <w:szCs w:val="18"/>
        </w:rPr>
        <w:t>4.28. Для деревьев, расположенных в мощении, при отсутствии иных видов защиты, в том числе приствольных решеток, бордюров, скамеек, допускается предусматривать защитное приствольное покрытие, выполненное на одном уровне или выше покрытия пешеходных коммуникаций.</w:t>
      </w:r>
    </w:p>
    <w:p w:rsidR="00C270E7" w:rsidRPr="00C270E7" w:rsidRDefault="00C270E7" w:rsidP="00C270E7">
      <w:pPr>
        <w:ind w:firstLine="0"/>
        <w:rPr>
          <w:sz w:val="16"/>
          <w:szCs w:val="18"/>
        </w:rPr>
      </w:pPr>
      <w:r w:rsidRPr="00C270E7">
        <w:rPr>
          <w:sz w:val="16"/>
          <w:szCs w:val="1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rsidR="00C270E7" w:rsidRPr="00C270E7" w:rsidRDefault="00C270E7" w:rsidP="00C270E7">
      <w:pPr>
        <w:ind w:firstLine="0"/>
        <w:rPr>
          <w:sz w:val="16"/>
          <w:szCs w:val="18"/>
        </w:rPr>
      </w:pPr>
      <w:r w:rsidRPr="00C270E7">
        <w:rPr>
          <w:sz w:val="16"/>
          <w:szCs w:val="18"/>
        </w:rPr>
        <w:t>4.29. При сопряжении покрытия пешеходных коммуникаций с газоном (грунтом, мягкими покрытиями) допускается предусматривать установку бортовых камней различных видов. Бортовые камни допускается устанавливать на одном уровне с пешеходными коммуникациями.</w:t>
      </w:r>
    </w:p>
    <w:p w:rsidR="00C270E7" w:rsidRPr="00C270E7" w:rsidRDefault="00C270E7" w:rsidP="00C270E7">
      <w:pPr>
        <w:ind w:firstLine="0"/>
        <w:rPr>
          <w:sz w:val="16"/>
          <w:szCs w:val="18"/>
        </w:rPr>
      </w:pPr>
    </w:p>
    <w:p w:rsidR="00C270E7" w:rsidRPr="00C270E7" w:rsidRDefault="00C270E7" w:rsidP="00C270E7">
      <w:pPr>
        <w:ind w:firstLine="0"/>
        <w:rPr>
          <w:sz w:val="16"/>
          <w:szCs w:val="18"/>
        </w:rPr>
      </w:pPr>
      <w:r w:rsidRPr="00C270E7">
        <w:rPr>
          <w:sz w:val="16"/>
          <w:szCs w:val="18"/>
        </w:rPr>
        <w:t>ГЛАВА 5. ОСОБЕННОСТИ ОРГАНИЗАЦИИ УБОРКИ ТЕРРИТОРИИ ПОСЕЛЕНИЯ В ЗИМНИЙ ПЕРИОД</w:t>
      </w:r>
    </w:p>
    <w:p w:rsidR="00C270E7" w:rsidRPr="00C270E7" w:rsidRDefault="00C270E7" w:rsidP="00C270E7">
      <w:pPr>
        <w:ind w:firstLine="0"/>
        <w:rPr>
          <w:sz w:val="16"/>
          <w:szCs w:val="18"/>
        </w:rPr>
      </w:pPr>
    </w:p>
    <w:p w:rsidR="00C270E7" w:rsidRPr="00C270E7" w:rsidRDefault="00C270E7" w:rsidP="00C270E7">
      <w:pPr>
        <w:ind w:firstLine="0"/>
        <w:rPr>
          <w:sz w:val="16"/>
          <w:szCs w:val="18"/>
        </w:rPr>
      </w:pPr>
      <w:r w:rsidRPr="00C270E7">
        <w:rPr>
          <w:sz w:val="16"/>
          <w:szCs w:val="18"/>
        </w:rPr>
        <w:t xml:space="preserve">5.1. Зимняя уборка проезжей части осуществляется в соответствии с настоящими Правилами и разрабатываемыми на их основе </w:t>
      </w:r>
      <w:proofErr w:type="spellStart"/>
      <w:r w:rsidRPr="00C270E7">
        <w:rPr>
          <w:sz w:val="16"/>
          <w:szCs w:val="18"/>
        </w:rPr>
        <w:t>нормативнотехническими</w:t>
      </w:r>
      <w:proofErr w:type="spellEnd"/>
      <w:r w:rsidRPr="00C270E7">
        <w:rPr>
          <w:sz w:val="16"/>
          <w:szCs w:val="18"/>
        </w:rPr>
        <w:t xml:space="preserve"> документами уполномоченного органа, определяющими технологию работ и технические средства.</w:t>
      </w:r>
    </w:p>
    <w:p w:rsidR="00C270E7" w:rsidRPr="00C270E7" w:rsidRDefault="00C270E7" w:rsidP="00C270E7">
      <w:pPr>
        <w:ind w:firstLine="0"/>
        <w:rPr>
          <w:sz w:val="16"/>
          <w:szCs w:val="18"/>
        </w:rPr>
      </w:pPr>
      <w:r w:rsidRPr="00C270E7">
        <w:rPr>
          <w:sz w:val="16"/>
          <w:szCs w:val="18"/>
        </w:rPr>
        <w:t xml:space="preserve">При температуре воздуха ниже 0°С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главой II Единого перечня продукции (товаров), подлежащей государственному </w:t>
      </w:r>
      <w:proofErr w:type="spellStart"/>
      <w:r w:rsidRPr="00C270E7">
        <w:rPr>
          <w:sz w:val="16"/>
          <w:szCs w:val="18"/>
        </w:rPr>
        <w:t>санитарноэпидемиологическому</w:t>
      </w:r>
      <w:proofErr w:type="spellEnd"/>
      <w:r w:rsidRPr="00C270E7">
        <w:rPr>
          <w:sz w:val="16"/>
          <w:szCs w:val="18"/>
        </w:rPr>
        <w:t xml:space="preserve"> надзору (контролю) на таможенной границе и таможенной территории евразийского экономического союза, и разделом 19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№299 «О применении санитарных мер в таможенном союзе».</w:t>
      </w:r>
    </w:p>
    <w:p w:rsidR="00C270E7" w:rsidRPr="00C270E7" w:rsidRDefault="00C270E7" w:rsidP="00C270E7">
      <w:pPr>
        <w:ind w:firstLine="0"/>
        <w:rPr>
          <w:sz w:val="16"/>
          <w:szCs w:val="18"/>
        </w:rPr>
      </w:pPr>
      <w:r w:rsidRPr="00C270E7">
        <w:rPr>
          <w:sz w:val="16"/>
          <w:szCs w:val="18"/>
        </w:rPr>
        <w:t>5.2. Период зимней уборки устанавливается с 1 ноября по 15 апреля. В случае резкого изменения погодных условий (снег, мороз) сроки начала и окончания зимней уборки корректируются уполномоченным органом.</w:t>
      </w:r>
    </w:p>
    <w:p w:rsidR="00C270E7" w:rsidRPr="00C270E7" w:rsidRDefault="00C270E7" w:rsidP="00C270E7">
      <w:pPr>
        <w:ind w:firstLine="0"/>
        <w:rPr>
          <w:sz w:val="16"/>
          <w:szCs w:val="18"/>
        </w:rPr>
      </w:pPr>
      <w:r w:rsidRPr="00C270E7">
        <w:rPr>
          <w:sz w:val="16"/>
          <w:szCs w:val="18"/>
        </w:rPr>
        <w:t>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и ликвидацию зимней скользкости.</w:t>
      </w:r>
    </w:p>
    <w:p w:rsidR="00C270E7" w:rsidRPr="00C270E7" w:rsidRDefault="00C270E7" w:rsidP="00C270E7">
      <w:pPr>
        <w:ind w:firstLine="0"/>
        <w:rPr>
          <w:sz w:val="16"/>
          <w:szCs w:val="18"/>
        </w:rPr>
      </w:pPr>
      <w:r w:rsidRPr="00C270E7">
        <w:rPr>
          <w:sz w:val="16"/>
          <w:szCs w:val="18"/>
        </w:rPr>
        <w:t>5.3. Мероприятия по подготовке уборочной техники к работе в зимний период проводятся владельцами техники в срок до 1 октября текущего года, к этому же сроку эксплуатирующими организациями должны быть завершены работы по подготовке мест для приёма снега.</w:t>
      </w:r>
    </w:p>
    <w:p w:rsidR="00C270E7" w:rsidRPr="00C270E7" w:rsidRDefault="00C270E7" w:rsidP="00C270E7">
      <w:pPr>
        <w:ind w:firstLine="0"/>
        <w:rPr>
          <w:sz w:val="16"/>
          <w:szCs w:val="18"/>
        </w:rPr>
      </w:pPr>
      <w:r w:rsidRPr="00C270E7">
        <w:rPr>
          <w:sz w:val="16"/>
          <w:szCs w:val="18"/>
        </w:rPr>
        <w:t xml:space="preserve">5.4. Организации, отвечающие за уборку территории поселения (эксплуатационные и подрядные организации), в срок до 1 октября должны обеспечить завоз, заготовку и складирование необходимого количества </w:t>
      </w:r>
      <w:proofErr w:type="spellStart"/>
      <w:r w:rsidRPr="00C270E7">
        <w:rPr>
          <w:sz w:val="16"/>
          <w:szCs w:val="18"/>
        </w:rPr>
        <w:t>противогололёдных</w:t>
      </w:r>
      <w:proofErr w:type="spellEnd"/>
      <w:r w:rsidRPr="00C270E7">
        <w:rPr>
          <w:sz w:val="16"/>
          <w:szCs w:val="18"/>
        </w:rPr>
        <w:t xml:space="preserve"> материалов.</w:t>
      </w:r>
    </w:p>
    <w:p w:rsidR="00C270E7" w:rsidRPr="00C270E7" w:rsidRDefault="00C270E7" w:rsidP="00C270E7">
      <w:pPr>
        <w:ind w:firstLine="0"/>
        <w:rPr>
          <w:sz w:val="16"/>
          <w:szCs w:val="18"/>
        </w:rPr>
      </w:pPr>
      <w:r w:rsidRPr="00C270E7">
        <w:rPr>
          <w:sz w:val="16"/>
          <w:szCs w:val="18"/>
        </w:rPr>
        <w:t>5.5. В зимний период дорожки и малые архитектурные формы, а также пространство перед ними и с боков, подходы к ним должны быть очищены от снега и наледи.</w:t>
      </w:r>
    </w:p>
    <w:p w:rsidR="00C270E7" w:rsidRPr="00C270E7" w:rsidRDefault="00C270E7" w:rsidP="00C270E7">
      <w:pPr>
        <w:ind w:firstLine="0"/>
        <w:rPr>
          <w:sz w:val="16"/>
          <w:szCs w:val="18"/>
        </w:rPr>
      </w:pPr>
      <w:r w:rsidRPr="00C270E7">
        <w:rPr>
          <w:sz w:val="16"/>
          <w:szCs w:val="18"/>
        </w:rPr>
        <w:t>5.6.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rsidR="00C270E7" w:rsidRPr="00C270E7" w:rsidRDefault="00C270E7" w:rsidP="00C270E7">
      <w:pPr>
        <w:ind w:firstLine="0"/>
        <w:rPr>
          <w:sz w:val="16"/>
          <w:szCs w:val="18"/>
        </w:rPr>
      </w:pPr>
      <w:r w:rsidRPr="00C270E7">
        <w:rPr>
          <w:sz w:val="16"/>
          <w:szCs w:val="18"/>
        </w:rPr>
        <w:t>В зависимости от ширины улицы и характера движения на ней валы собранного снега допускается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C270E7" w:rsidRPr="00C270E7" w:rsidRDefault="00C270E7" w:rsidP="00C270E7">
      <w:pPr>
        <w:ind w:firstLine="0"/>
        <w:rPr>
          <w:sz w:val="16"/>
          <w:szCs w:val="18"/>
        </w:rPr>
      </w:pPr>
      <w:r w:rsidRPr="00C270E7">
        <w:rPr>
          <w:sz w:val="16"/>
          <w:szCs w:val="18"/>
        </w:rPr>
        <w:t xml:space="preserve">После прохождения снегоуборочной техники осуществляется уборка </w:t>
      </w:r>
      <w:proofErr w:type="spellStart"/>
      <w:r w:rsidRPr="00C270E7">
        <w:rPr>
          <w:sz w:val="16"/>
          <w:szCs w:val="18"/>
        </w:rPr>
        <w:t>прибордюрных</w:t>
      </w:r>
      <w:proofErr w:type="spellEnd"/>
      <w:r w:rsidRPr="00C270E7">
        <w:rPr>
          <w:sz w:val="16"/>
          <w:szCs w:val="18"/>
        </w:rPr>
        <w:t xml:space="preserve"> лотков, расчистка въездов, проездов и пешеходных переходов с обеих сторон.</w:t>
      </w:r>
    </w:p>
    <w:p w:rsidR="00C270E7" w:rsidRPr="00C270E7" w:rsidRDefault="00C270E7" w:rsidP="00C270E7">
      <w:pPr>
        <w:ind w:firstLine="0"/>
        <w:rPr>
          <w:sz w:val="16"/>
          <w:szCs w:val="18"/>
        </w:rPr>
      </w:pPr>
      <w:r w:rsidRPr="00C270E7">
        <w:rPr>
          <w:sz w:val="16"/>
          <w:szCs w:val="18"/>
        </w:rPr>
        <w:t>5.7. В процессе уборки запрещается:</w:t>
      </w:r>
    </w:p>
    <w:p w:rsidR="00C270E7" w:rsidRPr="00C270E7" w:rsidRDefault="00C270E7" w:rsidP="00C270E7">
      <w:pPr>
        <w:ind w:firstLine="0"/>
        <w:rPr>
          <w:sz w:val="16"/>
          <w:szCs w:val="18"/>
        </w:rPr>
      </w:pPr>
      <w:r w:rsidRPr="00C270E7">
        <w:rPr>
          <w:sz w:val="16"/>
          <w:szCs w:val="18"/>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rsidR="00C270E7" w:rsidRPr="00C270E7" w:rsidRDefault="00C270E7" w:rsidP="00C270E7">
      <w:pPr>
        <w:ind w:firstLine="0"/>
        <w:rPr>
          <w:sz w:val="16"/>
          <w:szCs w:val="18"/>
        </w:rPr>
      </w:pPr>
      <w:r w:rsidRPr="00C270E7">
        <w:rPr>
          <w:sz w:val="16"/>
          <w:szCs w:val="18"/>
        </w:rPr>
        <w:t xml:space="preserve">2) применять техническую соль и жидкий хлористый кальций в качестве </w:t>
      </w:r>
      <w:proofErr w:type="spellStart"/>
      <w:r w:rsidRPr="00C270E7">
        <w:rPr>
          <w:sz w:val="16"/>
          <w:szCs w:val="18"/>
        </w:rPr>
        <w:t>противогололёдного</w:t>
      </w:r>
      <w:proofErr w:type="spellEnd"/>
      <w:r w:rsidRPr="00C270E7">
        <w:rPr>
          <w:sz w:val="16"/>
          <w:szCs w:val="18"/>
        </w:rPr>
        <w:t xml:space="preserve">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p>
    <w:p w:rsidR="00C270E7" w:rsidRPr="00C270E7" w:rsidRDefault="00C270E7" w:rsidP="00C270E7">
      <w:pPr>
        <w:ind w:firstLine="0"/>
        <w:rPr>
          <w:sz w:val="16"/>
          <w:szCs w:val="18"/>
        </w:rPr>
      </w:pPr>
      <w:r w:rsidRPr="00C270E7">
        <w:rPr>
          <w:sz w:val="16"/>
          <w:szCs w:val="18"/>
        </w:rPr>
        <w:t>5.8. Прилегающие территории, тротуары, проезды должны быть очищены от снега и наледи (гололеда).</w:t>
      </w:r>
    </w:p>
    <w:p w:rsidR="00C270E7" w:rsidRPr="00C270E7" w:rsidRDefault="00C270E7" w:rsidP="00C270E7">
      <w:pPr>
        <w:ind w:firstLine="0"/>
        <w:rPr>
          <w:sz w:val="16"/>
          <w:szCs w:val="18"/>
        </w:rPr>
      </w:pPr>
      <w:r w:rsidRPr="00C270E7">
        <w:rPr>
          <w:sz w:val="16"/>
          <w:szCs w:val="18"/>
        </w:rPr>
        <w:t>Уборку и вывоз снега и льда с общественных территорий поселения следует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rsidR="00C270E7" w:rsidRPr="00C270E7" w:rsidRDefault="00C270E7" w:rsidP="00C270E7">
      <w:pPr>
        <w:ind w:firstLine="0"/>
        <w:rPr>
          <w:sz w:val="16"/>
          <w:szCs w:val="18"/>
        </w:rPr>
      </w:pPr>
      <w:r w:rsidRPr="00C270E7">
        <w:rPr>
          <w:sz w:val="16"/>
          <w:szCs w:val="18"/>
        </w:rPr>
        <w:t>Посыпку пешеходных и транспортных коммуникаций антигололедными средствами следует начинать немедленно с начала снегопада или появления гололеда.</w:t>
      </w:r>
    </w:p>
    <w:p w:rsidR="00C270E7" w:rsidRPr="00C270E7" w:rsidRDefault="00C270E7" w:rsidP="00C270E7">
      <w:pPr>
        <w:ind w:firstLine="0"/>
        <w:rPr>
          <w:sz w:val="16"/>
          <w:szCs w:val="18"/>
        </w:rPr>
      </w:pPr>
      <w:r w:rsidRPr="00C270E7">
        <w:rPr>
          <w:sz w:val="16"/>
          <w:szCs w:val="18"/>
        </w:rPr>
        <w:t>При гололеде, в первую очередь, посыпаются спуски, подъемы, лестницы, перекрестки, места остановок общественного транспорта, пешеходные переходы.</w:t>
      </w:r>
    </w:p>
    <w:p w:rsidR="00C270E7" w:rsidRPr="00C270E7" w:rsidRDefault="00C270E7" w:rsidP="00C270E7">
      <w:pPr>
        <w:ind w:firstLine="0"/>
        <w:rPr>
          <w:sz w:val="16"/>
          <w:szCs w:val="18"/>
        </w:rPr>
      </w:pPr>
      <w:r w:rsidRPr="00C270E7">
        <w:rPr>
          <w:sz w:val="16"/>
          <w:szCs w:val="18"/>
        </w:rPr>
        <w:t>Тротуары,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w:t>
      </w:r>
    </w:p>
    <w:p w:rsidR="00C270E7" w:rsidRPr="00C270E7" w:rsidRDefault="00C270E7" w:rsidP="00C270E7">
      <w:pPr>
        <w:ind w:firstLine="0"/>
        <w:rPr>
          <w:sz w:val="16"/>
          <w:szCs w:val="18"/>
        </w:rPr>
      </w:pPr>
      <w:r w:rsidRPr="00C270E7">
        <w:rPr>
          <w:sz w:val="16"/>
          <w:szCs w:val="18"/>
        </w:rPr>
        <w:t>На территории интенсивных пешеходных коммуникаций допускается применять природные антигололедные средства.</w:t>
      </w:r>
    </w:p>
    <w:p w:rsidR="00C270E7" w:rsidRPr="00C270E7" w:rsidRDefault="00C270E7" w:rsidP="00C270E7">
      <w:pPr>
        <w:ind w:firstLine="0"/>
        <w:rPr>
          <w:sz w:val="16"/>
          <w:szCs w:val="18"/>
        </w:rPr>
      </w:pPr>
      <w:r w:rsidRPr="00C270E7">
        <w:rPr>
          <w:sz w:val="16"/>
          <w:szCs w:val="18"/>
        </w:rPr>
        <w:t>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C270E7" w:rsidRPr="00C270E7" w:rsidRDefault="00C270E7" w:rsidP="00C270E7">
      <w:pPr>
        <w:ind w:firstLine="0"/>
        <w:rPr>
          <w:sz w:val="16"/>
          <w:szCs w:val="18"/>
        </w:rPr>
      </w:pPr>
      <w:r w:rsidRPr="00C270E7">
        <w:rPr>
          <w:sz w:val="16"/>
          <w:szCs w:val="18"/>
        </w:rPr>
        <w:t>5.9. Снег, собираемый во дворах, на внутриквартальных проездах и с учетом местных условий на отдельных улицах,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w:t>
      </w:r>
    </w:p>
    <w:p w:rsidR="00C270E7" w:rsidRPr="00C270E7" w:rsidRDefault="00C270E7" w:rsidP="00C270E7">
      <w:pPr>
        <w:ind w:firstLine="0"/>
        <w:rPr>
          <w:sz w:val="16"/>
          <w:szCs w:val="18"/>
        </w:rPr>
      </w:pPr>
      <w:r w:rsidRPr="00C270E7">
        <w:rPr>
          <w:sz w:val="16"/>
          <w:szCs w:val="18"/>
        </w:rPr>
        <w:t xml:space="preserve">Складирование снега на </w:t>
      </w:r>
      <w:proofErr w:type="spellStart"/>
      <w:r w:rsidRPr="00C270E7">
        <w:rPr>
          <w:sz w:val="16"/>
          <w:szCs w:val="18"/>
        </w:rPr>
        <w:t>внутридворовых</w:t>
      </w:r>
      <w:proofErr w:type="spellEnd"/>
      <w:r w:rsidRPr="00C270E7">
        <w:rPr>
          <w:sz w:val="16"/>
          <w:szCs w:val="18"/>
        </w:rPr>
        <w:t xml:space="preserve"> территориях должно предусматривать отвод талых вод.</w:t>
      </w:r>
    </w:p>
    <w:p w:rsidR="00C270E7" w:rsidRPr="00C270E7" w:rsidRDefault="00C270E7" w:rsidP="00C270E7">
      <w:pPr>
        <w:ind w:firstLine="0"/>
        <w:rPr>
          <w:sz w:val="16"/>
          <w:szCs w:val="18"/>
        </w:rPr>
      </w:pPr>
      <w:r w:rsidRPr="00C270E7">
        <w:rPr>
          <w:sz w:val="16"/>
          <w:szCs w:val="18"/>
        </w:rPr>
        <w:t>5.10. В зимний период собственниками и (или) иными законными владельцами зданий, строений, сооружений, нестационарных объектов 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должна быть обеспечена организация очистки их кровель от снега, наледи и сосулек.</w:t>
      </w:r>
    </w:p>
    <w:p w:rsidR="00C270E7" w:rsidRPr="00C270E7" w:rsidRDefault="00C270E7" w:rsidP="00C270E7">
      <w:pPr>
        <w:ind w:firstLine="0"/>
        <w:rPr>
          <w:sz w:val="16"/>
          <w:szCs w:val="18"/>
        </w:rPr>
      </w:pPr>
      <w:r w:rsidRPr="00C270E7">
        <w:rPr>
          <w:sz w:val="16"/>
          <w:szCs w:val="18"/>
        </w:rPr>
        <w:t>Очистка кровель зданий, строений, сооружений, нестационарных объектов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C270E7" w:rsidRPr="00C270E7" w:rsidRDefault="00C270E7" w:rsidP="00C270E7">
      <w:pPr>
        <w:ind w:firstLine="0"/>
        <w:rPr>
          <w:sz w:val="16"/>
          <w:szCs w:val="18"/>
        </w:rPr>
      </w:pPr>
      <w:r w:rsidRPr="00C270E7">
        <w:rPr>
          <w:sz w:val="16"/>
          <w:szCs w:val="18"/>
        </w:rPr>
        <w:t>Крыши с наружным водоотводом необходимо периодически очищать от снега, не допуская накопления его по толщине более 30 сантиметров.</w:t>
      </w:r>
    </w:p>
    <w:p w:rsidR="00C270E7" w:rsidRPr="00C270E7" w:rsidRDefault="00C270E7" w:rsidP="00C270E7">
      <w:pPr>
        <w:ind w:firstLine="0"/>
        <w:rPr>
          <w:sz w:val="16"/>
          <w:szCs w:val="18"/>
        </w:rPr>
      </w:pPr>
      <w:r w:rsidRPr="00C270E7">
        <w:rPr>
          <w:sz w:val="16"/>
          <w:szCs w:val="18"/>
        </w:rPr>
        <w:t>5.11. Очистка крыш зданий, строений, сооружений, нестационарных объектов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 Сброшенные с кровель снег, наледь и сосульки должны вывозиться собственником или иным законным владельцем здания, строения, сооружения либо уполномоченным им лицом, лицом, ответственным за эксплуатацию здания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C270E7" w:rsidRPr="00C270E7" w:rsidRDefault="00C270E7" w:rsidP="00C270E7">
      <w:pPr>
        <w:ind w:firstLine="0"/>
        <w:rPr>
          <w:sz w:val="16"/>
          <w:szCs w:val="18"/>
        </w:rPr>
      </w:pPr>
      <w:r w:rsidRPr="00C270E7">
        <w:rPr>
          <w:sz w:val="16"/>
          <w:szCs w:val="18"/>
        </w:rPr>
        <w:t>Запрещается сбрасывать снег, наледь, сосульки и мусор в воронки водосточных труб.</w:t>
      </w:r>
    </w:p>
    <w:p w:rsidR="00C270E7" w:rsidRPr="00C270E7" w:rsidRDefault="00C270E7" w:rsidP="00C270E7">
      <w:pPr>
        <w:ind w:firstLine="0"/>
        <w:rPr>
          <w:sz w:val="16"/>
          <w:szCs w:val="18"/>
        </w:rPr>
      </w:pPr>
      <w:r w:rsidRPr="00C270E7">
        <w:rPr>
          <w:sz w:val="16"/>
          <w:szCs w:val="18"/>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
    <w:p w:rsidR="00C270E7" w:rsidRPr="00C270E7" w:rsidRDefault="00C270E7" w:rsidP="00C270E7">
      <w:pPr>
        <w:ind w:firstLine="0"/>
        <w:rPr>
          <w:sz w:val="16"/>
          <w:szCs w:val="18"/>
        </w:rPr>
      </w:pPr>
      <w:r w:rsidRPr="00C270E7">
        <w:rPr>
          <w:sz w:val="16"/>
          <w:szCs w:val="18"/>
        </w:rPr>
        <w:t>5.12. Складирование собранного снега допускается осуществлять на специально отведенные площадки в соответствии с требованием законодательства в сфере обеспечения санитарно-эпидемиологического благополучия населения.</w:t>
      </w:r>
    </w:p>
    <w:p w:rsidR="00C270E7" w:rsidRPr="00C270E7" w:rsidRDefault="00C270E7" w:rsidP="00C270E7">
      <w:pPr>
        <w:ind w:firstLine="0"/>
        <w:rPr>
          <w:sz w:val="16"/>
          <w:szCs w:val="18"/>
        </w:rPr>
      </w:pPr>
      <w:r w:rsidRPr="00C270E7">
        <w:rPr>
          <w:sz w:val="16"/>
          <w:szCs w:val="18"/>
        </w:rPr>
        <w:t>Адреса и границы площадок, предназначенных для складирования снега, определяет Администрация поселения.</w:t>
      </w:r>
    </w:p>
    <w:p w:rsidR="00C270E7" w:rsidRPr="00C270E7" w:rsidRDefault="00C270E7" w:rsidP="00C270E7">
      <w:pPr>
        <w:ind w:firstLine="0"/>
        <w:rPr>
          <w:sz w:val="16"/>
          <w:szCs w:val="18"/>
        </w:rPr>
      </w:pPr>
      <w:r w:rsidRPr="00C270E7">
        <w:rPr>
          <w:sz w:val="16"/>
          <w:szCs w:val="18"/>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C270E7" w:rsidRPr="00C270E7" w:rsidRDefault="00C270E7" w:rsidP="00C270E7">
      <w:pPr>
        <w:ind w:firstLine="0"/>
        <w:rPr>
          <w:sz w:val="16"/>
          <w:szCs w:val="18"/>
        </w:rPr>
      </w:pPr>
      <w:r w:rsidRPr="00C270E7">
        <w:rPr>
          <w:sz w:val="16"/>
          <w:szCs w:val="18"/>
        </w:rPr>
        <w:t>Не допускается сбрасывать пульпу, снег в водные объекты.</w:t>
      </w:r>
    </w:p>
    <w:p w:rsidR="00C270E7" w:rsidRPr="00C270E7" w:rsidRDefault="00C270E7" w:rsidP="00C270E7">
      <w:pPr>
        <w:ind w:firstLine="0"/>
        <w:rPr>
          <w:sz w:val="16"/>
          <w:szCs w:val="18"/>
        </w:rPr>
      </w:pPr>
    </w:p>
    <w:p w:rsidR="00C270E7" w:rsidRPr="00C270E7" w:rsidRDefault="00C270E7" w:rsidP="00C270E7">
      <w:pPr>
        <w:ind w:firstLine="0"/>
        <w:rPr>
          <w:sz w:val="16"/>
          <w:szCs w:val="18"/>
        </w:rPr>
      </w:pPr>
      <w:r w:rsidRPr="00C270E7">
        <w:rPr>
          <w:sz w:val="16"/>
          <w:szCs w:val="18"/>
        </w:rPr>
        <w:t>ГЛАВА 6. ОСОБЕННОСТИ ОРГАНИЗАЦИИ УБОРКИ ТЕРРИТОРИИ ПОСЕЛЕНИЯ В ЛЕТНИЙ ПЕРИОД</w:t>
      </w:r>
    </w:p>
    <w:p w:rsidR="00C270E7" w:rsidRPr="00C270E7" w:rsidRDefault="00C270E7" w:rsidP="00C270E7">
      <w:pPr>
        <w:ind w:firstLine="0"/>
        <w:rPr>
          <w:sz w:val="16"/>
          <w:szCs w:val="18"/>
        </w:rPr>
      </w:pPr>
    </w:p>
    <w:p w:rsidR="00C270E7" w:rsidRPr="00C270E7" w:rsidRDefault="00C270E7" w:rsidP="00C270E7">
      <w:pPr>
        <w:ind w:firstLine="0"/>
        <w:rPr>
          <w:sz w:val="16"/>
          <w:szCs w:val="18"/>
        </w:rPr>
      </w:pPr>
      <w:r w:rsidRPr="00C270E7">
        <w:rPr>
          <w:sz w:val="16"/>
          <w:szCs w:val="18"/>
        </w:rPr>
        <w:t>6.1. Период летней уборки устанавливается с 16 апреля по 31 октября.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до 1 апреля.</w:t>
      </w:r>
    </w:p>
    <w:p w:rsidR="00C270E7" w:rsidRPr="00C270E7" w:rsidRDefault="00C270E7" w:rsidP="00C270E7">
      <w:pPr>
        <w:ind w:firstLine="0"/>
        <w:rPr>
          <w:sz w:val="16"/>
          <w:szCs w:val="18"/>
        </w:rPr>
      </w:pPr>
      <w:r w:rsidRPr="00C270E7">
        <w:rPr>
          <w:sz w:val="16"/>
          <w:szCs w:val="18"/>
        </w:rPr>
        <w:t>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 но не реже 1 раза в сутки.</w:t>
      </w:r>
    </w:p>
    <w:p w:rsidR="00C270E7" w:rsidRPr="00C270E7" w:rsidRDefault="00C270E7" w:rsidP="00C270E7">
      <w:pPr>
        <w:ind w:firstLine="0"/>
        <w:rPr>
          <w:sz w:val="16"/>
          <w:szCs w:val="18"/>
        </w:rPr>
      </w:pPr>
      <w:r w:rsidRPr="00C270E7">
        <w:rPr>
          <w:sz w:val="16"/>
          <w:szCs w:val="18"/>
        </w:rPr>
        <w:t>6.2. При температуре воздуха более плюс 10°С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rsidR="00C270E7" w:rsidRPr="00C270E7" w:rsidRDefault="00C270E7" w:rsidP="00C270E7">
      <w:pPr>
        <w:ind w:firstLine="0"/>
        <w:rPr>
          <w:sz w:val="16"/>
          <w:szCs w:val="18"/>
        </w:rPr>
      </w:pPr>
      <w:r w:rsidRPr="00C270E7">
        <w:rPr>
          <w:sz w:val="16"/>
          <w:szCs w:val="18"/>
        </w:rPr>
        <w:t>Не допускается заправлять автомобили для полива и подметания технической водой и водой из открытых водоемов.</w:t>
      </w:r>
    </w:p>
    <w:p w:rsidR="00C270E7" w:rsidRPr="00C270E7" w:rsidRDefault="00C270E7" w:rsidP="00C270E7">
      <w:pPr>
        <w:ind w:firstLine="0"/>
        <w:rPr>
          <w:sz w:val="16"/>
          <w:szCs w:val="18"/>
        </w:rPr>
      </w:pPr>
      <w:r w:rsidRPr="00C270E7">
        <w:rPr>
          <w:sz w:val="16"/>
          <w:szCs w:val="18"/>
        </w:rPr>
        <w:t>6.3.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p>
    <w:p w:rsidR="00C270E7" w:rsidRPr="00C270E7" w:rsidRDefault="00C270E7" w:rsidP="00C270E7">
      <w:pPr>
        <w:ind w:firstLine="0"/>
        <w:rPr>
          <w:sz w:val="16"/>
          <w:szCs w:val="18"/>
        </w:rPr>
      </w:pPr>
      <w:r w:rsidRPr="00C270E7">
        <w:rPr>
          <w:sz w:val="16"/>
          <w:szCs w:val="18"/>
        </w:rPr>
        <w:t>6.4. Проезжая часть должна быть полностью очищена от всякого вида загрязнений.</w:t>
      </w:r>
    </w:p>
    <w:p w:rsidR="00C270E7" w:rsidRPr="00C270E7" w:rsidRDefault="00C270E7" w:rsidP="00C270E7">
      <w:pPr>
        <w:ind w:firstLine="0"/>
        <w:rPr>
          <w:sz w:val="16"/>
          <w:szCs w:val="18"/>
        </w:rPr>
      </w:pPr>
      <w:r w:rsidRPr="00C270E7">
        <w:rPr>
          <w:sz w:val="16"/>
          <w:szCs w:val="18"/>
        </w:rPr>
        <w:t>6.5.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p>
    <w:p w:rsidR="00C270E7" w:rsidRPr="00C270E7" w:rsidRDefault="00C270E7" w:rsidP="00C270E7">
      <w:pPr>
        <w:ind w:firstLine="0"/>
        <w:rPr>
          <w:sz w:val="16"/>
          <w:szCs w:val="18"/>
        </w:rPr>
      </w:pPr>
      <w:r w:rsidRPr="00C270E7">
        <w:rPr>
          <w:sz w:val="16"/>
          <w:szCs w:val="18"/>
        </w:rPr>
        <w:t xml:space="preserve">6.6. Подметание дворовых территорий, </w:t>
      </w:r>
      <w:proofErr w:type="spellStart"/>
      <w:r w:rsidRPr="00C270E7">
        <w:rPr>
          <w:sz w:val="16"/>
          <w:szCs w:val="18"/>
        </w:rPr>
        <w:t>внутридворовых</w:t>
      </w:r>
      <w:proofErr w:type="spellEnd"/>
      <w:r w:rsidRPr="00C270E7">
        <w:rPr>
          <w:sz w:val="16"/>
          <w:szCs w:val="18"/>
        </w:rPr>
        <w:t xml:space="preserve"> проездов и тротуаров осуществляется механизированным способом или вручную.</w:t>
      </w:r>
    </w:p>
    <w:p w:rsidR="00C270E7" w:rsidRPr="00C270E7" w:rsidRDefault="00C270E7" w:rsidP="00C270E7">
      <w:pPr>
        <w:ind w:firstLine="0"/>
        <w:rPr>
          <w:sz w:val="16"/>
          <w:szCs w:val="18"/>
        </w:rPr>
      </w:pPr>
      <w:r w:rsidRPr="00C270E7">
        <w:rPr>
          <w:sz w:val="16"/>
          <w:szCs w:val="18"/>
        </w:rPr>
        <w:t>6.7. Сжигание листьев деревьев, кустарников на территории населенных пунктов поселения запрещено.</w:t>
      </w:r>
    </w:p>
    <w:p w:rsidR="00C270E7" w:rsidRPr="00C270E7" w:rsidRDefault="00C270E7" w:rsidP="00C270E7">
      <w:pPr>
        <w:ind w:firstLine="0"/>
        <w:rPr>
          <w:sz w:val="16"/>
          <w:szCs w:val="18"/>
        </w:rPr>
      </w:pPr>
      <w:r w:rsidRPr="00C270E7">
        <w:rPr>
          <w:sz w:val="16"/>
          <w:szCs w:val="18"/>
        </w:rPr>
        <w:t>Собранные листья деревьев, кустарников подлежат вывозу на объекты размещения, обезвреживания или утилизации отходов.</w:t>
      </w:r>
    </w:p>
    <w:p w:rsidR="00C270E7" w:rsidRPr="00C270E7" w:rsidRDefault="00C270E7" w:rsidP="00C270E7">
      <w:pPr>
        <w:ind w:firstLine="0"/>
        <w:rPr>
          <w:sz w:val="16"/>
          <w:szCs w:val="18"/>
        </w:rPr>
      </w:pPr>
      <w:r w:rsidRPr="00C270E7">
        <w:rPr>
          <w:sz w:val="16"/>
          <w:szCs w:val="18"/>
        </w:rPr>
        <w:t>6.8. Владельцы земельных участков обязаны:</w:t>
      </w:r>
    </w:p>
    <w:p w:rsidR="00C270E7" w:rsidRPr="00C270E7" w:rsidRDefault="00C270E7" w:rsidP="00C270E7">
      <w:pPr>
        <w:ind w:firstLine="0"/>
        <w:rPr>
          <w:sz w:val="16"/>
          <w:szCs w:val="18"/>
        </w:rPr>
      </w:pPr>
      <w:r w:rsidRPr="00C270E7">
        <w:rPr>
          <w:sz w:val="16"/>
          <w:szCs w:val="18"/>
        </w:rPr>
        <w:t>а) не допускать выжигание сухой растительности, соблюдать требования экологических, санитарно-гигиенических, противопожарных правил и нормативов;</w:t>
      </w:r>
    </w:p>
    <w:p w:rsidR="00C270E7" w:rsidRPr="00C270E7" w:rsidRDefault="00C270E7" w:rsidP="00C270E7">
      <w:pPr>
        <w:ind w:firstLine="0"/>
        <w:rPr>
          <w:sz w:val="16"/>
          <w:szCs w:val="18"/>
        </w:rPr>
      </w:pPr>
      <w:r w:rsidRPr="00C270E7">
        <w:rPr>
          <w:sz w:val="16"/>
          <w:szCs w:val="18"/>
        </w:rPr>
        <w:t>б)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C270E7" w:rsidRPr="00C270E7" w:rsidRDefault="00C270E7" w:rsidP="00C270E7">
      <w:pPr>
        <w:ind w:firstLine="0"/>
        <w:rPr>
          <w:sz w:val="16"/>
          <w:szCs w:val="18"/>
        </w:rPr>
      </w:pPr>
      <w:r w:rsidRPr="00C270E7">
        <w:rPr>
          <w:sz w:val="16"/>
          <w:szCs w:val="18"/>
        </w:rPr>
        <w:t>в)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C270E7" w:rsidRPr="00C270E7" w:rsidRDefault="00C270E7" w:rsidP="00C270E7">
      <w:pPr>
        <w:ind w:firstLine="0"/>
        <w:rPr>
          <w:sz w:val="16"/>
          <w:szCs w:val="18"/>
        </w:rPr>
      </w:pPr>
    </w:p>
    <w:p w:rsidR="00C270E7" w:rsidRPr="00C270E7" w:rsidRDefault="00C270E7" w:rsidP="00C270E7">
      <w:pPr>
        <w:ind w:firstLine="0"/>
        <w:rPr>
          <w:sz w:val="16"/>
          <w:szCs w:val="18"/>
        </w:rPr>
      </w:pPr>
      <w:r w:rsidRPr="00C270E7">
        <w:rPr>
          <w:sz w:val="16"/>
          <w:szCs w:val="18"/>
        </w:rPr>
        <w:t>ГЛАВА 7. ОБЕСПЕЧЕНИЕ НАДЛЕЖАЩЕГО СОДЕРЖАНИЯ ОБЪЕКТОВ БЛАГОУСТРОЙСТВА</w:t>
      </w:r>
    </w:p>
    <w:p w:rsidR="00C270E7" w:rsidRPr="00C270E7" w:rsidRDefault="00C270E7" w:rsidP="00C270E7">
      <w:pPr>
        <w:ind w:firstLine="0"/>
        <w:rPr>
          <w:sz w:val="16"/>
          <w:szCs w:val="18"/>
        </w:rPr>
      </w:pPr>
    </w:p>
    <w:p w:rsidR="00C270E7" w:rsidRPr="00C270E7" w:rsidRDefault="00C270E7" w:rsidP="00C270E7">
      <w:pPr>
        <w:ind w:firstLine="0"/>
        <w:rPr>
          <w:sz w:val="16"/>
          <w:szCs w:val="18"/>
        </w:rPr>
      </w:pPr>
      <w:r w:rsidRPr="00C270E7">
        <w:rPr>
          <w:sz w:val="16"/>
          <w:szCs w:val="18"/>
        </w:rPr>
        <w:t>7.1. 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p>
    <w:p w:rsidR="00C270E7" w:rsidRPr="00C270E7" w:rsidRDefault="00C270E7" w:rsidP="00C270E7">
      <w:pPr>
        <w:ind w:firstLine="0"/>
        <w:rPr>
          <w:sz w:val="16"/>
          <w:szCs w:val="18"/>
        </w:rPr>
      </w:pPr>
      <w:r w:rsidRPr="00C270E7">
        <w:rPr>
          <w:sz w:val="16"/>
          <w:szCs w:val="18"/>
        </w:rPr>
        <w:t>Окрашенные поверхности фасадов зданий, строений, сооружений должны быть ровными, без пятен и поврежденных мест.</w:t>
      </w:r>
    </w:p>
    <w:p w:rsidR="00C270E7" w:rsidRPr="00C270E7" w:rsidRDefault="00C270E7" w:rsidP="00C270E7">
      <w:pPr>
        <w:ind w:firstLine="0"/>
        <w:rPr>
          <w:sz w:val="16"/>
          <w:szCs w:val="18"/>
        </w:rPr>
      </w:pPr>
      <w:r w:rsidRPr="00C270E7">
        <w:rPr>
          <w:sz w:val="16"/>
          <w:szCs w:val="18"/>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rsidR="00C270E7" w:rsidRPr="00C270E7" w:rsidRDefault="00C270E7" w:rsidP="00C270E7">
      <w:pPr>
        <w:ind w:firstLine="0"/>
        <w:rPr>
          <w:sz w:val="16"/>
          <w:szCs w:val="18"/>
        </w:rPr>
      </w:pPr>
      <w:r w:rsidRPr="00C270E7">
        <w:rPr>
          <w:sz w:val="16"/>
          <w:szCs w:val="18"/>
        </w:rPr>
        <w:t>Витрины, вывески, объекты наружной рекламы зданий, строений, сооружений должны содержаться в чистоте и в исправном техническом состоянии.</w:t>
      </w:r>
    </w:p>
    <w:p w:rsidR="00C270E7" w:rsidRPr="00C270E7" w:rsidRDefault="00C270E7" w:rsidP="00C270E7">
      <w:pPr>
        <w:ind w:firstLine="0"/>
        <w:rPr>
          <w:sz w:val="16"/>
          <w:szCs w:val="18"/>
        </w:rPr>
      </w:pPr>
      <w:r w:rsidRPr="00C270E7">
        <w:rPr>
          <w:sz w:val="16"/>
          <w:szCs w:val="18"/>
        </w:rPr>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rsidR="00C270E7" w:rsidRPr="00C270E7" w:rsidRDefault="00C270E7" w:rsidP="00C270E7">
      <w:pPr>
        <w:ind w:firstLine="0"/>
        <w:rPr>
          <w:sz w:val="16"/>
          <w:szCs w:val="18"/>
        </w:rPr>
      </w:pPr>
      <w:r w:rsidRPr="00C270E7">
        <w:rPr>
          <w:sz w:val="16"/>
          <w:szCs w:val="18"/>
        </w:rPr>
        <w:t>Собственники и (или) иные законные владельцы нежилых зданий, строений, сооружений либо уполномоченные лица обязаны 1 раз в неделю очищать фасады нежилых зданий, строений, сооружений от нанесенных непосредственно на фасаде или на любом материале (бумага, картон, ткань, холст и т.д.) надписей, рисунков, изображений, объявлений, не содержащих сведений рекламного характера.</w:t>
      </w:r>
    </w:p>
    <w:p w:rsidR="00C270E7" w:rsidRPr="00C270E7" w:rsidRDefault="00C270E7" w:rsidP="00C270E7">
      <w:pPr>
        <w:ind w:firstLine="0"/>
        <w:rPr>
          <w:sz w:val="16"/>
          <w:szCs w:val="18"/>
        </w:rPr>
      </w:pPr>
      <w:r w:rsidRPr="00C270E7">
        <w:rPr>
          <w:sz w:val="16"/>
          <w:szCs w:val="18"/>
        </w:rPr>
        <w:t>Собственники и (или) иные законные владельцы жилых зданий, в том числе индивидуальных жилых домов, либо уполномоченные лица осуществляют очистку фасадов жилых зданий от надписей, рисунков по мере их появления</w:t>
      </w:r>
    </w:p>
    <w:p w:rsidR="00C270E7" w:rsidRPr="00C270E7" w:rsidRDefault="00C270E7" w:rsidP="00C270E7">
      <w:pPr>
        <w:ind w:firstLine="0"/>
        <w:rPr>
          <w:sz w:val="16"/>
          <w:szCs w:val="18"/>
        </w:rPr>
      </w:pPr>
      <w:r w:rsidRPr="00C270E7">
        <w:rPr>
          <w:sz w:val="16"/>
          <w:szCs w:val="18"/>
        </w:rPr>
        <w:t>Расклейка газет, афиш, плакатов, различного рода объявлений и рекламы разрешается на специально установленных стендах.</w:t>
      </w:r>
    </w:p>
    <w:p w:rsidR="00C270E7" w:rsidRPr="00C270E7" w:rsidRDefault="00C270E7" w:rsidP="00C270E7">
      <w:pPr>
        <w:ind w:firstLine="0"/>
        <w:rPr>
          <w:sz w:val="16"/>
          <w:szCs w:val="18"/>
        </w:rPr>
      </w:pPr>
      <w:r w:rsidRPr="00C270E7">
        <w:rPr>
          <w:sz w:val="16"/>
          <w:szCs w:val="18"/>
        </w:rPr>
        <w:t>7.2.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маломобильных групп населения (пандусами, перилами и другими устройствами с учетом особенностей и потребностей маломобильных групп населения).</w:t>
      </w:r>
    </w:p>
    <w:p w:rsidR="00C270E7" w:rsidRPr="00C270E7" w:rsidRDefault="00C270E7" w:rsidP="00C270E7">
      <w:pPr>
        <w:ind w:firstLine="0"/>
        <w:rPr>
          <w:sz w:val="16"/>
          <w:szCs w:val="18"/>
        </w:rPr>
      </w:pPr>
      <w:r w:rsidRPr="00C270E7">
        <w:rPr>
          <w:sz w:val="16"/>
          <w:szCs w:val="18"/>
        </w:rPr>
        <w:t>7.3. На зданиях, расположенных вдоль магистральных улиц населенных пунктов поселения, антенны, дымоходы, наружные кондиционеры размещаются со стороны дворовых фасадов.</w:t>
      </w:r>
    </w:p>
    <w:p w:rsidR="00C270E7" w:rsidRPr="00C270E7" w:rsidRDefault="00C270E7" w:rsidP="00C270E7">
      <w:pPr>
        <w:ind w:firstLine="0"/>
        <w:rPr>
          <w:sz w:val="16"/>
          <w:szCs w:val="18"/>
        </w:rPr>
      </w:pPr>
      <w:r w:rsidRPr="00C270E7">
        <w:rPr>
          <w:sz w:val="16"/>
          <w:szCs w:val="18"/>
        </w:rPr>
        <w:t>7.4. На зданиях и сооружениях на территории поселения размещаются с сохранением отделки фасада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w:t>
      </w:r>
    </w:p>
    <w:p w:rsidR="00C270E7" w:rsidRPr="00C270E7" w:rsidRDefault="00C270E7" w:rsidP="00C270E7">
      <w:pPr>
        <w:ind w:firstLine="0"/>
        <w:rPr>
          <w:sz w:val="16"/>
          <w:szCs w:val="18"/>
        </w:rPr>
      </w:pPr>
      <w:r w:rsidRPr="00C270E7">
        <w:rPr>
          <w:sz w:val="16"/>
          <w:szCs w:val="18"/>
        </w:rPr>
        <w:t>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w:t>
      </w:r>
    </w:p>
    <w:p w:rsidR="00C270E7" w:rsidRPr="00C270E7" w:rsidRDefault="00C270E7" w:rsidP="00C270E7">
      <w:pPr>
        <w:ind w:firstLine="0"/>
        <w:rPr>
          <w:sz w:val="16"/>
          <w:szCs w:val="18"/>
        </w:rPr>
      </w:pPr>
      <w:r w:rsidRPr="00C270E7">
        <w:rPr>
          <w:sz w:val="16"/>
          <w:szCs w:val="18"/>
        </w:rPr>
        <w:t>Домовые знаки на зданиях, сооружениях должны содержаться в исправном состоянии.</w:t>
      </w:r>
    </w:p>
    <w:p w:rsidR="00C270E7" w:rsidRPr="00C270E7" w:rsidRDefault="00C270E7" w:rsidP="00C270E7">
      <w:pPr>
        <w:ind w:firstLine="0"/>
        <w:rPr>
          <w:sz w:val="16"/>
          <w:szCs w:val="18"/>
        </w:rPr>
      </w:pPr>
      <w:r w:rsidRPr="00C270E7">
        <w:rPr>
          <w:sz w:val="16"/>
          <w:szCs w:val="18"/>
        </w:rPr>
        <w:t>7.5. Жилые дома, здания, сооружения, подлежащие адресации, должны быть оборудованы указателями с наименованиями улиц и номерами домов (далее – аншлаги).</w:t>
      </w:r>
    </w:p>
    <w:p w:rsidR="00C270E7" w:rsidRPr="00C270E7" w:rsidRDefault="00C270E7" w:rsidP="00C270E7">
      <w:pPr>
        <w:ind w:firstLine="0"/>
        <w:rPr>
          <w:sz w:val="16"/>
          <w:szCs w:val="18"/>
        </w:rPr>
      </w:pPr>
      <w:r w:rsidRPr="00C270E7">
        <w:rPr>
          <w:sz w:val="16"/>
          <w:szCs w:val="18"/>
        </w:rPr>
        <w:t>Высота домового указателя должна быть 300 мм. Ширина таблички зависит от количества букв в названии улицы.</w:t>
      </w:r>
    </w:p>
    <w:p w:rsidR="00C270E7" w:rsidRPr="00C270E7" w:rsidRDefault="00C270E7" w:rsidP="00C270E7">
      <w:pPr>
        <w:ind w:firstLine="0"/>
        <w:rPr>
          <w:sz w:val="16"/>
          <w:szCs w:val="18"/>
        </w:rPr>
      </w:pPr>
      <w:r w:rsidRPr="00C270E7">
        <w:rPr>
          <w:sz w:val="16"/>
          <w:szCs w:val="18"/>
        </w:rPr>
        <w:t>Табличка выполняется в белом цвете. По периметру таблички располагается черная рамка шириной 10 мм.</w:t>
      </w:r>
    </w:p>
    <w:p w:rsidR="00C270E7" w:rsidRPr="00C270E7" w:rsidRDefault="00C270E7" w:rsidP="00C270E7">
      <w:pPr>
        <w:ind w:firstLine="0"/>
        <w:rPr>
          <w:sz w:val="16"/>
          <w:szCs w:val="18"/>
        </w:rPr>
      </w:pPr>
      <w:r w:rsidRPr="00C270E7">
        <w:rPr>
          <w:sz w:val="16"/>
          <w:szCs w:val="18"/>
        </w:rPr>
        <w:t>Название улиц и номера домов выполняются в черном цвете. Шрифт названия улиц на русском языке, высота заглавных букв – 90 мм. Высота шрифта номера дома – 140 мм.</w:t>
      </w:r>
    </w:p>
    <w:p w:rsidR="00C270E7" w:rsidRPr="00C270E7" w:rsidRDefault="00C270E7" w:rsidP="00C270E7">
      <w:pPr>
        <w:ind w:firstLine="0"/>
        <w:rPr>
          <w:sz w:val="16"/>
          <w:szCs w:val="18"/>
        </w:rPr>
      </w:pPr>
      <w:r w:rsidRPr="00C270E7">
        <w:rPr>
          <w:sz w:val="16"/>
          <w:szCs w:val="18"/>
        </w:rPr>
        <w:t>7.6. Размер шрифта наименований улиц применяется всегда одинаковый, не зависит от длины названия улицы. Адресные аншлаги могут иметь подсветку. Приоритетным расположением конструкции является размещение с правой стороны фасада. Для зданий с длиной фасада свыше 25 метров может быть размещен дополнительный домовой указатель с левой стороны фасада.</w:t>
      </w:r>
    </w:p>
    <w:p w:rsidR="00C270E7" w:rsidRPr="00C270E7" w:rsidRDefault="00C270E7" w:rsidP="00C270E7">
      <w:pPr>
        <w:ind w:firstLine="0"/>
        <w:rPr>
          <w:sz w:val="16"/>
          <w:szCs w:val="18"/>
        </w:rPr>
      </w:pPr>
      <w:r w:rsidRPr="00C270E7">
        <w:rPr>
          <w:sz w:val="16"/>
          <w:szCs w:val="18"/>
        </w:rPr>
        <w:t>7.7.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rsidR="00C270E7" w:rsidRPr="00C270E7" w:rsidRDefault="00C270E7" w:rsidP="00C270E7">
      <w:pPr>
        <w:ind w:firstLine="0"/>
        <w:rPr>
          <w:sz w:val="16"/>
          <w:szCs w:val="18"/>
        </w:rPr>
      </w:pPr>
      <w:r w:rsidRPr="00C270E7">
        <w:rPr>
          <w:sz w:val="16"/>
          <w:szCs w:val="18"/>
        </w:rPr>
        <w:t>7.8. Для организаций, имеющих несколько строений (независимо от количества выходящих на улицу фасадов), указанные аншлаги устанавливаются на каждом строении.</w:t>
      </w:r>
    </w:p>
    <w:p w:rsidR="00C270E7" w:rsidRPr="00C270E7" w:rsidRDefault="00C270E7" w:rsidP="00C270E7">
      <w:pPr>
        <w:ind w:firstLine="0"/>
        <w:rPr>
          <w:sz w:val="16"/>
          <w:szCs w:val="18"/>
        </w:rPr>
      </w:pPr>
      <w:r w:rsidRPr="00C270E7">
        <w:rPr>
          <w:sz w:val="16"/>
          <w:szCs w:val="18"/>
        </w:rPr>
        <w:t>7.9. Аншлаги устанавливаются на высоте от 2,5 до 5,0 м от уровня земли на расстоянии не более 1 м от угла здания.</w:t>
      </w:r>
    </w:p>
    <w:p w:rsidR="00C270E7" w:rsidRPr="00C270E7" w:rsidRDefault="00C270E7" w:rsidP="00C270E7">
      <w:pPr>
        <w:ind w:firstLine="0"/>
        <w:rPr>
          <w:sz w:val="16"/>
          <w:szCs w:val="18"/>
        </w:rPr>
      </w:pPr>
      <w:r w:rsidRPr="00C270E7">
        <w:rPr>
          <w:sz w:val="16"/>
          <w:szCs w:val="18"/>
        </w:rPr>
        <w:t>7.10. Содержание фасадов объектов включает:</w:t>
      </w:r>
    </w:p>
    <w:p w:rsidR="00C270E7" w:rsidRPr="00C270E7" w:rsidRDefault="00C270E7" w:rsidP="00C270E7">
      <w:pPr>
        <w:ind w:firstLine="0"/>
        <w:rPr>
          <w:sz w:val="16"/>
          <w:szCs w:val="18"/>
        </w:rPr>
      </w:pPr>
      <w:r w:rsidRPr="00C270E7">
        <w:rPr>
          <w:sz w:val="16"/>
          <w:szCs w:val="18"/>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C270E7" w:rsidRPr="00C270E7" w:rsidRDefault="00C270E7" w:rsidP="00C270E7">
      <w:pPr>
        <w:ind w:firstLine="0"/>
        <w:rPr>
          <w:sz w:val="16"/>
          <w:szCs w:val="18"/>
        </w:rPr>
      </w:pPr>
      <w:r w:rsidRPr="00C270E7">
        <w:rPr>
          <w:sz w:val="16"/>
          <w:szCs w:val="18"/>
        </w:rPr>
        <w:t>- обеспечение наличия и содержания в исправном состоянии водостоков, водосточных труб и сливов;</w:t>
      </w:r>
    </w:p>
    <w:p w:rsidR="00C270E7" w:rsidRPr="00C270E7" w:rsidRDefault="00C270E7" w:rsidP="00C270E7">
      <w:pPr>
        <w:ind w:firstLine="0"/>
        <w:rPr>
          <w:sz w:val="16"/>
          <w:szCs w:val="18"/>
        </w:rPr>
      </w:pPr>
      <w:r w:rsidRPr="00C270E7">
        <w:rPr>
          <w:sz w:val="16"/>
          <w:szCs w:val="18"/>
        </w:rPr>
        <w:t>- герметизацию, заделку и расшивку швов, трещин и выбоин;</w:t>
      </w:r>
    </w:p>
    <w:p w:rsidR="00C270E7" w:rsidRPr="00C270E7" w:rsidRDefault="00C270E7" w:rsidP="00C270E7">
      <w:pPr>
        <w:ind w:firstLine="0"/>
        <w:rPr>
          <w:sz w:val="16"/>
          <w:szCs w:val="18"/>
        </w:rPr>
      </w:pPr>
      <w:r w:rsidRPr="00C270E7">
        <w:rPr>
          <w:sz w:val="16"/>
          <w:szCs w:val="18"/>
        </w:rPr>
        <w:t xml:space="preserve">- восстановление, ремонт и своевременную очистку входных групп, </w:t>
      </w:r>
      <w:proofErr w:type="spellStart"/>
      <w:r w:rsidRPr="00C270E7">
        <w:rPr>
          <w:sz w:val="16"/>
          <w:szCs w:val="18"/>
        </w:rPr>
        <w:t>отмосток</w:t>
      </w:r>
      <w:proofErr w:type="spellEnd"/>
      <w:r w:rsidRPr="00C270E7">
        <w:rPr>
          <w:sz w:val="16"/>
          <w:szCs w:val="18"/>
        </w:rPr>
        <w:t>, приямков цокольных окон и входов в подвалы;</w:t>
      </w:r>
    </w:p>
    <w:p w:rsidR="00C270E7" w:rsidRPr="00C270E7" w:rsidRDefault="00C270E7" w:rsidP="00C270E7">
      <w:pPr>
        <w:ind w:firstLine="0"/>
        <w:rPr>
          <w:sz w:val="16"/>
          <w:szCs w:val="18"/>
        </w:rPr>
      </w:pPr>
      <w:r w:rsidRPr="00C270E7">
        <w:rPr>
          <w:sz w:val="16"/>
          <w:szCs w:val="18"/>
        </w:rPr>
        <w:t>- поддержание в исправном состоянии размещённого на фасаде электроосвещения (при его наличии) и включение его с наступлением темноты;</w:t>
      </w:r>
    </w:p>
    <w:p w:rsidR="00C270E7" w:rsidRPr="00C270E7" w:rsidRDefault="00C270E7" w:rsidP="00C270E7">
      <w:pPr>
        <w:ind w:firstLine="0"/>
        <w:rPr>
          <w:sz w:val="16"/>
          <w:szCs w:val="18"/>
        </w:rPr>
      </w:pPr>
      <w:r w:rsidRPr="00C270E7">
        <w:rPr>
          <w:sz w:val="16"/>
          <w:szCs w:val="18"/>
        </w:rPr>
        <w:t>- очистку поверхностей фасадов, в том числе элементов фасадов, в зависимости от их состояния и условий эксплуатации;</w:t>
      </w:r>
    </w:p>
    <w:p w:rsidR="00C270E7" w:rsidRPr="00C270E7" w:rsidRDefault="00C270E7" w:rsidP="00C270E7">
      <w:pPr>
        <w:ind w:firstLine="0"/>
        <w:rPr>
          <w:sz w:val="16"/>
          <w:szCs w:val="18"/>
        </w:rPr>
      </w:pPr>
      <w:r w:rsidRPr="00C270E7">
        <w:rPr>
          <w:sz w:val="16"/>
          <w:szCs w:val="18"/>
        </w:rPr>
        <w:t>- поддержание в чистоте и исправном состоянии, расположенных на фасадах аншлагов, памятных досок; - очистку от надписей, рисунков, объявлений, плакатов и иной информационно - печатной продукции, а также нанесённых граффити.</w:t>
      </w:r>
    </w:p>
    <w:p w:rsidR="00C270E7" w:rsidRPr="00C270E7" w:rsidRDefault="00C270E7" w:rsidP="00C270E7">
      <w:pPr>
        <w:ind w:firstLine="0"/>
        <w:rPr>
          <w:sz w:val="16"/>
          <w:szCs w:val="18"/>
        </w:rPr>
      </w:pPr>
      <w:r w:rsidRPr="00C270E7">
        <w:rPr>
          <w:sz w:val="16"/>
          <w:szCs w:val="18"/>
        </w:rPr>
        <w:t>7.11. В целях обеспечения надлежащего состояния фасадов, сохранения архитектурно - художественного облика зданий (сооружений, строений) запрещается:</w:t>
      </w:r>
    </w:p>
    <w:p w:rsidR="00C270E7" w:rsidRPr="00C270E7" w:rsidRDefault="00C270E7" w:rsidP="00C270E7">
      <w:pPr>
        <w:ind w:firstLine="0"/>
        <w:rPr>
          <w:sz w:val="16"/>
          <w:szCs w:val="18"/>
        </w:rPr>
      </w:pPr>
      <w:r w:rsidRPr="00C270E7">
        <w:rPr>
          <w:sz w:val="16"/>
          <w:szCs w:val="18"/>
        </w:rPr>
        <w:t>- уничтожение, порча, искажение архитектурных деталей фасадов зданий (сооружений, строений);</w:t>
      </w:r>
    </w:p>
    <w:p w:rsidR="00C270E7" w:rsidRPr="00C270E7" w:rsidRDefault="00C270E7" w:rsidP="00C270E7">
      <w:pPr>
        <w:ind w:firstLine="0"/>
        <w:rPr>
          <w:sz w:val="16"/>
          <w:szCs w:val="18"/>
        </w:rPr>
      </w:pPr>
      <w:r w:rsidRPr="00C270E7">
        <w:rPr>
          <w:sz w:val="16"/>
          <w:szCs w:val="18"/>
        </w:rPr>
        <w:t>- произведение надписей на фасадах зданий (сооружений, строений);</w:t>
      </w:r>
    </w:p>
    <w:p w:rsidR="00C270E7" w:rsidRPr="00C270E7" w:rsidRDefault="00C270E7" w:rsidP="00C270E7">
      <w:pPr>
        <w:ind w:firstLine="0"/>
        <w:rPr>
          <w:sz w:val="16"/>
          <w:szCs w:val="18"/>
        </w:rPr>
      </w:pPr>
      <w:r w:rsidRPr="00C270E7">
        <w:rPr>
          <w:sz w:val="16"/>
          <w:szCs w:val="18"/>
        </w:rPr>
        <w:t>- расклейка газет, плакатов, афиш, объявлений, рекламных проспектов и иной информационно - печатной продукции на фасадах зданий (сооружений, строений) вне установленных для этих целей мест и конструкций;</w:t>
      </w:r>
    </w:p>
    <w:p w:rsidR="00C270E7" w:rsidRPr="00C270E7" w:rsidRDefault="00C270E7" w:rsidP="00C270E7">
      <w:pPr>
        <w:ind w:firstLine="0"/>
        <w:rPr>
          <w:sz w:val="16"/>
          <w:szCs w:val="18"/>
        </w:rPr>
      </w:pPr>
      <w:r w:rsidRPr="00C270E7">
        <w:rPr>
          <w:sz w:val="16"/>
          <w:szCs w:val="18"/>
        </w:rPr>
        <w:t>- нанесение граффити на фасады зданий, сооружений, строений без получения согласия собственников этих зданий, сооружений, строений, помещений в них.</w:t>
      </w:r>
    </w:p>
    <w:p w:rsidR="00C270E7" w:rsidRPr="00C270E7" w:rsidRDefault="00C270E7" w:rsidP="00C270E7">
      <w:pPr>
        <w:ind w:firstLine="0"/>
        <w:rPr>
          <w:sz w:val="16"/>
          <w:szCs w:val="18"/>
        </w:rPr>
      </w:pPr>
      <w:r w:rsidRPr="00C270E7">
        <w:rPr>
          <w:sz w:val="16"/>
          <w:szCs w:val="18"/>
        </w:rPr>
        <w:t>7.12. 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 К вывескам предъявляются следующие требования:</w:t>
      </w:r>
    </w:p>
    <w:p w:rsidR="00C270E7" w:rsidRPr="00C270E7" w:rsidRDefault="00C270E7" w:rsidP="00C270E7">
      <w:pPr>
        <w:ind w:firstLine="0"/>
        <w:rPr>
          <w:sz w:val="16"/>
          <w:szCs w:val="18"/>
        </w:rPr>
      </w:pPr>
      <w:r w:rsidRPr="00C270E7">
        <w:rPr>
          <w:sz w:val="16"/>
          <w:szCs w:val="18"/>
        </w:rPr>
        <w:t>1) на вывесках допускается размещение исключительно информации, предусмотренной Законом Российской Федерации от 07.02.1992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№38-ФЗ «О рекламе»;</w:t>
      </w:r>
    </w:p>
    <w:p w:rsidR="00C270E7" w:rsidRPr="00C270E7" w:rsidRDefault="00C270E7" w:rsidP="00C270E7">
      <w:pPr>
        <w:ind w:firstLine="0"/>
        <w:rPr>
          <w:sz w:val="16"/>
          <w:szCs w:val="18"/>
        </w:rPr>
      </w:pPr>
      <w:r w:rsidRPr="00C270E7">
        <w:rPr>
          <w:sz w:val="16"/>
          <w:szCs w:val="18"/>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rsidR="00C270E7" w:rsidRPr="00C270E7" w:rsidRDefault="00C270E7" w:rsidP="00C270E7">
      <w:pPr>
        <w:ind w:firstLine="0"/>
        <w:rPr>
          <w:sz w:val="16"/>
          <w:szCs w:val="18"/>
        </w:rPr>
      </w:pPr>
      <w:r w:rsidRPr="00C270E7">
        <w:rPr>
          <w:sz w:val="16"/>
          <w:szCs w:val="18"/>
        </w:rPr>
        <w:t>3) вывески должны размещаться на участке фасада, свободном от архитектурных деталей;</w:t>
      </w:r>
    </w:p>
    <w:p w:rsidR="00C270E7" w:rsidRPr="00C270E7" w:rsidRDefault="00C270E7" w:rsidP="00C270E7">
      <w:pPr>
        <w:ind w:firstLine="0"/>
        <w:rPr>
          <w:sz w:val="16"/>
          <w:szCs w:val="18"/>
        </w:rPr>
      </w:pPr>
      <w:r w:rsidRPr="00C270E7">
        <w:rPr>
          <w:sz w:val="16"/>
          <w:szCs w:val="18"/>
        </w:rPr>
        <w:t>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в два раза. Элементы одного информационного поля (текстовой части) вывески должны иметь одинаковую высоту и глубину;</w:t>
      </w:r>
    </w:p>
    <w:p w:rsidR="00C270E7" w:rsidRPr="00C270E7" w:rsidRDefault="00C270E7" w:rsidP="00C270E7">
      <w:pPr>
        <w:ind w:firstLine="0"/>
        <w:rPr>
          <w:sz w:val="16"/>
          <w:szCs w:val="18"/>
        </w:rPr>
      </w:pPr>
      <w:r w:rsidRPr="00C270E7">
        <w:rPr>
          <w:sz w:val="16"/>
          <w:szCs w:val="18"/>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rsidR="00C270E7" w:rsidRPr="00C270E7" w:rsidRDefault="00C270E7" w:rsidP="00C270E7">
      <w:pPr>
        <w:ind w:firstLine="0"/>
        <w:rPr>
          <w:sz w:val="16"/>
          <w:szCs w:val="18"/>
        </w:rPr>
      </w:pPr>
      <w:r w:rsidRPr="00C270E7">
        <w:rPr>
          <w:sz w:val="16"/>
          <w:szCs w:val="18"/>
        </w:rPr>
        <w:t>6) вывески могут иметь внутреннюю подсветку. Внутренняя подсветка вывески должна иметь немерцающий свет, не направленный в окна жилых помещений.</w:t>
      </w:r>
    </w:p>
    <w:p w:rsidR="00C270E7" w:rsidRPr="00C270E7" w:rsidRDefault="00C270E7" w:rsidP="00C270E7">
      <w:pPr>
        <w:ind w:firstLine="0"/>
        <w:rPr>
          <w:sz w:val="16"/>
          <w:szCs w:val="18"/>
        </w:rPr>
      </w:pPr>
      <w:r w:rsidRPr="00C270E7">
        <w:rPr>
          <w:sz w:val="16"/>
          <w:szCs w:val="18"/>
        </w:rPr>
        <w:t>7.13. Юридическое лицо, индивидуальный предприниматель устанавливает на здании, сооружении одну вывеску в соответствии с пунктом 7.12 настоящих Правил.</w:t>
      </w:r>
    </w:p>
    <w:p w:rsidR="00C270E7" w:rsidRPr="00C270E7" w:rsidRDefault="00C270E7" w:rsidP="00C270E7">
      <w:pPr>
        <w:ind w:firstLine="0"/>
        <w:rPr>
          <w:sz w:val="16"/>
          <w:szCs w:val="18"/>
        </w:rPr>
      </w:pPr>
      <w:r w:rsidRPr="00C270E7">
        <w:rPr>
          <w:sz w:val="16"/>
          <w:szCs w:val="18"/>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 индивидуальным предпринимателем торговли, оказания услуг, выполнения работ вне его места нахождения.</w:t>
      </w:r>
    </w:p>
    <w:p w:rsidR="00C270E7" w:rsidRPr="00C270E7" w:rsidRDefault="00C270E7" w:rsidP="00C270E7">
      <w:pPr>
        <w:ind w:firstLine="0"/>
        <w:rPr>
          <w:sz w:val="16"/>
          <w:szCs w:val="18"/>
        </w:rPr>
      </w:pPr>
      <w:r w:rsidRPr="00C270E7">
        <w:rPr>
          <w:sz w:val="16"/>
          <w:szCs w:val="18"/>
        </w:rPr>
        <w:t>Допустимый размер вывески составляет: по горизонтали - не более 0,6 м, по вертикали - не более 0,4 м. Высота букв, знаков, размещаемых на вывеске, - не более 0,1 м.</w:t>
      </w:r>
    </w:p>
    <w:p w:rsidR="00C270E7" w:rsidRPr="00C270E7" w:rsidRDefault="00C270E7" w:rsidP="00C270E7">
      <w:pPr>
        <w:ind w:firstLine="0"/>
        <w:rPr>
          <w:sz w:val="16"/>
          <w:szCs w:val="18"/>
        </w:rPr>
      </w:pPr>
      <w:r w:rsidRPr="00C270E7">
        <w:rPr>
          <w:sz w:val="16"/>
          <w:szCs w:val="18"/>
        </w:rPr>
        <w:t>7.14. Юридическое лицо, индивидуальный предприниматель вправе установить на объекте одну дополнительную вывеску в соответствии с пунктом 7.12 настоящих Правил.</w:t>
      </w:r>
    </w:p>
    <w:p w:rsidR="00C270E7" w:rsidRPr="00C270E7" w:rsidRDefault="00C270E7" w:rsidP="00C270E7">
      <w:pPr>
        <w:ind w:firstLine="0"/>
        <w:rPr>
          <w:sz w:val="16"/>
          <w:szCs w:val="18"/>
        </w:rPr>
      </w:pPr>
      <w:r w:rsidRPr="00C270E7">
        <w:rPr>
          <w:sz w:val="16"/>
          <w:szCs w:val="18"/>
        </w:rPr>
        <w:t>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крышной конструкции на крыше соответствующего здания, сооружения.</w:t>
      </w:r>
    </w:p>
    <w:p w:rsidR="00C270E7" w:rsidRPr="00C270E7" w:rsidRDefault="00C270E7" w:rsidP="00C270E7">
      <w:pPr>
        <w:ind w:firstLine="0"/>
        <w:rPr>
          <w:sz w:val="16"/>
          <w:szCs w:val="18"/>
        </w:rPr>
      </w:pPr>
      <w:r w:rsidRPr="00C270E7">
        <w:rPr>
          <w:sz w:val="16"/>
          <w:szCs w:val="18"/>
        </w:rPr>
        <w:t>7.15. Вывески в форме настенных конструкций и консольных конструкций, предусмотренные пунктом 7.14 настоящих Правил, размещаются:</w:t>
      </w:r>
    </w:p>
    <w:p w:rsidR="00C270E7" w:rsidRPr="00C270E7" w:rsidRDefault="00C270E7" w:rsidP="00C270E7">
      <w:pPr>
        <w:ind w:firstLine="0"/>
        <w:rPr>
          <w:sz w:val="16"/>
          <w:szCs w:val="18"/>
        </w:rPr>
      </w:pPr>
      <w:r w:rsidRPr="00C270E7">
        <w:rPr>
          <w:sz w:val="16"/>
          <w:szCs w:val="18"/>
        </w:rPr>
        <w:t>- не выше линии второго этажа (линии перекрытий между первым и вторым этажами) зданий, сооружений;</w:t>
      </w:r>
    </w:p>
    <w:p w:rsidR="00C270E7" w:rsidRPr="00C270E7" w:rsidRDefault="00C270E7" w:rsidP="00C270E7">
      <w:pPr>
        <w:ind w:firstLine="0"/>
        <w:rPr>
          <w:sz w:val="16"/>
          <w:szCs w:val="18"/>
        </w:rPr>
      </w:pPr>
      <w:r w:rsidRPr="00C270E7">
        <w:rPr>
          <w:sz w:val="16"/>
          <w:szCs w:val="18"/>
        </w:rP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rsidR="00C270E7" w:rsidRPr="00C270E7" w:rsidRDefault="00C270E7" w:rsidP="00C270E7">
      <w:pPr>
        <w:ind w:firstLine="0"/>
        <w:rPr>
          <w:sz w:val="16"/>
          <w:szCs w:val="18"/>
        </w:rPr>
      </w:pPr>
      <w:r w:rsidRPr="00C270E7">
        <w:rPr>
          <w:sz w:val="16"/>
          <w:szCs w:val="18"/>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rsidR="00C270E7" w:rsidRPr="00C270E7" w:rsidRDefault="00C270E7" w:rsidP="00C270E7">
      <w:pPr>
        <w:ind w:firstLine="0"/>
        <w:rPr>
          <w:sz w:val="16"/>
          <w:szCs w:val="18"/>
        </w:rPr>
      </w:pPr>
      <w:r w:rsidRPr="00C270E7">
        <w:rPr>
          <w:sz w:val="16"/>
          <w:szCs w:val="18"/>
        </w:rPr>
        <w:t>7.16. Вывески в форме настенных конструкций, предусмотренные пунктом 7.14 настоящих Правил, размещаются над входом или окнами (витринами) помещений, занимаемых юридическим лицом (индивидуальным предпринимателем).</w:t>
      </w:r>
    </w:p>
    <w:p w:rsidR="00C270E7" w:rsidRPr="00C270E7" w:rsidRDefault="00C270E7" w:rsidP="00C270E7">
      <w:pPr>
        <w:ind w:firstLine="0"/>
        <w:rPr>
          <w:sz w:val="16"/>
          <w:szCs w:val="18"/>
        </w:rPr>
      </w:pPr>
      <w:r w:rsidRPr="00C270E7">
        <w:rPr>
          <w:sz w:val="16"/>
          <w:szCs w:val="18"/>
        </w:rPr>
        <w:t>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0,5 м (по высоте) и 60%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10 м (по длине).</w:t>
      </w:r>
    </w:p>
    <w:p w:rsidR="00C270E7" w:rsidRPr="00C270E7" w:rsidRDefault="00C270E7" w:rsidP="00C270E7">
      <w:pPr>
        <w:ind w:firstLine="0"/>
        <w:rPr>
          <w:sz w:val="16"/>
          <w:szCs w:val="18"/>
        </w:rPr>
      </w:pPr>
      <w:r w:rsidRPr="00C270E7">
        <w:rPr>
          <w:sz w:val="16"/>
          <w:szCs w:val="18"/>
        </w:rPr>
        <w:t>7.17.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должна выступать от плоскости фасада более чем на 1 м. Расстояние от уровня земли до нижнего края консольной конструкции должно быть не менее 2,5 м.</w:t>
      </w:r>
    </w:p>
    <w:p w:rsidR="00C270E7" w:rsidRPr="00C270E7" w:rsidRDefault="00C270E7" w:rsidP="00C270E7">
      <w:pPr>
        <w:ind w:firstLine="0"/>
        <w:rPr>
          <w:sz w:val="16"/>
          <w:szCs w:val="18"/>
        </w:rPr>
      </w:pPr>
      <w:r w:rsidRPr="00C270E7">
        <w:rPr>
          <w:sz w:val="16"/>
          <w:szCs w:val="18"/>
        </w:rPr>
        <w:t>7.18. 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2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
    <w:p w:rsidR="00C270E7" w:rsidRPr="00C270E7" w:rsidRDefault="00C270E7" w:rsidP="00C270E7">
      <w:pPr>
        <w:ind w:firstLine="0"/>
        <w:rPr>
          <w:sz w:val="16"/>
          <w:szCs w:val="18"/>
        </w:rPr>
      </w:pPr>
      <w:r w:rsidRPr="00C270E7">
        <w:rPr>
          <w:sz w:val="16"/>
          <w:szCs w:val="18"/>
        </w:rP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пунктом 7.4 настоящих Правил, должны размещаться на единой горизонтальной линии (на одной высоте) и иметь одинаковую высоту.</w:t>
      </w:r>
    </w:p>
    <w:p w:rsidR="00C270E7" w:rsidRPr="00C270E7" w:rsidRDefault="00C270E7" w:rsidP="00C270E7">
      <w:pPr>
        <w:ind w:firstLine="0"/>
        <w:rPr>
          <w:sz w:val="16"/>
          <w:szCs w:val="18"/>
        </w:rPr>
      </w:pPr>
      <w:r w:rsidRPr="00C270E7">
        <w:rPr>
          <w:sz w:val="16"/>
          <w:szCs w:val="18"/>
        </w:rPr>
        <w:t>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rsidR="00C270E7" w:rsidRPr="00C270E7" w:rsidRDefault="00C270E7" w:rsidP="00C270E7">
      <w:pPr>
        <w:ind w:firstLine="0"/>
        <w:rPr>
          <w:sz w:val="16"/>
          <w:szCs w:val="18"/>
        </w:rPr>
      </w:pPr>
      <w:r w:rsidRPr="00C270E7">
        <w:rPr>
          <w:sz w:val="16"/>
          <w:szCs w:val="18"/>
        </w:rPr>
        <w:t>7.19.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rsidR="00C270E7" w:rsidRPr="00C270E7" w:rsidRDefault="00C270E7" w:rsidP="00C270E7">
      <w:pPr>
        <w:ind w:firstLine="0"/>
        <w:rPr>
          <w:sz w:val="16"/>
          <w:szCs w:val="18"/>
        </w:rPr>
      </w:pPr>
      <w:r w:rsidRPr="00C270E7">
        <w:rPr>
          <w:sz w:val="16"/>
          <w:szCs w:val="18"/>
        </w:rPr>
        <w:t>Высота вывесок, размещаемых на крышах зданий, сооружений, должна быть:</w:t>
      </w:r>
    </w:p>
    <w:p w:rsidR="00C270E7" w:rsidRPr="00C270E7" w:rsidRDefault="00C270E7" w:rsidP="00C270E7">
      <w:pPr>
        <w:ind w:firstLine="0"/>
        <w:rPr>
          <w:sz w:val="16"/>
          <w:szCs w:val="18"/>
        </w:rPr>
      </w:pPr>
      <w:r w:rsidRPr="00C270E7">
        <w:rPr>
          <w:sz w:val="16"/>
          <w:szCs w:val="18"/>
        </w:rPr>
        <w:t>- не более 0,8 м для 1-2-этажных объектов;</w:t>
      </w:r>
    </w:p>
    <w:p w:rsidR="00C270E7" w:rsidRPr="00C270E7" w:rsidRDefault="00C270E7" w:rsidP="00C270E7">
      <w:pPr>
        <w:ind w:firstLine="0"/>
        <w:rPr>
          <w:sz w:val="16"/>
          <w:szCs w:val="18"/>
        </w:rPr>
      </w:pPr>
      <w:r w:rsidRPr="00C270E7">
        <w:rPr>
          <w:sz w:val="16"/>
          <w:szCs w:val="18"/>
        </w:rPr>
        <w:t>- не более 1,2 м для 3-5-этажных объектов.</w:t>
      </w:r>
    </w:p>
    <w:p w:rsidR="00C270E7" w:rsidRPr="00C270E7" w:rsidRDefault="00C270E7" w:rsidP="00C270E7">
      <w:pPr>
        <w:ind w:firstLine="0"/>
        <w:rPr>
          <w:sz w:val="16"/>
          <w:szCs w:val="18"/>
        </w:rPr>
      </w:pPr>
      <w:r w:rsidRPr="00C270E7">
        <w:rPr>
          <w:sz w:val="16"/>
          <w:szCs w:val="18"/>
        </w:rPr>
        <w:t>7.20. Вывески площадью более 6,5 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rsidR="00C270E7" w:rsidRPr="00C270E7" w:rsidRDefault="00C270E7" w:rsidP="00C270E7">
      <w:pPr>
        <w:ind w:firstLine="0"/>
        <w:rPr>
          <w:sz w:val="16"/>
          <w:szCs w:val="18"/>
        </w:rPr>
      </w:pPr>
      <w:r w:rsidRPr="00C270E7">
        <w:rPr>
          <w:sz w:val="16"/>
          <w:szCs w:val="18"/>
        </w:rPr>
        <w:t>Установка и эксплуатация таких вывесок без проектной документации не допускается.</w:t>
      </w:r>
    </w:p>
    <w:p w:rsidR="00C270E7" w:rsidRPr="00C270E7" w:rsidRDefault="00C270E7" w:rsidP="00C270E7">
      <w:pPr>
        <w:ind w:firstLine="0"/>
        <w:rPr>
          <w:sz w:val="16"/>
          <w:szCs w:val="18"/>
        </w:rPr>
      </w:pPr>
      <w:r w:rsidRPr="00C270E7">
        <w:rPr>
          <w:sz w:val="16"/>
          <w:szCs w:val="18"/>
        </w:rPr>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rsidR="00C270E7" w:rsidRPr="00C270E7" w:rsidRDefault="00C270E7" w:rsidP="00C270E7">
      <w:pPr>
        <w:ind w:firstLine="0"/>
        <w:rPr>
          <w:sz w:val="16"/>
          <w:szCs w:val="18"/>
        </w:rPr>
      </w:pPr>
      <w:r w:rsidRPr="00C270E7">
        <w:rPr>
          <w:sz w:val="16"/>
          <w:szCs w:val="18"/>
        </w:rPr>
        <w:t>7.21. Не допускается:</w:t>
      </w:r>
    </w:p>
    <w:p w:rsidR="00C270E7" w:rsidRPr="00C270E7" w:rsidRDefault="00C270E7" w:rsidP="00C270E7">
      <w:pPr>
        <w:ind w:firstLine="0"/>
        <w:rPr>
          <w:sz w:val="16"/>
          <w:szCs w:val="18"/>
        </w:rPr>
      </w:pPr>
      <w:r w:rsidRPr="00C270E7">
        <w:rPr>
          <w:sz w:val="16"/>
          <w:szCs w:val="18"/>
        </w:rPr>
        <w:t>- размещение вывесок, не соответствующих требованиям настоящих Правил;</w:t>
      </w:r>
    </w:p>
    <w:p w:rsidR="00C270E7" w:rsidRPr="00C270E7" w:rsidRDefault="00C270E7" w:rsidP="00C270E7">
      <w:pPr>
        <w:ind w:firstLine="0"/>
        <w:rPr>
          <w:sz w:val="16"/>
          <w:szCs w:val="18"/>
        </w:rPr>
      </w:pPr>
      <w:r w:rsidRPr="00C270E7">
        <w:rPr>
          <w:sz w:val="16"/>
          <w:szCs w:val="18"/>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rsidR="00C270E7" w:rsidRPr="00C270E7" w:rsidRDefault="00C270E7" w:rsidP="00C270E7">
      <w:pPr>
        <w:ind w:firstLine="0"/>
        <w:rPr>
          <w:sz w:val="16"/>
          <w:szCs w:val="18"/>
        </w:rPr>
      </w:pPr>
      <w:r w:rsidRPr="00C270E7">
        <w:rPr>
          <w:sz w:val="16"/>
          <w:szCs w:val="18"/>
        </w:rPr>
        <w:t>- размещение вывесок на декоративных архитектурных элементах фасадов объектов (в том числе на колоннах, пилястрах, орнаментах, лепнине, мозаике);</w:t>
      </w:r>
    </w:p>
    <w:p w:rsidR="00C270E7" w:rsidRPr="00C270E7" w:rsidRDefault="00C270E7" w:rsidP="00C270E7">
      <w:pPr>
        <w:ind w:firstLine="0"/>
        <w:rPr>
          <w:sz w:val="16"/>
          <w:szCs w:val="18"/>
        </w:rPr>
      </w:pPr>
      <w:r w:rsidRPr="00C270E7">
        <w:rPr>
          <w:sz w:val="16"/>
          <w:szCs w:val="18"/>
        </w:rPr>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rsidR="00C270E7" w:rsidRPr="00C270E7" w:rsidRDefault="00C270E7" w:rsidP="00C270E7">
      <w:pPr>
        <w:ind w:firstLine="0"/>
        <w:rPr>
          <w:sz w:val="16"/>
          <w:szCs w:val="18"/>
        </w:rPr>
      </w:pPr>
      <w:r w:rsidRPr="00C270E7">
        <w:rPr>
          <w:sz w:val="16"/>
          <w:szCs w:val="18"/>
        </w:rPr>
        <w:t>- размещение вывесок на козырьках, лоджиях, балконах и эркерах зданий;</w:t>
      </w:r>
    </w:p>
    <w:p w:rsidR="00C270E7" w:rsidRPr="00C270E7" w:rsidRDefault="00C270E7" w:rsidP="00C270E7">
      <w:pPr>
        <w:ind w:firstLine="0"/>
        <w:rPr>
          <w:sz w:val="16"/>
          <w:szCs w:val="18"/>
        </w:rPr>
      </w:pPr>
      <w:r w:rsidRPr="00C270E7">
        <w:rPr>
          <w:sz w:val="16"/>
          <w:szCs w:val="18"/>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rsidR="00C270E7" w:rsidRPr="00C270E7" w:rsidRDefault="00C270E7" w:rsidP="00C270E7">
      <w:pPr>
        <w:ind w:firstLine="0"/>
        <w:rPr>
          <w:sz w:val="16"/>
          <w:szCs w:val="18"/>
        </w:rPr>
      </w:pPr>
      <w:r w:rsidRPr="00C270E7">
        <w:rPr>
          <w:sz w:val="16"/>
          <w:szCs w:val="18"/>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C270E7" w:rsidRPr="00C270E7" w:rsidRDefault="00C270E7" w:rsidP="00C270E7">
      <w:pPr>
        <w:ind w:firstLine="0"/>
        <w:rPr>
          <w:sz w:val="16"/>
          <w:szCs w:val="18"/>
        </w:rPr>
      </w:pPr>
      <w:r w:rsidRPr="00C270E7">
        <w:rPr>
          <w:sz w:val="16"/>
          <w:szCs w:val="18"/>
        </w:rPr>
        <w:t>- размещение вывесок на расстоянии ближе 2 м от мемориальных досок;</w:t>
      </w:r>
    </w:p>
    <w:p w:rsidR="00C270E7" w:rsidRPr="00C270E7" w:rsidRDefault="00C270E7" w:rsidP="00C270E7">
      <w:pPr>
        <w:ind w:firstLine="0"/>
        <w:rPr>
          <w:sz w:val="16"/>
          <w:szCs w:val="18"/>
        </w:rPr>
      </w:pPr>
      <w:r w:rsidRPr="00C270E7">
        <w:rPr>
          <w:sz w:val="16"/>
          <w:szCs w:val="18"/>
        </w:rPr>
        <w:t xml:space="preserve">- размещение вывесок с помощью демонстрации постеров на динамических системах смены изображений (роллерные системы, </w:t>
      </w:r>
      <w:proofErr w:type="spellStart"/>
      <w:r w:rsidRPr="00C270E7">
        <w:rPr>
          <w:sz w:val="16"/>
          <w:szCs w:val="18"/>
        </w:rPr>
        <w:t>призматроны</w:t>
      </w:r>
      <w:proofErr w:type="spellEnd"/>
      <w:r w:rsidRPr="00C270E7">
        <w:rPr>
          <w:sz w:val="16"/>
          <w:szCs w:val="18"/>
        </w:rPr>
        <w:t xml:space="preserve">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rsidR="00C270E7" w:rsidRPr="00C270E7" w:rsidRDefault="00C270E7" w:rsidP="00C270E7">
      <w:pPr>
        <w:ind w:firstLine="0"/>
        <w:rPr>
          <w:sz w:val="16"/>
          <w:szCs w:val="18"/>
        </w:rPr>
      </w:pPr>
      <w:r w:rsidRPr="00C270E7">
        <w:rPr>
          <w:sz w:val="16"/>
          <w:szCs w:val="18"/>
        </w:rPr>
        <w:t>- размещение в витрине вывесок в виде электронных носителей (экранов) на всю высоту и (или) длину остекления витрины;</w:t>
      </w:r>
    </w:p>
    <w:p w:rsidR="00C270E7" w:rsidRPr="00C270E7" w:rsidRDefault="00C270E7" w:rsidP="00C270E7">
      <w:pPr>
        <w:ind w:firstLine="0"/>
        <w:rPr>
          <w:sz w:val="16"/>
          <w:szCs w:val="18"/>
        </w:rPr>
      </w:pPr>
      <w:r w:rsidRPr="00C270E7">
        <w:rPr>
          <w:sz w:val="16"/>
          <w:szCs w:val="18"/>
        </w:rPr>
        <w:t xml:space="preserve">- размещение вывесок на ограждающих конструкциях сезонных кафе при стационарных организациях общественного питания; - размещение вывесок в виде надувных конструкций, </w:t>
      </w:r>
      <w:proofErr w:type="spellStart"/>
      <w:r w:rsidRPr="00C270E7">
        <w:rPr>
          <w:sz w:val="16"/>
          <w:szCs w:val="18"/>
        </w:rPr>
        <w:t>штендеров</w:t>
      </w:r>
      <w:proofErr w:type="spellEnd"/>
      <w:r w:rsidRPr="00C270E7">
        <w:rPr>
          <w:sz w:val="16"/>
          <w:szCs w:val="18"/>
        </w:rPr>
        <w:t>.</w:t>
      </w:r>
    </w:p>
    <w:p w:rsidR="00C270E7" w:rsidRPr="00C270E7" w:rsidRDefault="00C270E7" w:rsidP="00C270E7">
      <w:pPr>
        <w:ind w:firstLine="0"/>
        <w:rPr>
          <w:sz w:val="16"/>
          <w:szCs w:val="18"/>
        </w:rPr>
      </w:pPr>
      <w:r w:rsidRPr="00C270E7">
        <w:rPr>
          <w:sz w:val="16"/>
          <w:szCs w:val="18"/>
        </w:rPr>
        <w:t>7.22.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rsidR="00C270E7" w:rsidRPr="00C270E7" w:rsidRDefault="00C270E7" w:rsidP="00C270E7">
      <w:pPr>
        <w:ind w:firstLine="0"/>
        <w:rPr>
          <w:sz w:val="16"/>
          <w:szCs w:val="18"/>
        </w:rPr>
      </w:pPr>
      <w:r w:rsidRPr="00C270E7">
        <w:rPr>
          <w:sz w:val="16"/>
          <w:szCs w:val="18"/>
        </w:rPr>
        <w:t>7.23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3 суток.</w:t>
      </w:r>
    </w:p>
    <w:p w:rsidR="00C270E7" w:rsidRPr="00C270E7" w:rsidRDefault="00C270E7" w:rsidP="00C270E7">
      <w:pPr>
        <w:ind w:firstLine="0"/>
        <w:rPr>
          <w:sz w:val="16"/>
          <w:szCs w:val="18"/>
        </w:rPr>
      </w:pPr>
      <w:r w:rsidRPr="00C270E7">
        <w:rPr>
          <w:sz w:val="16"/>
          <w:szCs w:val="18"/>
        </w:rPr>
        <w:t xml:space="preserve">7.24. Наружные осветительные установки включают в вечерние сумерки при естественной освещенности менее 20 </w:t>
      </w:r>
      <w:proofErr w:type="spellStart"/>
      <w:r w:rsidRPr="00C270E7">
        <w:rPr>
          <w:sz w:val="16"/>
          <w:szCs w:val="18"/>
        </w:rPr>
        <w:t>лк</w:t>
      </w:r>
      <w:proofErr w:type="spellEnd"/>
      <w:r w:rsidRPr="00C270E7">
        <w:rPr>
          <w:sz w:val="16"/>
          <w:szCs w:val="18"/>
        </w:rPr>
        <w:t xml:space="preserve">, а отключают - в утренние сумерки при естественной освещенности более 10 </w:t>
      </w:r>
      <w:proofErr w:type="spellStart"/>
      <w:r w:rsidRPr="00C270E7">
        <w:rPr>
          <w:sz w:val="16"/>
          <w:szCs w:val="18"/>
        </w:rPr>
        <w:t>лк</w:t>
      </w:r>
      <w:proofErr w:type="spellEnd"/>
      <w:r w:rsidRPr="00C270E7">
        <w:rPr>
          <w:sz w:val="16"/>
          <w:szCs w:val="18"/>
        </w:rPr>
        <w:t>.</w:t>
      </w:r>
    </w:p>
    <w:p w:rsidR="00C270E7" w:rsidRPr="00C270E7" w:rsidRDefault="00C270E7" w:rsidP="00C270E7">
      <w:pPr>
        <w:ind w:firstLine="0"/>
        <w:rPr>
          <w:sz w:val="16"/>
          <w:szCs w:val="18"/>
        </w:rPr>
      </w:pPr>
      <w:r w:rsidRPr="00C270E7">
        <w:rPr>
          <w:sz w:val="16"/>
          <w:szCs w:val="18"/>
        </w:rPr>
        <w:t>7.25.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rsidR="00C270E7" w:rsidRPr="00C270E7" w:rsidRDefault="00C270E7" w:rsidP="00C270E7">
      <w:pPr>
        <w:ind w:firstLine="0"/>
        <w:rPr>
          <w:sz w:val="16"/>
          <w:szCs w:val="18"/>
        </w:rPr>
      </w:pPr>
      <w:r w:rsidRPr="00C270E7">
        <w:rPr>
          <w:sz w:val="16"/>
          <w:szCs w:val="18"/>
        </w:rPr>
        <w:t>7.26.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rsidR="00C270E7" w:rsidRPr="00C270E7" w:rsidRDefault="00C270E7" w:rsidP="00C270E7">
      <w:pPr>
        <w:ind w:firstLine="0"/>
        <w:rPr>
          <w:sz w:val="16"/>
          <w:szCs w:val="18"/>
        </w:rPr>
      </w:pPr>
      <w:r w:rsidRPr="00C270E7">
        <w:rPr>
          <w:sz w:val="16"/>
          <w:szCs w:val="18"/>
        </w:rPr>
        <w:t>7.27. При проектировании освещения и осветительного оборудования следует обеспечивать:</w:t>
      </w:r>
    </w:p>
    <w:p w:rsidR="00C270E7" w:rsidRPr="00C270E7" w:rsidRDefault="00C270E7" w:rsidP="00C270E7">
      <w:pPr>
        <w:ind w:firstLine="0"/>
        <w:rPr>
          <w:sz w:val="16"/>
          <w:szCs w:val="18"/>
        </w:rPr>
      </w:pPr>
      <w:r w:rsidRPr="00C270E7">
        <w:rPr>
          <w:sz w:val="16"/>
          <w:szCs w:val="18"/>
        </w:rPr>
        <w:t xml:space="preserve">- экономичность и </w:t>
      </w:r>
      <w:proofErr w:type="spellStart"/>
      <w:r w:rsidRPr="00C270E7">
        <w:rPr>
          <w:sz w:val="16"/>
          <w:szCs w:val="18"/>
        </w:rPr>
        <w:t>энергоэффективность</w:t>
      </w:r>
      <w:proofErr w:type="spellEnd"/>
      <w:r w:rsidRPr="00C270E7">
        <w:rPr>
          <w:sz w:val="16"/>
          <w:szCs w:val="18"/>
        </w:rPr>
        <w:t xml:space="preserve"> применяемых осветительных установок, рациональное распределение и использование электроэнергии;</w:t>
      </w:r>
    </w:p>
    <w:p w:rsidR="00C270E7" w:rsidRPr="00C270E7" w:rsidRDefault="00C270E7" w:rsidP="00C270E7">
      <w:pPr>
        <w:ind w:firstLine="0"/>
        <w:rPr>
          <w:sz w:val="16"/>
          <w:szCs w:val="18"/>
        </w:rPr>
      </w:pPr>
      <w:r w:rsidRPr="00C270E7">
        <w:rPr>
          <w:sz w:val="16"/>
          <w:szCs w:val="18"/>
        </w:rPr>
        <w:t>- эстетику элементов осветительных установок, их дизайн, качество материалов и изделий с учетом восприятия в дневное и ночное время;</w:t>
      </w:r>
    </w:p>
    <w:p w:rsidR="00C270E7" w:rsidRPr="00C270E7" w:rsidRDefault="00C270E7" w:rsidP="00C270E7">
      <w:pPr>
        <w:ind w:firstLine="0"/>
        <w:rPr>
          <w:sz w:val="16"/>
          <w:szCs w:val="18"/>
        </w:rPr>
      </w:pPr>
      <w:r w:rsidRPr="00C270E7">
        <w:rPr>
          <w:sz w:val="16"/>
          <w:szCs w:val="18"/>
        </w:rPr>
        <w:t>- удобство обслуживания и управления при разных режимах работы установок.</w:t>
      </w:r>
    </w:p>
    <w:p w:rsidR="00C270E7" w:rsidRPr="00C270E7" w:rsidRDefault="00C270E7" w:rsidP="00C270E7">
      <w:pPr>
        <w:ind w:firstLine="0"/>
        <w:rPr>
          <w:sz w:val="16"/>
          <w:szCs w:val="18"/>
        </w:rPr>
      </w:pPr>
      <w:r w:rsidRPr="00C270E7">
        <w:rPr>
          <w:sz w:val="16"/>
          <w:szCs w:val="18"/>
        </w:rPr>
        <w:t>7.28. Утилитарное наружное освещение общественных и дворовых территорий может осуществляться следующими видами стационарных установок освещения:</w:t>
      </w:r>
    </w:p>
    <w:p w:rsidR="00C270E7" w:rsidRPr="00C270E7" w:rsidRDefault="00C270E7" w:rsidP="00C270E7">
      <w:pPr>
        <w:ind w:firstLine="0"/>
        <w:rPr>
          <w:sz w:val="16"/>
          <w:szCs w:val="18"/>
        </w:rPr>
      </w:pPr>
      <w:r w:rsidRPr="00C270E7">
        <w:rPr>
          <w:sz w:val="16"/>
          <w:szCs w:val="18"/>
        </w:rPr>
        <w:t>-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которые допускается использовать для освещения транспортных и пешеходных коммуникаций;</w:t>
      </w:r>
    </w:p>
    <w:p w:rsidR="00C270E7" w:rsidRPr="00C270E7" w:rsidRDefault="00C270E7" w:rsidP="00C270E7">
      <w:pPr>
        <w:ind w:firstLine="0"/>
        <w:rPr>
          <w:sz w:val="16"/>
          <w:szCs w:val="18"/>
        </w:rPr>
      </w:pPr>
      <w:r w:rsidRPr="00C270E7">
        <w:rPr>
          <w:sz w:val="16"/>
          <w:szCs w:val="18"/>
        </w:rPr>
        <w:t xml:space="preserve">- </w:t>
      </w:r>
      <w:proofErr w:type="spellStart"/>
      <w:r w:rsidRPr="00C270E7">
        <w:rPr>
          <w:sz w:val="16"/>
          <w:szCs w:val="18"/>
        </w:rPr>
        <w:t>высокомачтовые</w:t>
      </w:r>
      <w:proofErr w:type="spellEnd"/>
      <w:r w:rsidRPr="00C270E7">
        <w:rPr>
          <w:sz w:val="16"/>
          <w:szCs w:val="18"/>
        </w:rPr>
        <w:t>, которые допускается использовать для освещения обширных по площади территорий, транспортных развязок и магистралей, открытых автостоянок и парковок;</w:t>
      </w:r>
    </w:p>
    <w:p w:rsidR="00C270E7" w:rsidRPr="00C270E7" w:rsidRDefault="00C270E7" w:rsidP="00C270E7">
      <w:pPr>
        <w:ind w:firstLine="0"/>
        <w:rPr>
          <w:sz w:val="16"/>
          <w:szCs w:val="18"/>
        </w:rPr>
      </w:pPr>
      <w:r w:rsidRPr="00C270E7">
        <w:rPr>
          <w:sz w:val="16"/>
          <w:szCs w:val="18"/>
        </w:rPr>
        <w:t>- 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можно обосновать технико-экономическими и (или) художественными аргументами;</w:t>
      </w:r>
    </w:p>
    <w:p w:rsidR="00C270E7" w:rsidRPr="00C270E7" w:rsidRDefault="00C270E7" w:rsidP="00C270E7">
      <w:pPr>
        <w:ind w:firstLine="0"/>
        <w:rPr>
          <w:sz w:val="16"/>
          <w:szCs w:val="18"/>
        </w:rPr>
      </w:pPr>
      <w:r w:rsidRPr="00C270E7">
        <w:rPr>
          <w:sz w:val="16"/>
          <w:szCs w:val="18"/>
        </w:rPr>
        <w:t>- газонные, которые допускается использовать для освещения газонов, цветников, пешеходных дорожек и площадок;</w:t>
      </w:r>
    </w:p>
    <w:p w:rsidR="00C270E7" w:rsidRPr="00C270E7" w:rsidRDefault="00C270E7" w:rsidP="00C270E7">
      <w:pPr>
        <w:ind w:firstLine="0"/>
        <w:rPr>
          <w:sz w:val="16"/>
          <w:szCs w:val="18"/>
        </w:rPr>
      </w:pPr>
      <w:r w:rsidRPr="00C270E7">
        <w:rPr>
          <w:sz w:val="16"/>
          <w:szCs w:val="18"/>
        </w:rPr>
        <w:t>- встроенные, светильники которых встроены в ступени, подпорные стенки, ограждения, цоколи зданий и сооружений, малые архитектурные формы, и применять которые допускается для освещения пешеходных зон и коммуникаций общественных территорий.</w:t>
      </w:r>
    </w:p>
    <w:p w:rsidR="00C270E7" w:rsidRPr="00C270E7" w:rsidRDefault="00C270E7" w:rsidP="00C270E7">
      <w:pPr>
        <w:ind w:firstLine="0"/>
        <w:rPr>
          <w:sz w:val="16"/>
          <w:szCs w:val="18"/>
        </w:rPr>
      </w:pPr>
      <w:r w:rsidRPr="00C270E7">
        <w:rPr>
          <w:sz w:val="16"/>
          <w:szCs w:val="18"/>
        </w:rPr>
        <w:t>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 рассеянного или отраженного света.</w:t>
      </w:r>
    </w:p>
    <w:p w:rsidR="00C270E7" w:rsidRPr="00C270E7" w:rsidRDefault="00C270E7" w:rsidP="00C270E7">
      <w:pPr>
        <w:ind w:firstLine="0"/>
        <w:rPr>
          <w:sz w:val="16"/>
          <w:szCs w:val="18"/>
        </w:rPr>
      </w:pPr>
      <w:r w:rsidRPr="00C270E7">
        <w:rPr>
          <w:sz w:val="16"/>
          <w:szCs w:val="18"/>
        </w:rPr>
        <w:t>7.29.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допускается применять архитектурную подсветку зданий, строений, сооружений (далее - архитектурное освещение).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w:t>
      </w:r>
    </w:p>
    <w:p w:rsidR="00C270E7" w:rsidRPr="00C270E7" w:rsidRDefault="00C270E7" w:rsidP="00C270E7">
      <w:pPr>
        <w:ind w:firstLine="0"/>
        <w:rPr>
          <w:sz w:val="16"/>
          <w:szCs w:val="18"/>
        </w:rPr>
      </w:pPr>
      <w:r w:rsidRPr="00C270E7">
        <w:rPr>
          <w:sz w:val="16"/>
          <w:szCs w:val="18"/>
        </w:rPr>
        <w:t xml:space="preserve">7.30. В стационарных установках утилитарного наружного и архитектурного освещения допускается применять </w:t>
      </w:r>
      <w:proofErr w:type="spellStart"/>
      <w:r w:rsidRPr="00C270E7">
        <w:rPr>
          <w:sz w:val="16"/>
          <w:szCs w:val="18"/>
        </w:rPr>
        <w:t>энергоэффективные</w:t>
      </w:r>
      <w:proofErr w:type="spellEnd"/>
      <w:r w:rsidRPr="00C270E7">
        <w:rPr>
          <w:sz w:val="16"/>
          <w:szCs w:val="1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C270E7" w:rsidRPr="00C270E7" w:rsidRDefault="00C270E7" w:rsidP="00C270E7">
      <w:pPr>
        <w:ind w:firstLine="0"/>
        <w:rPr>
          <w:sz w:val="16"/>
          <w:szCs w:val="18"/>
        </w:rPr>
      </w:pPr>
      <w:r w:rsidRPr="00C270E7">
        <w:rPr>
          <w:sz w:val="16"/>
          <w:szCs w:val="18"/>
        </w:rPr>
        <w:t>7.31.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C270E7" w:rsidRPr="00C270E7" w:rsidRDefault="00C270E7" w:rsidP="00C270E7">
      <w:pPr>
        <w:ind w:firstLine="0"/>
        <w:rPr>
          <w:sz w:val="16"/>
          <w:szCs w:val="18"/>
        </w:rPr>
      </w:pPr>
      <w:r w:rsidRPr="00C270E7">
        <w:rPr>
          <w:sz w:val="16"/>
          <w:szCs w:val="18"/>
        </w:rPr>
        <w:t>7.32.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 ночное время, праздники, а также сезонный режим.</w:t>
      </w:r>
    </w:p>
    <w:p w:rsidR="00C270E7" w:rsidRPr="00C270E7" w:rsidRDefault="00C270E7" w:rsidP="00C270E7">
      <w:pPr>
        <w:ind w:firstLine="0"/>
        <w:rPr>
          <w:sz w:val="16"/>
          <w:szCs w:val="18"/>
        </w:rPr>
      </w:pPr>
      <w:r w:rsidRPr="00C270E7">
        <w:rPr>
          <w:sz w:val="16"/>
          <w:szCs w:val="18"/>
        </w:rPr>
        <w:t xml:space="preserve">7.33. 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Pr="00C270E7">
        <w:rPr>
          <w:sz w:val="16"/>
          <w:szCs w:val="18"/>
        </w:rPr>
        <w:t>экологичных</w:t>
      </w:r>
      <w:proofErr w:type="spellEnd"/>
      <w:r w:rsidRPr="00C270E7">
        <w:rPr>
          <w:sz w:val="16"/>
          <w:szCs w:val="18"/>
        </w:rPr>
        <w:t xml:space="preserve"> материалов, создания условий для ведения здорового образа жизни всех категорий населения. 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 поселения.</w:t>
      </w:r>
    </w:p>
    <w:p w:rsidR="00C270E7" w:rsidRPr="00C270E7" w:rsidRDefault="00C270E7" w:rsidP="00C270E7">
      <w:pPr>
        <w:ind w:firstLine="0"/>
        <w:rPr>
          <w:sz w:val="16"/>
          <w:szCs w:val="18"/>
        </w:rPr>
      </w:pPr>
      <w:r w:rsidRPr="00C270E7">
        <w:rPr>
          <w:sz w:val="16"/>
          <w:szCs w:val="18"/>
        </w:rPr>
        <w:t>7.34. При проектировании и выборе малых архитектурных форм, в том числе уличной мебели, учитываются:</w:t>
      </w:r>
    </w:p>
    <w:p w:rsidR="00C270E7" w:rsidRPr="00C270E7" w:rsidRDefault="00C270E7" w:rsidP="00C270E7">
      <w:pPr>
        <w:ind w:firstLine="0"/>
        <w:rPr>
          <w:sz w:val="16"/>
          <w:szCs w:val="18"/>
        </w:rPr>
      </w:pPr>
      <w:r w:rsidRPr="00C270E7">
        <w:rPr>
          <w:sz w:val="16"/>
          <w:szCs w:val="18"/>
        </w:rPr>
        <w:t>а) наличие свободной площади на благоустраиваемой территории;</w:t>
      </w:r>
    </w:p>
    <w:p w:rsidR="00C270E7" w:rsidRPr="00C270E7" w:rsidRDefault="00C270E7" w:rsidP="00C270E7">
      <w:pPr>
        <w:ind w:firstLine="0"/>
        <w:rPr>
          <w:sz w:val="16"/>
          <w:szCs w:val="18"/>
        </w:rPr>
      </w:pPr>
      <w:r w:rsidRPr="00C270E7">
        <w:rPr>
          <w:sz w:val="16"/>
          <w:szCs w:val="18"/>
        </w:rPr>
        <w:t>б) соответствие материалов и конструкции малых архитектурных форм климату и назначению малых архитектурных форм;</w:t>
      </w:r>
    </w:p>
    <w:p w:rsidR="00C270E7" w:rsidRPr="00C270E7" w:rsidRDefault="00C270E7" w:rsidP="00C270E7">
      <w:pPr>
        <w:ind w:firstLine="0"/>
        <w:rPr>
          <w:sz w:val="16"/>
          <w:szCs w:val="18"/>
        </w:rPr>
      </w:pPr>
      <w:r w:rsidRPr="00C270E7">
        <w:rPr>
          <w:sz w:val="16"/>
          <w:szCs w:val="18"/>
        </w:rPr>
        <w:t>в) защита от образования наледи и снежных заносов, обеспечение стока воды;</w:t>
      </w:r>
    </w:p>
    <w:p w:rsidR="00C270E7" w:rsidRPr="00C270E7" w:rsidRDefault="00C270E7" w:rsidP="00C270E7">
      <w:pPr>
        <w:ind w:firstLine="0"/>
        <w:rPr>
          <w:sz w:val="16"/>
          <w:szCs w:val="18"/>
        </w:rPr>
      </w:pPr>
      <w:r w:rsidRPr="00C270E7">
        <w:rPr>
          <w:sz w:val="16"/>
          <w:szCs w:val="18"/>
        </w:rPr>
        <w:t>г) пропускная способность территории, частота и продолжительность использования малых архитектурных форм;</w:t>
      </w:r>
    </w:p>
    <w:p w:rsidR="00C270E7" w:rsidRPr="00C270E7" w:rsidRDefault="00C270E7" w:rsidP="00C270E7">
      <w:pPr>
        <w:ind w:firstLine="0"/>
        <w:rPr>
          <w:sz w:val="16"/>
          <w:szCs w:val="18"/>
        </w:rPr>
      </w:pPr>
      <w:r w:rsidRPr="00C270E7">
        <w:rPr>
          <w:sz w:val="16"/>
          <w:szCs w:val="18"/>
        </w:rPr>
        <w:t>д) возраст потенциальных пользователей малых архитектурных форм;</w:t>
      </w:r>
    </w:p>
    <w:p w:rsidR="00C270E7" w:rsidRPr="00C270E7" w:rsidRDefault="00C270E7" w:rsidP="00C270E7">
      <w:pPr>
        <w:ind w:firstLine="0"/>
        <w:rPr>
          <w:sz w:val="16"/>
          <w:szCs w:val="18"/>
        </w:rPr>
      </w:pPr>
      <w:r w:rsidRPr="00C270E7">
        <w:rPr>
          <w:sz w:val="16"/>
          <w:szCs w:val="18"/>
        </w:rPr>
        <w:t>е) антивандальная защищенность малых архитектурных форм от разрушения, оклейки, нанесения надписей и изображений;</w:t>
      </w:r>
    </w:p>
    <w:p w:rsidR="00C270E7" w:rsidRPr="00C270E7" w:rsidRDefault="00C270E7" w:rsidP="00C270E7">
      <w:pPr>
        <w:ind w:firstLine="0"/>
        <w:rPr>
          <w:sz w:val="16"/>
          <w:szCs w:val="18"/>
        </w:rPr>
      </w:pPr>
      <w:r w:rsidRPr="00C270E7">
        <w:rPr>
          <w:sz w:val="16"/>
          <w:szCs w:val="18"/>
        </w:rPr>
        <w:t>ж) удобство обслуживания, а также механизированной и ручной очистки территории рядом с малыми архитектурными формами и под конструкцией;</w:t>
      </w:r>
    </w:p>
    <w:p w:rsidR="00C270E7" w:rsidRPr="00C270E7" w:rsidRDefault="00C270E7" w:rsidP="00C270E7">
      <w:pPr>
        <w:ind w:firstLine="0"/>
        <w:rPr>
          <w:sz w:val="16"/>
          <w:szCs w:val="18"/>
        </w:rPr>
      </w:pPr>
      <w:r w:rsidRPr="00C270E7">
        <w:rPr>
          <w:sz w:val="16"/>
          <w:szCs w:val="18"/>
        </w:rPr>
        <w:t>з) возможность ремонта или замены деталей малых архитектурных форм;</w:t>
      </w:r>
    </w:p>
    <w:p w:rsidR="00C270E7" w:rsidRPr="00C270E7" w:rsidRDefault="00C270E7" w:rsidP="00C270E7">
      <w:pPr>
        <w:ind w:firstLine="0"/>
        <w:rPr>
          <w:sz w:val="16"/>
          <w:szCs w:val="18"/>
        </w:rPr>
      </w:pPr>
      <w:r w:rsidRPr="00C270E7">
        <w:rPr>
          <w:sz w:val="16"/>
          <w:szCs w:val="18"/>
        </w:rPr>
        <w:t>и) интенсивность пешеходного и автомобильного движения, близость транспортных узлов;</w:t>
      </w:r>
    </w:p>
    <w:p w:rsidR="00C270E7" w:rsidRPr="00C270E7" w:rsidRDefault="00C270E7" w:rsidP="00C270E7">
      <w:pPr>
        <w:ind w:firstLine="0"/>
        <w:rPr>
          <w:sz w:val="16"/>
          <w:szCs w:val="18"/>
        </w:rPr>
      </w:pPr>
      <w:r w:rsidRPr="00C270E7">
        <w:rPr>
          <w:sz w:val="16"/>
          <w:szCs w:val="18"/>
        </w:rPr>
        <w:t>к) эргономичность конструкций (высоту и наклон спинки скамеек, высоту урн и другие характеристики);</w:t>
      </w:r>
    </w:p>
    <w:p w:rsidR="00C270E7" w:rsidRPr="00C270E7" w:rsidRDefault="00C270E7" w:rsidP="00C270E7">
      <w:pPr>
        <w:ind w:firstLine="0"/>
        <w:rPr>
          <w:sz w:val="16"/>
          <w:szCs w:val="18"/>
        </w:rPr>
      </w:pPr>
      <w:r w:rsidRPr="00C270E7">
        <w:rPr>
          <w:sz w:val="16"/>
          <w:szCs w:val="18"/>
        </w:rPr>
        <w:t>л) расцветка и стилистическое сочетание с другими малыми архитектурными формами и окружающей архитектурой;</w:t>
      </w:r>
    </w:p>
    <w:p w:rsidR="00C270E7" w:rsidRPr="00C270E7" w:rsidRDefault="00C270E7" w:rsidP="00C270E7">
      <w:pPr>
        <w:ind w:firstLine="0"/>
        <w:rPr>
          <w:sz w:val="16"/>
          <w:szCs w:val="18"/>
        </w:rPr>
      </w:pPr>
      <w:r w:rsidRPr="00C270E7">
        <w:rPr>
          <w:sz w:val="16"/>
          <w:szCs w:val="18"/>
        </w:rPr>
        <w:t>м) безопасность для потенциальных пользователей.</w:t>
      </w:r>
    </w:p>
    <w:p w:rsidR="00C270E7" w:rsidRPr="00C270E7" w:rsidRDefault="00C270E7" w:rsidP="00C270E7">
      <w:pPr>
        <w:ind w:firstLine="0"/>
        <w:rPr>
          <w:sz w:val="16"/>
          <w:szCs w:val="18"/>
        </w:rPr>
      </w:pPr>
      <w:r w:rsidRPr="00C270E7">
        <w:rPr>
          <w:sz w:val="16"/>
          <w:szCs w:val="18"/>
        </w:rPr>
        <w:t>7.35. При установке малых архитектурных форм и уличной мебели предусматривается обеспечение:</w:t>
      </w:r>
    </w:p>
    <w:p w:rsidR="00C270E7" w:rsidRPr="00C270E7" w:rsidRDefault="00C270E7" w:rsidP="00C270E7">
      <w:pPr>
        <w:ind w:firstLine="0"/>
        <w:rPr>
          <w:sz w:val="16"/>
          <w:szCs w:val="18"/>
        </w:rPr>
      </w:pPr>
      <w:r w:rsidRPr="00C270E7">
        <w:rPr>
          <w:sz w:val="16"/>
          <w:szCs w:val="18"/>
        </w:rPr>
        <w:t>а) расположения малых архитектурных форм, не создающего препятствий для пешеходов;</w:t>
      </w:r>
    </w:p>
    <w:p w:rsidR="00C270E7" w:rsidRPr="00C270E7" w:rsidRDefault="00C270E7" w:rsidP="00C270E7">
      <w:pPr>
        <w:ind w:firstLine="0"/>
        <w:rPr>
          <w:sz w:val="16"/>
          <w:szCs w:val="18"/>
        </w:rPr>
      </w:pPr>
      <w:r w:rsidRPr="00C270E7">
        <w:rPr>
          <w:sz w:val="16"/>
          <w:szCs w:val="18"/>
        </w:rPr>
        <w:t>б) приоритета компактной установки малых архитектурных форм на минимальной площади в местах большого скопления людей;</w:t>
      </w:r>
    </w:p>
    <w:p w:rsidR="00C270E7" w:rsidRPr="00C270E7" w:rsidRDefault="00C270E7" w:rsidP="00C270E7">
      <w:pPr>
        <w:ind w:firstLine="0"/>
        <w:rPr>
          <w:sz w:val="16"/>
          <w:szCs w:val="18"/>
        </w:rPr>
      </w:pPr>
      <w:r w:rsidRPr="00C270E7">
        <w:rPr>
          <w:sz w:val="16"/>
          <w:szCs w:val="18"/>
        </w:rPr>
        <w:t>в) устойчивости конструкции;</w:t>
      </w:r>
    </w:p>
    <w:p w:rsidR="00C270E7" w:rsidRPr="00C270E7" w:rsidRDefault="00C270E7" w:rsidP="00C270E7">
      <w:pPr>
        <w:ind w:firstLine="0"/>
        <w:rPr>
          <w:sz w:val="16"/>
          <w:szCs w:val="18"/>
        </w:rPr>
      </w:pPr>
      <w:r w:rsidRPr="00C270E7">
        <w:rPr>
          <w:sz w:val="16"/>
          <w:szCs w:val="18"/>
        </w:rPr>
        <w:t>г) надежной фиксации или возможности перемещения элементов в зависимости от типа малых архитектурных форм и условий расположения;</w:t>
      </w:r>
    </w:p>
    <w:p w:rsidR="00C270E7" w:rsidRPr="00C270E7" w:rsidRDefault="00C270E7" w:rsidP="00C270E7">
      <w:pPr>
        <w:ind w:firstLine="0"/>
        <w:rPr>
          <w:sz w:val="16"/>
          <w:szCs w:val="18"/>
        </w:rPr>
      </w:pPr>
      <w:r w:rsidRPr="00C270E7">
        <w:rPr>
          <w:sz w:val="16"/>
          <w:szCs w:val="18"/>
        </w:rPr>
        <w:t>д) наличия в каждой конкретной зоне благоустраиваемой территории рекомендуемых типов малых архитектурных форм для такой зоны.</w:t>
      </w:r>
    </w:p>
    <w:p w:rsidR="00C270E7" w:rsidRPr="00C270E7" w:rsidRDefault="00C270E7" w:rsidP="00C270E7">
      <w:pPr>
        <w:ind w:firstLine="0"/>
        <w:rPr>
          <w:sz w:val="16"/>
          <w:szCs w:val="18"/>
        </w:rPr>
      </w:pPr>
      <w:r w:rsidRPr="00C270E7">
        <w:rPr>
          <w:sz w:val="16"/>
          <w:szCs w:val="18"/>
        </w:rPr>
        <w:t>7.36. При размещении уличной мебели допускается:</w:t>
      </w:r>
    </w:p>
    <w:p w:rsidR="00C270E7" w:rsidRPr="00C270E7" w:rsidRDefault="00C270E7" w:rsidP="00C270E7">
      <w:pPr>
        <w:ind w:firstLine="0"/>
        <w:rPr>
          <w:sz w:val="16"/>
          <w:szCs w:val="18"/>
        </w:rPr>
      </w:pPr>
      <w:r w:rsidRPr="00C270E7">
        <w:rPr>
          <w:sz w:val="16"/>
          <w:szCs w:val="18"/>
        </w:rPr>
        <w:t>а) осуществлять установку скамеек на твердые виды покрытия или фундамент. При наличии фундамента его части следует выполнять не выступающими над поверхностью земли;</w:t>
      </w:r>
    </w:p>
    <w:p w:rsidR="00C270E7" w:rsidRPr="00C270E7" w:rsidRDefault="00C270E7" w:rsidP="00C270E7">
      <w:pPr>
        <w:ind w:firstLine="0"/>
        <w:rPr>
          <w:sz w:val="16"/>
          <w:szCs w:val="18"/>
        </w:rPr>
      </w:pPr>
      <w:r w:rsidRPr="00C270E7">
        <w:rPr>
          <w:sz w:val="16"/>
          <w:szCs w:val="18"/>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C270E7" w:rsidRPr="00C270E7" w:rsidRDefault="00C270E7" w:rsidP="00C270E7">
      <w:pPr>
        <w:ind w:firstLine="0"/>
        <w:rPr>
          <w:sz w:val="16"/>
          <w:szCs w:val="18"/>
        </w:rPr>
      </w:pPr>
      <w:r w:rsidRPr="00C270E7">
        <w:rPr>
          <w:sz w:val="16"/>
          <w:szCs w:val="18"/>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C270E7" w:rsidRPr="00C270E7" w:rsidRDefault="00C270E7" w:rsidP="00C270E7">
      <w:pPr>
        <w:ind w:firstLine="0"/>
        <w:rPr>
          <w:sz w:val="16"/>
          <w:szCs w:val="18"/>
        </w:rPr>
      </w:pPr>
      <w:r w:rsidRPr="00C270E7">
        <w:rPr>
          <w:sz w:val="16"/>
          <w:szCs w:val="18"/>
        </w:rPr>
        <w:t>7.37. На тротуарах автомобильных дорог допускается использовать следующие типы малых архитектурных форм:</w:t>
      </w:r>
    </w:p>
    <w:p w:rsidR="00C270E7" w:rsidRPr="00C270E7" w:rsidRDefault="00C270E7" w:rsidP="00C270E7">
      <w:pPr>
        <w:ind w:firstLine="0"/>
        <w:rPr>
          <w:sz w:val="16"/>
          <w:szCs w:val="18"/>
        </w:rPr>
      </w:pPr>
      <w:r w:rsidRPr="00C270E7">
        <w:rPr>
          <w:sz w:val="16"/>
          <w:szCs w:val="18"/>
        </w:rPr>
        <w:t>а) установки освещения;</w:t>
      </w:r>
    </w:p>
    <w:p w:rsidR="00C270E7" w:rsidRPr="00C270E7" w:rsidRDefault="00C270E7" w:rsidP="00C270E7">
      <w:pPr>
        <w:ind w:firstLine="0"/>
        <w:rPr>
          <w:sz w:val="16"/>
          <w:szCs w:val="18"/>
        </w:rPr>
      </w:pPr>
      <w:r w:rsidRPr="00C270E7">
        <w:rPr>
          <w:sz w:val="16"/>
          <w:szCs w:val="18"/>
        </w:rPr>
        <w:t>б) скамьи без спинок, оборудованные местом для сумок;</w:t>
      </w:r>
    </w:p>
    <w:p w:rsidR="00C270E7" w:rsidRPr="00C270E7" w:rsidRDefault="00C270E7" w:rsidP="00C270E7">
      <w:pPr>
        <w:ind w:firstLine="0"/>
        <w:rPr>
          <w:sz w:val="16"/>
          <w:szCs w:val="18"/>
        </w:rPr>
      </w:pPr>
      <w:r w:rsidRPr="00C270E7">
        <w:rPr>
          <w:sz w:val="16"/>
          <w:szCs w:val="18"/>
        </w:rPr>
        <w:t>в) опоры у скамеек, предназначенных для людей с ограниченными возможностями;</w:t>
      </w:r>
    </w:p>
    <w:p w:rsidR="00C270E7" w:rsidRPr="00C270E7" w:rsidRDefault="00C270E7" w:rsidP="00C270E7">
      <w:pPr>
        <w:ind w:firstLine="0"/>
        <w:rPr>
          <w:sz w:val="16"/>
          <w:szCs w:val="18"/>
        </w:rPr>
      </w:pPr>
      <w:r w:rsidRPr="00C270E7">
        <w:rPr>
          <w:sz w:val="16"/>
          <w:szCs w:val="18"/>
        </w:rPr>
        <w:t>г) ограждения (в местах необходимости обеспечения защиты пешеходов от наезда автомобилей);</w:t>
      </w:r>
    </w:p>
    <w:p w:rsidR="00C270E7" w:rsidRPr="00C270E7" w:rsidRDefault="00C270E7" w:rsidP="00C270E7">
      <w:pPr>
        <w:ind w:firstLine="0"/>
        <w:rPr>
          <w:sz w:val="16"/>
          <w:szCs w:val="18"/>
        </w:rPr>
      </w:pPr>
      <w:r w:rsidRPr="00C270E7">
        <w:rPr>
          <w:sz w:val="16"/>
          <w:szCs w:val="18"/>
        </w:rPr>
        <w:t>д) кадки, цветочницы, вазоны, кашпо, в том числе подвесные;</w:t>
      </w:r>
    </w:p>
    <w:p w:rsidR="00C270E7" w:rsidRPr="00C270E7" w:rsidRDefault="00C270E7" w:rsidP="00C270E7">
      <w:pPr>
        <w:ind w:firstLine="0"/>
        <w:rPr>
          <w:sz w:val="16"/>
          <w:szCs w:val="18"/>
        </w:rPr>
      </w:pPr>
      <w:r w:rsidRPr="00C270E7">
        <w:rPr>
          <w:sz w:val="16"/>
          <w:szCs w:val="18"/>
        </w:rPr>
        <w:t>е) урны.</w:t>
      </w:r>
    </w:p>
    <w:p w:rsidR="00C270E7" w:rsidRPr="00C270E7" w:rsidRDefault="00C270E7" w:rsidP="00C270E7">
      <w:pPr>
        <w:ind w:firstLine="0"/>
        <w:rPr>
          <w:sz w:val="16"/>
          <w:szCs w:val="18"/>
        </w:rPr>
      </w:pPr>
      <w:r w:rsidRPr="00C270E7">
        <w:rPr>
          <w:sz w:val="16"/>
          <w:szCs w:val="18"/>
        </w:rPr>
        <w:t>7.38. Для пешеходных зон и коммуникаций допускается использовать следующие типы малых архитектурных форм:</w:t>
      </w:r>
    </w:p>
    <w:p w:rsidR="00C270E7" w:rsidRPr="00C270E7" w:rsidRDefault="00C270E7" w:rsidP="00C270E7">
      <w:pPr>
        <w:ind w:firstLine="0"/>
        <w:rPr>
          <w:sz w:val="16"/>
          <w:szCs w:val="18"/>
        </w:rPr>
      </w:pPr>
      <w:r w:rsidRPr="00C270E7">
        <w:rPr>
          <w:sz w:val="16"/>
          <w:szCs w:val="18"/>
        </w:rPr>
        <w:t>а) установки освещения;</w:t>
      </w:r>
    </w:p>
    <w:p w:rsidR="00C270E7" w:rsidRPr="00C270E7" w:rsidRDefault="00C270E7" w:rsidP="00C270E7">
      <w:pPr>
        <w:ind w:firstLine="0"/>
        <w:rPr>
          <w:sz w:val="16"/>
          <w:szCs w:val="18"/>
        </w:rPr>
      </w:pPr>
      <w:r w:rsidRPr="00C270E7">
        <w:rPr>
          <w:sz w:val="16"/>
          <w:szCs w:val="18"/>
        </w:rPr>
        <w:t>б) скамьи, предполагающие длительное, комфортное сидение;</w:t>
      </w:r>
    </w:p>
    <w:p w:rsidR="00C270E7" w:rsidRPr="00C270E7" w:rsidRDefault="00C270E7" w:rsidP="00C270E7">
      <w:pPr>
        <w:ind w:firstLine="0"/>
        <w:rPr>
          <w:sz w:val="16"/>
          <w:szCs w:val="18"/>
        </w:rPr>
      </w:pPr>
      <w:r w:rsidRPr="00C270E7">
        <w:rPr>
          <w:sz w:val="16"/>
          <w:szCs w:val="18"/>
        </w:rPr>
        <w:t>в) цветочницы, вазоны, кашпо;</w:t>
      </w:r>
    </w:p>
    <w:p w:rsidR="00C270E7" w:rsidRPr="00C270E7" w:rsidRDefault="00C270E7" w:rsidP="00C270E7">
      <w:pPr>
        <w:ind w:firstLine="0"/>
        <w:rPr>
          <w:sz w:val="16"/>
          <w:szCs w:val="18"/>
        </w:rPr>
      </w:pPr>
      <w:r w:rsidRPr="00C270E7">
        <w:rPr>
          <w:sz w:val="16"/>
          <w:szCs w:val="18"/>
        </w:rPr>
        <w:t>г) информационные стенды;</w:t>
      </w:r>
    </w:p>
    <w:p w:rsidR="00C270E7" w:rsidRPr="00C270E7" w:rsidRDefault="00C270E7" w:rsidP="00C270E7">
      <w:pPr>
        <w:ind w:firstLine="0"/>
        <w:rPr>
          <w:sz w:val="16"/>
          <w:szCs w:val="18"/>
        </w:rPr>
      </w:pPr>
      <w:r w:rsidRPr="00C270E7">
        <w:rPr>
          <w:sz w:val="16"/>
          <w:szCs w:val="18"/>
        </w:rPr>
        <w:t>д) ограждения (в местах необходимости обеспечения защиты пешеходов от наезда автомобилей);</w:t>
      </w:r>
    </w:p>
    <w:p w:rsidR="00C270E7" w:rsidRPr="00C270E7" w:rsidRDefault="00C270E7" w:rsidP="00C270E7">
      <w:pPr>
        <w:ind w:firstLine="0"/>
        <w:rPr>
          <w:sz w:val="16"/>
          <w:szCs w:val="18"/>
        </w:rPr>
      </w:pPr>
      <w:r w:rsidRPr="00C270E7">
        <w:rPr>
          <w:sz w:val="16"/>
          <w:szCs w:val="18"/>
        </w:rPr>
        <w:t>е) столы для настольных игр;</w:t>
      </w:r>
    </w:p>
    <w:p w:rsidR="00C270E7" w:rsidRPr="00C270E7" w:rsidRDefault="00C270E7" w:rsidP="00C270E7">
      <w:pPr>
        <w:ind w:firstLine="0"/>
        <w:rPr>
          <w:sz w:val="16"/>
          <w:szCs w:val="18"/>
        </w:rPr>
      </w:pPr>
      <w:r w:rsidRPr="00C270E7">
        <w:rPr>
          <w:sz w:val="16"/>
          <w:szCs w:val="18"/>
        </w:rPr>
        <w:t>ж) урны.</w:t>
      </w:r>
    </w:p>
    <w:p w:rsidR="00C270E7" w:rsidRPr="00C270E7" w:rsidRDefault="00C270E7" w:rsidP="00C270E7">
      <w:pPr>
        <w:ind w:firstLine="0"/>
        <w:rPr>
          <w:sz w:val="16"/>
          <w:szCs w:val="18"/>
        </w:rPr>
      </w:pPr>
      <w:r w:rsidRPr="00C270E7">
        <w:rPr>
          <w:sz w:val="16"/>
          <w:szCs w:val="18"/>
        </w:rPr>
        <w:t xml:space="preserve">7.39. При размещении урн необходимо выбирать урны достаточной высоты и объема, с рельефным </w:t>
      </w:r>
      <w:proofErr w:type="spellStart"/>
      <w:r w:rsidRPr="00C270E7">
        <w:rPr>
          <w:sz w:val="16"/>
          <w:szCs w:val="18"/>
        </w:rPr>
        <w:t>текстурированием</w:t>
      </w:r>
      <w:proofErr w:type="spellEnd"/>
      <w:r w:rsidRPr="00C270E7">
        <w:rPr>
          <w:sz w:val="16"/>
          <w:szCs w:val="18"/>
        </w:rPr>
        <w:t xml:space="preserve"> или перфорированием для защиты от графического вандализма и козырьком для защиты от осадков. Допускается применение вставных ведер и мусорных мешков.</w:t>
      </w:r>
    </w:p>
    <w:p w:rsidR="00C270E7" w:rsidRPr="00C270E7" w:rsidRDefault="00C270E7" w:rsidP="00C270E7">
      <w:pPr>
        <w:ind w:firstLine="0"/>
        <w:rPr>
          <w:sz w:val="16"/>
          <w:szCs w:val="18"/>
        </w:rPr>
      </w:pPr>
      <w:r w:rsidRPr="00C270E7">
        <w:rPr>
          <w:sz w:val="16"/>
          <w:szCs w:val="18"/>
        </w:rPr>
        <w:t>7.40. В целях защиты малых архитектурных форм от графического вандализма следует:</w:t>
      </w:r>
    </w:p>
    <w:p w:rsidR="00C270E7" w:rsidRPr="00C270E7" w:rsidRDefault="00C270E7" w:rsidP="00C270E7">
      <w:pPr>
        <w:ind w:firstLine="0"/>
        <w:rPr>
          <w:sz w:val="16"/>
          <w:szCs w:val="18"/>
        </w:rPr>
      </w:pPr>
      <w:r w:rsidRPr="00C270E7">
        <w:rPr>
          <w:sz w:val="16"/>
          <w:szCs w:val="18"/>
        </w:rPr>
        <w:t xml:space="preserve">а) минимизировать площадь поверхностей малых архитектурных форм, при этом свободные поверхности разрешается делать с рельефным </w:t>
      </w:r>
      <w:proofErr w:type="spellStart"/>
      <w:r w:rsidRPr="00C270E7">
        <w:rPr>
          <w:sz w:val="16"/>
          <w:szCs w:val="18"/>
        </w:rPr>
        <w:t>текстурированием</w:t>
      </w:r>
      <w:proofErr w:type="spellEnd"/>
      <w:r w:rsidRPr="00C270E7">
        <w:rPr>
          <w:sz w:val="16"/>
          <w:szCs w:val="18"/>
        </w:rPr>
        <w:t xml:space="preserve"> или перфорированием, препятствующим графическому вандализму или облегчающим его устранение;</w:t>
      </w:r>
    </w:p>
    <w:p w:rsidR="00C270E7" w:rsidRPr="00C270E7" w:rsidRDefault="00C270E7" w:rsidP="00C270E7">
      <w:pPr>
        <w:ind w:firstLine="0"/>
        <w:rPr>
          <w:sz w:val="16"/>
          <w:szCs w:val="18"/>
        </w:rPr>
      </w:pPr>
      <w:r w:rsidRPr="00C270E7">
        <w:rPr>
          <w:sz w:val="16"/>
          <w:szCs w:val="18"/>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малых архитектурных форм исторические планы местности, навигационные схемы и других элементы).</w:t>
      </w:r>
    </w:p>
    <w:p w:rsidR="00C270E7" w:rsidRPr="00C270E7" w:rsidRDefault="00C270E7" w:rsidP="00C270E7">
      <w:pPr>
        <w:ind w:firstLine="0"/>
        <w:rPr>
          <w:sz w:val="16"/>
          <w:szCs w:val="18"/>
        </w:rPr>
      </w:pPr>
      <w:r w:rsidRPr="00C270E7">
        <w:rPr>
          <w:sz w:val="16"/>
          <w:szCs w:val="18"/>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C270E7" w:rsidRPr="00C270E7" w:rsidRDefault="00C270E7" w:rsidP="00C270E7">
      <w:pPr>
        <w:ind w:firstLine="0"/>
        <w:rPr>
          <w:sz w:val="16"/>
          <w:szCs w:val="18"/>
        </w:rPr>
      </w:pPr>
      <w:r w:rsidRPr="00C270E7">
        <w:rPr>
          <w:sz w:val="16"/>
          <w:szCs w:val="18"/>
        </w:rPr>
        <w:t>г) выбирать или проектировать рельефные поверхности опор освещения, в том числе с использованием краски, содержащей рельефные частицы.</w:t>
      </w:r>
    </w:p>
    <w:p w:rsidR="00C270E7" w:rsidRPr="00C270E7" w:rsidRDefault="00C270E7" w:rsidP="00C270E7">
      <w:pPr>
        <w:ind w:firstLine="0"/>
        <w:rPr>
          <w:sz w:val="16"/>
          <w:szCs w:val="18"/>
        </w:rPr>
      </w:pPr>
      <w:r w:rsidRPr="00C270E7">
        <w:rPr>
          <w:sz w:val="16"/>
          <w:szCs w:val="18"/>
        </w:rPr>
        <w:t>7.41.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rsidR="00C270E7" w:rsidRPr="00C270E7" w:rsidRDefault="00C270E7" w:rsidP="00C270E7">
      <w:pPr>
        <w:ind w:firstLine="0"/>
        <w:rPr>
          <w:sz w:val="16"/>
          <w:szCs w:val="18"/>
        </w:rPr>
      </w:pPr>
      <w:r w:rsidRPr="00C270E7">
        <w:rPr>
          <w:sz w:val="16"/>
          <w:szCs w:val="18"/>
        </w:rPr>
        <w:t>7.42.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rsidR="00C270E7" w:rsidRPr="00C270E7" w:rsidRDefault="00C270E7" w:rsidP="00C270E7">
      <w:pPr>
        <w:ind w:firstLine="0"/>
        <w:rPr>
          <w:sz w:val="16"/>
          <w:szCs w:val="18"/>
        </w:rPr>
      </w:pPr>
      <w:r w:rsidRPr="00C270E7">
        <w:rPr>
          <w:sz w:val="16"/>
          <w:szCs w:val="18"/>
        </w:rPr>
        <w:t>7.43. В целях благоустройства на территории поселения могут устанавливаться ограждения. 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w:t>
      </w:r>
    </w:p>
    <w:p w:rsidR="00C270E7" w:rsidRPr="00C270E7" w:rsidRDefault="00C270E7" w:rsidP="00C270E7">
      <w:pPr>
        <w:ind w:firstLine="0"/>
        <w:rPr>
          <w:sz w:val="16"/>
          <w:szCs w:val="18"/>
        </w:rPr>
      </w:pPr>
      <w:r w:rsidRPr="00C270E7">
        <w:rPr>
          <w:sz w:val="16"/>
          <w:szCs w:val="18"/>
        </w:rPr>
        <w:t>7.44.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rsidR="00C270E7" w:rsidRPr="00C270E7" w:rsidRDefault="00C270E7" w:rsidP="00C270E7">
      <w:pPr>
        <w:ind w:firstLine="0"/>
        <w:rPr>
          <w:sz w:val="16"/>
          <w:szCs w:val="18"/>
        </w:rPr>
      </w:pPr>
      <w:r w:rsidRPr="00C270E7">
        <w:rPr>
          <w:sz w:val="16"/>
          <w:szCs w:val="18"/>
        </w:rPr>
        <w:t>Ограждения земельных участков устанавливают высотой до 2 м. Возведение ограждения на межевых границах с превышением указанной высоты допускается по согласованию со смежными землепользователями.</w:t>
      </w:r>
    </w:p>
    <w:p w:rsidR="00C270E7" w:rsidRPr="00C270E7" w:rsidRDefault="00C270E7" w:rsidP="00C270E7">
      <w:pPr>
        <w:ind w:firstLine="0"/>
        <w:rPr>
          <w:sz w:val="16"/>
          <w:szCs w:val="18"/>
        </w:rPr>
      </w:pPr>
      <w:r w:rsidRPr="00C270E7">
        <w:rPr>
          <w:sz w:val="16"/>
          <w:szCs w:val="18"/>
        </w:rPr>
        <w:t>7.45.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rsidR="00C270E7" w:rsidRPr="00C270E7" w:rsidRDefault="00C270E7" w:rsidP="00C270E7">
      <w:pPr>
        <w:ind w:firstLine="0"/>
        <w:rPr>
          <w:sz w:val="16"/>
          <w:szCs w:val="18"/>
        </w:rPr>
      </w:pPr>
      <w:r w:rsidRPr="00C270E7">
        <w:rPr>
          <w:sz w:val="16"/>
          <w:szCs w:val="18"/>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rsidR="00C270E7" w:rsidRPr="00C270E7" w:rsidRDefault="00C270E7" w:rsidP="00C270E7">
      <w:pPr>
        <w:ind w:firstLine="0"/>
        <w:rPr>
          <w:sz w:val="16"/>
          <w:szCs w:val="18"/>
        </w:rPr>
      </w:pPr>
      <w:r w:rsidRPr="00C270E7">
        <w:rPr>
          <w:sz w:val="16"/>
          <w:szCs w:val="18"/>
        </w:rPr>
        <w:t>7.46. 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rsidR="00C270E7" w:rsidRPr="00C270E7" w:rsidRDefault="00C270E7" w:rsidP="00C270E7">
      <w:pPr>
        <w:ind w:firstLine="0"/>
        <w:rPr>
          <w:sz w:val="16"/>
          <w:szCs w:val="18"/>
        </w:rPr>
      </w:pPr>
      <w:r w:rsidRPr="00C270E7">
        <w:rPr>
          <w:sz w:val="16"/>
          <w:szCs w:val="18"/>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rsidR="00C270E7" w:rsidRPr="00C270E7" w:rsidRDefault="00C270E7" w:rsidP="00C270E7">
      <w:pPr>
        <w:ind w:firstLine="0"/>
        <w:rPr>
          <w:sz w:val="16"/>
          <w:szCs w:val="18"/>
        </w:rPr>
      </w:pPr>
      <w:r w:rsidRPr="00C270E7">
        <w:rPr>
          <w:sz w:val="16"/>
          <w:szCs w:val="18"/>
        </w:rPr>
        <w:t>7.47. Установка ограждений, изготовленных из сетки-</w:t>
      </w:r>
      <w:proofErr w:type="spellStart"/>
      <w:r w:rsidRPr="00C270E7">
        <w:rPr>
          <w:sz w:val="16"/>
          <w:szCs w:val="18"/>
        </w:rPr>
        <w:t>рабицы</w:t>
      </w:r>
      <w:proofErr w:type="spellEnd"/>
      <w:r w:rsidRPr="00C270E7">
        <w:rPr>
          <w:sz w:val="16"/>
          <w:szCs w:val="18"/>
        </w:rPr>
        <w:t>,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rsidR="00C270E7" w:rsidRPr="00C270E7" w:rsidRDefault="00C270E7" w:rsidP="00C270E7">
      <w:pPr>
        <w:ind w:firstLine="0"/>
        <w:rPr>
          <w:sz w:val="16"/>
          <w:szCs w:val="18"/>
        </w:rPr>
      </w:pPr>
      <w:r w:rsidRPr="00C270E7">
        <w:rPr>
          <w:sz w:val="16"/>
          <w:szCs w:val="18"/>
        </w:rPr>
        <w:t>7.48. Ограждения зданий (в том числе индивидуальных жилых домов и многоквартирных домов),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rsidR="00C270E7" w:rsidRPr="00C270E7" w:rsidRDefault="00C270E7" w:rsidP="00C270E7">
      <w:pPr>
        <w:ind w:firstLine="0"/>
        <w:rPr>
          <w:sz w:val="16"/>
          <w:szCs w:val="18"/>
        </w:rPr>
      </w:pPr>
      <w:r w:rsidRPr="00C270E7">
        <w:rPr>
          <w:sz w:val="16"/>
          <w:szCs w:val="18"/>
        </w:rPr>
        <w:t>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w:t>
      </w:r>
    </w:p>
    <w:p w:rsidR="00C270E7" w:rsidRPr="00C270E7" w:rsidRDefault="00C270E7" w:rsidP="00C270E7">
      <w:pPr>
        <w:ind w:firstLine="0"/>
        <w:rPr>
          <w:sz w:val="16"/>
          <w:szCs w:val="18"/>
        </w:rPr>
      </w:pPr>
      <w:r w:rsidRPr="00C270E7">
        <w:rPr>
          <w:sz w:val="16"/>
          <w:szCs w:val="18"/>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C270E7" w:rsidRPr="00C270E7" w:rsidRDefault="00C270E7" w:rsidP="00C270E7">
      <w:pPr>
        <w:ind w:firstLine="0"/>
        <w:rPr>
          <w:sz w:val="16"/>
          <w:szCs w:val="18"/>
        </w:rPr>
      </w:pPr>
      <w:r w:rsidRPr="00C270E7">
        <w:rPr>
          <w:sz w:val="16"/>
          <w:szCs w:val="18"/>
        </w:rPr>
        <w:t>Дорожные ограждения содержатся специализированной организацией, осуществляющей содержание и уборку дорог.</w:t>
      </w:r>
    </w:p>
    <w:p w:rsidR="00C270E7" w:rsidRPr="00C270E7" w:rsidRDefault="00C270E7" w:rsidP="00C270E7">
      <w:pPr>
        <w:ind w:firstLine="0"/>
        <w:rPr>
          <w:sz w:val="16"/>
          <w:szCs w:val="18"/>
        </w:rPr>
      </w:pPr>
      <w:r w:rsidRPr="00C270E7">
        <w:rPr>
          <w:sz w:val="16"/>
          <w:szCs w:val="18"/>
        </w:rPr>
        <w:t>Лица, осуществляющие содержание ограждений, обязаны обеспечить ремонт и покраску ограждений по мере необходимости, очистку от надписей, рисунков, объявлений по мере их появления.</w:t>
      </w:r>
    </w:p>
    <w:p w:rsidR="00C270E7" w:rsidRPr="00C270E7" w:rsidRDefault="00C270E7" w:rsidP="00C270E7">
      <w:pPr>
        <w:ind w:firstLine="0"/>
        <w:rPr>
          <w:sz w:val="16"/>
          <w:szCs w:val="18"/>
        </w:rPr>
      </w:pPr>
      <w:r w:rsidRPr="00C270E7">
        <w:rPr>
          <w:sz w:val="16"/>
          <w:szCs w:val="18"/>
        </w:rPr>
        <w:t>7.49.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C270E7" w:rsidRPr="00C270E7" w:rsidRDefault="00C270E7" w:rsidP="00C270E7">
      <w:pPr>
        <w:ind w:firstLine="0"/>
        <w:rPr>
          <w:sz w:val="16"/>
          <w:szCs w:val="18"/>
        </w:rPr>
      </w:pPr>
      <w:r w:rsidRPr="00C270E7">
        <w:rPr>
          <w:sz w:val="16"/>
          <w:szCs w:val="18"/>
        </w:rPr>
        <w:t>7.50.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rsidR="00C270E7" w:rsidRPr="00C270E7" w:rsidRDefault="00C270E7" w:rsidP="00C270E7">
      <w:pPr>
        <w:ind w:firstLine="0"/>
        <w:rPr>
          <w:sz w:val="16"/>
          <w:szCs w:val="18"/>
        </w:rPr>
      </w:pPr>
      <w:r w:rsidRPr="00C270E7">
        <w:rPr>
          <w:sz w:val="16"/>
          <w:szCs w:val="18"/>
        </w:rPr>
        <w:t>7.51.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C270E7" w:rsidRPr="00C270E7" w:rsidRDefault="00C270E7" w:rsidP="00C270E7">
      <w:pPr>
        <w:ind w:firstLine="0"/>
        <w:rPr>
          <w:sz w:val="16"/>
          <w:szCs w:val="18"/>
        </w:rPr>
      </w:pPr>
      <w:r w:rsidRPr="00C270E7">
        <w:rPr>
          <w:sz w:val="16"/>
          <w:szCs w:val="18"/>
        </w:rPr>
        <w:t>7.52.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rsidR="00C270E7" w:rsidRPr="00C270E7" w:rsidRDefault="00C270E7" w:rsidP="00C270E7">
      <w:pPr>
        <w:ind w:firstLine="0"/>
        <w:rPr>
          <w:sz w:val="16"/>
          <w:szCs w:val="18"/>
        </w:rPr>
      </w:pPr>
      <w:r w:rsidRPr="00C270E7">
        <w:rPr>
          <w:sz w:val="16"/>
          <w:szCs w:val="18"/>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rsidR="00C270E7" w:rsidRPr="00C270E7" w:rsidRDefault="00C270E7" w:rsidP="00C270E7">
      <w:pPr>
        <w:ind w:firstLine="0"/>
        <w:rPr>
          <w:sz w:val="16"/>
          <w:szCs w:val="18"/>
        </w:rPr>
      </w:pPr>
      <w:r w:rsidRPr="00C270E7">
        <w:rPr>
          <w:sz w:val="16"/>
          <w:szCs w:val="18"/>
        </w:rPr>
        <w:t>Некапитальные сооружения питания могут также оборудоваться туалетными кабинами.</w:t>
      </w:r>
    </w:p>
    <w:p w:rsidR="00C270E7" w:rsidRPr="00C270E7" w:rsidRDefault="00C270E7" w:rsidP="00C270E7">
      <w:pPr>
        <w:ind w:firstLine="0"/>
        <w:rPr>
          <w:sz w:val="16"/>
          <w:szCs w:val="18"/>
        </w:rPr>
      </w:pPr>
      <w:r w:rsidRPr="00C270E7">
        <w:rPr>
          <w:sz w:val="16"/>
          <w:szCs w:val="18"/>
        </w:rPr>
        <w:t>7.53. При создании некапитальных сооружений допускается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C270E7" w:rsidRPr="00C270E7" w:rsidRDefault="00C270E7" w:rsidP="00C270E7">
      <w:pPr>
        <w:ind w:firstLine="0"/>
        <w:rPr>
          <w:sz w:val="16"/>
          <w:szCs w:val="18"/>
        </w:rPr>
      </w:pPr>
      <w:r w:rsidRPr="00C270E7">
        <w:rPr>
          <w:sz w:val="16"/>
          <w:szCs w:val="18"/>
        </w:rPr>
        <w:t>7.54. При остеклении витрин допускается применять безосколочные, ударостойкие материалы, безопасные упрочняющие многослойные пленочные покрытия, поликарбонатные стекла.</w:t>
      </w:r>
    </w:p>
    <w:p w:rsidR="00C270E7" w:rsidRPr="00C270E7" w:rsidRDefault="00C270E7" w:rsidP="00C270E7">
      <w:pPr>
        <w:ind w:firstLine="0"/>
        <w:rPr>
          <w:sz w:val="16"/>
          <w:szCs w:val="18"/>
        </w:rPr>
      </w:pPr>
      <w:r w:rsidRPr="00C270E7">
        <w:rPr>
          <w:sz w:val="16"/>
          <w:szCs w:val="18"/>
        </w:rPr>
        <w:t>7.55. При проектировании мини-</w:t>
      </w:r>
      <w:proofErr w:type="spellStart"/>
      <w:r w:rsidRPr="00C270E7">
        <w:rPr>
          <w:sz w:val="16"/>
          <w:szCs w:val="18"/>
        </w:rPr>
        <w:t>маркетов</w:t>
      </w:r>
      <w:proofErr w:type="spellEnd"/>
      <w:r w:rsidRPr="00C270E7">
        <w:rPr>
          <w:sz w:val="16"/>
          <w:szCs w:val="18"/>
        </w:rPr>
        <w:t>, мини-рынков, торговых рядов разрешается применять быстро возводимые модульные комплексы, выполняемые из легких конструкций, с учетом архитектурно-художественного облика населенного пункта.</w:t>
      </w:r>
    </w:p>
    <w:p w:rsidR="00C270E7" w:rsidRPr="00C270E7" w:rsidRDefault="00C270E7" w:rsidP="00C270E7">
      <w:pPr>
        <w:ind w:firstLine="0"/>
        <w:rPr>
          <w:sz w:val="16"/>
          <w:szCs w:val="18"/>
        </w:rPr>
      </w:pPr>
      <w:r w:rsidRPr="00C270E7">
        <w:rPr>
          <w:sz w:val="16"/>
          <w:szCs w:val="18"/>
        </w:rPr>
        <w:t>7.56.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C270E7" w:rsidRPr="00C270E7" w:rsidRDefault="00C270E7" w:rsidP="00C270E7">
      <w:pPr>
        <w:ind w:firstLine="0"/>
        <w:rPr>
          <w:sz w:val="16"/>
          <w:szCs w:val="18"/>
        </w:rPr>
      </w:pPr>
    </w:p>
    <w:p w:rsidR="00C270E7" w:rsidRPr="00C270E7" w:rsidRDefault="00C270E7" w:rsidP="00C270E7">
      <w:pPr>
        <w:ind w:firstLine="0"/>
        <w:rPr>
          <w:sz w:val="16"/>
          <w:szCs w:val="18"/>
        </w:rPr>
      </w:pPr>
      <w:r w:rsidRPr="00C270E7">
        <w:rPr>
          <w:sz w:val="16"/>
          <w:szCs w:val="18"/>
        </w:rPr>
        <w:t>ГЛАВА 8. ОРГАНИЗАЦИЯ ПЕШЕХОДНЫХ КОММУНИКАЦИЙ, В ТОМ ЧИСЛЕ ТРОТУАРОВ, АЛЛЕЙ, ДОРОЖЕК, ТРОПИНОК.</w:t>
      </w:r>
    </w:p>
    <w:p w:rsidR="00C270E7" w:rsidRPr="00C270E7" w:rsidRDefault="00C270E7" w:rsidP="00C270E7">
      <w:pPr>
        <w:ind w:firstLine="0"/>
        <w:rPr>
          <w:sz w:val="16"/>
          <w:szCs w:val="18"/>
        </w:rPr>
      </w:pPr>
    </w:p>
    <w:p w:rsidR="00C270E7" w:rsidRPr="00C270E7" w:rsidRDefault="00C270E7" w:rsidP="00C270E7">
      <w:pPr>
        <w:ind w:firstLine="0"/>
        <w:rPr>
          <w:sz w:val="16"/>
          <w:szCs w:val="18"/>
        </w:rPr>
      </w:pPr>
      <w:r w:rsidRPr="00C270E7">
        <w:rPr>
          <w:sz w:val="16"/>
          <w:szCs w:val="18"/>
        </w:rPr>
        <w:t>8.1. Тротуары, аллеи, пешеходные дорожки и тропинки (далее - пешеходные коммуникации) на территории жилой застройки проектируются с учетом создания основных и второстепенных пешеходных коммуникаций.</w:t>
      </w:r>
    </w:p>
    <w:p w:rsidR="00C270E7" w:rsidRPr="00C270E7" w:rsidRDefault="00C270E7" w:rsidP="00C270E7">
      <w:pPr>
        <w:ind w:firstLine="0"/>
        <w:rPr>
          <w:sz w:val="16"/>
          <w:szCs w:val="18"/>
        </w:rPr>
      </w:pPr>
      <w:r w:rsidRPr="00C270E7">
        <w:rPr>
          <w:sz w:val="16"/>
          <w:szCs w:val="18"/>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C270E7" w:rsidRPr="00C270E7" w:rsidRDefault="00C270E7" w:rsidP="00C270E7">
      <w:pPr>
        <w:ind w:firstLine="0"/>
        <w:rPr>
          <w:sz w:val="16"/>
          <w:szCs w:val="18"/>
        </w:rPr>
      </w:pPr>
      <w:r w:rsidRPr="00C270E7">
        <w:rPr>
          <w:sz w:val="16"/>
          <w:szCs w:val="18"/>
        </w:rPr>
        <w:t>К второстепенным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C270E7" w:rsidRPr="00C270E7" w:rsidRDefault="00C270E7" w:rsidP="00C270E7">
      <w:pPr>
        <w:ind w:firstLine="0"/>
        <w:rPr>
          <w:sz w:val="16"/>
          <w:szCs w:val="18"/>
        </w:rPr>
      </w:pPr>
      <w:r w:rsidRPr="00C270E7">
        <w:rPr>
          <w:sz w:val="16"/>
          <w:szCs w:val="18"/>
        </w:rPr>
        <w:t>8.2.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w:t>
      </w:r>
    </w:p>
    <w:p w:rsidR="00C270E7" w:rsidRPr="00C270E7" w:rsidRDefault="00C270E7" w:rsidP="00C270E7">
      <w:pPr>
        <w:ind w:firstLine="0"/>
        <w:rPr>
          <w:sz w:val="16"/>
          <w:szCs w:val="18"/>
        </w:rPr>
      </w:pPr>
      <w:r w:rsidRPr="00C270E7">
        <w:rPr>
          <w:sz w:val="16"/>
          <w:szCs w:val="18"/>
        </w:rPr>
        <w:t>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 в том числе для инвалидов и иных граждан с ограниченными возможностями передвижения и их сопровождающих в соответствии с требованиями сводов правил, национальных стандартов, отраслевых норм и настоящих Правил.</w:t>
      </w:r>
    </w:p>
    <w:p w:rsidR="00C270E7" w:rsidRPr="00C270E7" w:rsidRDefault="00C270E7" w:rsidP="00C270E7">
      <w:pPr>
        <w:ind w:firstLine="0"/>
        <w:rPr>
          <w:sz w:val="16"/>
          <w:szCs w:val="18"/>
        </w:rPr>
      </w:pPr>
      <w:r w:rsidRPr="00C270E7">
        <w:rPr>
          <w:sz w:val="16"/>
          <w:szCs w:val="18"/>
        </w:rPr>
        <w:t>8.3. При проектировании пешеходных коммуникаций, прилегающих к объектам транспортной инфраструктуры, допускается организовывать разделение пешеходных потоков.</w:t>
      </w:r>
    </w:p>
    <w:p w:rsidR="00C270E7" w:rsidRPr="00C270E7" w:rsidRDefault="00C270E7" w:rsidP="00C270E7">
      <w:pPr>
        <w:ind w:firstLine="0"/>
        <w:rPr>
          <w:sz w:val="16"/>
          <w:szCs w:val="18"/>
        </w:rPr>
      </w:pPr>
      <w:r w:rsidRPr="00C270E7">
        <w:rPr>
          <w:sz w:val="16"/>
          <w:szCs w:val="18"/>
        </w:rPr>
        <w:t>8.4.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C270E7" w:rsidRPr="00C270E7" w:rsidRDefault="00C270E7" w:rsidP="00C270E7">
      <w:pPr>
        <w:ind w:firstLine="0"/>
        <w:rPr>
          <w:sz w:val="16"/>
          <w:szCs w:val="18"/>
        </w:rPr>
      </w:pPr>
      <w:r w:rsidRPr="00C270E7">
        <w:rPr>
          <w:sz w:val="16"/>
          <w:szCs w:val="18"/>
        </w:rPr>
        <w:t>8.5. Покрытие пешеходных дорожек должно быть удобным при ходьбе и устойчивым к износу.</w:t>
      </w:r>
    </w:p>
    <w:p w:rsidR="00C270E7" w:rsidRPr="00C270E7" w:rsidRDefault="00C270E7" w:rsidP="00C270E7">
      <w:pPr>
        <w:ind w:firstLine="0"/>
        <w:rPr>
          <w:sz w:val="16"/>
          <w:szCs w:val="18"/>
        </w:rPr>
      </w:pPr>
      <w:r w:rsidRPr="00C270E7">
        <w:rPr>
          <w:sz w:val="16"/>
          <w:szCs w:val="18"/>
        </w:rPr>
        <w:t xml:space="preserve">8.6. Пешеходные дорожки и тротуары в составе активно используемых общественных территорий в целях </w:t>
      </w:r>
      <w:proofErr w:type="spellStart"/>
      <w:r w:rsidRPr="00C270E7">
        <w:rPr>
          <w:sz w:val="16"/>
          <w:szCs w:val="18"/>
        </w:rPr>
        <w:t>избежания</w:t>
      </w:r>
      <w:proofErr w:type="spellEnd"/>
      <w:r w:rsidRPr="00C270E7">
        <w:rPr>
          <w:sz w:val="16"/>
          <w:szCs w:val="18"/>
        </w:rPr>
        <w:t xml:space="preserve"> скопления людей следует предусматривать шириной не менее 2 метров.</w:t>
      </w:r>
    </w:p>
    <w:p w:rsidR="00C270E7" w:rsidRPr="00C270E7" w:rsidRDefault="00C270E7" w:rsidP="00C270E7">
      <w:pPr>
        <w:ind w:firstLine="0"/>
        <w:rPr>
          <w:sz w:val="16"/>
          <w:szCs w:val="18"/>
        </w:rPr>
      </w:pPr>
      <w:r w:rsidRPr="00C270E7">
        <w:rPr>
          <w:sz w:val="16"/>
          <w:szCs w:val="18"/>
        </w:rPr>
        <w:t>На тротуарах с активным потоком пешеходов уличную мебель необходимо располагать в порядке, способствующем свободному движению пешеходов.</w:t>
      </w:r>
    </w:p>
    <w:p w:rsidR="00C270E7" w:rsidRPr="00C270E7" w:rsidRDefault="00C270E7" w:rsidP="00C270E7">
      <w:pPr>
        <w:ind w:firstLine="0"/>
        <w:rPr>
          <w:sz w:val="16"/>
          <w:szCs w:val="18"/>
        </w:rPr>
      </w:pPr>
      <w:r w:rsidRPr="00C270E7">
        <w:rPr>
          <w:sz w:val="16"/>
          <w:szCs w:val="18"/>
        </w:rPr>
        <w:t>8.7. Пешеходные коммуникации в составе общественных территорий должны быть хорошо просматриваемыми и освещенными.</w:t>
      </w:r>
    </w:p>
    <w:p w:rsidR="00C270E7" w:rsidRPr="00C270E7" w:rsidRDefault="00C270E7" w:rsidP="00C270E7">
      <w:pPr>
        <w:ind w:firstLine="0"/>
        <w:rPr>
          <w:sz w:val="16"/>
          <w:szCs w:val="18"/>
        </w:rPr>
      </w:pPr>
      <w:r w:rsidRPr="00C270E7">
        <w:rPr>
          <w:sz w:val="16"/>
          <w:szCs w:val="18"/>
        </w:rPr>
        <w:t>8.8. Не допускается проектирование и создание прямолинейных пешеходных дорожек. Следует предусматривать возможности для альтернативных пешеходных маршрутов между двумя любыми точками поселения.</w:t>
      </w:r>
    </w:p>
    <w:p w:rsidR="00C270E7" w:rsidRPr="00C270E7" w:rsidRDefault="00C270E7" w:rsidP="00C270E7">
      <w:pPr>
        <w:ind w:firstLine="0"/>
        <w:rPr>
          <w:sz w:val="16"/>
          <w:szCs w:val="18"/>
        </w:rPr>
      </w:pPr>
      <w:r w:rsidRPr="00C270E7">
        <w:rPr>
          <w:sz w:val="16"/>
          <w:szCs w:val="18"/>
        </w:rPr>
        <w:t>8.9. При планировании пешеходных коммуникаций допускается создание мест для кратковременного отдыха пешеходов, в том числе маломобильных групп населения (например, скамьи).</w:t>
      </w:r>
    </w:p>
    <w:p w:rsidR="00C270E7" w:rsidRPr="00C270E7" w:rsidRDefault="00C270E7" w:rsidP="00C270E7">
      <w:pPr>
        <w:ind w:firstLine="0"/>
        <w:rPr>
          <w:sz w:val="16"/>
          <w:szCs w:val="18"/>
        </w:rPr>
      </w:pPr>
      <w:r w:rsidRPr="00C270E7">
        <w:rPr>
          <w:sz w:val="16"/>
          <w:szCs w:val="18"/>
        </w:rPr>
        <w:t>8.10. С целью создания комфортной среды для пешеходов пешеходные коммуникации возможно озеленять путем использования различных видов зеленых насаждений.</w:t>
      </w:r>
    </w:p>
    <w:p w:rsidR="00C270E7" w:rsidRPr="00C270E7" w:rsidRDefault="00C270E7" w:rsidP="00C270E7">
      <w:pPr>
        <w:ind w:firstLine="0"/>
        <w:rPr>
          <w:sz w:val="16"/>
          <w:szCs w:val="18"/>
        </w:rPr>
      </w:pPr>
      <w:r w:rsidRPr="00C270E7">
        <w:rPr>
          <w:sz w:val="16"/>
          <w:szCs w:val="18"/>
        </w:rPr>
        <w:t>8.11. При создании основных пешеходных коммуникаций допускается использовать твердые виды покрытия. Точки пересечения основных пешеходных коммуникаций с транспортными проездами, в том числе некапитальных нестационарных сооружений, могут оснащаться бордюрными пандусами. Лестницы, пандусы, мостики и другие подобные элементы разрешается выполнять с соблюдением равновеликой пропускной способности.</w:t>
      </w:r>
    </w:p>
    <w:p w:rsidR="00C270E7" w:rsidRPr="00C270E7" w:rsidRDefault="00C270E7" w:rsidP="00C270E7">
      <w:pPr>
        <w:ind w:firstLine="0"/>
        <w:rPr>
          <w:sz w:val="16"/>
          <w:szCs w:val="18"/>
        </w:rPr>
      </w:pPr>
      <w:r w:rsidRPr="00C270E7">
        <w:rPr>
          <w:sz w:val="16"/>
          <w:szCs w:val="18"/>
        </w:rPr>
        <w:t>8.12. При создании второстепенных пешеходных коммуникаций допускается использовать различные виды покрытия:</w:t>
      </w:r>
    </w:p>
    <w:p w:rsidR="00C270E7" w:rsidRPr="00C270E7" w:rsidRDefault="00C270E7" w:rsidP="00C270E7">
      <w:pPr>
        <w:ind w:firstLine="0"/>
        <w:rPr>
          <w:sz w:val="16"/>
          <w:szCs w:val="18"/>
        </w:rPr>
      </w:pPr>
      <w:r w:rsidRPr="00C270E7">
        <w:rPr>
          <w:sz w:val="16"/>
          <w:szCs w:val="18"/>
        </w:rPr>
        <w:t>а) дорожки скверов, бульваров, садов населенного пункта разрешается устраивать с твердыми видами покрытия и элементами сопряжения поверхностей;</w:t>
      </w:r>
    </w:p>
    <w:p w:rsidR="00C270E7" w:rsidRPr="00C270E7" w:rsidRDefault="00C270E7" w:rsidP="00C270E7">
      <w:pPr>
        <w:ind w:firstLine="0"/>
        <w:rPr>
          <w:sz w:val="16"/>
          <w:szCs w:val="18"/>
        </w:rPr>
      </w:pPr>
      <w:r w:rsidRPr="00C270E7">
        <w:rPr>
          <w:sz w:val="16"/>
          <w:szCs w:val="18"/>
        </w:rPr>
        <w:t>б)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 пешеходные тропы - с естественным грунтовым покрытием.</w:t>
      </w:r>
    </w:p>
    <w:p w:rsidR="00C270E7" w:rsidRPr="00C270E7" w:rsidRDefault="00C270E7" w:rsidP="00C270E7">
      <w:pPr>
        <w:ind w:firstLine="0"/>
        <w:rPr>
          <w:sz w:val="16"/>
          <w:szCs w:val="18"/>
        </w:rPr>
      </w:pPr>
      <w:r w:rsidRPr="00C270E7">
        <w:rPr>
          <w:sz w:val="16"/>
          <w:szCs w:val="18"/>
        </w:rPr>
        <w:t>8.13. К пешеходным зонам относятся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rsidR="00C270E7" w:rsidRPr="00C270E7" w:rsidRDefault="00C270E7" w:rsidP="00C270E7">
      <w:pPr>
        <w:ind w:firstLine="0"/>
        <w:rPr>
          <w:sz w:val="16"/>
          <w:szCs w:val="18"/>
        </w:rPr>
      </w:pPr>
      <w:r w:rsidRPr="00C270E7">
        <w:rPr>
          <w:sz w:val="16"/>
          <w:szCs w:val="18"/>
        </w:rPr>
        <w:t>В малых населенных пунктах пешеходные зоны разрешается располагать и (или) благоустраивать в центре такого населенного пункта и (или) в основном центре притяжения жителей.</w:t>
      </w:r>
    </w:p>
    <w:p w:rsidR="00C270E7" w:rsidRPr="00C270E7" w:rsidRDefault="00C270E7" w:rsidP="00C270E7">
      <w:pPr>
        <w:ind w:firstLine="0"/>
        <w:rPr>
          <w:sz w:val="16"/>
          <w:szCs w:val="18"/>
        </w:rPr>
      </w:pPr>
      <w:r w:rsidRPr="00C270E7">
        <w:rPr>
          <w:sz w:val="16"/>
          <w:szCs w:val="18"/>
        </w:rPr>
        <w:t>В больших и крупных населенных пунктах пешеходные зоны разрешается располагать и (или) благоустраивать во всех жилых районах, парках и скверах.</w:t>
      </w:r>
    </w:p>
    <w:p w:rsidR="00C270E7" w:rsidRPr="00C270E7" w:rsidRDefault="00C270E7" w:rsidP="00C270E7">
      <w:pPr>
        <w:ind w:firstLine="0"/>
        <w:rPr>
          <w:sz w:val="16"/>
          <w:szCs w:val="18"/>
        </w:rPr>
      </w:pPr>
      <w:r w:rsidRPr="00C270E7">
        <w:rPr>
          <w:sz w:val="16"/>
          <w:szCs w:val="18"/>
        </w:rPr>
        <w:t>8.14. Для проектирования и (или) благоустройства пешеходной зоны возможно проведение осмотра территории совместно с представителями жителей планируемого к благоустройству квартала, микрорайона, выявление точек притяжения, с учетом интересов всех групп населения, в том числе молодежи, детей различного возраста и их родителей, пенсионеров и маломобильных групп населения.</w:t>
      </w:r>
    </w:p>
    <w:p w:rsidR="00C270E7" w:rsidRPr="00C270E7" w:rsidRDefault="00C270E7" w:rsidP="00C270E7">
      <w:pPr>
        <w:ind w:firstLine="0"/>
        <w:rPr>
          <w:sz w:val="16"/>
          <w:szCs w:val="18"/>
        </w:rPr>
      </w:pPr>
      <w:r w:rsidRPr="00C270E7">
        <w:rPr>
          <w:sz w:val="16"/>
          <w:szCs w:val="18"/>
        </w:rPr>
        <w:t>8.15. На велодорожках, размещаемых вдоль улиц и дорог, допускается предусматривать освещение, на территориях рекреационного назначения - озеленение.</w:t>
      </w:r>
    </w:p>
    <w:p w:rsidR="00C270E7" w:rsidRPr="00C270E7" w:rsidRDefault="00C270E7" w:rsidP="00C270E7">
      <w:pPr>
        <w:ind w:firstLine="0"/>
        <w:rPr>
          <w:sz w:val="16"/>
          <w:szCs w:val="18"/>
        </w:rPr>
      </w:pPr>
      <w:r w:rsidRPr="00C270E7">
        <w:rPr>
          <w:sz w:val="16"/>
          <w:szCs w:val="18"/>
        </w:rPr>
        <w:t>8.16. Для эффективного использования велосипедных коммуникаций разрешается предусматривать:</w:t>
      </w:r>
    </w:p>
    <w:p w:rsidR="00C270E7" w:rsidRPr="00C270E7" w:rsidRDefault="00C270E7" w:rsidP="00C270E7">
      <w:pPr>
        <w:ind w:firstLine="0"/>
        <w:rPr>
          <w:sz w:val="16"/>
          <w:szCs w:val="18"/>
        </w:rPr>
      </w:pPr>
      <w:r w:rsidRPr="00C270E7">
        <w:rPr>
          <w:sz w:val="16"/>
          <w:szCs w:val="18"/>
        </w:rPr>
        <w:t>а) маршруты велодорожек, интегрированные в единую замкнутую систему;</w:t>
      </w:r>
    </w:p>
    <w:p w:rsidR="00C270E7" w:rsidRPr="00C270E7" w:rsidRDefault="00C270E7" w:rsidP="00C270E7">
      <w:pPr>
        <w:ind w:firstLine="0"/>
        <w:rPr>
          <w:sz w:val="16"/>
          <w:szCs w:val="18"/>
        </w:rPr>
      </w:pPr>
      <w:r w:rsidRPr="00C270E7">
        <w:rPr>
          <w:sz w:val="16"/>
          <w:szCs w:val="18"/>
        </w:rPr>
        <w:t xml:space="preserve">б) комфортные и безопасные пересечения </w:t>
      </w:r>
      <w:proofErr w:type="spellStart"/>
      <w:r w:rsidRPr="00C270E7">
        <w:rPr>
          <w:sz w:val="16"/>
          <w:szCs w:val="18"/>
        </w:rPr>
        <w:t>веломаршрутов</w:t>
      </w:r>
      <w:proofErr w:type="spellEnd"/>
      <w:r w:rsidRPr="00C270E7">
        <w:rPr>
          <w:sz w:val="16"/>
          <w:szCs w:val="18"/>
        </w:rPr>
        <w:t xml:space="preserve"> на перекрестках с пешеходными и автомобильными коммуникациями;</w:t>
      </w:r>
    </w:p>
    <w:p w:rsidR="00C270E7" w:rsidRPr="00C270E7" w:rsidRDefault="00C270E7" w:rsidP="00C270E7">
      <w:pPr>
        <w:ind w:firstLine="0"/>
        <w:rPr>
          <w:sz w:val="16"/>
          <w:szCs w:val="18"/>
        </w:rPr>
      </w:pPr>
      <w:r w:rsidRPr="00C270E7">
        <w:rPr>
          <w:sz w:val="16"/>
          <w:szCs w:val="18"/>
        </w:rPr>
        <w:t xml:space="preserve">в) снижение общей скорости движения автомобильного транспорта на территории, в которую интегрируется </w:t>
      </w:r>
      <w:proofErr w:type="spellStart"/>
      <w:r w:rsidRPr="00C270E7">
        <w:rPr>
          <w:sz w:val="16"/>
          <w:szCs w:val="18"/>
        </w:rPr>
        <w:t>велодвижение</w:t>
      </w:r>
      <w:proofErr w:type="spellEnd"/>
      <w:r w:rsidRPr="00C270E7">
        <w:rPr>
          <w:sz w:val="16"/>
          <w:szCs w:val="18"/>
        </w:rPr>
        <w:t>;</w:t>
      </w:r>
    </w:p>
    <w:p w:rsidR="00C270E7" w:rsidRPr="00C270E7" w:rsidRDefault="00C270E7" w:rsidP="00C270E7">
      <w:pPr>
        <w:ind w:firstLine="0"/>
        <w:rPr>
          <w:sz w:val="16"/>
          <w:szCs w:val="18"/>
        </w:rPr>
      </w:pPr>
      <w:r w:rsidRPr="00C270E7">
        <w:rPr>
          <w:sz w:val="16"/>
          <w:szCs w:val="18"/>
        </w:rPr>
        <w:t xml:space="preserve">г) организацию </w:t>
      </w:r>
      <w:proofErr w:type="spellStart"/>
      <w:r w:rsidRPr="00C270E7">
        <w:rPr>
          <w:sz w:val="16"/>
          <w:szCs w:val="18"/>
        </w:rPr>
        <w:t>безбарьерной</w:t>
      </w:r>
      <w:proofErr w:type="spellEnd"/>
      <w:r w:rsidRPr="00C270E7">
        <w:rPr>
          <w:sz w:val="16"/>
          <w:szCs w:val="18"/>
        </w:rPr>
        <w:t xml:space="preserve"> среды в зонах перепада высот на маршруте;</w:t>
      </w:r>
    </w:p>
    <w:p w:rsidR="00C270E7" w:rsidRPr="00C270E7" w:rsidRDefault="00C270E7" w:rsidP="00C270E7">
      <w:pPr>
        <w:ind w:firstLine="0"/>
        <w:rPr>
          <w:sz w:val="16"/>
          <w:szCs w:val="18"/>
        </w:rPr>
      </w:pPr>
      <w:r w:rsidRPr="00C270E7">
        <w:rPr>
          <w:sz w:val="16"/>
          <w:szCs w:val="18"/>
        </w:rPr>
        <w:t>д) организацию велодорожек на маршрутах, ведущих к зонам транспортно-пересадочных узлов и остановкам внеуличного транспорта;</w:t>
      </w:r>
    </w:p>
    <w:p w:rsidR="00C270E7" w:rsidRPr="00C270E7" w:rsidRDefault="00C270E7" w:rsidP="00C270E7">
      <w:pPr>
        <w:ind w:firstLine="0"/>
        <w:rPr>
          <w:sz w:val="16"/>
          <w:szCs w:val="18"/>
        </w:rPr>
      </w:pPr>
      <w:r w:rsidRPr="00C270E7">
        <w:rPr>
          <w:sz w:val="16"/>
          <w:szCs w:val="18"/>
        </w:rPr>
        <w:t xml:space="preserve">е) безопасные </w:t>
      </w:r>
      <w:proofErr w:type="spellStart"/>
      <w:r w:rsidRPr="00C270E7">
        <w:rPr>
          <w:sz w:val="16"/>
          <w:szCs w:val="18"/>
        </w:rPr>
        <w:t>велопарковки</w:t>
      </w:r>
      <w:proofErr w:type="spellEnd"/>
      <w:r w:rsidRPr="00C270E7">
        <w:rPr>
          <w:sz w:val="16"/>
          <w:szCs w:val="18"/>
        </w:rPr>
        <w:t xml:space="preserve"> на общественных территориях поселения, в том числе в зонах транспортно-пересадочных узлов и остановок внеуличного транспорта.</w:t>
      </w:r>
    </w:p>
    <w:p w:rsidR="00C270E7" w:rsidRPr="00C270E7" w:rsidRDefault="00C270E7" w:rsidP="00C270E7">
      <w:pPr>
        <w:ind w:firstLine="0"/>
        <w:rPr>
          <w:sz w:val="16"/>
          <w:szCs w:val="18"/>
        </w:rPr>
      </w:pPr>
    </w:p>
    <w:p w:rsidR="00C270E7" w:rsidRPr="00C270E7" w:rsidRDefault="00C270E7" w:rsidP="00C270E7">
      <w:pPr>
        <w:ind w:firstLine="0"/>
        <w:rPr>
          <w:sz w:val="16"/>
          <w:szCs w:val="18"/>
        </w:rPr>
      </w:pPr>
      <w:r w:rsidRPr="00C270E7">
        <w:rPr>
          <w:sz w:val="16"/>
          <w:szCs w:val="18"/>
        </w:rPr>
        <w:t>ГЛАВА 9. ОБУСТРОЙСТВО ТЕРРИТОРИИ ПОСЕЛЕНИЯ В ЦЕЛЯХ ОБЕСПЕЧЕНИЯ БЕСПРЕПЯТСТВЕННОГО ПЕРЕДВИЖЕНИЯ ПО НЕЙ ИНВАЛИДОВ И ДРУГИХ МАЛОМОБИЛЬНЫХ ГРУПП НАСЕЛЕНИЯ</w:t>
      </w:r>
    </w:p>
    <w:p w:rsidR="00C270E7" w:rsidRPr="00C270E7" w:rsidRDefault="00C270E7" w:rsidP="00C270E7">
      <w:pPr>
        <w:ind w:firstLine="0"/>
        <w:rPr>
          <w:sz w:val="16"/>
          <w:szCs w:val="18"/>
        </w:rPr>
      </w:pPr>
    </w:p>
    <w:p w:rsidR="00C270E7" w:rsidRPr="00C270E7" w:rsidRDefault="00C270E7" w:rsidP="00C270E7">
      <w:pPr>
        <w:ind w:firstLine="0"/>
        <w:rPr>
          <w:sz w:val="16"/>
          <w:szCs w:val="18"/>
        </w:rPr>
      </w:pPr>
      <w:r w:rsidRPr="00C270E7">
        <w:rPr>
          <w:sz w:val="16"/>
          <w:szCs w:val="18"/>
        </w:rPr>
        <w:t>9.1.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w:t>
      </w:r>
    </w:p>
    <w:p w:rsidR="00C270E7" w:rsidRPr="00C270E7" w:rsidRDefault="00C270E7" w:rsidP="00C270E7">
      <w:pPr>
        <w:ind w:firstLine="0"/>
        <w:rPr>
          <w:sz w:val="16"/>
          <w:szCs w:val="18"/>
        </w:rPr>
      </w:pPr>
      <w:r w:rsidRPr="00C270E7">
        <w:rPr>
          <w:sz w:val="16"/>
          <w:szCs w:val="18"/>
        </w:rPr>
        <w:t>9.2.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 в соответствии с утвержденной проектной документацией.</w:t>
      </w:r>
    </w:p>
    <w:p w:rsidR="00C270E7" w:rsidRPr="00C270E7" w:rsidRDefault="00C270E7" w:rsidP="00C270E7">
      <w:pPr>
        <w:ind w:firstLine="0"/>
        <w:rPr>
          <w:sz w:val="16"/>
          <w:szCs w:val="18"/>
        </w:rPr>
      </w:pPr>
      <w:r w:rsidRPr="00C270E7">
        <w:rPr>
          <w:sz w:val="16"/>
          <w:szCs w:val="18"/>
        </w:rPr>
        <w:t>9.3. Проектирование путей движения маломобильных групп населения, входных групп в здания и сооружения осуществляется в соответствии с требованиями сводов правил, национальных стандартов, отраслевых норм и настоящих Правил.</w:t>
      </w:r>
    </w:p>
    <w:p w:rsidR="00C270E7" w:rsidRPr="00C270E7" w:rsidRDefault="00C270E7" w:rsidP="00C270E7">
      <w:pPr>
        <w:ind w:firstLine="0"/>
        <w:rPr>
          <w:sz w:val="16"/>
          <w:szCs w:val="18"/>
        </w:rPr>
      </w:pPr>
      <w:r w:rsidRPr="00C270E7">
        <w:rPr>
          <w:sz w:val="16"/>
          <w:szCs w:val="18"/>
        </w:rPr>
        <w:t>9.4.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C270E7" w:rsidRPr="00C270E7" w:rsidRDefault="00C270E7" w:rsidP="00C270E7">
      <w:pPr>
        <w:ind w:firstLine="0"/>
        <w:rPr>
          <w:sz w:val="16"/>
          <w:szCs w:val="18"/>
        </w:rPr>
      </w:pPr>
      <w:r w:rsidRPr="00C270E7">
        <w:rPr>
          <w:sz w:val="16"/>
          <w:szCs w:val="18"/>
        </w:rPr>
        <w:t>Тротуары, подходы к зданиям, строениям и сооружениям, ступени и пандусы необходимо выполнять с нескользящей поверхностью.</w:t>
      </w:r>
    </w:p>
    <w:p w:rsidR="00C270E7" w:rsidRPr="00C270E7" w:rsidRDefault="00C270E7" w:rsidP="00C270E7">
      <w:pPr>
        <w:ind w:firstLine="0"/>
        <w:rPr>
          <w:sz w:val="16"/>
          <w:szCs w:val="18"/>
        </w:rPr>
      </w:pPr>
      <w:r w:rsidRPr="00C270E7">
        <w:rPr>
          <w:sz w:val="16"/>
          <w:szCs w:val="18"/>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w:t>
      </w:r>
      <w:proofErr w:type="spellStart"/>
      <w:r w:rsidRPr="00C270E7">
        <w:rPr>
          <w:sz w:val="16"/>
          <w:szCs w:val="18"/>
        </w:rPr>
        <w:t>противогололедными</w:t>
      </w:r>
      <w:proofErr w:type="spellEnd"/>
      <w:r w:rsidRPr="00C270E7">
        <w:rPr>
          <w:sz w:val="16"/>
          <w:szCs w:val="18"/>
        </w:rPr>
        <w:t xml:space="preserve"> средствами или укрывать такие поверхности противоскользящими материалами.</w:t>
      </w:r>
    </w:p>
    <w:p w:rsidR="00C270E7" w:rsidRPr="00C270E7" w:rsidRDefault="00C270E7" w:rsidP="00C270E7">
      <w:pPr>
        <w:ind w:firstLine="0"/>
        <w:rPr>
          <w:sz w:val="16"/>
          <w:szCs w:val="18"/>
        </w:rPr>
      </w:pPr>
      <w:r w:rsidRPr="00C270E7">
        <w:rPr>
          <w:sz w:val="16"/>
          <w:szCs w:val="18"/>
        </w:rPr>
        <w:t>9.5.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rsidR="00C270E7" w:rsidRPr="00C270E7" w:rsidRDefault="00C270E7" w:rsidP="00C270E7">
      <w:pPr>
        <w:ind w:firstLine="0"/>
        <w:rPr>
          <w:sz w:val="16"/>
          <w:szCs w:val="18"/>
        </w:rPr>
      </w:pPr>
      <w:r w:rsidRPr="00C270E7">
        <w:rPr>
          <w:sz w:val="16"/>
          <w:szCs w:val="18"/>
        </w:rPr>
        <w:t xml:space="preserve">9.6. 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w:t>
      </w:r>
      <w:proofErr w:type="spellStart"/>
      <w:r w:rsidRPr="00C270E7">
        <w:rPr>
          <w:sz w:val="16"/>
          <w:szCs w:val="18"/>
        </w:rPr>
        <w:t>мнемокартами</w:t>
      </w:r>
      <w:proofErr w:type="spellEnd"/>
      <w:r w:rsidRPr="00C270E7">
        <w:rPr>
          <w:sz w:val="16"/>
          <w:szCs w:val="18"/>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маломобильных групп населения, а также людьми без инвалидности.</w:t>
      </w:r>
    </w:p>
    <w:p w:rsidR="00C270E7" w:rsidRPr="00C270E7" w:rsidRDefault="00C270E7" w:rsidP="00C270E7">
      <w:pPr>
        <w:ind w:firstLine="0"/>
        <w:rPr>
          <w:sz w:val="16"/>
          <w:szCs w:val="18"/>
        </w:rPr>
      </w:pPr>
      <w:r w:rsidRPr="00C270E7">
        <w:rPr>
          <w:sz w:val="16"/>
          <w:szCs w:val="18"/>
        </w:rPr>
        <w:t>На тактильных мнемосхемах может размещаться в том числе тактильная пространственная информация, позволяющая определить фактическое положение объектов в пространстве.</w:t>
      </w:r>
    </w:p>
    <w:p w:rsidR="00C270E7" w:rsidRPr="00C270E7" w:rsidRDefault="00C270E7" w:rsidP="00C270E7">
      <w:pPr>
        <w:ind w:firstLine="0"/>
        <w:rPr>
          <w:sz w:val="16"/>
          <w:szCs w:val="18"/>
        </w:rPr>
      </w:pPr>
      <w:r w:rsidRPr="00C270E7">
        <w:rPr>
          <w:sz w:val="16"/>
          <w:szCs w:val="18"/>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rsidR="00C270E7" w:rsidRPr="00C270E7" w:rsidRDefault="00C270E7" w:rsidP="00C270E7">
      <w:pPr>
        <w:ind w:firstLine="0"/>
        <w:rPr>
          <w:sz w:val="16"/>
          <w:szCs w:val="18"/>
        </w:rPr>
      </w:pPr>
    </w:p>
    <w:p w:rsidR="00C270E7" w:rsidRPr="00C270E7" w:rsidRDefault="00C270E7" w:rsidP="00C270E7">
      <w:pPr>
        <w:ind w:firstLine="0"/>
        <w:rPr>
          <w:sz w:val="16"/>
          <w:szCs w:val="18"/>
        </w:rPr>
      </w:pPr>
      <w:r w:rsidRPr="00C270E7">
        <w:rPr>
          <w:sz w:val="16"/>
          <w:szCs w:val="18"/>
        </w:rPr>
        <w:t>ГЛАВА 10. ДЕТСКИЕ И СПОРТИВНЫЕ ПЛОЩАДКИ.</w:t>
      </w:r>
    </w:p>
    <w:p w:rsidR="00C270E7" w:rsidRPr="00C270E7" w:rsidRDefault="00C270E7" w:rsidP="00C270E7">
      <w:pPr>
        <w:ind w:firstLine="0"/>
        <w:rPr>
          <w:sz w:val="16"/>
          <w:szCs w:val="18"/>
        </w:rPr>
      </w:pPr>
    </w:p>
    <w:p w:rsidR="00C270E7" w:rsidRPr="00C270E7" w:rsidRDefault="00C270E7" w:rsidP="00C270E7">
      <w:pPr>
        <w:ind w:firstLine="0"/>
        <w:rPr>
          <w:sz w:val="16"/>
          <w:szCs w:val="18"/>
        </w:rPr>
      </w:pPr>
      <w:r w:rsidRPr="00C270E7">
        <w:rPr>
          <w:sz w:val="16"/>
          <w:szCs w:val="18"/>
        </w:rPr>
        <w:t>10.1.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C270E7" w:rsidRPr="00C270E7" w:rsidRDefault="00C270E7" w:rsidP="00C270E7">
      <w:pPr>
        <w:ind w:firstLine="0"/>
        <w:rPr>
          <w:sz w:val="16"/>
          <w:szCs w:val="18"/>
        </w:rPr>
      </w:pPr>
      <w:r w:rsidRPr="00C270E7">
        <w:rPr>
          <w:sz w:val="16"/>
          <w:szCs w:val="18"/>
        </w:rPr>
        <w:t>10.2. На общественных и дворовых территориях населенного пункта поселения могут размещаться в том числе площадки следующих видов:</w:t>
      </w:r>
    </w:p>
    <w:p w:rsidR="00C270E7" w:rsidRPr="00C270E7" w:rsidRDefault="00C270E7" w:rsidP="00C270E7">
      <w:pPr>
        <w:ind w:firstLine="0"/>
        <w:rPr>
          <w:sz w:val="16"/>
          <w:szCs w:val="18"/>
        </w:rPr>
      </w:pPr>
      <w:r w:rsidRPr="00C270E7">
        <w:rPr>
          <w:sz w:val="16"/>
          <w:szCs w:val="18"/>
        </w:rPr>
        <w:t>- детские игровые площадки;</w:t>
      </w:r>
    </w:p>
    <w:p w:rsidR="00C270E7" w:rsidRPr="00C270E7" w:rsidRDefault="00C270E7" w:rsidP="00C270E7">
      <w:pPr>
        <w:ind w:firstLine="0"/>
        <w:rPr>
          <w:sz w:val="16"/>
          <w:szCs w:val="18"/>
        </w:rPr>
      </w:pPr>
      <w:r w:rsidRPr="00C270E7">
        <w:rPr>
          <w:sz w:val="16"/>
          <w:szCs w:val="18"/>
        </w:rPr>
        <w:t>- детские спортивные площадки;</w:t>
      </w:r>
    </w:p>
    <w:p w:rsidR="00C270E7" w:rsidRPr="00C270E7" w:rsidRDefault="00C270E7" w:rsidP="00C270E7">
      <w:pPr>
        <w:ind w:firstLine="0"/>
        <w:rPr>
          <w:sz w:val="16"/>
          <w:szCs w:val="18"/>
        </w:rPr>
      </w:pPr>
      <w:r w:rsidRPr="00C270E7">
        <w:rPr>
          <w:sz w:val="16"/>
          <w:szCs w:val="18"/>
        </w:rPr>
        <w:t>- спортивные площадки;</w:t>
      </w:r>
    </w:p>
    <w:p w:rsidR="00C270E7" w:rsidRPr="00C270E7" w:rsidRDefault="00C270E7" w:rsidP="00C270E7">
      <w:pPr>
        <w:ind w:firstLine="0"/>
        <w:rPr>
          <w:sz w:val="16"/>
          <w:szCs w:val="18"/>
        </w:rPr>
      </w:pPr>
      <w:r w:rsidRPr="00C270E7">
        <w:rPr>
          <w:sz w:val="16"/>
          <w:szCs w:val="18"/>
        </w:rPr>
        <w:t>- детские инклюзивные площадки;</w:t>
      </w:r>
    </w:p>
    <w:p w:rsidR="00C270E7" w:rsidRPr="00C270E7" w:rsidRDefault="00C270E7" w:rsidP="00C270E7">
      <w:pPr>
        <w:ind w:firstLine="0"/>
        <w:rPr>
          <w:sz w:val="16"/>
          <w:szCs w:val="18"/>
        </w:rPr>
      </w:pPr>
      <w:r w:rsidRPr="00C270E7">
        <w:rPr>
          <w:sz w:val="16"/>
          <w:szCs w:val="18"/>
        </w:rPr>
        <w:t>- инклюзивные спортивные площадки;</w:t>
      </w:r>
    </w:p>
    <w:p w:rsidR="00C270E7" w:rsidRPr="00C270E7" w:rsidRDefault="00C270E7" w:rsidP="00C270E7">
      <w:pPr>
        <w:ind w:firstLine="0"/>
        <w:rPr>
          <w:sz w:val="16"/>
          <w:szCs w:val="18"/>
        </w:rPr>
      </w:pPr>
      <w:r w:rsidRPr="00C270E7">
        <w:rPr>
          <w:sz w:val="16"/>
          <w:szCs w:val="18"/>
        </w:rPr>
        <w:t xml:space="preserve">- площадки для занятий активными видами спорта, в том числе </w:t>
      </w:r>
      <w:proofErr w:type="spellStart"/>
      <w:r w:rsidRPr="00C270E7">
        <w:rPr>
          <w:sz w:val="16"/>
          <w:szCs w:val="18"/>
        </w:rPr>
        <w:t>скейтплощадки</w:t>
      </w:r>
      <w:proofErr w:type="spellEnd"/>
      <w:r w:rsidRPr="00C270E7">
        <w:rPr>
          <w:sz w:val="16"/>
          <w:szCs w:val="18"/>
        </w:rPr>
        <w:t>.</w:t>
      </w:r>
    </w:p>
    <w:p w:rsidR="00C270E7" w:rsidRPr="00C270E7" w:rsidRDefault="00C270E7" w:rsidP="00C270E7">
      <w:pPr>
        <w:ind w:firstLine="0"/>
        <w:rPr>
          <w:sz w:val="16"/>
          <w:szCs w:val="18"/>
        </w:rPr>
      </w:pPr>
      <w:r w:rsidRPr="00C270E7">
        <w:rPr>
          <w:sz w:val="16"/>
          <w:szCs w:val="18"/>
        </w:rPr>
        <w:t>10.3.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C270E7" w:rsidRPr="00C270E7" w:rsidRDefault="00C270E7" w:rsidP="00C270E7">
      <w:pPr>
        <w:ind w:firstLine="0"/>
        <w:rPr>
          <w:sz w:val="16"/>
          <w:szCs w:val="18"/>
        </w:rPr>
      </w:pPr>
      <w:r w:rsidRPr="00C270E7">
        <w:rPr>
          <w:sz w:val="16"/>
          <w:szCs w:val="18"/>
        </w:rPr>
        <w:t>10.4. При планировании размеров площадок (функциональных зон площадок) следует учитывать:</w:t>
      </w:r>
    </w:p>
    <w:p w:rsidR="00C270E7" w:rsidRPr="00C270E7" w:rsidRDefault="00C270E7" w:rsidP="00C270E7">
      <w:pPr>
        <w:ind w:firstLine="0"/>
        <w:rPr>
          <w:sz w:val="16"/>
          <w:szCs w:val="18"/>
        </w:rPr>
      </w:pPr>
      <w:r w:rsidRPr="00C270E7">
        <w:rPr>
          <w:sz w:val="16"/>
          <w:szCs w:val="18"/>
        </w:rPr>
        <w:t>а) размеры территории, на которой будет располагаться площадка;</w:t>
      </w:r>
    </w:p>
    <w:p w:rsidR="00C270E7" w:rsidRPr="00C270E7" w:rsidRDefault="00C270E7" w:rsidP="00C270E7">
      <w:pPr>
        <w:ind w:firstLine="0"/>
        <w:rPr>
          <w:sz w:val="16"/>
          <w:szCs w:val="18"/>
        </w:rPr>
      </w:pPr>
      <w:r w:rsidRPr="00C270E7">
        <w:rPr>
          <w:sz w:val="16"/>
          <w:szCs w:val="18"/>
        </w:rPr>
        <w:t>б) функциональное предназначение и состав оборудования;</w:t>
      </w:r>
    </w:p>
    <w:p w:rsidR="00C270E7" w:rsidRPr="00C270E7" w:rsidRDefault="00C270E7" w:rsidP="00C270E7">
      <w:pPr>
        <w:ind w:firstLine="0"/>
        <w:rPr>
          <w:sz w:val="16"/>
          <w:szCs w:val="18"/>
        </w:rPr>
      </w:pPr>
      <w:r w:rsidRPr="00C270E7">
        <w:rPr>
          <w:sz w:val="16"/>
          <w:szCs w:val="18"/>
        </w:rPr>
        <w:t>в) требования документов по безопасности площадок (зоны безопасности оборудования);</w:t>
      </w:r>
    </w:p>
    <w:p w:rsidR="00C270E7" w:rsidRPr="00C270E7" w:rsidRDefault="00C270E7" w:rsidP="00C270E7">
      <w:pPr>
        <w:ind w:firstLine="0"/>
        <w:rPr>
          <w:sz w:val="16"/>
          <w:szCs w:val="18"/>
        </w:rPr>
      </w:pPr>
      <w:r w:rsidRPr="00C270E7">
        <w:rPr>
          <w:sz w:val="16"/>
          <w:szCs w:val="18"/>
        </w:rPr>
        <w:t>г) наличие других элементов благоустройства (разделение различных функциональных зон);</w:t>
      </w:r>
    </w:p>
    <w:p w:rsidR="00C270E7" w:rsidRPr="00C270E7" w:rsidRDefault="00C270E7" w:rsidP="00C270E7">
      <w:pPr>
        <w:ind w:firstLine="0"/>
        <w:rPr>
          <w:sz w:val="16"/>
          <w:szCs w:val="18"/>
        </w:rPr>
      </w:pPr>
      <w:r w:rsidRPr="00C270E7">
        <w:rPr>
          <w:sz w:val="16"/>
          <w:szCs w:val="18"/>
        </w:rPr>
        <w:t>д) расположение подходов к площадке;</w:t>
      </w:r>
    </w:p>
    <w:p w:rsidR="00C270E7" w:rsidRPr="00C270E7" w:rsidRDefault="00C270E7" w:rsidP="00C270E7">
      <w:pPr>
        <w:ind w:firstLine="0"/>
        <w:rPr>
          <w:sz w:val="16"/>
          <w:szCs w:val="18"/>
        </w:rPr>
      </w:pPr>
      <w:r w:rsidRPr="00C270E7">
        <w:rPr>
          <w:sz w:val="16"/>
          <w:szCs w:val="18"/>
        </w:rPr>
        <w:t>е) пропускную способность площадки.</w:t>
      </w:r>
    </w:p>
    <w:p w:rsidR="00C270E7" w:rsidRPr="00C270E7" w:rsidRDefault="00C270E7" w:rsidP="00C270E7">
      <w:pPr>
        <w:ind w:firstLine="0"/>
        <w:rPr>
          <w:sz w:val="16"/>
          <w:szCs w:val="18"/>
        </w:rPr>
      </w:pPr>
      <w:r w:rsidRPr="00C270E7">
        <w:rPr>
          <w:sz w:val="16"/>
          <w:szCs w:val="18"/>
        </w:rPr>
        <w:t>10.5. Планирование функционала и (или) функциональных зон площадок необходимо осуществлять с учетом:</w:t>
      </w:r>
    </w:p>
    <w:p w:rsidR="00C270E7" w:rsidRPr="00C270E7" w:rsidRDefault="00C270E7" w:rsidP="00C270E7">
      <w:pPr>
        <w:ind w:firstLine="0"/>
        <w:rPr>
          <w:sz w:val="16"/>
          <w:szCs w:val="18"/>
        </w:rPr>
      </w:pPr>
      <w:r w:rsidRPr="00C270E7">
        <w:rPr>
          <w:sz w:val="16"/>
          <w:szCs w:val="18"/>
        </w:rPr>
        <w:t>а) площади земельного участка, предназначенного для размещения площадки и (или) реконструкции площадки;</w:t>
      </w:r>
    </w:p>
    <w:p w:rsidR="00C270E7" w:rsidRPr="00C270E7" w:rsidRDefault="00C270E7" w:rsidP="00C270E7">
      <w:pPr>
        <w:ind w:firstLine="0"/>
        <w:rPr>
          <w:sz w:val="16"/>
          <w:szCs w:val="18"/>
        </w:rPr>
      </w:pPr>
      <w:r w:rsidRPr="00C270E7">
        <w:rPr>
          <w:sz w:val="16"/>
          <w:szCs w:val="18"/>
        </w:rPr>
        <w:t>б) предпочтений (выбора) жителей;</w:t>
      </w:r>
    </w:p>
    <w:p w:rsidR="00C270E7" w:rsidRPr="00C270E7" w:rsidRDefault="00C270E7" w:rsidP="00C270E7">
      <w:pPr>
        <w:ind w:firstLine="0"/>
        <w:rPr>
          <w:sz w:val="16"/>
          <w:szCs w:val="18"/>
        </w:rPr>
      </w:pPr>
      <w:r w:rsidRPr="00C270E7">
        <w:rPr>
          <w:sz w:val="16"/>
          <w:szCs w:val="18"/>
        </w:rPr>
        <w:t>в) развития видов спорта в поселении (популярность, возможность обеспечить методическую поддержку, организовать спортивные мероприятия);</w:t>
      </w:r>
    </w:p>
    <w:p w:rsidR="00C270E7" w:rsidRPr="00C270E7" w:rsidRDefault="00C270E7" w:rsidP="00C270E7">
      <w:pPr>
        <w:ind w:firstLine="0"/>
        <w:rPr>
          <w:sz w:val="16"/>
          <w:szCs w:val="18"/>
        </w:rPr>
      </w:pPr>
      <w:r w:rsidRPr="00C270E7">
        <w:rPr>
          <w:sz w:val="16"/>
          <w:szCs w:val="18"/>
        </w:rPr>
        <w:t>г) экономических возможностей для реализации проектов по благоустройству;</w:t>
      </w:r>
    </w:p>
    <w:p w:rsidR="00C270E7" w:rsidRPr="00C270E7" w:rsidRDefault="00C270E7" w:rsidP="00C270E7">
      <w:pPr>
        <w:ind w:firstLine="0"/>
        <w:rPr>
          <w:sz w:val="16"/>
          <w:szCs w:val="18"/>
        </w:rPr>
      </w:pPr>
      <w:r w:rsidRPr="00C270E7">
        <w:rPr>
          <w:sz w:val="16"/>
          <w:szCs w:val="18"/>
        </w:rPr>
        <w:t>д) требований к безопасности площадок (технические регламенты, национальные стандарты Российской Федерации, санитарные правила и нормы);</w:t>
      </w:r>
    </w:p>
    <w:p w:rsidR="00C270E7" w:rsidRPr="00C270E7" w:rsidRDefault="00C270E7" w:rsidP="00C270E7">
      <w:pPr>
        <w:ind w:firstLine="0"/>
        <w:rPr>
          <w:sz w:val="16"/>
          <w:szCs w:val="18"/>
        </w:rPr>
      </w:pPr>
      <w:r w:rsidRPr="00C270E7">
        <w:rPr>
          <w:sz w:val="16"/>
          <w:szCs w:val="18"/>
        </w:rPr>
        <w:t>е) природно-климатических условий;</w:t>
      </w:r>
    </w:p>
    <w:p w:rsidR="00C270E7" w:rsidRPr="00C270E7" w:rsidRDefault="00C270E7" w:rsidP="00C270E7">
      <w:pPr>
        <w:ind w:firstLine="0"/>
        <w:rPr>
          <w:sz w:val="16"/>
          <w:szCs w:val="18"/>
        </w:rPr>
      </w:pPr>
      <w:r w:rsidRPr="00C270E7">
        <w:rPr>
          <w:sz w:val="16"/>
          <w:szCs w:val="18"/>
        </w:rPr>
        <w:t>ж) половозрастных характеристик населения, проживающего на территории квартала, микрорайона;</w:t>
      </w:r>
    </w:p>
    <w:p w:rsidR="00C270E7" w:rsidRPr="00C270E7" w:rsidRDefault="00C270E7" w:rsidP="00C270E7">
      <w:pPr>
        <w:ind w:firstLine="0"/>
        <w:rPr>
          <w:sz w:val="16"/>
          <w:szCs w:val="18"/>
        </w:rPr>
      </w:pPr>
      <w:r w:rsidRPr="00C270E7">
        <w:rPr>
          <w:sz w:val="16"/>
          <w:szCs w:val="18"/>
        </w:rPr>
        <w:t>з) фактического наличия площадок (обеспеченности площадками с учетом их функционала) на прилегающей территории; и) создания условий доступности площадок для всех жителей поселения, включая маломобильные группы населения;</w:t>
      </w:r>
    </w:p>
    <w:p w:rsidR="00C270E7" w:rsidRPr="00C270E7" w:rsidRDefault="00C270E7" w:rsidP="00C270E7">
      <w:pPr>
        <w:ind w:firstLine="0"/>
        <w:rPr>
          <w:sz w:val="16"/>
          <w:szCs w:val="18"/>
        </w:rPr>
      </w:pPr>
      <w:r w:rsidRPr="00C270E7">
        <w:rPr>
          <w:sz w:val="16"/>
          <w:szCs w:val="18"/>
        </w:rPr>
        <w:t>к) структуры прилегающей жилой застройки.</w:t>
      </w:r>
    </w:p>
    <w:p w:rsidR="00C270E7" w:rsidRPr="00C270E7" w:rsidRDefault="00C270E7" w:rsidP="00C270E7">
      <w:pPr>
        <w:ind w:firstLine="0"/>
        <w:rPr>
          <w:sz w:val="16"/>
          <w:szCs w:val="18"/>
        </w:rPr>
      </w:pPr>
      <w:r w:rsidRPr="00C270E7">
        <w:rPr>
          <w:sz w:val="16"/>
          <w:szCs w:val="18"/>
        </w:rPr>
        <w:t>10.6. Расстояние от окон жилых и общественных зданий до территорий детских и спортивных площадок должно быть не менее 20 метров, от контейнерных площадок - не менее 20 м, от гаражей – не менее 70 м, от улиц с напряжённым движением транспорта – не менее 100 м.</w:t>
      </w:r>
    </w:p>
    <w:p w:rsidR="00C270E7" w:rsidRPr="00C270E7" w:rsidRDefault="00C270E7" w:rsidP="00C270E7">
      <w:pPr>
        <w:ind w:firstLine="0"/>
        <w:rPr>
          <w:sz w:val="16"/>
          <w:szCs w:val="18"/>
        </w:rPr>
      </w:pPr>
      <w:r w:rsidRPr="00C270E7">
        <w:rPr>
          <w:sz w:val="16"/>
          <w:szCs w:val="18"/>
        </w:rPr>
        <w:t>Для защиты территорий детских и спортивных площадок от ветра перед ними располагают защитную зону из кустарников и деревьев. Вход на детские и спортивные площадки следует предусматривать со стороны пешеходных дорожек. Детские площадки не должны быть проходными.</w:t>
      </w:r>
    </w:p>
    <w:p w:rsidR="00C270E7" w:rsidRPr="00C270E7" w:rsidRDefault="00C270E7" w:rsidP="00C270E7">
      <w:pPr>
        <w:ind w:firstLine="0"/>
        <w:rPr>
          <w:sz w:val="16"/>
          <w:szCs w:val="18"/>
        </w:rPr>
      </w:pPr>
      <w:r w:rsidRPr="00C270E7">
        <w:rPr>
          <w:sz w:val="16"/>
          <w:szCs w:val="18"/>
        </w:rPr>
        <w:t>В условиях существующей застройки на проездах и улицах, с которых осуществляется подход площадкам, могут устанавливаться искусственные неровности, предназначенные для принудительного снижения скорости водителями.</w:t>
      </w:r>
    </w:p>
    <w:p w:rsidR="00C270E7" w:rsidRPr="00C270E7" w:rsidRDefault="00C270E7" w:rsidP="00C270E7">
      <w:pPr>
        <w:ind w:firstLine="0"/>
        <w:rPr>
          <w:sz w:val="16"/>
          <w:szCs w:val="18"/>
        </w:rPr>
      </w:pPr>
      <w:r w:rsidRPr="00C270E7">
        <w:rPr>
          <w:sz w:val="16"/>
          <w:szCs w:val="18"/>
        </w:rPr>
        <w:t>10.7.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C270E7" w:rsidRPr="00C270E7" w:rsidRDefault="00C270E7" w:rsidP="00C270E7">
      <w:pPr>
        <w:ind w:firstLine="0"/>
        <w:rPr>
          <w:sz w:val="16"/>
          <w:szCs w:val="18"/>
        </w:rPr>
      </w:pPr>
      <w:r w:rsidRPr="00C270E7">
        <w:rPr>
          <w:sz w:val="16"/>
          <w:szCs w:val="18"/>
        </w:rPr>
        <w:t>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C270E7" w:rsidRPr="00C270E7" w:rsidRDefault="00C270E7" w:rsidP="00C270E7">
      <w:pPr>
        <w:ind w:firstLine="0"/>
        <w:rPr>
          <w:sz w:val="16"/>
          <w:szCs w:val="18"/>
        </w:rPr>
      </w:pPr>
      <w:r w:rsidRPr="00C270E7">
        <w:rPr>
          <w:sz w:val="16"/>
          <w:szCs w:val="18"/>
        </w:rPr>
        <w:t>10.8. Допускается создавать площадки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w:t>
      </w:r>
    </w:p>
    <w:p w:rsidR="00C270E7" w:rsidRPr="00C270E7" w:rsidRDefault="00C270E7" w:rsidP="00C270E7">
      <w:pPr>
        <w:ind w:firstLine="0"/>
        <w:rPr>
          <w:sz w:val="16"/>
          <w:szCs w:val="18"/>
        </w:rPr>
      </w:pPr>
      <w:r w:rsidRPr="00C270E7">
        <w:rPr>
          <w:sz w:val="16"/>
          <w:szCs w:val="18"/>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осуществляется в зависимости от потребностей населения, вида и специализации благоустраиваемой площадки, функциональной зоны площадки.</w:t>
      </w:r>
    </w:p>
    <w:p w:rsidR="00C270E7" w:rsidRPr="00C270E7" w:rsidRDefault="00C270E7" w:rsidP="00C270E7">
      <w:pPr>
        <w:ind w:firstLine="0"/>
        <w:rPr>
          <w:sz w:val="16"/>
          <w:szCs w:val="18"/>
        </w:rPr>
      </w:pPr>
      <w:r w:rsidRPr="00C270E7">
        <w:rPr>
          <w:sz w:val="16"/>
          <w:szCs w:val="18"/>
        </w:rPr>
        <w:t>10.9. На каждой площадке следует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C270E7" w:rsidRPr="00C270E7" w:rsidRDefault="00C270E7" w:rsidP="00C270E7">
      <w:pPr>
        <w:ind w:firstLine="0"/>
        <w:rPr>
          <w:sz w:val="16"/>
          <w:szCs w:val="18"/>
        </w:rPr>
      </w:pPr>
    </w:p>
    <w:p w:rsidR="00C270E7" w:rsidRPr="00C270E7" w:rsidRDefault="00C270E7" w:rsidP="00C270E7">
      <w:pPr>
        <w:ind w:firstLine="0"/>
        <w:rPr>
          <w:sz w:val="16"/>
          <w:szCs w:val="18"/>
        </w:rPr>
      </w:pPr>
      <w:r w:rsidRPr="00C270E7">
        <w:rPr>
          <w:sz w:val="16"/>
          <w:szCs w:val="18"/>
        </w:rPr>
        <w:t>ГЛАВА 11. ПАРКОВКИ (ПАРКОВОЧНЫЕ МЕСТА)</w:t>
      </w:r>
    </w:p>
    <w:p w:rsidR="00C270E7" w:rsidRPr="00C270E7" w:rsidRDefault="00C270E7" w:rsidP="00C270E7">
      <w:pPr>
        <w:ind w:firstLine="0"/>
        <w:rPr>
          <w:sz w:val="16"/>
          <w:szCs w:val="18"/>
        </w:rPr>
      </w:pPr>
    </w:p>
    <w:p w:rsidR="00C270E7" w:rsidRPr="00C270E7" w:rsidRDefault="00C270E7" w:rsidP="00C270E7">
      <w:pPr>
        <w:ind w:firstLine="0"/>
        <w:rPr>
          <w:sz w:val="16"/>
          <w:szCs w:val="18"/>
        </w:rPr>
      </w:pPr>
      <w:r w:rsidRPr="00C270E7">
        <w:rPr>
          <w:sz w:val="16"/>
          <w:szCs w:val="18"/>
        </w:rPr>
        <w:t xml:space="preserve">11.1. Парковка (парковочное место) представляет собой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C270E7">
        <w:rPr>
          <w:sz w:val="16"/>
          <w:szCs w:val="18"/>
        </w:rPr>
        <w:t>подэстакадных</w:t>
      </w:r>
      <w:proofErr w:type="spellEnd"/>
      <w:r w:rsidRPr="00C270E7">
        <w:rPr>
          <w:sz w:val="16"/>
          <w:szCs w:val="18"/>
        </w:rPr>
        <w:t xml:space="preserve"> или </w:t>
      </w:r>
      <w:proofErr w:type="spellStart"/>
      <w:r w:rsidRPr="00C270E7">
        <w:rPr>
          <w:sz w:val="16"/>
          <w:szCs w:val="18"/>
        </w:rPr>
        <w:t>подмостовых</w:t>
      </w:r>
      <w:proofErr w:type="spellEnd"/>
      <w:r w:rsidRPr="00C270E7">
        <w:rPr>
          <w:sz w:val="16"/>
          <w:szCs w:val="18"/>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C270E7" w:rsidRPr="00C270E7" w:rsidRDefault="00C270E7" w:rsidP="00C270E7">
      <w:pPr>
        <w:ind w:firstLine="0"/>
        <w:rPr>
          <w:sz w:val="16"/>
          <w:szCs w:val="18"/>
        </w:rPr>
      </w:pPr>
      <w:r w:rsidRPr="00C270E7">
        <w:rPr>
          <w:sz w:val="16"/>
          <w:szCs w:val="18"/>
        </w:rPr>
        <w:t>11.2. Парковки (парковочные места) в границах населенных пунктов создаются и используются в порядке, установленном 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№443-ФЗ «Об организации дорожного движения в Российской Федерации и о внесении изменений в отдельные законодательные акты Российской Федерации».</w:t>
      </w:r>
    </w:p>
    <w:p w:rsidR="00C270E7" w:rsidRPr="00C270E7" w:rsidRDefault="00C270E7" w:rsidP="00C270E7">
      <w:pPr>
        <w:ind w:firstLine="0"/>
        <w:rPr>
          <w:sz w:val="16"/>
          <w:szCs w:val="18"/>
        </w:rPr>
      </w:pPr>
      <w:r w:rsidRPr="00C270E7">
        <w:rPr>
          <w:sz w:val="16"/>
          <w:szCs w:val="18"/>
        </w:rPr>
        <w:t>11.3. На общественных и дворовых территориях населенного пункта могут размещаться в том числе площадки автостоянок и парковок следующих видов:</w:t>
      </w:r>
    </w:p>
    <w:p w:rsidR="00C270E7" w:rsidRPr="00C270E7" w:rsidRDefault="00C270E7" w:rsidP="00C270E7">
      <w:pPr>
        <w:ind w:firstLine="0"/>
        <w:rPr>
          <w:sz w:val="16"/>
          <w:szCs w:val="18"/>
        </w:rPr>
      </w:pPr>
      <w:r w:rsidRPr="00C270E7">
        <w:rPr>
          <w:sz w:val="16"/>
          <w:szCs w:val="18"/>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C270E7">
        <w:rPr>
          <w:sz w:val="16"/>
          <w:szCs w:val="18"/>
        </w:rPr>
        <w:t>приобъектные</w:t>
      </w:r>
      <w:proofErr w:type="spellEnd"/>
      <w:r w:rsidRPr="00C270E7">
        <w:rPr>
          <w:sz w:val="16"/>
          <w:szCs w:val="18"/>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C270E7" w:rsidRPr="00C270E7" w:rsidRDefault="00C270E7" w:rsidP="00C270E7">
      <w:pPr>
        <w:ind w:firstLine="0"/>
        <w:rPr>
          <w:sz w:val="16"/>
          <w:szCs w:val="18"/>
        </w:rPr>
      </w:pPr>
      <w:r w:rsidRPr="00C270E7">
        <w:rPr>
          <w:sz w:val="16"/>
          <w:szCs w:val="18"/>
        </w:rPr>
        <w:t xml:space="preserve">-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C270E7">
        <w:rPr>
          <w:sz w:val="16"/>
          <w:szCs w:val="18"/>
        </w:rPr>
        <w:t>подэстакадных</w:t>
      </w:r>
      <w:proofErr w:type="spellEnd"/>
      <w:r w:rsidRPr="00C270E7">
        <w:rPr>
          <w:sz w:val="16"/>
          <w:szCs w:val="18"/>
        </w:rPr>
        <w:t xml:space="preserve"> или </w:t>
      </w:r>
      <w:proofErr w:type="spellStart"/>
      <w:r w:rsidRPr="00C270E7">
        <w:rPr>
          <w:sz w:val="16"/>
          <w:szCs w:val="18"/>
        </w:rPr>
        <w:t>подмостовых</w:t>
      </w:r>
      <w:proofErr w:type="spellEnd"/>
      <w:r w:rsidRPr="00C270E7">
        <w:rPr>
          <w:sz w:val="16"/>
          <w:szCs w:val="18"/>
        </w:rPr>
        <w:t xml:space="preserve"> пространств, площадей и иных объектов улично-дорожной сети и предназначенные для организованной стоянки транспортных средств;</w:t>
      </w:r>
    </w:p>
    <w:p w:rsidR="00C270E7" w:rsidRPr="00C270E7" w:rsidRDefault="00C270E7" w:rsidP="00C270E7">
      <w:pPr>
        <w:ind w:firstLine="0"/>
        <w:rPr>
          <w:sz w:val="16"/>
          <w:szCs w:val="18"/>
        </w:rPr>
      </w:pPr>
      <w:r w:rsidRPr="00C270E7">
        <w:rPr>
          <w:sz w:val="16"/>
          <w:szCs w:val="18"/>
        </w:rPr>
        <w:t>- прочие автомобильные стоянки (грузовые, перехватывающие и др.) в специально выделенных и обозначенных знаками и (или) разметкой местах.</w:t>
      </w:r>
    </w:p>
    <w:p w:rsidR="00C270E7" w:rsidRPr="00C270E7" w:rsidRDefault="00C270E7" w:rsidP="00C270E7">
      <w:pPr>
        <w:ind w:firstLine="0"/>
        <w:rPr>
          <w:sz w:val="16"/>
          <w:szCs w:val="18"/>
        </w:rPr>
      </w:pPr>
      <w:r w:rsidRPr="00C270E7">
        <w:rPr>
          <w:sz w:val="16"/>
          <w:szCs w:val="18"/>
        </w:rPr>
        <w:t xml:space="preserve">11.4. Парковка общего пользования должна соответствовать требованиям статьи 12 Федерального закона от 29.12.2017 №443-ФЗ «Об организации дорожного движения в Российской Федерации и о внесении изменений в отдельные законодательные акты Российской Федерации». 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w:t>
      </w:r>
      <w:proofErr w:type="spellStart"/>
      <w:r w:rsidRPr="00C270E7">
        <w:rPr>
          <w:sz w:val="16"/>
          <w:szCs w:val="18"/>
        </w:rPr>
        <w:t>подэстакадных</w:t>
      </w:r>
      <w:proofErr w:type="spellEnd"/>
      <w:r w:rsidRPr="00C270E7">
        <w:rPr>
          <w:sz w:val="16"/>
          <w:szCs w:val="18"/>
        </w:rPr>
        <w:t xml:space="preserve"> или </w:t>
      </w:r>
      <w:proofErr w:type="spellStart"/>
      <w:r w:rsidRPr="00C270E7">
        <w:rPr>
          <w:sz w:val="16"/>
          <w:szCs w:val="18"/>
        </w:rPr>
        <w:t>подмостовых</w:t>
      </w:r>
      <w:proofErr w:type="spellEnd"/>
      <w:r w:rsidRPr="00C270E7">
        <w:rPr>
          <w:sz w:val="16"/>
          <w:szCs w:val="18"/>
        </w:rPr>
        <w:t xml:space="preserve"> пространств, площадей и иных объектов улично-дорожной сети, а также в здании, строении или сооружении либо части здания, строения, сооружения.</w:t>
      </w:r>
    </w:p>
    <w:p w:rsidR="00C270E7" w:rsidRPr="00C270E7" w:rsidRDefault="00C270E7" w:rsidP="00C270E7">
      <w:pPr>
        <w:ind w:firstLine="0"/>
        <w:rPr>
          <w:sz w:val="16"/>
          <w:szCs w:val="18"/>
        </w:rPr>
      </w:pPr>
      <w:r w:rsidRPr="00C270E7">
        <w:rPr>
          <w:sz w:val="16"/>
          <w:szCs w:val="18"/>
        </w:rPr>
        <w:t>11.5.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поселения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w:t>
      </w:r>
    </w:p>
    <w:p w:rsidR="00C270E7" w:rsidRPr="00C270E7" w:rsidRDefault="00C270E7" w:rsidP="00C270E7">
      <w:pPr>
        <w:ind w:firstLine="0"/>
        <w:rPr>
          <w:sz w:val="16"/>
          <w:szCs w:val="18"/>
        </w:rPr>
      </w:pPr>
      <w:r w:rsidRPr="00C270E7">
        <w:rPr>
          <w:sz w:val="16"/>
          <w:szCs w:val="18"/>
        </w:rPr>
        <w:t>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rsidR="00C270E7" w:rsidRPr="00C270E7" w:rsidRDefault="00C270E7" w:rsidP="00C270E7">
      <w:pPr>
        <w:ind w:firstLine="0"/>
        <w:rPr>
          <w:sz w:val="16"/>
          <w:szCs w:val="18"/>
        </w:rPr>
      </w:pPr>
      <w:r w:rsidRPr="00C270E7">
        <w:rPr>
          <w:sz w:val="16"/>
          <w:szCs w:val="18"/>
        </w:rPr>
        <w:t>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rsidR="00C270E7" w:rsidRPr="00C270E7" w:rsidRDefault="00C270E7" w:rsidP="00C270E7">
      <w:pPr>
        <w:ind w:firstLine="0"/>
        <w:rPr>
          <w:sz w:val="16"/>
          <w:szCs w:val="18"/>
        </w:rPr>
      </w:pPr>
      <w:r w:rsidRPr="00C270E7">
        <w:rPr>
          <w:sz w:val="16"/>
          <w:szCs w:val="18"/>
        </w:rPr>
        <w:t>11.6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 здоровье и благополучие населения.</w:t>
      </w:r>
    </w:p>
    <w:p w:rsidR="00C270E7" w:rsidRPr="00C270E7" w:rsidRDefault="00C270E7" w:rsidP="00C270E7">
      <w:pPr>
        <w:ind w:firstLine="0"/>
        <w:rPr>
          <w:sz w:val="16"/>
          <w:szCs w:val="18"/>
        </w:rPr>
      </w:pPr>
      <w:r w:rsidRPr="00C270E7">
        <w:rPr>
          <w:sz w:val="16"/>
          <w:szCs w:val="18"/>
        </w:rPr>
        <w:t xml:space="preserve">11.7. Назначение и вместительность (количество </w:t>
      </w:r>
      <w:proofErr w:type="spellStart"/>
      <w:r w:rsidRPr="00C270E7">
        <w:rPr>
          <w:sz w:val="16"/>
          <w:szCs w:val="18"/>
        </w:rPr>
        <w:t>машино</w:t>
      </w:r>
      <w:proofErr w:type="spellEnd"/>
      <w:r w:rsidRPr="00C270E7">
        <w:rPr>
          <w:sz w:val="16"/>
          <w:szCs w:val="18"/>
        </w:rPr>
        <w:t>-мест) парковок общего пользования определяются в соответствии с нормативами градостроительного проектирования.</w:t>
      </w:r>
    </w:p>
    <w:p w:rsidR="00C270E7" w:rsidRPr="00C270E7" w:rsidRDefault="00C270E7" w:rsidP="00C270E7">
      <w:pPr>
        <w:ind w:firstLine="0"/>
        <w:rPr>
          <w:sz w:val="16"/>
          <w:szCs w:val="18"/>
        </w:rPr>
      </w:pPr>
      <w:r w:rsidRPr="00C270E7">
        <w:rPr>
          <w:sz w:val="16"/>
          <w:szCs w:val="18"/>
        </w:rPr>
        <w:t>11.8.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C270E7" w:rsidRPr="00C270E7" w:rsidRDefault="00C270E7" w:rsidP="00C270E7">
      <w:pPr>
        <w:ind w:firstLine="0"/>
        <w:rPr>
          <w:sz w:val="16"/>
          <w:szCs w:val="18"/>
        </w:rPr>
      </w:pPr>
      <w:r w:rsidRPr="00C270E7">
        <w:rPr>
          <w:sz w:val="16"/>
          <w:szCs w:val="18"/>
        </w:rPr>
        <w:t>Согласно статье 15 Федерального закона от 24.11.1995 №181-ФЗ «О социальной защите инвалидов в Российской Федерации»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Правительством Российской Федерации.</w:t>
      </w:r>
    </w:p>
    <w:p w:rsidR="00C270E7" w:rsidRPr="00C270E7" w:rsidRDefault="00C270E7" w:rsidP="00C270E7">
      <w:pPr>
        <w:ind w:firstLine="0"/>
        <w:rPr>
          <w:sz w:val="16"/>
          <w:szCs w:val="18"/>
        </w:rPr>
      </w:pPr>
      <w:r w:rsidRPr="00C270E7">
        <w:rPr>
          <w:sz w:val="16"/>
          <w:szCs w:val="18"/>
        </w:rPr>
        <w:t>11.9.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rsidR="00C270E7" w:rsidRPr="00C270E7" w:rsidRDefault="00C270E7" w:rsidP="00C270E7">
      <w:pPr>
        <w:ind w:firstLine="0"/>
        <w:rPr>
          <w:sz w:val="16"/>
          <w:szCs w:val="18"/>
        </w:rPr>
      </w:pPr>
      <w:r w:rsidRPr="00C270E7">
        <w:rPr>
          <w:sz w:val="16"/>
          <w:szCs w:val="18"/>
        </w:rPr>
        <w:t>11.10. Платная парковка должна соответствовать требованиям, предусмотренным статьями 12 и 13 Федерального закона от 29.12.2017 №443ФЗ «Об организации дорожного движения в Российской Федерации и о внесении изменений в отдельные законодательные акты Российской Федерации».</w:t>
      </w:r>
    </w:p>
    <w:p w:rsidR="00C270E7" w:rsidRPr="00C270E7" w:rsidRDefault="00C270E7" w:rsidP="00C270E7">
      <w:pPr>
        <w:ind w:firstLine="0"/>
        <w:rPr>
          <w:sz w:val="16"/>
          <w:szCs w:val="18"/>
        </w:rPr>
      </w:pPr>
      <w:r w:rsidRPr="00C270E7">
        <w:rPr>
          <w:sz w:val="16"/>
          <w:szCs w:val="18"/>
        </w:rPr>
        <w:t>11.11. 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p>
    <w:p w:rsidR="00C270E7" w:rsidRPr="00C270E7" w:rsidRDefault="00C270E7" w:rsidP="00C270E7">
      <w:pPr>
        <w:ind w:firstLine="0"/>
        <w:rPr>
          <w:sz w:val="16"/>
          <w:szCs w:val="18"/>
        </w:rPr>
      </w:pPr>
      <w:r w:rsidRPr="00C270E7">
        <w:rPr>
          <w:sz w:val="16"/>
          <w:szCs w:val="18"/>
        </w:rPr>
        <w:t>11.12. Владелец платной парковки обеспечивает содержание платной парковки, в том числе взимание платы за пользование платной парковкой с пользователя платной парковки.</w:t>
      </w:r>
    </w:p>
    <w:p w:rsidR="00C270E7" w:rsidRPr="00C270E7" w:rsidRDefault="00C270E7" w:rsidP="00C270E7">
      <w:pPr>
        <w:ind w:firstLine="0"/>
        <w:rPr>
          <w:sz w:val="16"/>
          <w:szCs w:val="18"/>
        </w:rPr>
      </w:pPr>
      <w:r w:rsidRPr="00C270E7">
        <w:rPr>
          <w:sz w:val="16"/>
          <w:szCs w:val="18"/>
        </w:rPr>
        <w:t>11.13.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w:t>
      </w:r>
    </w:p>
    <w:p w:rsidR="00C270E7" w:rsidRPr="00C270E7" w:rsidRDefault="00C270E7" w:rsidP="00C270E7">
      <w:pPr>
        <w:ind w:firstLine="0"/>
        <w:rPr>
          <w:sz w:val="16"/>
          <w:szCs w:val="18"/>
        </w:rPr>
      </w:pPr>
      <w:r w:rsidRPr="00C270E7">
        <w:rPr>
          <w:sz w:val="16"/>
          <w:szCs w:val="18"/>
        </w:rPr>
        <w:t xml:space="preserve">11.14. Расстояние от границ парковок (парковочных мест) до окон жилых и общественных заданий принимается </w:t>
      </w:r>
      <w:proofErr w:type="gramStart"/>
      <w:r w:rsidRPr="00C270E7">
        <w:rPr>
          <w:sz w:val="16"/>
          <w:szCs w:val="18"/>
        </w:rPr>
        <w:t>в соответствии с СанПиН</w:t>
      </w:r>
      <w:proofErr w:type="gramEnd"/>
      <w:r w:rsidRPr="00C270E7">
        <w:rPr>
          <w:sz w:val="16"/>
          <w:szCs w:val="18"/>
        </w:rPr>
        <w:t xml:space="preserve"> 2.2.1/2.1.1.1200-03 «Санитарно-защитные зоны и санитарная классификация предприятий, сооружений и иных объектов».</w:t>
      </w:r>
    </w:p>
    <w:p w:rsidR="00C270E7" w:rsidRPr="00C270E7" w:rsidRDefault="00C270E7" w:rsidP="00C270E7">
      <w:pPr>
        <w:ind w:firstLine="0"/>
        <w:rPr>
          <w:sz w:val="16"/>
          <w:szCs w:val="18"/>
        </w:rPr>
      </w:pPr>
      <w:r w:rsidRPr="00C270E7">
        <w:rPr>
          <w:sz w:val="16"/>
          <w:szCs w:val="18"/>
        </w:rPr>
        <w:t>11.15. 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rsidR="00C270E7" w:rsidRPr="00C270E7" w:rsidRDefault="00C270E7" w:rsidP="00C270E7">
      <w:pPr>
        <w:ind w:firstLine="0"/>
        <w:rPr>
          <w:sz w:val="16"/>
          <w:szCs w:val="18"/>
        </w:rPr>
      </w:pPr>
      <w:r w:rsidRPr="00C270E7">
        <w:rPr>
          <w:sz w:val="16"/>
          <w:szCs w:val="18"/>
        </w:rPr>
        <w:t>11.16. Разделительные элементы на парковках (парковочных местах) могут быть выполнены в виде разметки (белых полос), озелененных полос (газонов), контейнерного озеленения.</w:t>
      </w:r>
    </w:p>
    <w:p w:rsidR="00C270E7" w:rsidRPr="00C270E7" w:rsidRDefault="00C270E7" w:rsidP="00C270E7">
      <w:pPr>
        <w:ind w:firstLine="0"/>
        <w:rPr>
          <w:sz w:val="16"/>
          <w:szCs w:val="18"/>
        </w:rPr>
      </w:pPr>
      <w:r w:rsidRPr="00C270E7">
        <w:rPr>
          <w:sz w:val="16"/>
          <w:szCs w:val="18"/>
        </w:rPr>
        <w:t>11.17. 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средств.</w:t>
      </w:r>
    </w:p>
    <w:p w:rsidR="00C270E7" w:rsidRPr="00C270E7" w:rsidRDefault="00C270E7" w:rsidP="00C270E7">
      <w:pPr>
        <w:ind w:firstLine="0"/>
        <w:rPr>
          <w:sz w:val="16"/>
          <w:szCs w:val="18"/>
        </w:rPr>
      </w:pPr>
      <w:r w:rsidRPr="00C270E7">
        <w:rPr>
          <w:sz w:val="16"/>
          <w:szCs w:val="18"/>
        </w:rPr>
        <w:t>11.18.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C270E7" w:rsidRPr="00C270E7" w:rsidRDefault="00C270E7" w:rsidP="00C270E7">
      <w:pPr>
        <w:ind w:firstLine="0"/>
        <w:rPr>
          <w:sz w:val="16"/>
          <w:szCs w:val="18"/>
        </w:rPr>
      </w:pPr>
      <w:r w:rsidRPr="00C270E7">
        <w:rPr>
          <w:sz w:val="16"/>
          <w:szCs w:val="18"/>
        </w:rPr>
        <w:t>11.19.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 с обеспечением беспрепятственного продвижения уборочной и специальной техники.</w:t>
      </w:r>
    </w:p>
    <w:p w:rsidR="00C270E7" w:rsidRPr="00C270E7" w:rsidRDefault="00C270E7" w:rsidP="00C270E7">
      <w:pPr>
        <w:ind w:firstLine="0"/>
        <w:rPr>
          <w:sz w:val="16"/>
          <w:szCs w:val="18"/>
        </w:rPr>
      </w:pPr>
    </w:p>
    <w:p w:rsidR="00C270E7" w:rsidRPr="00C270E7" w:rsidRDefault="00C270E7" w:rsidP="00C270E7">
      <w:pPr>
        <w:ind w:firstLine="0"/>
        <w:rPr>
          <w:sz w:val="16"/>
          <w:szCs w:val="18"/>
        </w:rPr>
      </w:pPr>
      <w:r w:rsidRPr="00C270E7">
        <w:rPr>
          <w:sz w:val="16"/>
          <w:szCs w:val="18"/>
        </w:rPr>
        <w:t>ГЛАВА 12. ПЛОЩАДКИ ДЛЯ ВЫГУЛА ЖИВОТНЫХ</w:t>
      </w:r>
    </w:p>
    <w:p w:rsidR="00C270E7" w:rsidRPr="00C270E7" w:rsidRDefault="00C270E7" w:rsidP="00C270E7">
      <w:pPr>
        <w:ind w:firstLine="0"/>
        <w:rPr>
          <w:sz w:val="16"/>
          <w:szCs w:val="18"/>
        </w:rPr>
      </w:pPr>
    </w:p>
    <w:p w:rsidR="00C270E7" w:rsidRPr="00C270E7" w:rsidRDefault="00C270E7" w:rsidP="00C270E7">
      <w:pPr>
        <w:ind w:firstLine="0"/>
        <w:rPr>
          <w:sz w:val="16"/>
          <w:szCs w:val="18"/>
        </w:rPr>
      </w:pPr>
      <w:r w:rsidRPr="00C270E7">
        <w:rPr>
          <w:sz w:val="16"/>
          <w:szCs w:val="18"/>
        </w:rPr>
        <w:t>12.1. Выгул животных разрешается на площадках для выгула животных.</w:t>
      </w:r>
    </w:p>
    <w:p w:rsidR="00C270E7" w:rsidRPr="00C270E7" w:rsidRDefault="00C270E7" w:rsidP="00C270E7">
      <w:pPr>
        <w:ind w:firstLine="0"/>
        <w:rPr>
          <w:sz w:val="16"/>
          <w:szCs w:val="18"/>
        </w:rPr>
      </w:pPr>
      <w:r w:rsidRPr="00C270E7">
        <w:rPr>
          <w:sz w:val="16"/>
          <w:szCs w:val="18"/>
        </w:rPr>
        <w:t>Площадки для выгула животных размещаются за пределами санитарной зоны источников водоснабжения первого и второго поясов в парках, лесопарках, иных территориях общего пользования.</w:t>
      </w:r>
    </w:p>
    <w:p w:rsidR="00C270E7" w:rsidRPr="00C270E7" w:rsidRDefault="00C270E7" w:rsidP="00C270E7">
      <w:pPr>
        <w:ind w:firstLine="0"/>
        <w:rPr>
          <w:sz w:val="16"/>
          <w:szCs w:val="18"/>
        </w:rPr>
      </w:pPr>
      <w:r w:rsidRPr="00C270E7">
        <w:rPr>
          <w:sz w:val="16"/>
          <w:szCs w:val="18"/>
        </w:rPr>
        <w:t>Расстояние от границы площадок для выгула животных до окон жилых и общественных зданий должно быть не менее 40 метров. Размеры площадок для выгула животных не должны превышать 600 кв. м.</w:t>
      </w:r>
    </w:p>
    <w:p w:rsidR="00C270E7" w:rsidRPr="00C270E7" w:rsidRDefault="00C270E7" w:rsidP="00C270E7">
      <w:pPr>
        <w:ind w:firstLine="0"/>
        <w:rPr>
          <w:sz w:val="16"/>
          <w:szCs w:val="18"/>
        </w:rPr>
      </w:pPr>
      <w:r w:rsidRPr="00C270E7">
        <w:rPr>
          <w:sz w:val="16"/>
          <w:szCs w:val="18"/>
        </w:rPr>
        <w:t>На территориях площадок для выгула животных устанавливаются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C270E7" w:rsidRPr="00C270E7" w:rsidRDefault="00C270E7" w:rsidP="00C270E7">
      <w:pPr>
        <w:ind w:firstLine="0"/>
        <w:rPr>
          <w:sz w:val="16"/>
          <w:szCs w:val="18"/>
        </w:rPr>
      </w:pPr>
      <w:r w:rsidRPr="00C270E7">
        <w:rPr>
          <w:sz w:val="16"/>
          <w:szCs w:val="18"/>
        </w:rPr>
        <w:t>12.2. Ограждение площадки следует выполнять из легкой металлической сетки высотой не менее 1,5 м. При этом следует учитывать, что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rsidR="00C270E7" w:rsidRPr="00C270E7" w:rsidRDefault="00C270E7" w:rsidP="00C270E7">
      <w:pPr>
        <w:ind w:firstLine="0"/>
        <w:rPr>
          <w:sz w:val="16"/>
          <w:szCs w:val="18"/>
        </w:rPr>
      </w:pPr>
      <w:r w:rsidRPr="00C270E7">
        <w:rPr>
          <w:sz w:val="16"/>
          <w:szCs w:val="18"/>
        </w:rPr>
        <w:t>На территории площадки должен быть установлен информационный стенд с правилами пользования площадкой.</w:t>
      </w:r>
    </w:p>
    <w:p w:rsidR="00C270E7" w:rsidRPr="00C270E7" w:rsidRDefault="00C270E7" w:rsidP="00C270E7">
      <w:pPr>
        <w:ind w:firstLine="0"/>
        <w:rPr>
          <w:sz w:val="16"/>
          <w:szCs w:val="18"/>
        </w:rPr>
      </w:pPr>
      <w:r w:rsidRPr="00C270E7">
        <w:rPr>
          <w:sz w:val="16"/>
          <w:szCs w:val="18"/>
        </w:rPr>
        <w:t>12.3. Покрытие площадки для выгула животных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C270E7" w:rsidRPr="00C270E7" w:rsidRDefault="00C270E7" w:rsidP="00C270E7">
      <w:pPr>
        <w:ind w:firstLine="0"/>
        <w:rPr>
          <w:sz w:val="16"/>
          <w:szCs w:val="18"/>
        </w:rPr>
      </w:pPr>
      <w:r w:rsidRPr="00C270E7">
        <w:rPr>
          <w:sz w:val="16"/>
          <w:szCs w:val="18"/>
        </w:rPr>
        <w:t>Поверхность части площадки, предназначенной для владельцев животных, должна быть с твердым или комбинированным видом покрытия (плитка, утопленная в газон и др.).</w:t>
      </w:r>
    </w:p>
    <w:p w:rsidR="00C270E7" w:rsidRPr="00C270E7" w:rsidRDefault="00C270E7" w:rsidP="00C270E7">
      <w:pPr>
        <w:ind w:firstLine="0"/>
        <w:rPr>
          <w:sz w:val="16"/>
          <w:szCs w:val="18"/>
        </w:rPr>
      </w:pPr>
      <w:r w:rsidRPr="00C270E7">
        <w:rPr>
          <w:sz w:val="16"/>
          <w:szCs w:val="18"/>
        </w:rPr>
        <w:t>Подход к площадке следует оборудовать твердым видом покрытия.</w:t>
      </w:r>
    </w:p>
    <w:p w:rsidR="00C270E7" w:rsidRPr="00C270E7" w:rsidRDefault="00C270E7" w:rsidP="00C270E7">
      <w:pPr>
        <w:ind w:firstLine="0"/>
        <w:rPr>
          <w:sz w:val="16"/>
          <w:szCs w:val="18"/>
        </w:rPr>
      </w:pPr>
      <w:r w:rsidRPr="00C270E7">
        <w:rPr>
          <w:sz w:val="16"/>
          <w:szCs w:val="18"/>
        </w:rPr>
        <w:t>12.4. Места для размещения площадок, на которых разрешен выгул животных, определяются решением уполномоченного органа.</w:t>
      </w:r>
    </w:p>
    <w:p w:rsidR="00C270E7" w:rsidRPr="00C270E7" w:rsidRDefault="00C270E7" w:rsidP="00C270E7">
      <w:pPr>
        <w:ind w:firstLine="0"/>
        <w:rPr>
          <w:sz w:val="16"/>
          <w:szCs w:val="18"/>
        </w:rPr>
      </w:pPr>
      <w:r w:rsidRPr="00C270E7">
        <w:rPr>
          <w:sz w:val="16"/>
          <w:szCs w:val="18"/>
        </w:rPr>
        <w:t>12.5. Благоустройство и содержание площадок для выгула животных, являющихся общим имуществом в многоквартирном доме, производят собственники помещений в многоквартирном доме либо лицо, ими уполномоченное.</w:t>
      </w:r>
    </w:p>
    <w:p w:rsidR="00C270E7" w:rsidRPr="00C270E7" w:rsidRDefault="00C270E7" w:rsidP="00C270E7">
      <w:pPr>
        <w:ind w:firstLine="0"/>
        <w:rPr>
          <w:sz w:val="16"/>
          <w:szCs w:val="18"/>
        </w:rPr>
      </w:pPr>
      <w:r w:rsidRPr="00C270E7">
        <w:rPr>
          <w:sz w:val="16"/>
          <w:szCs w:val="18"/>
        </w:rPr>
        <w:t>В иных случаях благоустройство и содержание площадок для выгула животных осуществляется уполномоченным органом за счет средств бюджета.</w:t>
      </w:r>
    </w:p>
    <w:p w:rsidR="00C270E7" w:rsidRPr="00C270E7" w:rsidRDefault="00C270E7" w:rsidP="00C270E7">
      <w:pPr>
        <w:ind w:firstLine="0"/>
        <w:rPr>
          <w:sz w:val="16"/>
          <w:szCs w:val="18"/>
        </w:rPr>
      </w:pPr>
      <w:r w:rsidRPr="00C270E7">
        <w:rPr>
          <w:sz w:val="16"/>
          <w:szCs w:val="18"/>
        </w:rPr>
        <w:t>12.6. В перечень видов работ по содержанию площадок для выгула животных допускается включать:</w:t>
      </w:r>
    </w:p>
    <w:p w:rsidR="00C270E7" w:rsidRPr="00C270E7" w:rsidRDefault="00C270E7" w:rsidP="00C270E7">
      <w:pPr>
        <w:ind w:firstLine="0"/>
        <w:rPr>
          <w:sz w:val="16"/>
          <w:szCs w:val="18"/>
        </w:rPr>
      </w:pPr>
      <w:r w:rsidRPr="00C270E7">
        <w:rPr>
          <w:sz w:val="16"/>
          <w:szCs w:val="18"/>
        </w:rPr>
        <w:t xml:space="preserve">а) содержание покрытия в летний и зимний периоды, в том числе: очистку и подметание территории площадки; мойку территории площадки; посыпку и обработку территории площадки </w:t>
      </w:r>
      <w:proofErr w:type="spellStart"/>
      <w:r w:rsidRPr="00C270E7">
        <w:rPr>
          <w:sz w:val="16"/>
          <w:szCs w:val="18"/>
        </w:rPr>
        <w:t>противогололедными</w:t>
      </w:r>
      <w:proofErr w:type="spellEnd"/>
      <w:r w:rsidRPr="00C270E7">
        <w:rPr>
          <w:sz w:val="16"/>
          <w:szCs w:val="18"/>
        </w:rPr>
        <w:t xml:space="preserve"> средствами, безопасными для животных (например, песок и мелкая гравийная крошка); текущий ремонт;</w:t>
      </w:r>
    </w:p>
    <w:p w:rsidR="00C270E7" w:rsidRPr="00C270E7" w:rsidRDefault="00C270E7" w:rsidP="00C270E7">
      <w:pPr>
        <w:ind w:firstLine="0"/>
        <w:rPr>
          <w:sz w:val="16"/>
          <w:szCs w:val="18"/>
        </w:rPr>
      </w:pPr>
      <w:r w:rsidRPr="00C270E7">
        <w:rPr>
          <w:sz w:val="16"/>
          <w:szCs w:val="18"/>
        </w:rPr>
        <w:t>б) содержание элементов благоустройства площадки для выгула животных, в том числе: наполнение ящика для одноразовых пакетов; очистку урн; текущий ремонт.</w:t>
      </w:r>
    </w:p>
    <w:p w:rsidR="00C270E7" w:rsidRPr="00C270E7" w:rsidRDefault="00C270E7" w:rsidP="00C270E7">
      <w:pPr>
        <w:ind w:firstLine="0"/>
        <w:rPr>
          <w:sz w:val="16"/>
          <w:szCs w:val="18"/>
        </w:rPr>
      </w:pPr>
    </w:p>
    <w:p w:rsidR="00C270E7" w:rsidRPr="00C270E7" w:rsidRDefault="00C270E7" w:rsidP="00C270E7">
      <w:pPr>
        <w:ind w:firstLine="0"/>
        <w:rPr>
          <w:sz w:val="16"/>
          <w:szCs w:val="18"/>
        </w:rPr>
      </w:pPr>
      <w:r w:rsidRPr="00C270E7">
        <w:rPr>
          <w:sz w:val="16"/>
          <w:szCs w:val="18"/>
        </w:rPr>
        <w:t>ГЛАВА 13. ПРОКЛАДКА, ПЕРЕУСТРОЙСТВО, РЕМОНТ И СОДЕРЖАНИЕ ПОДЗЕМНЫХ КОММУНИКАЦИЙ НА ТЕРРИТОРИЯХ ОБЩЕГО ПОЛЬЗОВАНИЯ</w:t>
      </w:r>
    </w:p>
    <w:p w:rsidR="00C270E7" w:rsidRPr="00C270E7" w:rsidRDefault="00C270E7" w:rsidP="00C270E7">
      <w:pPr>
        <w:ind w:firstLine="0"/>
        <w:rPr>
          <w:sz w:val="16"/>
          <w:szCs w:val="18"/>
        </w:rPr>
      </w:pPr>
    </w:p>
    <w:p w:rsidR="00C270E7" w:rsidRPr="00C270E7" w:rsidRDefault="00C270E7" w:rsidP="00C270E7">
      <w:pPr>
        <w:ind w:firstLine="0"/>
        <w:rPr>
          <w:sz w:val="16"/>
          <w:szCs w:val="18"/>
        </w:rPr>
      </w:pPr>
      <w:r w:rsidRPr="00C270E7">
        <w:rPr>
          <w:sz w:val="16"/>
          <w:szCs w:val="18"/>
        </w:rPr>
        <w:t>13.1.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Производство земляных работ должно осуществляться с соблюдением требований, установленных постановлением Госстроя России от 17.09.2002 №123 «О принятии строительных норм и правил Российской Федерации «Безопасность труда в строительстве. Часть 2. Строительное производство. СНиП 12-04-2002».</w:t>
      </w:r>
    </w:p>
    <w:p w:rsidR="00C270E7" w:rsidRPr="00C270E7" w:rsidRDefault="00C270E7" w:rsidP="00C270E7">
      <w:pPr>
        <w:ind w:firstLine="0"/>
        <w:rPr>
          <w:sz w:val="16"/>
          <w:szCs w:val="18"/>
        </w:rPr>
      </w:pPr>
      <w:r w:rsidRPr="00C270E7">
        <w:rPr>
          <w:sz w:val="16"/>
          <w:szCs w:val="18"/>
        </w:rPr>
        <w:t>13.2.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w:t>
      </w:r>
    </w:p>
    <w:p w:rsidR="00C270E7" w:rsidRPr="00C270E7" w:rsidRDefault="00C270E7" w:rsidP="00C270E7">
      <w:pPr>
        <w:ind w:firstLine="0"/>
        <w:rPr>
          <w:sz w:val="16"/>
          <w:szCs w:val="18"/>
        </w:rPr>
      </w:pPr>
      <w:r w:rsidRPr="00C270E7">
        <w:rPr>
          <w:sz w:val="16"/>
          <w:szCs w:val="18"/>
        </w:rPr>
        <w:t>13.3. Прокладка подземных сооружений и коммуникаций,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w:t>
      </w:r>
    </w:p>
    <w:p w:rsidR="00C270E7" w:rsidRPr="00C270E7" w:rsidRDefault="00C270E7" w:rsidP="00C270E7">
      <w:pPr>
        <w:ind w:firstLine="0"/>
        <w:rPr>
          <w:sz w:val="16"/>
          <w:szCs w:val="18"/>
        </w:rPr>
      </w:pPr>
      <w:r w:rsidRPr="00C270E7">
        <w:rPr>
          <w:sz w:val="16"/>
          <w:szCs w:val="18"/>
        </w:rPr>
        <w:t>13.4. Процедура предоставления разрешения на осуществление земляных работ осуществляется на территории поселения уполномоченным органом местного самоуправления в случае проведения земляных работ при отсутствии разрешения на строительство на участке проведения земляных работ:</w:t>
      </w:r>
    </w:p>
    <w:p w:rsidR="00C270E7" w:rsidRPr="00C270E7" w:rsidRDefault="00C270E7" w:rsidP="00C270E7">
      <w:pPr>
        <w:ind w:firstLine="0"/>
        <w:rPr>
          <w:sz w:val="16"/>
          <w:szCs w:val="18"/>
        </w:rPr>
      </w:pPr>
      <w:r w:rsidRPr="00C270E7">
        <w:rPr>
          <w:sz w:val="16"/>
          <w:szCs w:val="18"/>
        </w:rPr>
        <w:t>1) на землях или земельных участках, находящихся в государственной или муниципальной собственности, используемых без их предоставления и установления сервитута;</w:t>
      </w:r>
    </w:p>
    <w:p w:rsidR="00C270E7" w:rsidRPr="00C270E7" w:rsidRDefault="00C270E7" w:rsidP="00C270E7">
      <w:pPr>
        <w:ind w:firstLine="0"/>
        <w:rPr>
          <w:sz w:val="16"/>
          <w:szCs w:val="18"/>
        </w:rPr>
      </w:pPr>
      <w:r w:rsidRPr="00C270E7">
        <w:rPr>
          <w:sz w:val="16"/>
          <w:szCs w:val="18"/>
        </w:rPr>
        <w:t>2) на земельном участке, относящемся к общему имуществу собственников помещений в многоквартирном доме.</w:t>
      </w:r>
    </w:p>
    <w:p w:rsidR="00C270E7" w:rsidRPr="00C270E7" w:rsidRDefault="00C270E7" w:rsidP="00C270E7">
      <w:pPr>
        <w:ind w:firstLine="0"/>
        <w:rPr>
          <w:sz w:val="16"/>
          <w:szCs w:val="18"/>
        </w:rPr>
      </w:pPr>
      <w:r w:rsidRPr="00C270E7">
        <w:rPr>
          <w:sz w:val="16"/>
          <w:szCs w:val="18"/>
        </w:rPr>
        <w:t>Под земляными работами понимаются работы, связанные с разрытием грунта или вскрытием дорожных и иных искусственных покрытий.</w:t>
      </w:r>
    </w:p>
    <w:p w:rsidR="00C270E7" w:rsidRPr="00C270E7" w:rsidRDefault="00C270E7" w:rsidP="00C270E7">
      <w:pPr>
        <w:ind w:firstLine="0"/>
        <w:rPr>
          <w:sz w:val="16"/>
          <w:szCs w:val="18"/>
        </w:rPr>
      </w:pPr>
      <w:r w:rsidRPr="00C270E7">
        <w:rPr>
          <w:sz w:val="16"/>
          <w:szCs w:val="18"/>
        </w:rPr>
        <w:t>Органом местного самоуправления, уполномоченным на предоставление разрешения на осуществление земляных работ, является Администрация поселения.</w:t>
      </w:r>
    </w:p>
    <w:p w:rsidR="00C270E7" w:rsidRPr="00C270E7" w:rsidRDefault="00C270E7" w:rsidP="00C270E7">
      <w:pPr>
        <w:ind w:firstLine="0"/>
        <w:rPr>
          <w:sz w:val="16"/>
          <w:szCs w:val="18"/>
        </w:rPr>
      </w:pPr>
      <w:r w:rsidRPr="00C270E7">
        <w:rPr>
          <w:sz w:val="16"/>
          <w:szCs w:val="18"/>
        </w:rPr>
        <w:t>13.5. 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орган местного самоуправления, указанный в пункте 13.4 настоящих Правил, направляется уведомление о проведении земляных работ.</w:t>
      </w:r>
    </w:p>
    <w:p w:rsidR="00C270E7" w:rsidRPr="00C270E7" w:rsidRDefault="00C270E7" w:rsidP="00C270E7">
      <w:pPr>
        <w:ind w:firstLine="0"/>
        <w:rPr>
          <w:sz w:val="16"/>
          <w:szCs w:val="18"/>
        </w:rPr>
      </w:pPr>
      <w:r w:rsidRPr="00C270E7">
        <w:rPr>
          <w:sz w:val="16"/>
          <w:szCs w:val="18"/>
        </w:rPr>
        <w:t>Под аварией в настоящих Правилах понимается опасное техногенное происшествие, создающее на объекте, определенной территории или акватории угрозу жизни и здоровью людей и приводящее к разрушению или повреждению зданий, сооружений, оборудования и транспортных средств, нарушению производственного или транспортного процесса, нанесению ущерба окружающей среде.</w:t>
      </w:r>
    </w:p>
    <w:p w:rsidR="00C270E7" w:rsidRPr="00C270E7" w:rsidRDefault="00C270E7" w:rsidP="00C270E7">
      <w:pPr>
        <w:ind w:firstLine="0"/>
        <w:rPr>
          <w:sz w:val="16"/>
          <w:szCs w:val="18"/>
        </w:rPr>
      </w:pPr>
      <w:r w:rsidRPr="00C270E7">
        <w:rPr>
          <w:sz w:val="16"/>
          <w:szCs w:val="18"/>
        </w:rPr>
        <w:t>В случае если земляные работы в результате аварий необходимо провести в нерабочий день, соответствующее уведомление направляется в уполномоченный орган в ближайший рабочий день.</w:t>
      </w:r>
    </w:p>
    <w:p w:rsidR="00C270E7" w:rsidRPr="00C270E7" w:rsidRDefault="00C270E7" w:rsidP="00C270E7">
      <w:pPr>
        <w:ind w:firstLine="0"/>
        <w:rPr>
          <w:sz w:val="16"/>
          <w:szCs w:val="18"/>
        </w:rPr>
      </w:pPr>
      <w:r w:rsidRPr="00C270E7">
        <w:rPr>
          <w:sz w:val="16"/>
          <w:szCs w:val="18"/>
        </w:rPr>
        <w:t>13.6. Для получения разрешения на осуществление земляных работ физическое и юридическое лицо, заинтересованное в получении разрешения на осуществление земляных работ (далее — заявитель), самостоятельно или через уполномоченного им представителя подает в уполномоченный орган заявление и следующие документы:</w:t>
      </w:r>
    </w:p>
    <w:p w:rsidR="00C270E7" w:rsidRPr="00C270E7" w:rsidRDefault="00C270E7" w:rsidP="00C270E7">
      <w:pPr>
        <w:ind w:firstLine="0"/>
        <w:rPr>
          <w:sz w:val="16"/>
          <w:szCs w:val="18"/>
        </w:rPr>
      </w:pPr>
      <w:r w:rsidRPr="00C270E7">
        <w:rPr>
          <w:sz w:val="16"/>
          <w:szCs w:val="1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полномочии представителя;</w:t>
      </w:r>
    </w:p>
    <w:p w:rsidR="00C270E7" w:rsidRPr="00C270E7" w:rsidRDefault="00C270E7" w:rsidP="00C270E7">
      <w:pPr>
        <w:ind w:firstLine="0"/>
        <w:rPr>
          <w:sz w:val="16"/>
          <w:szCs w:val="18"/>
        </w:rPr>
      </w:pPr>
      <w:r w:rsidRPr="00C270E7">
        <w:rPr>
          <w:sz w:val="16"/>
          <w:szCs w:val="18"/>
        </w:rPr>
        <w:t>2) правоустанавливающие документы на земельный участок, на котором предполагается осуществление земляных работ, включая соглашение об установлении сервитута (если оно заключалось);</w:t>
      </w:r>
    </w:p>
    <w:p w:rsidR="00C270E7" w:rsidRPr="00C270E7" w:rsidRDefault="00C270E7" w:rsidP="00C270E7">
      <w:pPr>
        <w:ind w:firstLine="0"/>
        <w:rPr>
          <w:sz w:val="16"/>
          <w:szCs w:val="18"/>
        </w:rPr>
      </w:pPr>
      <w:r w:rsidRPr="00C270E7">
        <w:rPr>
          <w:sz w:val="16"/>
          <w:szCs w:val="18"/>
        </w:rPr>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C270E7" w:rsidRPr="00C270E7" w:rsidRDefault="00C270E7" w:rsidP="00C270E7">
      <w:pPr>
        <w:ind w:firstLine="0"/>
        <w:rPr>
          <w:sz w:val="16"/>
          <w:szCs w:val="18"/>
        </w:rPr>
      </w:pPr>
      <w:r w:rsidRPr="00C270E7">
        <w:rPr>
          <w:sz w:val="16"/>
          <w:szCs w:val="18"/>
        </w:rPr>
        <w:t>4) акт, определяющий состояние элементов благоустройства до начала работ и объемы восстановления;</w:t>
      </w:r>
    </w:p>
    <w:p w:rsidR="00C270E7" w:rsidRPr="00C270E7" w:rsidRDefault="00C270E7" w:rsidP="00C270E7">
      <w:pPr>
        <w:ind w:firstLine="0"/>
        <w:rPr>
          <w:sz w:val="16"/>
          <w:szCs w:val="18"/>
        </w:rPr>
      </w:pPr>
      <w:r w:rsidRPr="00C270E7">
        <w:rPr>
          <w:sz w:val="16"/>
          <w:szCs w:val="18"/>
        </w:rPr>
        <w:t>5) схема благоустройства земельного участка, на котором предполагается осуществить земляные работы, с графиками проведения земляных работ, засыпки траншей и котлованов, восстановления дорожных покрытий, тротуаров, газонов и других разрытых участков, последующих работ по благоустройству (далее — схема благоустройства земельного участка);</w:t>
      </w:r>
    </w:p>
    <w:p w:rsidR="00C270E7" w:rsidRPr="00C270E7" w:rsidRDefault="00C270E7" w:rsidP="00C270E7">
      <w:pPr>
        <w:ind w:firstLine="0"/>
        <w:rPr>
          <w:sz w:val="16"/>
          <w:szCs w:val="18"/>
        </w:rPr>
      </w:pPr>
      <w:r w:rsidRPr="00C270E7">
        <w:rPr>
          <w:sz w:val="16"/>
          <w:szCs w:val="18"/>
        </w:rPr>
        <w:t>6) схема земельного участка (ситуационный план), на котором предполагается осуществление земляных работ, с отметкой о согласовании муниципальными организациями, обслуживающими дорожное покрытие, тротуары, газоны, а также отвечающими за сохранность инженерных коммуникаций, и с указанием информации о видах, перечне и объемах работ, о точных адресных ориентирах начала и окончания вскрываемого участка производства работ, информации, в том числе контактной, о лицах, ответственных за производство работ, заказчике, подрядных организациях, о способе прокладки и переустройства подземных сооружений, о сроках выполнения земляных работ, а также о порядке информирования граждан о проводимых земляных работах и сроках их завершения;</w:t>
      </w:r>
    </w:p>
    <w:p w:rsidR="00C270E7" w:rsidRPr="00C270E7" w:rsidRDefault="00C270E7" w:rsidP="00C270E7">
      <w:pPr>
        <w:ind w:firstLine="0"/>
        <w:rPr>
          <w:sz w:val="16"/>
          <w:szCs w:val="18"/>
        </w:rPr>
      </w:pPr>
      <w:r w:rsidRPr="00C270E7">
        <w:rPr>
          <w:sz w:val="16"/>
          <w:szCs w:val="18"/>
        </w:rPr>
        <w:t>7) схема движения транспорта и (или) пешеходов в случае, если земляные работы связаны с вскрытием дорожных покрытий, с отметкой о согласовании управлением Государственной инспекции безопасности дорожного движения Главного управления внутренних дел по Иркутской области.</w:t>
      </w:r>
    </w:p>
    <w:p w:rsidR="00C270E7" w:rsidRPr="00C270E7" w:rsidRDefault="00C270E7" w:rsidP="00C270E7">
      <w:pPr>
        <w:ind w:firstLine="0"/>
        <w:rPr>
          <w:sz w:val="16"/>
          <w:szCs w:val="18"/>
        </w:rPr>
      </w:pPr>
      <w:r w:rsidRPr="00C270E7">
        <w:rPr>
          <w:sz w:val="16"/>
          <w:szCs w:val="18"/>
        </w:rPr>
        <w:t>В случае если земляные работы предполагается осуществить на земельном участке, относящемся к общему имуществу собственников помещении в многоквартирном доме, заявителем к заявлению должен быть приложен документ, подтверждающий согласие этих собственников, управляющей компании, товарищества собственников жилья или жилищно-строительного кооператива на проведение земляных работ. Такое согласие на проведение земляных работ не требуется в случае предоставления заявителем правоустанавливающего документа на земельный участок.</w:t>
      </w:r>
    </w:p>
    <w:p w:rsidR="00C270E7" w:rsidRPr="00C270E7" w:rsidRDefault="00C270E7" w:rsidP="00C270E7">
      <w:pPr>
        <w:ind w:firstLine="0"/>
        <w:rPr>
          <w:sz w:val="16"/>
          <w:szCs w:val="18"/>
        </w:rPr>
      </w:pPr>
      <w:r w:rsidRPr="00C270E7">
        <w:rPr>
          <w:sz w:val="16"/>
          <w:szCs w:val="18"/>
        </w:rPr>
        <w:t>Не допускается требовать от заявителя представления иных документов, за исключением предусмотренных настоящим пунктом.</w:t>
      </w:r>
    </w:p>
    <w:p w:rsidR="00C270E7" w:rsidRPr="00C270E7" w:rsidRDefault="00C270E7" w:rsidP="00C270E7">
      <w:pPr>
        <w:ind w:firstLine="0"/>
        <w:rPr>
          <w:sz w:val="16"/>
          <w:szCs w:val="18"/>
        </w:rPr>
      </w:pPr>
      <w:r w:rsidRPr="00C270E7">
        <w:rPr>
          <w:sz w:val="16"/>
          <w:szCs w:val="18"/>
        </w:rPr>
        <w:t>13.7. Срок действия разрешения на осуществление земляных работ может быть продлен в случае возникновения причин, не позволяющих закончить земляные работы в сроки, указанные в разрешении, по письменному обращению заявителя в уполномоченный орган, поданного не позднее, чем за три дня до окончания срока его действия. Решение о продлении срока действия разрешения на осуществление земляных работ принимается уполномоченным органом в течение трех рабочих дней с даты регистрации обращения заявителя о продлении.</w:t>
      </w:r>
    </w:p>
    <w:p w:rsidR="00C270E7" w:rsidRPr="00C270E7" w:rsidRDefault="00C270E7" w:rsidP="00C270E7">
      <w:pPr>
        <w:ind w:firstLine="0"/>
        <w:rPr>
          <w:sz w:val="16"/>
          <w:szCs w:val="18"/>
        </w:rPr>
      </w:pPr>
      <w:r w:rsidRPr="00C270E7">
        <w:rPr>
          <w:sz w:val="16"/>
          <w:szCs w:val="18"/>
        </w:rPr>
        <w:t>13.8. Для переоформления разрешения на осуществление земляных работ в случае изменения организации, производящей работы, необходимо представить следующие документы:</w:t>
      </w:r>
    </w:p>
    <w:p w:rsidR="00C270E7" w:rsidRPr="00C270E7" w:rsidRDefault="00C270E7" w:rsidP="00C270E7">
      <w:pPr>
        <w:ind w:firstLine="0"/>
        <w:rPr>
          <w:sz w:val="16"/>
          <w:szCs w:val="18"/>
        </w:rPr>
      </w:pPr>
      <w:r w:rsidRPr="00C270E7">
        <w:rPr>
          <w:sz w:val="16"/>
          <w:szCs w:val="18"/>
        </w:rPr>
        <w:t>1) письмо о переоформлении разрешения;</w:t>
      </w:r>
    </w:p>
    <w:p w:rsidR="00C270E7" w:rsidRPr="00C270E7" w:rsidRDefault="00C270E7" w:rsidP="00C270E7">
      <w:pPr>
        <w:ind w:firstLine="0"/>
        <w:rPr>
          <w:sz w:val="16"/>
          <w:szCs w:val="18"/>
        </w:rPr>
      </w:pPr>
      <w:r w:rsidRPr="00C270E7">
        <w:rPr>
          <w:sz w:val="16"/>
          <w:szCs w:val="18"/>
        </w:rPr>
        <w:t>2) заявление на получение разрешения на осуществление земляных работ;</w:t>
      </w:r>
    </w:p>
    <w:p w:rsidR="00C270E7" w:rsidRPr="00C270E7" w:rsidRDefault="00C270E7" w:rsidP="00C270E7">
      <w:pPr>
        <w:ind w:firstLine="0"/>
        <w:rPr>
          <w:sz w:val="16"/>
          <w:szCs w:val="18"/>
        </w:rPr>
      </w:pPr>
      <w:r w:rsidRPr="00C270E7">
        <w:rPr>
          <w:sz w:val="16"/>
          <w:szCs w:val="18"/>
        </w:rPr>
        <w:t>3) копию договора с подрядной организацией на выполнение работ (подтверждающего указанное изменение). Решение о переоформлении разрешения на осуществление земляных работ принимается уполномоченным органом в течение трех рабочих дней с даты регистрации обращения заявителя о переоформлении.</w:t>
      </w:r>
    </w:p>
    <w:p w:rsidR="00C270E7" w:rsidRPr="00C270E7" w:rsidRDefault="00C270E7" w:rsidP="00C270E7">
      <w:pPr>
        <w:ind w:firstLine="0"/>
        <w:rPr>
          <w:sz w:val="16"/>
          <w:szCs w:val="18"/>
        </w:rPr>
      </w:pPr>
      <w:r w:rsidRPr="00C270E7">
        <w:rPr>
          <w:sz w:val="16"/>
          <w:szCs w:val="18"/>
        </w:rPr>
        <w:t>13.9. Документы и информация, указанные в подпункте 2 и 3 пункта 13.6 настоящих Правил,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rsidR="00C270E7" w:rsidRPr="00C270E7" w:rsidRDefault="00C270E7" w:rsidP="00C270E7">
      <w:pPr>
        <w:ind w:firstLine="0"/>
        <w:rPr>
          <w:sz w:val="16"/>
          <w:szCs w:val="18"/>
        </w:rPr>
      </w:pPr>
      <w:r w:rsidRPr="00C270E7">
        <w:rPr>
          <w:sz w:val="16"/>
          <w:szCs w:val="18"/>
        </w:rPr>
        <w:t>13.10. На схеме благоустройства земельного участка отображаются:</w:t>
      </w:r>
    </w:p>
    <w:p w:rsidR="00C270E7" w:rsidRPr="00C270E7" w:rsidRDefault="00C270E7" w:rsidP="00C270E7">
      <w:pPr>
        <w:ind w:firstLine="0"/>
        <w:rPr>
          <w:sz w:val="16"/>
          <w:szCs w:val="18"/>
        </w:rPr>
      </w:pPr>
      <w:r w:rsidRPr="00C270E7">
        <w:rPr>
          <w:sz w:val="16"/>
          <w:szCs w:val="18"/>
        </w:rPr>
        <w:t>- дорожные покрытия, покрытия площадок и других объектов благоустройства;</w:t>
      </w:r>
    </w:p>
    <w:p w:rsidR="00C270E7" w:rsidRPr="00C270E7" w:rsidRDefault="00C270E7" w:rsidP="00C270E7">
      <w:pPr>
        <w:ind w:firstLine="0"/>
        <w:rPr>
          <w:sz w:val="16"/>
          <w:szCs w:val="18"/>
        </w:rPr>
      </w:pPr>
      <w:r w:rsidRPr="00C270E7">
        <w:rPr>
          <w:sz w:val="16"/>
          <w:szCs w:val="18"/>
        </w:rPr>
        <w:t>- существующие и проектируемые инженерные сети;</w:t>
      </w:r>
    </w:p>
    <w:p w:rsidR="00C270E7" w:rsidRPr="00C270E7" w:rsidRDefault="00C270E7" w:rsidP="00C270E7">
      <w:pPr>
        <w:ind w:firstLine="0"/>
        <w:rPr>
          <w:sz w:val="16"/>
          <w:szCs w:val="18"/>
        </w:rPr>
      </w:pPr>
      <w:r w:rsidRPr="00C270E7">
        <w:rPr>
          <w:sz w:val="16"/>
          <w:szCs w:val="18"/>
        </w:rPr>
        <w:t>- существующие, сохраняемые, сносимые (перемещаемые) и проектируемые зеленые насаждения, объекты и элементы благоустройства;</w:t>
      </w:r>
    </w:p>
    <w:p w:rsidR="00C270E7" w:rsidRPr="00C270E7" w:rsidRDefault="00C270E7" w:rsidP="00C270E7">
      <w:pPr>
        <w:ind w:firstLine="0"/>
        <w:rPr>
          <w:sz w:val="16"/>
          <w:szCs w:val="18"/>
        </w:rPr>
      </w:pPr>
      <w:r w:rsidRPr="00C270E7">
        <w:rPr>
          <w:sz w:val="16"/>
          <w:szCs w:val="18"/>
        </w:rPr>
        <w:t>- ассортимент и стоимость проектируемого посадочного материала, объемы и стоимость работ по благоустройству и озеленению;</w:t>
      </w:r>
    </w:p>
    <w:p w:rsidR="00C270E7" w:rsidRPr="00C270E7" w:rsidRDefault="00C270E7" w:rsidP="00C270E7">
      <w:pPr>
        <w:ind w:firstLine="0"/>
        <w:rPr>
          <w:sz w:val="16"/>
          <w:szCs w:val="18"/>
        </w:rPr>
      </w:pPr>
      <w:r w:rsidRPr="00C270E7">
        <w:rPr>
          <w:sz w:val="16"/>
          <w:szCs w:val="18"/>
        </w:rPr>
        <w:t>- объекты и элементы благоустройства земельного участка.</w:t>
      </w:r>
    </w:p>
    <w:p w:rsidR="00C270E7" w:rsidRPr="00C270E7" w:rsidRDefault="00C270E7" w:rsidP="00C270E7">
      <w:pPr>
        <w:ind w:firstLine="0"/>
        <w:rPr>
          <w:sz w:val="16"/>
          <w:szCs w:val="18"/>
        </w:rPr>
      </w:pPr>
      <w:r w:rsidRPr="00C270E7">
        <w:rPr>
          <w:sz w:val="16"/>
          <w:szCs w:val="18"/>
        </w:rPr>
        <w:t>К схеме благоустройства земельного участка прикладывается графики проведения земляных работ, засыпки траншей и котлованов, восстановления дорожных покрытий, тротуаров, газонов и других разрытых участков, последующих работ по благоустройству.</w:t>
      </w:r>
    </w:p>
    <w:p w:rsidR="00C270E7" w:rsidRPr="00C270E7" w:rsidRDefault="00C270E7" w:rsidP="00C270E7">
      <w:pPr>
        <w:ind w:firstLine="0"/>
        <w:rPr>
          <w:sz w:val="16"/>
          <w:szCs w:val="18"/>
        </w:rPr>
      </w:pPr>
      <w:r w:rsidRPr="00C270E7">
        <w:rPr>
          <w:sz w:val="16"/>
          <w:szCs w:val="18"/>
        </w:rPr>
        <w:t>13.11. Акт, определяющий состояние элементов благоустройства до начала работ и объемы восстановления,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 которая будет осуществлять восстановление благоустройства.</w:t>
      </w:r>
    </w:p>
    <w:p w:rsidR="00C270E7" w:rsidRPr="00C270E7" w:rsidRDefault="00C270E7" w:rsidP="00C270E7">
      <w:pPr>
        <w:ind w:firstLine="0"/>
        <w:rPr>
          <w:sz w:val="16"/>
          <w:szCs w:val="18"/>
        </w:rPr>
      </w:pPr>
      <w:r w:rsidRPr="00C270E7">
        <w:rPr>
          <w:sz w:val="16"/>
          <w:szCs w:val="18"/>
        </w:rPr>
        <w:t>13.12. Отметку о согласовании управлением Государственной инспекции безопасности дорожного движения Главного управления внутренних дел по Иркутской области схемы движения транспорта и (или) пешеходов необходимо получить в случае, если земляные работы связаны с вскрытием дорожных покрытий в местах движения транспорта и пешеходов.</w:t>
      </w:r>
    </w:p>
    <w:p w:rsidR="00C270E7" w:rsidRPr="00C270E7" w:rsidRDefault="00C270E7" w:rsidP="00C270E7">
      <w:pPr>
        <w:ind w:firstLine="0"/>
        <w:rPr>
          <w:sz w:val="16"/>
          <w:szCs w:val="18"/>
        </w:rPr>
      </w:pPr>
      <w:r w:rsidRPr="00C270E7">
        <w:rPr>
          <w:sz w:val="16"/>
          <w:szCs w:val="18"/>
        </w:rPr>
        <w:t>13.13. Решение о предоставлении или об отказе в предоставлении разрешения на осуществление земляных работ принимается уполномоченным органом в течение семи рабочих дней со дня регистрации уполномоченным органом заявления о выдаче разрешения на осуществление земляных работ и в течение трех рабочих дней со дня принятия указанного решения по выбору заявителя выдается на руки или направляется заказным письмом с приложением документа, предусмотренного подпунктом 2 пункта 13.6 настоящих Правил.</w:t>
      </w:r>
    </w:p>
    <w:p w:rsidR="00C270E7" w:rsidRPr="00C270E7" w:rsidRDefault="00C270E7" w:rsidP="00C270E7">
      <w:pPr>
        <w:ind w:firstLine="0"/>
        <w:rPr>
          <w:sz w:val="16"/>
          <w:szCs w:val="18"/>
        </w:rPr>
      </w:pPr>
      <w:r w:rsidRPr="00C270E7">
        <w:rPr>
          <w:sz w:val="16"/>
          <w:szCs w:val="18"/>
        </w:rPr>
        <w:t>В разрешении на проведение земляных работ должны быть указаны:</w:t>
      </w:r>
    </w:p>
    <w:p w:rsidR="00C270E7" w:rsidRPr="00C270E7" w:rsidRDefault="00C270E7" w:rsidP="00C270E7">
      <w:pPr>
        <w:ind w:firstLine="0"/>
        <w:rPr>
          <w:sz w:val="16"/>
          <w:szCs w:val="18"/>
        </w:rPr>
      </w:pPr>
      <w:r w:rsidRPr="00C270E7">
        <w:rPr>
          <w:sz w:val="16"/>
          <w:szCs w:val="18"/>
        </w:rPr>
        <w:t>1) вид, перечень и объемы земляных работ;</w:t>
      </w:r>
    </w:p>
    <w:p w:rsidR="00C270E7" w:rsidRPr="00C270E7" w:rsidRDefault="00C270E7" w:rsidP="00C270E7">
      <w:pPr>
        <w:ind w:firstLine="0"/>
        <w:rPr>
          <w:sz w:val="16"/>
          <w:szCs w:val="18"/>
        </w:rPr>
      </w:pPr>
      <w:r w:rsidRPr="00C270E7">
        <w:rPr>
          <w:sz w:val="16"/>
          <w:szCs w:val="18"/>
        </w:rPr>
        <w:t>2) точные адресные ориентиры начала и окончания вскрываемого участка производства земляных работ;</w:t>
      </w:r>
    </w:p>
    <w:p w:rsidR="00C270E7" w:rsidRPr="00C270E7" w:rsidRDefault="00C270E7" w:rsidP="00C270E7">
      <w:pPr>
        <w:ind w:firstLine="0"/>
        <w:rPr>
          <w:sz w:val="16"/>
          <w:szCs w:val="18"/>
        </w:rPr>
      </w:pPr>
      <w:r w:rsidRPr="00C270E7">
        <w:rPr>
          <w:sz w:val="16"/>
          <w:szCs w:val="18"/>
        </w:rPr>
        <w:t>3) лицо, ответственное за производство земляных работ, заказчик, подрядные организации, с информацией об их местонахождении и телефонах для связи, иной контактной информацией;</w:t>
      </w:r>
    </w:p>
    <w:p w:rsidR="00C270E7" w:rsidRPr="00C270E7" w:rsidRDefault="00C270E7" w:rsidP="00C270E7">
      <w:pPr>
        <w:ind w:firstLine="0"/>
        <w:rPr>
          <w:sz w:val="16"/>
          <w:szCs w:val="18"/>
        </w:rPr>
      </w:pPr>
      <w:r w:rsidRPr="00C270E7">
        <w:rPr>
          <w:sz w:val="16"/>
          <w:szCs w:val="18"/>
        </w:rPr>
        <w:t>4) способ прокладки и переустройства подземных сооружений;</w:t>
      </w:r>
    </w:p>
    <w:p w:rsidR="00C270E7" w:rsidRPr="00C270E7" w:rsidRDefault="00C270E7" w:rsidP="00C270E7">
      <w:pPr>
        <w:ind w:firstLine="0"/>
        <w:rPr>
          <w:sz w:val="16"/>
          <w:szCs w:val="18"/>
        </w:rPr>
      </w:pPr>
      <w:r w:rsidRPr="00C270E7">
        <w:rPr>
          <w:sz w:val="16"/>
          <w:szCs w:val="18"/>
        </w:rPr>
        <w:t>5) сроки выполнения земляных работ, засыпки траншей и котлованов, восстановления дорожных покрытий, тротуаров, газонов и других разрытых участков;</w:t>
      </w:r>
    </w:p>
    <w:p w:rsidR="00C270E7" w:rsidRPr="00C270E7" w:rsidRDefault="00C270E7" w:rsidP="00C270E7">
      <w:pPr>
        <w:ind w:firstLine="0"/>
        <w:rPr>
          <w:sz w:val="16"/>
          <w:szCs w:val="18"/>
        </w:rPr>
      </w:pPr>
      <w:r w:rsidRPr="00C270E7">
        <w:rPr>
          <w:sz w:val="16"/>
          <w:szCs w:val="18"/>
        </w:rPr>
        <w:t>6) порядок информирования граждан о проводимых земляных работах и сроках их завершения.</w:t>
      </w:r>
    </w:p>
    <w:p w:rsidR="00C270E7" w:rsidRPr="00C270E7" w:rsidRDefault="00C270E7" w:rsidP="00C270E7">
      <w:pPr>
        <w:ind w:firstLine="0"/>
        <w:rPr>
          <w:sz w:val="16"/>
          <w:szCs w:val="18"/>
        </w:rPr>
      </w:pPr>
      <w:r w:rsidRPr="00C270E7">
        <w:rPr>
          <w:sz w:val="16"/>
          <w:szCs w:val="18"/>
        </w:rPr>
        <w:t>13.14. Процедура предоставления разрешения на осуществление земляных работ осуществляется без взимания платы с заявителя.</w:t>
      </w:r>
    </w:p>
    <w:p w:rsidR="00C270E7" w:rsidRPr="00C270E7" w:rsidRDefault="00C270E7" w:rsidP="00C270E7">
      <w:pPr>
        <w:ind w:firstLine="0"/>
        <w:rPr>
          <w:sz w:val="16"/>
          <w:szCs w:val="18"/>
        </w:rPr>
      </w:pPr>
      <w:r w:rsidRPr="00C270E7">
        <w:rPr>
          <w:sz w:val="16"/>
          <w:szCs w:val="18"/>
        </w:rPr>
        <w:t>13.15. Основаниями для отказа в предоставлении разрешения на осуществление земляных работ являются:</w:t>
      </w:r>
    </w:p>
    <w:p w:rsidR="00C270E7" w:rsidRPr="00C270E7" w:rsidRDefault="00C270E7" w:rsidP="00C270E7">
      <w:pPr>
        <w:ind w:firstLine="0"/>
        <w:rPr>
          <w:sz w:val="16"/>
          <w:szCs w:val="18"/>
        </w:rPr>
      </w:pPr>
      <w:r w:rsidRPr="00C270E7">
        <w:rPr>
          <w:sz w:val="16"/>
          <w:szCs w:val="18"/>
        </w:rPr>
        <w:t>1) обращение в орган, не уполномоченный на принятие решения о предоставлении разрешения на осуществление земляных работ;</w:t>
      </w:r>
    </w:p>
    <w:p w:rsidR="00C270E7" w:rsidRPr="00C270E7" w:rsidRDefault="00C270E7" w:rsidP="00C270E7">
      <w:pPr>
        <w:ind w:firstLine="0"/>
        <w:rPr>
          <w:sz w:val="16"/>
          <w:szCs w:val="18"/>
        </w:rPr>
      </w:pPr>
      <w:r w:rsidRPr="00C270E7">
        <w:rPr>
          <w:sz w:val="16"/>
          <w:szCs w:val="18"/>
        </w:rPr>
        <w:t>2) отсутствие документов, предусмотренных пунктом 13.6 настоящих Правил;</w:t>
      </w:r>
    </w:p>
    <w:p w:rsidR="00C270E7" w:rsidRPr="00C270E7" w:rsidRDefault="00C270E7" w:rsidP="00C270E7">
      <w:pPr>
        <w:ind w:firstLine="0"/>
        <w:rPr>
          <w:sz w:val="16"/>
          <w:szCs w:val="18"/>
        </w:rPr>
      </w:pPr>
      <w:r w:rsidRPr="00C270E7">
        <w:rPr>
          <w:sz w:val="16"/>
          <w:szCs w:val="18"/>
        </w:rPr>
        <w:t>3) отсутствие у заявителя оснований по использованию земли или земельного участка, на которых, согласно заявлению, предполагается осуществление земляных работ;</w:t>
      </w:r>
    </w:p>
    <w:p w:rsidR="00C270E7" w:rsidRPr="00C270E7" w:rsidRDefault="00C270E7" w:rsidP="00C270E7">
      <w:pPr>
        <w:ind w:firstLine="0"/>
        <w:rPr>
          <w:sz w:val="16"/>
          <w:szCs w:val="18"/>
        </w:rPr>
      </w:pPr>
      <w:r w:rsidRPr="00C270E7">
        <w:rPr>
          <w:sz w:val="16"/>
          <w:szCs w:val="18"/>
        </w:rPr>
        <w:t>4) нарушение законодательства Российской Федерации о безопасности дорожного движения;</w:t>
      </w:r>
    </w:p>
    <w:p w:rsidR="00C270E7" w:rsidRPr="00C270E7" w:rsidRDefault="00C270E7" w:rsidP="00C270E7">
      <w:pPr>
        <w:ind w:firstLine="0"/>
        <w:rPr>
          <w:sz w:val="16"/>
          <w:szCs w:val="18"/>
        </w:rPr>
      </w:pPr>
      <w:r w:rsidRPr="00C270E7">
        <w:rPr>
          <w:sz w:val="16"/>
          <w:szCs w:val="18"/>
        </w:rPr>
        <w:t>5) нарушение схемой благоустройства земельного участка требований, установленных настоящими Правилами;</w:t>
      </w:r>
    </w:p>
    <w:p w:rsidR="00C270E7" w:rsidRPr="00C270E7" w:rsidRDefault="00C270E7" w:rsidP="00C270E7">
      <w:pPr>
        <w:ind w:firstLine="0"/>
        <w:rPr>
          <w:sz w:val="16"/>
          <w:szCs w:val="18"/>
        </w:rPr>
      </w:pPr>
      <w:r w:rsidRPr="00C270E7">
        <w:rPr>
          <w:sz w:val="16"/>
          <w:szCs w:val="18"/>
        </w:rPr>
        <w:t>6)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 газо- и нефтепроводов и других аналогичных подземных коммуникации и объектов. Отказ в предоставлении разрешения на осуществление земляных работ по основаниям, не предусмотренным настоящим пунктом, не допускается.</w:t>
      </w:r>
    </w:p>
    <w:p w:rsidR="00C270E7" w:rsidRPr="00C270E7" w:rsidRDefault="00C270E7" w:rsidP="00C270E7">
      <w:pPr>
        <w:ind w:firstLine="0"/>
        <w:rPr>
          <w:sz w:val="16"/>
          <w:szCs w:val="18"/>
        </w:rPr>
      </w:pPr>
      <w:r w:rsidRPr="00C270E7">
        <w:rPr>
          <w:sz w:val="16"/>
          <w:szCs w:val="18"/>
        </w:rPr>
        <w:t>13.16. В решении об отказе в предоставлении разрешения на осуществление земляных работ должно быть указано основание такого отказа, предусмотренное пунктом 13.15 настоящих Правил.</w:t>
      </w:r>
    </w:p>
    <w:p w:rsidR="00C270E7" w:rsidRPr="00C270E7" w:rsidRDefault="00C270E7" w:rsidP="00C270E7">
      <w:pPr>
        <w:ind w:firstLine="0"/>
        <w:rPr>
          <w:sz w:val="16"/>
          <w:szCs w:val="18"/>
        </w:rPr>
      </w:pPr>
      <w:r w:rsidRPr="00C270E7">
        <w:rPr>
          <w:sz w:val="16"/>
          <w:szCs w:val="18"/>
        </w:rPr>
        <w:t>13.17. Лицо, получившее разрешение на осуществление земляных работ, обязано известить о начале работ управление Государственной инспекции безопасности дорожного движения Главного управления внутренних дел по Иркутской области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w:t>
      </w:r>
    </w:p>
    <w:p w:rsidR="00C270E7" w:rsidRPr="00C270E7" w:rsidRDefault="00C270E7" w:rsidP="00C270E7">
      <w:pPr>
        <w:ind w:firstLine="0"/>
        <w:rPr>
          <w:sz w:val="16"/>
          <w:szCs w:val="18"/>
        </w:rPr>
      </w:pPr>
      <w:r w:rsidRPr="00C270E7">
        <w:rPr>
          <w:sz w:val="16"/>
          <w:szCs w:val="18"/>
        </w:rPr>
        <w:t>13.18. Для принятия необходимых мер предосторожности и предупреждения повреждений смежных или пересекаемых подземных коммуникаций лицо, ответственное за осуществление работ, обязано не позднее чем за сутки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w:t>
      </w:r>
    </w:p>
    <w:p w:rsidR="00C270E7" w:rsidRPr="00C270E7" w:rsidRDefault="00C270E7" w:rsidP="00C270E7">
      <w:pPr>
        <w:ind w:firstLine="0"/>
        <w:rPr>
          <w:sz w:val="16"/>
          <w:szCs w:val="18"/>
        </w:rPr>
      </w:pPr>
      <w:r w:rsidRPr="00C270E7">
        <w:rPr>
          <w:sz w:val="16"/>
          <w:szCs w:val="18"/>
        </w:rPr>
        <w:t>13.19.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w:t>
      </w:r>
    </w:p>
    <w:p w:rsidR="00C270E7" w:rsidRPr="00C270E7" w:rsidRDefault="00C270E7" w:rsidP="00C270E7">
      <w:pPr>
        <w:ind w:firstLine="0"/>
        <w:rPr>
          <w:sz w:val="16"/>
          <w:szCs w:val="18"/>
        </w:rPr>
      </w:pPr>
      <w:r w:rsidRPr="00C270E7">
        <w:rPr>
          <w:sz w:val="16"/>
          <w:szCs w:val="18"/>
        </w:rPr>
        <w:t>13.20. Лицо, осуществляющее земляные работы,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обязано:</w:t>
      </w:r>
    </w:p>
    <w:p w:rsidR="00C270E7" w:rsidRPr="00C270E7" w:rsidRDefault="00C270E7" w:rsidP="00C270E7">
      <w:pPr>
        <w:ind w:firstLine="0"/>
        <w:rPr>
          <w:sz w:val="16"/>
          <w:szCs w:val="18"/>
        </w:rPr>
      </w:pPr>
      <w:r w:rsidRPr="00C270E7">
        <w:rPr>
          <w:sz w:val="16"/>
          <w:szCs w:val="18"/>
        </w:rPr>
        <w:t>1) до начала работ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rsidR="00C270E7" w:rsidRPr="00C270E7" w:rsidRDefault="00C270E7" w:rsidP="00C270E7">
      <w:pPr>
        <w:ind w:firstLine="0"/>
        <w:rPr>
          <w:sz w:val="16"/>
          <w:szCs w:val="18"/>
        </w:rPr>
      </w:pPr>
      <w:r w:rsidRPr="00C270E7">
        <w:rPr>
          <w:sz w:val="16"/>
          <w:szCs w:val="18"/>
        </w:rPr>
        <w:t>- высота ограждения - не менее 1,2 м;</w:t>
      </w:r>
    </w:p>
    <w:p w:rsidR="00C270E7" w:rsidRPr="00C270E7" w:rsidRDefault="00C270E7" w:rsidP="00C270E7">
      <w:pPr>
        <w:ind w:firstLine="0"/>
        <w:rPr>
          <w:sz w:val="16"/>
          <w:szCs w:val="18"/>
        </w:rPr>
      </w:pPr>
      <w:r w:rsidRPr="00C270E7">
        <w:rPr>
          <w:sz w:val="16"/>
          <w:szCs w:val="18"/>
        </w:rPr>
        <w:t>- ограждения, примыкающие к местам массового прохода людей, должны иметь высоту не менее 2 м и оборудованы сплошным защитным козырьком;</w:t>
      </w:r>
    </w:p>
    <w:p w:rsidR="00C270E7" w:rsidRPr="00C270E7" w:rsidRDefault="00C270E7" w:rsidP="00C270E7">
      <w:pPr>
        <w:ind w:firstLine="0"/>
        <w:rPr>
          <w:sz w:val="16"/>
          <w:szCs w:val="18"/>
        </w:rPr>
      </w:pPr>
      <w:r w:rsidRPr="00C270E7">
        <w:rPr>
          <w:sz w:val="16"/>
          <w:szCs w:val="18"/>
        </w:rPr>
        <w:t>- козырек должен выдерживать действие снеговой нагрузки, а также нагрузки от падения одиночных мелких предметов;</w:t>
      </w:r>
    </w:p>
    <w:p w:rsidR="00C270E7" w:rsidRPr="00C270E7" w:rsidRDefault="00C270E7" w:rsidP="00C270E7">
      <w:pPr>
        <w:ind w:firstLine="0"/>
        <w:rPr>
          <w:sz w:val="16"/>
          <w:szCs w:val="18"/>
        </w:rPr>
      </w:pPr>
      <w:r w:rsidRPr="00C270E7">
        <w:rPr>
          <w:sz w:val="16"/>
          <w:szCs w:val="18"/>
        </w:rPr>
        <w:t>- ограждения не должны иметь проемов, кроме ворот и калиток, контролируемых в течение рабочего времени и запираемых после его окончания;</w:t>
      </w:r>
    </w:p>
    <w:p w:rsidR="00C270E7" w:rsidRPr="00C270E7" w:rsidRDefault="00C270E7" w:rsidP="00C270E7">
      <w:pPr>
        <w:ind w:firstLine="0"/>
        <w:rPr>
          <w:sz w:val="16"/>
          <w:szCs w:val="18"/>
        </w:rPr>
      </w:pPr>
      <w:r w:rsidRPr="00C270E7">
        <w:rPr>
          <w:sz w:val="16"/>
          <w:szCs w:val="18"/>
        </w:rPr>
        <w:t>2) обеспечить свободные проходы к зданиям и входам в них, а также свободные въезды во дворы, обеспечить безопасность пешеходов и безопасное пешеходное движение, включая инвалидов и другие маломобильные группы населения, на период осуществления работ;</w:t>
      </w:r>
    </w:p>
    <w:p w:rsidR="00C270E7" w:rsidRPr="00C270E7" w:rsidRDefault="00C270E7" w:rsidP="00C270E7">
      <w:pPr>
        <w:ind w:firstLine="0"/>
        <w:rPr>
          <w:sz w:val="16"/>
          <w:szCs w:val="18"/>
        </w:rPr>
      </w:pPr>
      <w:r w:rsidRPr="00C270E7">
        <w:rPr>
          <w:sz w:val="16"/>
          <w:szCs w:val="18"/>
        </w:rPr>
        <w:t>3) обеспечить видимость ограждения и мест проведения работ для водителей и пешеходов, в том числе в темное время суток с помощью сигнальных фонарей;</w:t>
      </w:r>
    </w:p>
    <w:p w:rsidR="00C270E7" w:rsidRPr="00C270E7" w:rsidRDefault="00C270E7" w:rsidP="00C270E7">
      <w:pPr>
        <w:ind w:firstLine="0"/>
        <w:rPr>
          <w:sz w:val="16"/>
          <w:szCs w:val="18"/>
        </w:rPr>
      </w:pPr>
      <w:r w:rsidRPr="00C270E7">
        <w:rPr>
          <w:sz w:val="16"/>
          <w:szCs w:val="18"/>
        </w:rPr>
        <w:t>4) обеспечить установку устройств аварийного освещения, информационных стендов и указателей, обеспечивающих безопасность людей и транспорта;</w:t>
      </w:r>
    </w:p>
    <w:p w:rsidR="00C270E7" w:rsidRPr="00C270E7" w:rsidRDefault="00C270E7" w:rsidP="00C270E7">
      <w:pPr>
        <w:ind w:firstLine="0"/>
        <w:rPr>
          <w:sz w:val="16"/>
          <w:szCs w:val="18"/>
        </w:rPr>
      </w:pPr>
      <w:r w:rsidRPr="00C270E7">
        <w:rPr>
          <w:sz w:val="16"/>
          <w:szCs w:val="18"/>
        </w:rPr>
        <w:t>5) на участке, на котором разрешено закрытие всего проезда, обозначить направление объезда;</w:t>
      </w:r>
    </w:p>
    <w:p w:rsidR="00C270E7" w:rsidRPr="00C270E7" w:rsidRDefault="00C270E7" w:rsidP="00C270E7">
      <w:pPr>
        <w:ind w:firstLine="0"/>
        <w:rPr>
          <w:sz w:val="16"/>
          <w:szCs w:val="18"/>
        </w:rPr>
      </w:pPr>
      <w:r w:rsidRPr="00C270E7">
        <w:rPr>
          <w:sz w:val="16"/>
          <w:szCs w:val="18"/>
        </w:rPr>
        <w:t>6)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w:t>
      </w:r>
    </w:p>
    <w:p w:rsidR="00C270E7" w:rsidRPr="00C270E7" w:rsidRDefault="00C270E7" w:rsidP="00C270E7">
      <w:pPr>
        <w:ind w:firstLine="0"/>
        <w:rPr>
          <w:sz w:val="16"/>
          <w:szCs w:val="18"/>
        </w:rPr>
      </w:pPr>
      <w:r w:rsidRPr="00C270E7">
        <w:rPr>
          <w:sz w:val="16"/>
          <w:szCs w:val="18"/>
        </w:rPr>
        <w:t>7)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rsidR="00C270E7" w:rsidRPr="00C270E7" w:rsidRDefault="00C270E7" w:rsidP="00C270E7">
      <w:pPr>
        <w:ind w:firstLine="0"/>
        <w:rPr>
          <w:sz w:val="16"/>
          <w:szCs w:val="18"/>
        </w:rPr>
      </w:pPr>
      <w:r w:rsidRPr="00C270E7">
        <w:rPr>
          <w:sz w:val="16"/>
          <w:szCs w:val="18"/>
        </w:rPr>
        <w:t>8)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w:t>
      </w:r>
    </w:p>
    <w:p w:rsidR="00C270E7" w:rsidRPr="00C270E7" w:rsidRDefault="00C270E7" w:rsidP="00C270E7">
      <w:pPr>
        <w:ind w:firstLine="0"/>
        <w:rPr>
          <w:sz w:val="16"/>
          <w:szCs w:val="18"/>
        </w:rPr>
      </w:pPr>
      <w:r w:rsidRPr="00C270E7">
        <w:rPr>
          <w:sz w:val="16"/>
          <w:szCs w:val="18"/>
        </w:rPr>
        <w:t>9)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допускается выполнять после завершения работ на предыдущих, включая благоустройство и уборку территории;</w:t>
      </w:r>
    </w:p>
    <w:p w:rsidR="00C270E7" w:rsidRPr="00C270E7" w:rsidRDefault="00C270E7" w:rsidP="00C270E7">
      <w:pPr>
        <w:ind w:firstLine="0"/>
        <w:rPr>
          <w:sz w:val="16"/>
          <w:szCs w:val="18"/>
        </w:rPr>
      </w:pPr>
      <w:r w:rsidRPr="00C270E7">
        <w:rPr>
          <w:sz w:val="16"/>
          <w:szCs w:val="18"/>
        </w:rPr>
        <w:t>10)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C270E7" w:rsidRPr="00C270E7" w:rsidRDefault="00C270E7" w:rsidP="00C270E7">
      <w:pPr>
        <w:ind w:firstLine="0"/>
        <w:rPr>
          <w:sz w:val="16"/>
          <w:szCs w:val="18"/>
        </w:rPr>
      </w:pPr>
      <w:r w:rsidRPr="00C270E7">
        <w:rPr>
          <w:sz w:val="16"/>
          <w:szCs w:val="18"/>
        </w:rPr>
        <w:t>11) при выезде автотранспорта со строительных площадок и участков производства земляных работ обеспечить очистку или мойку колес;</w:t>
      </w:r>
    </w:p>
    <w:p w:rsidR="00C270E7" w:rsidRPr="00C270E7" w:rsidRDefault="00C270E7" w:rsidP="00C270E7">
      <w:pPr>
        <w:ind w:firstLine="0"/>
        <w:rPr>
          <w:sz w:val="16"/>
          <w:szCs w:val="18"/>
        </w:rPr>
      </w:pPr>
      <w:r w:rsidRPr="00C270E7">
        <w:rPr>
          <w:sz w:val="16"/>
          <w:szCs w:val="18"/>
        </w:rPr>
        <w:t>12) при производстве аварийных работ выполнять их круглосуточно, без выходных и праздничных дней;</w:t>
      </w:r>
    </w:p>
    <w:p w:rsidR="00C270E7" w:rsidRPr="00C270E7" w:rsidRDefault="00C270E7" w:rsidP="00C270E7">
      <w:pPr>
        <w:ind w:firstLine="0"/>
        <w:rPr>
          <w:sz w:val="16"/>
          <w:szCs w:val="18"/>
        </w:rPr>
      </w:pPr>
      <w:r w:rsidRPr="00C270E7">
        <w:rPr>
          <w:sz w:val="16"/>
          <w:szCs w:val="18"/>
        </w:rPr>
        <w:t>13) по окончании земляных работ выполнить мероприятия по восстановлению поврежденных элементов благоустройства, расположенных на территории поселения, где производились земляные работы.</w:t>
      </w:r>
    </w:p>
    <w:p w:rsidR="00C270E7" w:rsidRPr="00C270E7" w:rsidRDefault="00C270E7" w:rsidP="00C270E7">
      <w:pPr>
        <w:ind w:firstLine="0"/>
        <w:rPr>
          <w:sz w:val="16"/>
          <w:szCs w:val="18"/>
        </w:rPr>
      </w:pPr>
      <w:r w:rsidRPr="00C270E7">
        <w:rPr>
          <w:sz w:val="16"/>
          <w:szCs w:val="18"/>
        </w:rPr>
        <w:t>13.21. Вскрытие вдоль элементов улично-дорожной сети производится участками длиной:</w:t>
      </w:r>
    </w:p>
    <w:p w:rsidR="00C270E7" w:rsidRPr="00C270E7" w:rsidRDefault="00C270E7" w:rsidP="00C270E7">
      <w:pPr>
        <w:ind w:firstLine="0"/>
        <w:rPr>
          <w:sz w:val="16"/>
          <w:szCs w:val="18"/>
        </w:rPr>
      </w:pPr>
      <w:r w:rsidRPr="00C270E7">
        <w:rPr>
          <w:sz w:val="16"/>
          <w:szCs w:val="18"/>
        </w:rPr>
        <w:t>1) для водопровода, газопровода, канализации и теплотрассы — 200 - 300 погонных метров;</w:t>
      </w:r>
    </w:p>
    <w:p w:rsidR="00C270E7" w:rsidRPr="00C270E7" w:rsidRDefault="00C270E7" w:rsidP="00C270E7">
      <w:pPr>
        <w:ind w:firstLine="0"/>
        <w:rPr>
          <w:sz w:val="16"/>
          <w:szCs w:val="18"/>
        </w:rPr>
      </w:pPr>
      <w:r w:rsidRPr="00C270E7">
        <w:rPr>
          <w:sz w:val="16"/>
          <w:szCs w:val="18"/>
        </w:rPr>
        <w:t>2) для телефонного и электрического кабелей — 500 - 600 погонных метров.</w:t>
      </w:r>
    </w:p>
    <w:p w:rsidR="00C270E7" w:rsidRPr="00C270E7" w:rsidRDefault="00C270E7" w:rsidP="00C270E7">
      <w:pPr>
        <w:ind w:firstLine="0"/>
        <w:rPr>
          <w:sz w:val="16"/>
          <w:szCs w:val="18"/>
        </w:rPr>
      </w:pPr>
      <w:r w:rsidRPr="00C270E7">
        <w:rPr>
          <w:sz w:val="16"/>
          <w:szCs w:val="18"/>
        </w:rPr>
        <w:t>13.22. Лицо, производящее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покрытия их поставляет лицо, не обеспечившее сохранность соответствующих материалов.</w:t>
      </w:r>
    </w:p>
    <w:p w:rsidR="00C270E7" w:rsidRPr="00C270E7" w:rsidRDefault="00C270E7" w:rsidP="00C270E7">
      <w:pPr>
        <w:ind w:firstLine="0"/>
        <w:rPr>
          <w:sz w:val="16"/>
          <w:szCs w:val="18"/>
        </w:rPr>
      </w:pPr>
      <w:r w:rsidRPr="00C270E7">
        <w:rPr>
          <w:sz w:val="16"/>
          <w:szCs w:val="18"/>
        </w:rPr>
        <w:t>13.23.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w:t>
      </w:r>
    </w:p>
    <w:p w:rsidR="00C270E7" w:rsidRPr="00C270E7" w:rsidRDefault="00C270E7" w:rsidP="00C270E7">
      <w:pPr>
        <w:ind w:firstLine="0"/>
        <w:rPr>
          <w:sz w:val="16"/>
          <w:szCs w:val="18"/>
        </w:rPr>
      </w:pPr>
      <w:r w:rsidRPr="00C270E7">
        <w:rPr>
          <w:sz w:val="16"/>
          <w:szCs w:val="18"/>
        </w:rPr>
        <w:t>13.24. При осуществлении земляных работ, в случаях, когда в соответствии с пунктом 13.4 настоящих Правил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а также по истечении срока действия соответствующего разрешения.</w:t>
      </w:r>
    </w:p>
    <w:p w:rsidR="00C270E7" w:rsidRPr="00C270E7" w:rsidRDefault="00C270E7" w:rsidP="00C270E7">
      <w:pPr>
        <w:ind w:firstLine="0"/>
        <w:rPr>
          <w:sz w:val="16"/>
          <w:szCs w:val="18"/>
        </w:rPr>
      </w:pPr>
      <w:r w:rsidRPr="00C270E7">
        <w:rPr>
          <w:sz w:val="16"/>
          <w:szCs w:val="18"/>
        </w:rPr>
        <w:t>При осуществлении земляных работ,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запрещается:</w:t>
      </w:r>
    </w:p>
    <w:p w:rsidR="00C270E7" w:rsidRPr="00C270E7" w:rsidRDefault="00C270E7" w:rsidP="00C270E7">
      <w:pPr>
        <w:ind w:firstLine="0"/>
        <w:rPr>
          <w:sz w:val="16"/>
          <w:szCs w:val="18"/>
        </w:rPr>
      </w:pPr>
      <w:r w:rsidRPr="00C270E7">
        <w:rPr>
          <w:sz w:val="16"/>
          <w:szCs w:val="18"/>
        </w:rPr>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rsidR="00C270E7" w:rsidRPr="00C270E7" w:rsidRDefault="00C270E7" w:rsidP="00C270E7">
      <w:pPr>
        <w:ind w:firstLine="0"/>
        <w:rPr>
          <w:sz w:val="16"/>
          <w:szCs w:val="18"/>
        </w:rPr>
      </w:pPr>
      <w:r w:rsidRPr="00C270E7">
        <w:rPr>
          <w:sz w:val="16"/>
          <w:szCs w:val="18"/>
        </w:rPr>
        <w:t>2) смещение каких-либо строений и сооружений на трассах существующих подземных сетей;</w:t>
      </w:r>
    </w:p>
    <w:p w:rsidR="00C270E7" w:rsidRPr="00C270E7" w:rsidRDefault="00C270E7" w:rsidP="00C270E7">
      <w:pPr>
        <w:ind w:firstLine="0"/>
        <w:rPr>
          <w:sz w:val="16"/>
          <w:szCs w:val="18"/>
        </w:rPr>
      </w:pPr>
      <w:r w:rsidRPr="00C270E7">
        <w:rPr>
          <w:sz w:val="16"/>
          <w:szCs w:val="18"/>
        </w:rPr>
        <w:t xml:space="preserve">3) засыпка землёй или строительными материалами зелёных насаждений, крышек колодцев и газовых </w:t>
      </w:r>
      <w:proofErr w:type="spellStart"/>
      <w:r w:rsidRPr="00C270E7">
        <w:rPr>
          <w:sz w:val="16"/>
          <w:szCs w:val="18"/>
        </w:rPr>
        <w:t>коверов</w:t>
      </w:r>
      <w:proofErr w:type="spellEnd"/>
      <w:r w:rsidRPr="00C270E7">
        <w:rPr>
          <w:sz w:val="16"/>
          <w:szCs w:val="18"/>
        </w:rPr>
        <w:t>, подземных сооружений, водосточных решеток, иных сооружений;</w:t>
      </w:r>
    </w:p>
    <w:p w:rsidR="00C270E7" w:rsidRPr="00C270E7" w:rsidRDefault="00C270E7" w:rsidP="00C270E7">
      <w:pPr>
        <w:ind w:firstLine="0"/>
        <w:rPr>
          <w:sz w:val="16"/>
          <w:szCs w:val="18"/>
        </w:rPr>
      </w:pPr>
      <w:r w:rsidRPr="00C270E7">
        <w:rPr>
          <w:sz w:val="16"/>
          <w:szCs w:val="18"/>
        </w:rPr>
        <w:t>4) засыпка кюветов и водостоков, а также устройство переездов через водосточные каналы и кюветы без принятия мер по обеспечению оттока воды;</w:t>
      </w:r>
    </w:p>
    <w:p w:rsidR="00C270E7" w:rsidRPr="00C270E7" w:rsidRDefault="00C270E7" w:rsidP="00C270E7">
      <w:pPr>
        <w:ind w:firstLine="0"/>
        <w:rPr>
          <w:sz w:val="16"/>
          <w:szCs w:val="18"/>
        </w:rPr>
      </w:pPr>
      <w:r w:rsidRPr="00C270E7">
        <w:rPr>
          <w:sz w:val="16"/>
          <w:szCs w:val="18"/>
        </w:rPr>
        <w:t>5) повреждение инженерных сетей и коммуникаций, существующих сооружений, зеленых насаждений и элементов благоустройства;</w:t>
      </w:r>
    </w:p>
    <w:p w:rsidR="00C270E7" w:rsidRPr="00C270E7" w:rsidRDefault="00C270E7" w:rsidP="00C270E7">
      <w:pPr>
        <w:ind w:firstLine="0"/>
        <w:rPr>
          <w:sz w:val="16"/>
          <w:szCs w:val="18"/>
        </w:rPr>
      </w:pPr>
      <w:r w:rsidRPr="00C270E7">
        <w:rPr>
          <w:sz w:val="16"/>
          <w:szCs w:val="18"/>
        </w:rPr>
        <w:t>6) откачка воды из колодцев, траншей, котлованов на тротуары и проезжую часть улиц;</w:t>
      </w:r>
    </w:p>
    <w:p w:rsidR="00C270E7" w:rsidRPr="00C270E7" w:rsidRDefault="00C270E7" w:rsidP="00C270E7">
      <w:pPr>
        <w:ind w:firstLine="0"/>
        <w:rPr>
          <w:sz w:val="16"/>
          <w:szCs w:val="18"/>
        </w:rPr>
      </w:pPr>
      <w:r w:rsidRPr="00C270E7">
        <w:rPr>
          <w:sz w:val="16"/>
          <w:szCs w:val="18"/>
        </w:rPr>
        <w:t>7) занимать территорию за пределами границ участка производства земляных работ;</w:t>
      </w:r>
    </w:p>
    <w:p w:rsidR="00C270E7" w:rsidRPr="00C270E7" w:rsidRDefault="00C270E7" w:rsidP="00C270E7">
      <w:pPr>
        <w:ind w:firstLine="0"/>
        <w:rPr>
          <w:sz w:val="16"/>
          <w:szCs w:val="18"/>
        </w:rPr>
      </w:pPr>
      <w:r w:rsidRPr="00C270E7">
        <w:rPr>
          <w:sz w:val="16"/>
          <w:szCs w:val="18"/>
        </w:rPr>
        <w:t>8)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следует проинформировать население поселения через средства массовой информации, в том числе в сети «Интернет», о сроках закрытия маршрута и изменения схемы движения;</w:t>
      </w:r>
    </w:p>
    <w:p w:rsidR="00C270E7" w:rsidRPr="00C270E7" w:rsidRDefault="00C270E7" w:rsidP="00C270E7">
      <w:pPr>
        <w:ind w:firstLine="0"/>
        <w:rPr>
          <w:sz w:val="16"/>
          <w:szCs w:val="18"/>
        </w:rPr>
      </w:pPr>
      <w:r w:rsidRPr="00C270E7">
        <w:rPr>
          <w:sz w:val="16"/>
          <w:szCs w:val="18"/>
        </w:rPr>
        <w:t>9) производить земляные работы по ремонту инженерных коммуникаций неаварийного характера под видом проведения аварийных работ;</w:t>
      </w:r>
    </w:p>
    <w:p w:rsidR="00C270E7" w:rsidRPr="00C270E7" w:rsidRDefault="00C270E7" w:rsidP="00C270E7">
      <w:pPr>
        <w:ind w:firstLine="0"/>
        <w:rPr>
          <w:sz w:val="16"/>
          <w:szCs w:val="18"/>
        </w:rPr>
      </w:pPr>
      <w:r w:rsidRPr="00C270E7">
        <w:rPr>
          <w:sz w:val="16"/>
          <w:szCs w:val="18"/>
        </w:rPr>
        <w:t>10)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C270E7" w:rsidRPr="00C270E7" w:rsidRDefault="00C270E7" w:rsidP="00C270E7">
      <w:pPr>
        <w:ind w:firstLine="0"/>
        <w:rPr>
          <w:sz w:val="16"/>
          <w:szCs w:val="18"/>
        </w:rPr>
      </w:pPr>
      <w:r w:rsidRPr="00C270E7">
        <w:rPr>
          <w:sz w:val="16"/>
          <w:szCs w:val="18"/>
        </w:rPr>
        <w:t>11) оставлять на проезжей части улиц и тротуарах, газонах землю и строительные материалы после окончания производства земляных работ;</w:t>
      </w:r>
    </w:p>
    <w:p w:rsidR="00C270E7" w:rsidRPr="00C270E7" w:rsidRDefault="00C270E7" w:rsidP="00C270E7">
      <w:pPr>
        <w:ind w:firstLine="0"/>
        <w:rPr>
          <w:sz w:val="16"/>
          <w:szCs w:val="18"/>
        </w:rPr>
      </w:pPr>
      <w:r w:rsidRPr="00C270E7">
        <w:rPr>
          <w:sz w:val="16"/>
          <w:szCs w:val="18"/>
        </w:rPr>
        <w:t>12) перегон по элементам улично-дорожной сети поселения с твёрдым покрытием тракторов и машин на гусеничном ходу;</w:t>
      </w:r>
    </w:p>
    <w:p w:rsidR="00C270E7" w:rsidRPr="00C270E7" w:rsidRDefault="00C270E7" w:rsidP="00C270E7">
      <w:pPr>
        <w:ind w:firstLine="0"/>
        <w:rPr>
          <w:sz w:val="16"/>
          <w:szCs w:val="18"/>
        </w:rPr>
      </w:pPr>
      <w:r w:rsidRPr="00C270E7">
        <w:rPr>
          <w:sz w:val="16"/>
          <w:szCs w:val="18"/>
        </w:rPr>
        <w:t>13) приёмка в эксплуатацию инженерных сетей без предъявления справки уполномоченного органа о восстановлении дорожных покрытий.</w:t>
      </w:r>
    </w:p>
    <w:p w:rsidR="00C270E7" w:rsidRPr="00C270E7" w:rsidRDefault="00C270E7" w:rsidP="00C270E7">
      <w:pPr>
        <w:ind w:firstLine="0"/>
        <w:rPr>
          <w:sz w:val="16"/>
          <w:szCs w:val="18"/>
        </w:rPr>
      </w:pPr>
      <w:r w:rsidRPr="00C270E7">
        <w:rPr>
          <w:sz w:val="16"/>
          <w:szCs w:val="18"/>
        </w:rPr>
        <w:t>13.25. Работы, осуществляемые без разрешения и обнаруженные представителями уполномоченного органа, должны быть немедленно прекращены.</w:t>
      </w:r>
    </w:p>
    <w:p w:rsidR="00C270E7" w:rsidRPr="00C270E7" w:rsidRDefault="00C270E7" w:rsidP="00C270E7">
      <w:pPr>
        <w:ind w:firstLine="0"/>
        <w:rPr>
          <w:sz w:val="16"/>
          <w:szCs w:val="18"/>
        </w:rPr>
      </w:pPr>
      <w:r w:rsidRPr="00C270E7">
        <w:rPr>
          <w:sz w:val="16"/>
          <w:szCs w:val="18"/>
        </w:rPr>
        <w:t>13.26. Лица, осуществляющие земляные работы,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обязаны:</w:t>
      </w:r>
    </w:p>
    <w:p w:rsidR="00C270E7" w:rsidRPr="00C270E7" w:rsidRDefault="00C270E7" w:rsidP="00C270E7">
      <w:pPr>
        <w:ind w:firstLine="0"/>
        <w:rPr>
          <w:sz w:val="16"/>
          <w:szCs w:val="18"/>
        </w:rPr>
      </w:pPr>
      <w:r w:rsidRPr="00C270E7">
        <w:rPr>
          <w:sz w:val="16"/>
          <w:szCs w:val="18"/>
        </w:rPr>
        <w:t>1) обеспечить свободный доступ и подъезды к колодцам и приёмникам посредством своевременной уборки снега, льда, мусора;</w:t>
      </w:r>
    </w:p>
    <w:p w:rsidR="00C270E7" w:rsidRPr="00C270E7" w:rsidRDefault="00C270E7" w:rsidP="00C270E7">
      <w:pPr>
        <w:ind w:firstLine="0"/>
        <w:rPr>
          <w:sz w:val="16"/>
          <w:szCs w:val="18"/>
        </w:rPr>
      </w:pPr>
      <w:r w:rsidRPr="00C270E7">
        <w:rPr>
          <w:sz w:val="16"/>
          <w:szCs w:val="18"/>
        </w:rPr>
        <w:t>2) в течение суток производить работы по очистке дорог от наледи, образующейся в результате течи водопроводных и канализационных сетей;</w:t>
      </w:r>
    </w:p>
    <w:p w:rsidR="00C270E7" w:rsidRPr="00C270E7" w:rsidRDefault="00C270E7" w:rsidP="00C270E7">
      <w:pPr>
        <w:ind w:firstLine="0"/>
        <w:rPr>
          <w:sz w:val="16"/>
          <w:szCs w:val="18"/>
        </w:rPr>
      </w:pPr>
      <w:r w:rsidRPr="00C270E7">
        <w:rPr>
          <w:sz w:val="16"/>
          <w:szCs w:val="18"/>
        </w:rPr>
        <w:t>3) немедленно устранять течи на коммуникациях.</w:t>
      </w:r>
    </w:p>
    <w:p w:rsidR="00C270E7" w:rsidRPr="00C270E7" w:rsidRDefault="00C270E7" w:rsidP="00C270E7">
      <w:pPr>
        <w:ind w:firstLine="0"/>
        <w:rPr>
          <w:sz w:val="16"/>
          <w:szCs w:val="18"/>
        </w:rPr>
      </w:pPr>
      <w:r w:rsidRPr="00C270E7">
        <w:rPr>
          <w:sz w:val="16"/>
          <w:szCs w:val="18"/>
        </w:rPr>
        <w:t>13.27. Заявитель, а также лицо, направившее уведомление в соответствии с пунктом 13.5 настоящих Правил, по завершению земляных работ обязаны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 Заявитель, а также лицо, направившее уведомление в соответствии с пунктом 13.5 настоящих Правил, обязаны в сроки, установленные графиками проведения земляных работ, засыпки траншей и котлованов, восстановления дорожных покрытий, тротуаров, газонов и других разрытых участков, последующих работ по благоустройству либо уведомлением о проведении земляных работ, восстановить нарушенные зеленые насаждения, детские и спортивные площадки, иные объекты благоустройства, бортовой камень и иные покрытия качественно и на всю ширину площадки, автомобильной дороги или тротуара. При пересечении улиц траншеями асфальтовое покрытие на проезжей части восстанавливается картами не менее 5 м в каждую сторону от траншеи, а на тротуаре — не менее 3 м.</w:t>
      </w:r>
    </w:p>
    <w:p w:rsidR="00C270E7" w:rsidRPr="00C270E7" w:rsidRDefault="00C270E7" w:rsidP="00C270E7">
      <w:pPr>
        <w:ind w:firstLine="0"/>
        <w:rPr>
          <w:sz w:val="16"/>
          <w:szCs w:val="18"/>
        </w:rPr>
      </w:pPr>
      <w:r w:rsidRPr="00C270E7">
        <w:rPr>
          <w:sz w:val="16"/>
          <w:szCs w:val="18"/>
        </w:rPr>
        <w:t>13.28. В период с 1 ноября по 15 апреля восстановление нарушенных объектов благоустройства после осуществления земляных работ производится по временной схеме. Продолжительность этого периода может быть изменена в зависимости от погодных условий в соответствии с СНиП 2.05.02-85 «Автомобильные дороги».</w:t>
      </w:r>
    </w:p>
    <w:p w:rsidR="00C270E7" w:rsidRPr="00C270E7" w:rsidRDefault="00C270E7" w:rsidP="00C270E7">
      <w:pPr>
        <w:ind w:firstLine="0"/>
        <w:rPr>
          <w:sz w:val="16"/>
          <w:szCs w:val="18"/>
        </w:rPr>
      </w:pPr>
      <w:r w:rsidRPr="00C270E7">
        <w:rPr>
          <w:sz w:val="16"/>
          <w:szCs w:val="18"/>
        </w:rPr>
        <w:t>При восстановлении нарушенных объектов благоустройства по временной схеме должны быть выполнены следующие условия:</w:t>
      </w:r>
    </w:p>
    <w:p w:rsidR="00C270E7" w:rsidRPr="00C270E7" w:rsidRDefault="00C270E7" w:rsidP="00C270E7">
      <w:pPr>
        <w:ind w:firstLine="0"/>
        <w:rPr>
          <w:sz w:val="16"/>
          <w:szCs w:val="18"/>
        </w:rPr>
      </w:pPr>
      <w:r w:rsidRPr="00C270E7">
        <w:rPr>
          <w:sz w:val="16"/>
          <w:szCs w:val="18"/>
        </w:rPr>
        <w:t>- траншеи и котлованы на асфальтовых покрытиях заделываются слоем щебня средних фракций на ширину вскрытия;</w:t>
      </w:r>
    </w:p>
    <w:p w:rsidR="00C270E7" w:rsidRPr="00C270E7" w:rsidRDefault="00C270E7" w:rsidP="00C270E7">
      <w:pPr>
        <w:ind w:firstLine="0"/>
        <w:rPr>
          <w:sz w:val="16"/>
          <w:szCs w:val="18"/>
        </w:rPr>
      </w:pPr>
      <w:r w:rsidRPr="00C270E7">
        <w:rPr>
          <w:sz w:val="16"/>
          <w:szCs w:val="18"/>
        </w:rPr>
        <w:t>- траншеи и котлованы на газонах и пустырях засыпаются грунтом, выполняется вертикальная планировка, производится вывоз лишнего грунта, строительных конструкций и строительного мусора.</w:t>
      </w:r>
    </w:p>
    <w:p w:rsidR="00C270E7" w:rsidRPr="00C270E7" w:rsidRDefault="00C270E7" w:rsidP="00C270E7">
      <w:pPr>
        <w:ind w:firstLine="0"/>
        <w:rPr>
          <w:sz w:val="16"/>
          <w:szCs w:val="18"/>
        </w:rPr>
      </w:pPr>
      <w:r w:rsidRPr="00C270E7">
        <w:rPr>
          <w:sz w:val="16"/>
          <w:szCs w:val="18"/>
        </w:rPr>
        <w:t>Лицо, осуществляющее работы, должно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rsidR="00C270E7" w:rsidRPr="00C270E7" w:rsidRDefault="00C270E7" w:rsidP="00C270E7">
      <w:pPr>
        <w:ind w:firstLine="0"/>
        <w:rPr>
          <w:sz w:val="16"/>
          <w:szCs w:val="18"/>
        </w:rPr>
      </w:pPr>
      <w:r w:rsidRPr="00C270E7">
        <w:rPr>
          <w:sz w:val="16"/>
          <w:szCs w:val="18"/>
        </w:rPr>
        <w:t>При восстановлении благоустройства после 15 апреля траншеи и котлованы в обязательном порядке очищаются от песка, грунта, щебня, уложенных в осенне-зимний период при восстановлении благоустройства по временной схеме.</w:t>
      </w:r>
    </w:p>
    <w:p w:rsidR="00C270E7" w:rsidRPr="00C270E7" w:rsidRDefault="00C270E7" w:rsidP="00C270E7">
      <w:pPr>
        <w:ind w:firstLine="0"/>
        <w:rPr>
          <w:sz w:val="16"/>
          <w:szCs w:val="18"/>
        </w:rPr>
      </w:pPr>
      <w:r w:rsidRPr="00C270E7">
        <w:rPr>
          <w:sz w:val="16"/>
          <w:szCs w:val="18"/>
        </w:rPr>
        <w:t>Благоустройство на всех вскрытиях, произведенных в осенне-зимний период, должно быть восстановлено в полном объеме в срок до 31 мая.</w:t>
      </w:r>
    </w:p>
    <w:p w:rsidR="00C270E7" w:rsidRPr="00C270E7" w:rsidRDefault="00C270E7" w:rsidP="00C270E7">
      <w:pPr>
        <w:ind w:firstLine="0"/>
        <w:rPr>
          <w:sz w:val="16"/>
          <w:szCs w:val="18"/>
        </w:rPr>
      </w:pPr>
      <w:r w:rsidRPr="00C270E7">
        <w:rPr>
          <w:sz w:val="16"/>
          <w:szCs w:val="18"/>
        </w:rPr>
        <w:t>13.29. 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p>
    <w:p w:rsidR="00C270E7" w:rsidRPr="00C270E7" w:rsidRDefault="00C270E7" w:rsidP="00C270E7">
      <w:pPr>
        <w:ind w:firstLine="0"/>
        <w:rPr>
          <w:sz w:val="16"/>
          <w:szCs w:val="18"/>
        </w:rPr>
      </w:pPr>
      <w:r w:rsidRPr="00C270E7">
        <w:rPr>
          <w:sz w:val="16"/>
          <w:szCs w:val="18"/>
        </w:rPr>
        <w:t>13.30. После завершения осуществления земляных работ на основании разрешения на осуществление земляных работ либо уведомления в соответствии с пунктом 13.5 настоящих Правил оформляется акт завершения земляных работ и восстановления элементов благоустройства.</w:t>
      </w:r>
    </w:p>
    <w:p w:rsidR="00C270E7" w:rsidRPr="00C270E7" w:rsidRDefault="00C270E7" w:rsidP="00C270E7">
      <w:pPr>
        <w:ind w:firstLine="0"/>
        <w:rPr>
          <w:sz w:val="16"/>
          <w:szCs w:val="18"/>
        </w:rPr>
      </w:pPr>
      <w:r w:rsidRPr="00C270E7">
        <w:rPr>
          <w:sz w:val="16"/>
          <w:szCs w:val="18"/>
        </w:rPr>
        <w:t>13.31.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rsidR="00C270E7" w:rsidRPr="00C270E7" w:rsidRDefault="00C270E7" w:rsidP="00C270E7">
      <w:pPr>
        <w:ind w:firstLine="0"/>
        <w:rPr>
          <w:sz w:val="16"/>
          <w:szCs w:val="18"/>
        </w:rPr>
      </w:pPr>
      <w:r w:rsidRPr="00C270E7">
        <w:rPr>
          <w:sz w:val="16"/>
          <w:szCs w:val="18"/>
        </w:rPr>
        <w:t>13.32. В случае,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rsidR="00C270E7" w:rsidRPr="00C270E7" w:rsidRDefault="00C270E7" w:rsidP="00C270E7">
      <w:pPr>
        <w:ind w:firstLine="0"/>
        <w:rPr>
          <w:sz w:val="16"/>
          <w:szCs w:val="18"/>
        </w:rPr>
      </w:pPr>
      <w:r w:rsidRPr="00C270E7">
        <w:rPr>
          <w:sz w:val="16"/>
          <w:szCs w:val="18"/>
        </w:rPr>
        <w:t>13.33. Уполномоченный орган в течение пяти рабочих дней с момента подписания акта завершения земляных работ направляет органу местного самоуправления, 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размешенных в результате проведения земляных работ.</w:t>
      </w:r>
    </w:p>
    <w:p w:rsidR="00C270E7" w:rsidRPr="00C270E7" w:rsidRDefault="00C270E7" w:rsidP="00C270E7">
      <w:pPr>
        <w:ind w:firstLine="0"/>
        <w:rPr>
          <w:sz w:val="16"/>
          <w:szCs w:val="18"/>
        </w:rPr>
      </w:pPr>
    </w:p>
    <w:p w:rsidR="00C270E7" w:rsidRPr="00C270E7" w:rsidRDefault="00C270E7" w:rsidP="00C270E7">
      <w:pPr>
        <w:ind w:firstLine="0"/>
        <w:rPr>
          <w:sz w:val="16"/>
          <w:szCs w:val="18"/>
        </w:rPr>
      </w:pPr>
      <w:r w:rsidRPr="00C270E7">
        <w:rPr>
          <w:sz w:val="16"/>
          <w:szCs w:val="18"/>
        </w:rPr>
        <w:t>ГЛАВА 14. ПОСАДКА ЗЕЛЁНЫХ НАСАЖДЕНИЙ</w:t>
      </w:r>
    </w:p>
    <w:p w:rsidR="00C270E7" w:rsidRPr="00C270E7" w:rsidRDefault="00C270E7" w:rsidP="00C270E7">
      <w:pPr>
        <w:ind w:firstLine="0"/>
        <w:rPr>
          <w:sz w:val="16"/>
          <w:szCs w:val="18"/>
        </w:rPr>
      </w:pPr>
    </w:p>
    <w:p w:rsidR="00C270E7" w:rsidRPr="00C270E7" w:rsidRDefault="00C270E7" w:rsidP="00C270E7">
      <w:pPr>
        <w:ind w:firstLine="0"/>
        <w:rPr>
          <w:sz w:val="16"/>
          <w:szCs w:val="18"/>
        </w:rPr>
      </w:pPr>
      <w:r w:rsidRPr="00C270E7">
        <w:rPr>
          <w:sz w:val="16"/>
          <w:szCs w:val="18"/>
        </w:rPr>
        <w:t>14.1.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rsidR="00C270E7" w:rsidRPr="00C270E7" w:rsidRDefault="00C270E7" w:rsidP="00C270E7">
      <w:pPr>
        <w:ind w:firstLine="0"/>
        <w:rPr>
          <w:sz w:val="16"/>
          <w:szCs w:val="18"/>
        </w:rPr>
      </w:pPr>
      <w:r w:rsidRPr="00C270E7">
        <w:rPr>
          <w:sz w:val="16"/>
          <w:szCs w:val="18"/>
        </w:rPr>
        <w:t>14.2.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rsidR="00C270E7" w:rsidRPr="00C270E7" w:rsidRDefault="00C270E7" w:rsidP="00C270E7">
      <w:pPr>
        <w:ind w:firstLine="0"/>
        <w:rPr>
          <w:sz w:val="16"/>
          <w:szCs w:val="18"/>
        </w:rPr>
      </w:pPr>
      <w:r w:rsidRPr="00C270E7">
        <w:rPr>
          <w:sz w:val="16"/>
          <w:szCs w:val="18"/>
        </w:rPr>
        <w:t>14.3.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w:t>
      </w:r>
    </w:p>
    <w:p w:rsidR="00C270E7" w:rsidRPr="00C270E7" w:rsidRDefault="00C270E7" w:rsidP="00C270E7">
      <w:pPr>
        <w:ind w:firstLine="0"/>
        <w:rPr>
          <w:sz w:val="16"/>
          <w:szCs w:val="18"/>
        </w:rPr>
      </w:pPr>
      <w:r w:rsidRPr="00C270E7">
        <w:rPr>
          <w:sz w:val="16"/>
          <w:szCs w:val="18"/>
        </w:rPr>
        <w:t>14.4. 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w:t>
      </w:r>
      <w:proofErr w:type="spellStart"/>
      <w:r w:rsidRPr="00C270E7">
        <w:rPr>
          <w:sz w:val="16"/>
          <w:szCs w:val="18"/>
        </w:rPr>
        <w:t>тропиночной</w:t>
      </w:r>
      <w:proofErr w:type="spellEnd"/>
      <w:r w:rsidRPr="00C270E7">
        <w:rPr>
          <w:sz w:val="16"/>
          <w:szCs w:val="18"/>
        </w:rPr>
        <w:t xml:space="preserve"> сети на территории, занятой зелёными насаждениями, определяются сводами правил, национальными стандартами, отраслевыми нормами.</w:t>
      </w:r>
    </w:p>
    <w:p w:rsidR="00C270E7" w:rsidRPr="00C270E7" w:rsidRDefault="00C270E7" w:rsidP="00C270E7">
      <w:pPr>
        <w:ind w:firstLine="0"/>
        <w:rPr>
          <w:sz w:val="16"/>
          <w:szCs w:val="18"/>
        </w:rPr>
      </w:pPr>
      <w:r w:rsidRPr="00C270E7">
        <w:rPr>
          <w:sz w:val="16"/>
          <w:szCs w:val="18"/>
        </w:rPr>
        <w:t>14.5. При посадке зелёных насаждений не допускается:</w:t>
      </w:r>
    </w:p>
    <w:p w:rsidR="00C270E7" w:rsidRPr="00C270E7" w:rsidRDefault="00C270E7" w:rsidP="00C270E7">
      <w:pPr>
        <w:ind w:firstLine="0"/>
        <w:rPr>
          <w:sz w:val="16"/>
          <w:szCs w:val="18"/>
        </w:rPr>
      </w:pPr>
      <w:r w:rsidRPr="00C270E7">
        <w:rPr>
          <w:sz w:val="16"/>
          <w:szCs w:val="18"/>
        </w:rPr>
        <w:t>1) произвольная посадка растений в нарушение существующей технологии;</w:t>
      </w:r>
    </w:p>
    <w:p w:rsidR="00C270E7" w:rsidRPr="00C270E7" w:rsidRDefault="00C270E7" w:rsidP="00C270E7">
      <w:pPr>
        <w:ind w:firstLine="0"/>
        <w:rPr>
          <w:sz w:val="16"/>
          <w:szCs w:val="18"/>
        </w:rPr>
      </w:pPr>
      <w:r w:rsidRPr="00C270E7">
        <w:rPr>
          <w:sz w:val="16"/>
          <w:szCs w:val="18"/>
        </w:rPr>
        <w:t xml:space="preserve">2) касание ветвями деревьев </w:t>
      </w:r>
      <w:proofErr w:type="spellStart"/>
      <w:r w:rsidRPr="00C270E7">
        <w:rPr>
          <w:sz w:val="16"/>
          <w:szCs w:val="18"/>
        </w:rPr>
        <w:t>токонесущих</w:t>
      </w:r>
      <w:proofErr w:type="spellEnd"/>
      <w:r w:rsidRPr="00C270E7">
        <w:rPr>
          <w:sz w:val="16"/>
          <w:szCs w:val="18"/>
        </w:rPr>
        <w:t xml:space="preserve"> проводов, закрытие ими указателей адресных единиц и номерных знаков домов, дорожных знаков;</w:t>
      </w:r>
    </w:p>
    <w:p w:rsidR="00C270E7" w:rsidRPr="00C270E7" w:rsidRDefault="00C270E7" w:rsidP="00C270E7">
      <w:pPr>
        <w:ind w:firstLine="0"/>
        <w:rPr>
          <w:sz w:val="16"/>
          <w:szCs w:val="18"/>
        </w:rPr>
      </w:pPr>
      <w:r w:rsidRPr="00C270E7">
        <w:rPr>
          <w:sz w:val="16"/>
          <w:szCs w:val="18"/>
        </w:rPr>
        <w:t>3) посадка деревьев на расстоянии ближе 5 метров до наружной стены здания или сооружения, кустарников - 1,5 м;</w:t>
      </w:r>
    </w:p>
    <w:p w:rsidR="00C270E7" w:rsidRPr="00C270E7" w:rsidRDefault="00C270E7" w:rsidP="00C270E7">
      <w:pPr>
        <w:ind w:firstLine="0"/>
        <w:rPr>
          <w:sz w:val="16"/>
          <w:szCs w:val="18"/>
        </w:rPr>
      </w:pPr>
      <w:r w:rsidRPr="00C270E7">
        <w:rPr>
          <w:sz w:val="16"/>
          <w:szCs w:val="18"/>
        </w:rPr>
        <w:t>4) посадка деревьев на расстоянии ближе 0,7 метров до края тротуара и садовой дорожки, кустарников - 0,5 м;</w:t>
      </w:r>
    </w:p>
    <w:p w:rsidR="00C270E7" w:rsidRPr="00C270E7" w:rsidRDefault="00C270E7" w:rsidP="00C270E7">
      <w:pPr>
        <w:ind w:firstLine="0"/>
        <w:rPr>
          <w:sz w:val="16"/>
          <w:szCs w:val="18"/>
        </w:rPr>
      </w:pPr>
      <w:r w:rsidRPr="00C270E7">
        <w:rPr>
          <w:sz w:val="16"/>
          <w:szCs w:val="18"/>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rsidR="00C270E7" w:rsidRPr="00C270E7" w:rsidRDefault="00C270E7" w:rsidP="00C270E7">
      <w:pPr>
        <w:ind w:firstLine="0"/>
        <w:rPr>
          <w:sz w:val="16"/>
          <w:szCs w:val="18"/>
        </w:rPr>
      </w:pPr>
      <w:r w:rsidRPr="00C270E7">
        <w:rPr>
          <w:sz w:val="16"/>
          <w:szCs w:val="18"/>
        </w:rPr>
        <w:t>6) посадка деревьев на расстоянии ближе 4 метров до мачт и опор осветительной сети, мостовых опор и эстакад;</w:t>
      </w:r>
    </w:p>
    <w:p w:rsidR="00C270E7" w:rsidRPr="00C270E7" w:rsidRDefault="00C270E7" w:rsidP="00C270E7">
      <w:pPr>
        <w:ind w:firstLine="0"/>
        <w:rPr>
          <w:sz w:val="16"/>
          <w:szCs w:val="18"/>
        </w:rPr>
      </w:pPr>
      <w:r w:rsidRPr="00C270E7">
        <w:rPr>
          <w:sz w:val="16"/>
          <w:szCs w:val="18"/>
        </w:rPr>
        <w:t>7) посадка деревьев на расстоянии ближе 1,5 метров до подземных сетей газопровода, канализации;</w:t>
      </w:r>
    </w:p>
    <w:p w:rsidR="00C270E7" w:rsidRPr="00C270E7" w:rsidRDefault="00C270E7" w:rsidP="00C270E7">
      <w:pPr>
        <w:ind w:firstLine="0"/>
        <w:rPr>
          <w:sz w:val="16"/>
          <w:szCs w:val="18"/>
        </w:rPr>
      </w:pPr>
      <w:r w:rsidRPr="00C270E7">
        <w:rPr>
          <w:sz w:val="16"/>
          <w:szCs w:val="18"/>
        </w:rPr>
        <w:t xml:space="preserve">8) посадка деревьев на расстоянии ближе 2 метров до подземных тепловых сетей (стенки канала, тоннеля или оболочки при </w:t>
      </w:r>
      <w:proofErr w:type="spellStart"/>
      <w:r w:rsidRPr="00C270E7">
        <w:rPr>
          <w:sz w:val="16"/>
          <w:szCs w:val="18"/>
        </w:rPr>
        <w:t>бесканальной</w:t>
      </w:r>
      <w:proofErr w:type="spellEnd"/>
      <w:r w:rsidRPr="00C270E7">
        <w:rPr>
          <w:sz w:val="16"/>
          <w:szCs w:val="18"/>
        </w:rPr>
        <w:t xml:space="preserve"> прокладке), кустарников - 1 м;</w:t>
      </w:r>
    </w:p>
    <w:p w:rsidR="00C270E7" w:rsidRPr="00C270E7" w:rsidRDefault="00C270E7" w:rsidP="00C270E7">
      <w:pPr>
        <w:ind w:firstLine="0"/>
        <w:rPr>
          <w:sz w:val="16"/>
          <w:szCs w:val="18"/>
        </w:rPr>
      </w:pPr>
      <w:r w:rsidRPr="00C270E7">
        <w:rPr>
          <w:sz w:val="16"/>
          <w:szCs w:val="18"/>
        </w:rPr>
        <w:t>9) посадка деревьев на расстоянии ближе 2 метров до подземных сетей водопровода, дренажа;</w:t>
      </w:r>
    </w:p>
    <w:p w:rsidR="00C270E7" w:rsidRPr="00C270E7" w:rsidRDefault="00C270E7" w:rsidP="00C270E7">
      <w:pPr>
        <w:ind w:firstLine="0"/>
        <w:rPr>
          <w:sz w:val="16"/>
          <w:szCs w:val="18"/>
        </w:rPr>
      </w:pPr>
      <w:r w:rsidRPr="00C270E7">
        <w:rPr>
          <w:sz w:val="16"/>
          <w:szCs w:val="18"/>
        </w:rPr>
        <w:t>10) посадка деревьев на расстоянии ближе 2 метров до подземных сетей силового кабеля и кабеля связи, кустарников – 0,7 м.</w:t>
      </w:r>
    </w:p>
    <w:p w:rsidR="00C270E7" w:rsidRPr="00C270E7" w:rsidRDefault="00C270E7" w:rsidP="00C270E7">
      <w:pPr>
        <w:ind w:firstLine="0"/>
        <w:rPr>
          <w:sz w:val="16"/>
          <w:szCs w:val="18"/>
        </w:rPr>
      </w:pPr>
      <w:r w:rsidRPr="00C270E7">
        <w:rPr>
          <w:sz w:val="16"/>
          <w:szCs w:val="18"/>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rsidR="00C270E7" w:rsidRPr="00C270E7" w:rsidRDefault="00C270E7" w:rsidP="00C270E7">
      <w:pPr>
        <w:ind w:firstLine="0"/>
        <w:rPr>
          <w:sz w:val="16"/>
          <w:szCs w:val="18"/>
        </w:rPr>
      </w:pPr>
      <w:r w:rsidRPr="00C270E7">
        <w:rPr>
          <w:sz w:val="16"/>
          <w:szCs w:val="18"/>
        </w:rPr>
        <w:t xml:space="preserve">14.6. Мероприятия по озеленению проводятся в поселении,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w:t>
      </w:r>
      <w:proofErr w:type="spellStart"/>
      <w:r w:rsidRPr="00C270E7">
        <w:rPr>
          <w:sz w:val="16"/>
          <w:szCs w:val="18"/>
        </w:rPr>
        <w:t>велопешеходных</w:t>
      </w:r>
      <w:proofErr w:type="spellEnd"/>
      <w:r w:rsidRPr="00C270E7">
        <w:rPr>
          <w:sz w:val="16"/>
          <w:szCs w:val="18"/>
        </w:rPr>
        <w:t xml:space="preserve"> дорожек.</w:t>
      </w:r>
    </w:p>
    <w:p w:rsidR="00C270E7" w:rsidRPr="00C270E7" w:rsidRDefault="00C270E7" w:rsidP="00C270E7">
      <w:pPr>
        <w:ind w:firstLine="0"/>
        <w:rPr>
          <w:sz w:val="16"/>
          <w:szCs w:val="18"/>
        </w:rPr>
      </w:pPr>
      <w:r w:rsidRPr="00C270E7">
        <w:rPr>
          <w:sz w:val="16"/>
          <w:szCs w:val="18"/>
        </w:rPr>
        <w:t>14.7.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rsidR="00C270E7" w:rsidRPr="00C270E7" w:rsidRDefault="00C270E7" w:rsidP="00C270E7">
      <w:pPr>
        <w:ind w:firstLine="0"/>
        <w:rPr>
          <w:sz w:val="16"/>
          <w:szCs w:val="18"/>
        </w:rPr>
      </w:pPr>
      <w:r w:rsidRPr="00C270E7">
        <w:rPr>
          <w:sz w:val="16"/>
          <w:szCs w:val="18"/>
        </w:rPr>
        <w:t>14.8.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C270E7">
        <w:rPr>
          <w:sz w:val="16"/>
          <w:szCs w:val="18"/>
        </w:rPr>
        <w:t>несмыкание</w:t>
      </w:r>
      <w:proofErr w:type="spellEnd"/>
      <w:r w:rsidRPr="00C270E7">
        <w:rPr>
          <w:sz w:val="16"/>
          <w:szCs w:val="18"/>
        </w:rPr>
        <w:t xml:space="preserve"> крон).</w:t>
      </w:r>
    </w:p>
    <w:p w:rsidR="00C270E7" w:rsidRPr="00C270E7" w:rsidRDefault="00C270E7" w:rsidP="00C270E7">
      <w:pPr>
        <w:ind w:firstLine="0"/>
        <w:rPr>
          <w:sz w:val="16"/>
          <w:szCs w:val="18"/>
        </w:rPr>
      </w:pPr>
      <w:r w:rsidRPr="00C270E7">
        <w:rPr>
          <w:sz w:val="16"/>
          <w:szCs w:val="18"/>
        </w:rPr>
        <w:t>14.9.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C270E7" w:rsidRPr="00C270E7" w:rsidRDefault="00C270E7" w:rsidP="00C270E7">
      <w:pPr>
        <w:ind w:firstLine="0"/>
        <w:rPr>
          <w:sz w:val="16"/>
          <w:szCs w:val="18"/>
        </w:rPr>
      </w:pPr>
      <w:r w:rsidRPr="00C270E7">
        <w:rPr>
          <w:sz w:val="16"/>
          <w:szCs w:val="18"/>
        </w:rPr>
        <w:t>14.10. При организации озеленения следует сохранять существующие ландшафты. Для озеленения допускается использовать преимущественно многолетние виды и сорта растений, произрастающие на территории поселения и не нуждающиеся в специальном укрытии в зимний период. 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rsidR="00C270E7" w:rsidRPr="00C270E7" w:rsidRDefault="00C270E7" w:rsidP="00C270E7">
      <w:pPr>
        <w:ind w:firstLine="0"/>
        <w:rPr>
          <w:sz w:val="16"/>
          <w:szCs w:val="18"/>
        </w:rPr>
      </w:pPr>
    </w:p>
    <w:p w:rsidR="00C270E7" w:rsidRPr="00C270E7" w:rsidRDefault="00C270E7" w:rsidP="00C270E7">
      <w:pPr>
        <w:ind w:firstLine="0"/>
        <w:rPr>
          <w:sz w:val="16"/>
          <w:szCs w:val="18"/>
        </w:rPr>
      </w:pPr>
      <w:r w:rsidRPr="00C270E7">
        <w:rPr>
          <w:sz w:val="16"/>
          <w:szCs w:val="18"/>
        </w:rPr>
        <w:t>ГЛАВА 15. ОХРАНА И СОДЕРЖАНИЕ ЗЕЛЁНЫХ НАСАЖДЕНИЙ</w:t>
      </w:r>
    </w:p>
    <w:p w:rsidR="00C270E7" w:rsidRPr="00C270E7" w:rsidRDefault="00C270E7" w:rsidP="00C270E7">
      <w:pPr>
        <w:ind w:firstLine="0"/>
        <w:rPr>
          <w:sz w:val="16"/>
          <w:szCs w:val="18"/>
        </w:rPr>
      </w:pPr>
    </w:p>
    <w:p w:rsidR="00C270E7" w:rsidRPr="00C270E7" w:rsidRDefault="00C270E7" w:rsidP="00C270E7">
      <w:pPr>
        <w:ind w:firstLine="0"/>
        <w:rPr>
          <w:sz w:val="16"/>
          <w:szCs w:val="18"/>
        </w:rPr>
      </w:pPr>
      <w:r w:rsidRPr="00C270E7">
        <w:rPr>
          <w:sz w:val="16"/>
          <w:szCs w:val="18"/>
        </w:rPr>
        <w:t>15.1. Удаление (снос) и (или) пересадка деревьев и кустарников на территории поселения осуществляется при условии получения заинтересованными лицами порубочного билета и (или) разрешения на пересадку деревьев и кустарников (далее – разрешение), выдаваемых уполномоченным органом в соответствии настоящими Правилами и иными муниципальными правовыми актами поселения, при отсутствии разрешения на строительство на участке, где планируется удаление (снос) и (или) пересадка деревьев и кустарников для целей, не связанных со строительством (реконструкцией) объектов капитального строительства, в том числе в целях:</w:t>
      </w:r>
    </w:p>
    <w:p w:rsidR="00C270E7" w:rsidRPr="00C270E7" w:rsidRDefault="00C270E7" w:rsidP="00C270E7">
      <w:pPr>
        <w:ind w:firstLine="0"/>
        <w:rPr>
          <w:sz w:val="16"/>
          <w:szCs w:val="18"/>
        </w:rPr>
      </w:pPr>
      <w:r w:rsidRPr="00C270E7">
        <w:rPr>
          <w:sz w:val="16"/>
          <w:szCs w:val="18"/>
        </w:rPr>
        <w:t>1) удаления аварийных, больных деревьев и кустарников;</w:t>
      </w:r>
    </w:p>
    <w:p w:rsidR="00C270E7" w:rsidRPr="00C270E7" w:rsidRDefault="00C270E7" w:rsidP="00C270E7">
      <w:pPr>
        <w:ind w:firstLine="0"/>
        <w:rPr>
          <w:sz w:val="16"/>
          <w:szCs w:val="18"/>
        </w:rPr>
      </w:pPr>
      <w:r w:rsidRPr="00C270E7">
        <w:rPr>
          <w:sz w:val="16"/>
          <w:szCs w:val="18"/>
        </w:rPr>
        <w:t>2) обеспечения санитарно-эпидемиологических требований к освещённости и инсоляции жилых и иных помещений, зданий;</w:t>
      </w:r>
    </w:p>
    <w:p w:rsidR="00C270E7" w:rsidRPr="00C270E7" w:rsidRDefault="00C270E7" w:rsidP="00C270E7">
      <w:pPr>
        <w:ind w:firstLine="0"/>
        <w:rPr>
          <w:sz w:val="16"/>
          <w:szCs w:val="18"/>
        </w:rPr>
      </w:pPr>
      <w:r w:rsidRPr="00C270E7">
        <w:rPr>
          <w:sz w:val="16"/>
          <w:szCs w:val="18"/>
        </w:rPr>
        <w:t>3) организации парковок (парковочных мест);</w:t>
      </w:r>
    </w:p>
    <w:p w:rsidR="00C270E7" w:rsidRPr="00C270E7" w:rsidRDefault="00C270E7" w:rsidP="00C270E7">
      <w:pPr>
        <w:ind w:firstLine="0"/>
        <w:rPr>
          <w:sz w:val="16"/>
          <w:szCs w:val="18"/>
        </w:rPr>
      </w:pPr>
      <w:r w:rsidRPr="00C270E7">
        <w:rPr>
          <w:sz w:val="16"/>
          <w:szCs w:val="18"/>
        </w:rPr>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C270E7" w:rsidRPr="00C270E7" w:rsidRDefault="00C270E7" w:rsidP="00C270E7">
      <w:pPr>
        <w:ind w:firstLine="0"/>
        <w:rPr>
          <w:sz w:val="16"/>
          <w:szCs w:val="18"/>
        </w:rPr>
      </w:pPr>
      <w:r w:rsidRPr="00C270E7">
        <w:rPr>
          <w:sz w:val="16"/>
          <w:szCs w:val="18"/>
        </w:rPr>
        <w:t>5)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 Органом местного самоуправления, уполномоченным на предоставление порубочного билета и (или) разрешения, является Администрация поселения.</w:t>
      </w:r>
    </w:p>
    <w:p w:rsidR="00C270E7" w:rsidRPr="00C270E7" w:rsidRDefault="00C270E7" w:rsidP="00C270E7">
      <w:pPr>
        <w:ind w:firstLine="0"/>
        <w:rPr>
          <w:sz w:val="16"/>
          <w:szCs w:val="18"/>
        </w:rPr>
      </w:pPr>
      <w:r w:rsidRPr="00C270E7">
        <w:rPr>
          <w:sz w:val="16"/>
          <w:szCs w:val="18"/>
        </w:rPr>
        <w:t>15.2. Процедура предоставления порубочного билета и (или) разрешения осуществляется на землях или земельных участках, находящихся в государственной или муниципальной собственности,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C270E7" w:rsidRPr="00C270E7" w:rsidRDefault="00C270E7" w:rsidP="00C270E7">
      <w:pPr>
        <w:ind w:firstLine="0"/>
        <w:rPr>
          <w:sz w:val="16"/>
          <w:szCs w:val="18"/>
        </w:rPr>
      </w:pPr>
      <w:r w:rsidRPr="00C270E7">
        <w:rPr>
          <w:sz w:val="16"/>
          <w:szCs w:val="18"/>
        </w:rPr>
        <w:t>Процедура предоставления порубочного билета осуществляется на территории поселения в случае удаления (сноса) деревьев и кустарников в целях их уничтожения, повреждения или выкапывания, влекущего прекращение их роста, гибель или утрату.</w:t>
      </w:r>
    </w:p>
    <w:p w:rsidR="00C270E7" w:rsidRPr="00C270E7" w:rsidRDefault="00C270E7" w:rsidP="00C270E7">
      <w:pPr>
        <w:ind w:firstLine="0"/>
        <w:rPr>
          <w:sz w:val="16"/>
          <w:szCs w:val="18"/>
        </w:rPr>
      </w:pPr>
      <w:r w:rsidRPr="00C270E7">
        <w:rPr>
          <w:sz w:val="16"/>
          <w:szCs w:val="18"/>
        </w:rPr>
        <w:t>Процедура предоставления разрешения осуществляется на территории поселения в случае выкапывания деревьев и кустарников и последующей их посадки на другой территории на землях или земельных участках, находящихся в государственной или муниципальной собственности.</w:t>
      </w:r>
    </w:p>
    <w:p w:rsidR="00C270E7" w:rsidRPr="00C270E7" w:rsidRDefault="00C270E7" w:rsidP="00C270E7">
      <w:pPr>
        <w:ind w:firstLine="0"/>
        <w:rPr>
          <w:sz w:val="16"/>
          <w:szCs w:val="18"/>
        </w:rPr>
      </w:pPr>
      <w:r w:rsidRPr="00C270E7">
        <w:rPr>
          <w:sz w:val="16"/>
          <w:szCs w:val="18"/>
        </w:rPr>
        <w:t>15.3. Процедура предоставления порубочного билета и (или) разрешения осуществляется до удаления деревьев и кустарников, за исключением случая, предусмотренного подпунктом 1 пункта 15.1 настоящих Правил. В случае, предусмотренном подпунктом 1 пункта 15.1 настоящих Правил, предоставление порубочного билета и (или) разрешения может осуществляться после удаления деревьев и кустарников.</w:t>
      </w:r>
    </w:p>
    <w:p w:rsidR="00C270E7" w:rsidRPr="00C270E7" w:rsidRDefault="00C270E7" w:rsidP="00C270E7">
      <w:pPr>
        <w:ind w:firstLine="0"/>
        <w:rPr>
          <w:sz w:val="16"/>
          <w:szCs w:val="18"/>
        </w:rPr>
      </w:pPr>
      <w:r w:rsidRPr="00C270E7">
        <w:rPr>
          <w:sz w:val="16"/>
          <w:szCs w:val="18"/>
        </w:rPr>
        <w:t>15.4. Удаление (снос) деревьев и кустарников осуществляется в срок, установленный в порубочном билете.</w:t>
      </w:r>
    </w:p>
    <w:p w:rsidR="00C270E7" w:rsidRPr="00C270E7" w:rsidRDefault="00C270E7" w:rsidP="00C270E7">
      <w:pPr>
        <w:ind w:firstLine="0"/>
        <w:rPr>
          <w:sz w:val="16"/>
          <w:szCs w:val="18"/>
        </w:rPr>
      </w:pPr>
      <w:r w:rsidRPr="00C270E7">
        <w:rPr>
          <w:sz w:val="16"/>
          <w:szCs w:val="18"/>
        </w:rPr>
        <w:t>15.5. Физическое и юридическое лицо, заинтересованное в получении порубочного билета и (или) разрешения (далее - заявитель), самостоятельно или через уполномоченного им представителя подает в уполномоченный орган заявление с приложением следующих документов:</w:t>
      </w:r>
    </w:p>
    <w:p w:rsidR="00C270E7" w:rsidRPr="00C270E7" w:rsidRDefault="00C270E7" w:rsidP="00C270E7">
      <w:pPr>
        <w:ind w:firstLine="0"/>
        <w:rPr>
          <w:sz w:val="16"/>
          <w:szCs w:val="18"/>
        </w:rPr>
      </w:pPr>
      <w:r w:rsidRPr="00C270E7">
        <w:rPr>
          <w:sz w:val="16"/>
          <w:szCs w:val="1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полномочия представителя;</w:t>
      </w:r>
    </w:p>
    <w:p w:rsidR="00C270E7" w:rsidRPr="00C270E7" w:rsidRDefault="00C270E7" w:rsidP="00C270E7">
      <w:pPr>
        <w:ind w:firstLine="0"/>
        <w:rPr>
          <w:sz w:val="16"/>
          <w:szCs w:val="18"/>
        </w:rPr>
      </w:pPr>
      <w:r w:rsidRPr="00C270E7">
        <w:rPr>
          <w:sz w:val="16"/>
          <w:szCs w:val="18"/>
        </w:rPr>
        <w:t>2) правоустанавливающий документ на земельный участок, на котором находится (находятся) предполагаемое(</w:t>
      </w:r>
      <w:proofErr w:type="spellStart"/>
      <w:r w:rsidRPr="00C270E7">
        <w:rPr>
          <w:sz w:val="16"/>
          <w:szCs w:val="18"/>
        </w:rPr>
        <w:t>ые</w:t>
      </w:r>
      <w:proofErr w:type="spellEnd"/>
      <w:r w:rsidRPr="00C270E7">
        <w:rPr>
          <w:sz w:val="16"/>
          <w:szCs w:val="18"/>
        </w:rPr>
        <w:t>) к удалению дерево (деревья) и (или) кустарник (кустарники), включая соглашение об установлении сервитута (если оно заключалось);</w:t>
      </w:r>
    </w:p>
    <w:p w:rsidR="00C270E7" w:rsidRPr="00C270E7" w:rsidRDefault="00C270E7" w:rsidP="00C270E7">
      <w:pPr>
        <w:ind w:firstLine="0"/>
        <w:rPr>
          <w:sz w:val="16"/>
          <w:szCs w:val="18"/>
        </w:rPr>
      </w:pPr>
      <w:r w:rsidRPr="00C270E7">
        <w:rPr>
          <w:sz w:val="16"/>
          <w:szCs w:val="18"/>
        </w:rPr>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C270E7" w:rsidRPr="00C270E7" w:rsidRDefault="00C270E7" w:rsidP="00C270E7">
      <w:pPr>
        <w:ind w:firstLine="0"/>
        <w:rPr>
          <w:sz w:val="16"/>
          <w:szCs w:val="18"/>
        </w:rPr>
      </w:pPr>
      <w:r w:rsidRPr="00C270E7">
        <w:rPr>
          <w:sz w:val="16"/>
          <w:szCs w:val="18"/>
        </w:rPr>
        <w:t xml:space="preserve">4) предписание органа государственного </w:t>
      </w:r>
      <w:proofErr w:type="spellStart"/>
      <w:r w:rsidRPr="00C270E7">
        <w:rPr>
          <w:sz w:val="16"/>
          <w:szCs w:val="18"/>
        </w:rPr>
        <w:t>санитарноэпидемиологического</w:t>
      </w:r>
      <w:proofErr w:type="spellEnd"/>
      <w:r w:rsidRPr="00C270E7">
        <w:rPr>
          <w:sz w:val="16"/>
          <w:szCs w:val="18"/>
        </w:rPr>
        <w:t xml:space="preserve"> надзора в случае, если удаление дерева (деревьев) и (или) кустарника (кустарников) предполагается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rsidR="00C270E7" w:rsidRPr="00C270E7" w:rsidRDefault="00C270E7" w:rsidP="00C270E7">
      <w:pPr>
        <w:ind w:firstLine="0"/>
        <w:rPr>
          <w:sz w:val="16"/>
          <w:szCs w:val="18"/>
        </w:rPr>
      </w:pPr>
      <w:r w:rsidRPr="00C270E7">
        <w:rPr>
          <w:sz w:val="16"/>
          <w:szCs w:val="18"/>
        </w:rPr>
        <w:t>5) документ (информация, содержащаяся в нем), свидетельствующий об уплате восстановительной стоимости, за исключением случаев, предусмотренных пунктом 15.8 настоящих Правил;</w:t>
      </w:r>
    </w:p>
    <w:p w:rsidR="00C270E7" w:rsidRPr="00C270E7" w:rsidRDefault="00C270E7" w:rsidP="00C270E7">
      <w:pPr>
        <w:ind w:firstLine="0"/>
        <w:rPr>
          <w:sz w:val="16"/>
          <w:szCs w:val="18"/>
        </w:rPr>
      </w:pPr>
      <w:r w:rsidRPr="00C270E7">
        <w:rPr>
          <w:sz w:val="16"/>
          <w:szCs w:val="18"/>
        </w:rPr>
        <w:t>6) схема благоустройства и озеленения земельного участка, на котором находится (находятся) предполагаемое (</w:t>
      </w:r>
      <w:proofErr w:type="spellStart"/>
      <w:r w:rsidRPr="00C270E7">
        <w:rPr>
          <w:sz w:val="16"/>
          <w:szCs w:val="18"/>
        </w:rPr>
        <w:t>ые</w:t>
      </w:r>
      <w:proofErr w:type="spellEnd"/>
      <w:r w:rsidRPr="00C270E7">
        <w:rPr>
          <w:sz w:val="16"/>
          <w:szCs w:val="18"/>
        </w:rPr>
        <w:t>) к удалению дерево (деревья) и (или) кустарник (кустарники), с графиком проведения работ по такому удалению и (или) их пересадке, работ по благоустройству и озеленению;</w:t>
      </w:r>
    </w:p>
    <w:p w:rsidR="00C270E7" w:rsidRPr="00C270E7" w:rsidRDefault="00C270E7" w:rsidP="00C270E7">
      <w:pPr>
        <w:ind w:firstLine="0"/>
        <w:rPr>
          <w:sz w:val="16"/>
          <w:szCs w:val="18"/>
        </w:rPr>
      </w:pPr>
      <w:r w:rsidRPr="00C270E7">
        <w:rPr>
          <w:sz w:val="16"/>
          <w:szCs w:val="18"/>
        </w:rPr>
        <w:t xml:space="preserve">7) схема </w:t>
      </w:r>
      <w:proofErr w:type="gramStart"/>
      <w:r w:rsidRPr="00C270E7">
        <w:rPr>
          <w:sz w:val="16"/>
          <w:szCs w:val="18"/>
        </w:rPr>
        <w:t>размещения</w:t>
      </w:r>
      <w:proofErr w:type="gramEnd"/>
      <w:r w:rsidRPr="00C270E7">
        <w:rPr>
          <w:sz w:val="16"/>
          <w:szCs w:val="18"/>
        </w:rPr>
        <w:t xml:space="preserve"> предполагаемого(</w:t>
      </w:r>
      <w:proofErr w:type="spellStart"/>
      <w:r w:rsidRPr="00C270E7">
        <w:rPr>
          <w:sz w:val="16"/>
          <w:szCs w:val="18"/>
        </w:rPr>
        <w:t>ых</w:t>
      </w:r>
      <w:proofErr w:type="spellEnd"/>
      <w:r w:rsidRPr="00C270E7">
        <w:rPr>
          <w:sz w:val="16"/>
          <w:szCs w:val="18"/>
        </w:rPr>
        <w:t>) к удалению дерева (деревьев) и (или) кустарника (кустарников) (ситуационный план).</w:t>
      </w:r>
    </w:p>
    <w:p w:rsidR="00C270E7" w:rsidRPr="00C270E7" w:rsidRDefault="00C270E7" w:rsidP="00C270E7">
      <w:pPr>
        <w:ind w:firstLine="0"/>
        <w:rPr>
          <w:sz w:val="16"/>
          <w:szCs w:val="18"/>
        </w:rPr>
      </w:pPr>
      <w:r w:rsidRPr="00C270E7">
        <w:rPr>
          <w:sz w:val="16"/>
          <w:szCs w:val="18"/>
        </w:rPr>
        <w:t>Не допускается требовать с заявителя представления иных документов, за исключением предусмотренных настоящим пунктом.</w:t>
      </w:r>
    </w:p>
    <w:p w:rsidR="00C270E7" w:rsidRPr="00C270E7" w:rsidRDefault="00C270E7" w:rsidP="00C270E7">
      <w:pPr>
        <w:ind w:firstLine="0"/>
        <w:rPr>
          <w:sz w:val="16"/>
          <w:szCs w:val="18"/>
        </w:rPr>
      </w:pPr>
      <w:r w:rsidRPr="00C270E7">
        <w:rPr>
          <w:sz w:val="16"/>
          <w:szCs w:val="18"/>
        </w:rPr>
        <w:t>15.6. Документы и информация, указанные в подпунктах 2 - 5 пункта 15.5 настоящих Правил,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rsidR="00C270E7" w:rsidRPr="00C270E7" w:rsidRDefault="00C270E7" w:rsidP="00C270E7">
      <w:pPr>
        <w:ind w:firstLine="0"/>
        <w:rPr>
          <w:sz w:val="16"/>
          <w:szCs w:val="18"/>
        </w:rPr>
      </w:pPr>
      <w:r w:rsidRPr="00C270E7">
        <w:rPr>
          <w:sz w:val="16"/>
          <w:szCs w:val="18"/>
        </w:rPr>
        <w:t>15.7. Решение о предоставлении порубочного билета и (или) разрешения принимается уполномоченным органом в течение 15 рабочих дней со дня регистрации уполномоченным органом заявления о предоставлении порубочного билета и (или) разрешения и в течение 3 рабочих дней со дня принятия указанного решения по выбору заявителя выдается на руки или направляется заявителю заказным письмом с приложением документов, предусмотренных подпунктами 2 - 4 пункта 15.5 настоящих Правил.</w:t>
      </w:r>
    </w:p>
    <w:p w:rsidR="00C270E7" w:rsidRPr="00C270E7" w:rsidRDefault="00C270E7" w:rsidP="00C270E7">
      <w:pPr>
        <w:ind w:firstLine="0"/>
        <w:rPr>
          <w:sz w:val="16"/>
          <w:szCs w:val="18"/>
        </w:rPr>
      </w:pPr>
      <w:r w:rsidRPr="00C270E7">
        <w:rPr>
          <w:sz w:val="16"/>
          <w:szCs w:val="18"/>
        </w:rPr>
        <w:t>15.8. Процедура предоставления порубочного билета и (или) разрешения осуществляется за плату, за исключением случаев:</w:t>
      </w:r>
    </w:p>
    <w:p w:rsidR="00C270E7" w:rsidRPr="00C270E7" w:rsidRDefault="00C270E7" w:rsidP="00C270E7">
      <w:pPr>
        <w:ind w:firstLine="0"/>
        <w:rPr>
          <w:sz w:val="16"/>
          <w:szCs w:val="18"/>
        </w:rPr>
      </w:pPr>
      <w:r w:rsidRPr="00C270E7">
        <w:rPr>
          <w:sz w:val="16"/>
          <w:szCs w:val="18"/>
        </w:rPr>
        <w:t>1) обеспечения санитарно-эпидемиологических требований к освещенности и инсоляции жилых и иных помещений, зданий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rsidR="00C270E7" w:rsidRPr="00C270E7" w:rsidRDefault="00C270E7" w:rsidP="00C270E7">
      <w:pPr>
        <w:ind w:firstLine="0"/>
        <w:rPr>
          <w:sz w:val="16"/>
          <w:szCs w:val="18"/>
        </w:rPr>
      </w:pPr>
      <w:r w:rsidRPr="00C270E7">
        <w:rPr>
          <w:sz w:val="16"/>
          <w:szCs w:val="18"/>
        </w:rPr>
        <w:t>2) удаления аварийных, больных деревьев и кустарников;</w:t>
      </w:r>
    </w:p>
    <w:p w:rsidR="00C270E7" w:rsidRPr="00C270E7" w:rsidRDefault="00C270E7" w:rsidP="00C270E7">
      <w:pPr>
        <w:ind w:firstLine="0"/>
        <w:rPr>
          <w:sz w:val="16"/>
          <w:szCs w:val="18"/>
        </w:rPr>
      </w:pPr>
      <w:r w:rsidRPr="00C270E7">
        <w:rPr>
          <w:sz w:val="16"/>
          <w:szCs w:val="18"/>
        </w:rPr>
        <w:t>3) пересадки деревьев и кустарников;</w:t>
      </w:r>
    </w:p>
    <w:p w:rsidR="00C270E7" w:rsidRPr="00C270E7" w:rsidRDefault="00C270E7" w:rsidP="00C270E7">
      <w:pPr>
        <w:ind w:firstLine="0"/>
        <w:rPr>
          <w:sz w:val="16"/>
          <w:szCs w:val="18"/>
        </w:rPr>
      </w:pPr>
      <w:r w:rsidRPr="00C270E7">
        <w:rPr>
          <w:sz w:val="16"/>
          <w:szCs w:val="18"/>
        </w:rPr>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C270E7" w:rsidRPr="00C270E7" w:rsidRDefault="00C270E7" w:rsidP="00C270E7">
      <w:pPr>
        <w:ind w:firstLine="0"/>
        <w:rPr>
          <w:sz w:val="16"/>
          <w:szCs w:val="18"/>
        </w:rPr>
      </w:pPr>
      <w:r w:rsidRPr="00C270E7">
        <w:rPr>
          <w:sz w:val="16"/>
          <w:szCs w:val="18"/>
        </w:rPr>
        <w:t>5) при работах, финансируемых за счет средств консолидированного бюджета Российской Федерации.</w:t>
      </w:r>
    </w:p>
    <w:p w:rsidR="00C270E7" w:rsidRPr="00C270E7" w:rsidRDefault="00C270E7" w:rsidP="00C270E7">
      <w:pPr>
        <w:ind w:firstLine="0"/>
        <w:rPr>
          <w:sz w:val="16"/>
          <w:szCs w:val="18"/>
        </w:rPr>
      </w:pPr>
      <w:r w:rsidRPr="00C270E7">
        <w:rPr>
          <w:sz w:val="16"/>
          <w:szCs w:val="18"/>
        </w:rPr>
        <w:t>Платой является восстановительная стоимость, зачисляемая на бюджетный счет поселения. Порядок определения восстановительной стоимости определяется муниципальным правовым актом уполномоченного органа.</w:t>
      </w:r>
    </w:p>
    <w:p w:rsidR="00C270E7" w:rsidRPr="00C270E7" w:rsidRDefault="00C270E7" w:rsidP="00C270E7">
      <w:pPr>
        <w:ind w:firstLine="0"/>
        <w:rPr>
          <w:sz w:val="16"/>
          <w:szCs w:val="18"/>
        </w:rPr>
      </w:pPr>
      <w:r w:rsidRPr="00C270E7">
        <w:rPr>
          <w:sz w:val="16"/>
          <w:szCs w:val="18"/>
        </w:rPr>
        <w:t>15.9. Основаниями для отказа в предоставлении порубочного билета и (или) разрешения являются:</w:t>
      </w:r>
    </w:p>
    <w:p w:rsidR="00C270E7" w:rsidRPr="00C270E7" w:rsidRDefault="00C270E7" w:rsidP="00C270E7">
      <w:pPr>
        <w:ind w:firstLine="0"/>
        <w:rPr>
          <w:sz w:val="16"/>
          <w:szCs w:val="18"/>
        </w:rPr>
      </w:pPr>
      <w:r w:rsidRPr="00C270E7">
        <w:rPr>
          <w:sz w:val="16"/>
          <w:szCs w:val="18"/>
        </w:rPr>
        <w:t>1) обращение в орган, не уполномоченный на принятие решения о предоставления порубочного билета и (или) разрешения на пересадку деревьев и кустарников;</w:t>
      </w:r>
    </w:p>
    <w:p w:rsidR="00C270E7" w:rsidRPr="00C270E7" w:rsidRDefault="00C270E7" w:rsidP="00C270E7">
      <w:pPr>
        <w:ind w:firstLine="0"/>
        <w:rPr>
          <w:sz w:val="16"/>
          <w:szCs w:val="18"/>
        </w:rPr>
      </w:pPr>
      <w:r w:rsidRPr="00C270E7">
        <w:rPr>
          <w:sz w:val="16"/>
          <w:szCs w:val="18"/>
        </w:rPr>
        <w:t>2) не предоставление документов, предусмотренных пунктом 15.5 настоящих Правил;</w:t>
      </w:r>
    </w:p>
    <w:p w:rsidR="00C270E7" w:rsidRPr="00C270E7" w:rsidRDefault="00C270E7" w:rsidP="00C270E7">
      <w:pPr>
        <w:ind w:firstLine="0"/>
        <w:rPr>
          <w:sz w:val="16"/>
          <w:szCs w:val="18"/>
        </w:rPr>
      </w:pPr>
      <w:r w:rsidRPr="00C270E7">
        <w:rPr>
          <w:sz w:val="16"/>
          <w:szCs w:val="18"/>
        </w:rPr>
        <w:t xml:space="preserve">3) отсутствие у заявителя оснований по использованию земли или земельного участка, на которых согласно </w:t>
      </w:r>
      <w:proofErr w:type="gramStart"/>
      <w:r w:rsidRPr="00C270E7">
        <w:rPr>
          <w:sz w:val="16"/>
          <w:szCs w:val="18"/>
        </w:rPr>
        <w:t>заявлению</w:t>
      </w:r>
      <w:proofErr w:type="gramEnd"/>
      <w:r w:rsidRPr="00C270E7">
        <w:rPr>
          <w:sz w:val="16"/>
          <w:szCs w:val="18"/>
        </w:rPr>
        <w:t xml:space="preserve"> предполагается удаление (пересадка) деревьев и (или) кустарников;</w:t>
      </w:r>
    </w:p>
    <w:p w:rsidR="00C270E7" w:rsidRPr="00C270E7" w:rsidRDefault="00C270E7" w:rsidP="00C270E7">
      <w:pPr>
        <w:ind w:firstLine="0"/>
        <w:rPr>
          <w:sz w:val="16"/>
          <w:szCs w:val="18"/>
        </w:rPr>
      </w:pPr>
      <w:r w:rsidRPr="00C270E7">
        <w:rPr>
          <w:sz w:val="16"/>
          <w:szCs w:val="18"/>
        </w:rPr>
        <w:t>4) удаление (пересадка) деревьев и (или) кустарников не требует предоставления порубочного билета и (или) разрешения в соответствии с настоящими Правилами;</w:t>
      </w:r>
    </w:p>
    <w:p w:rsidR="00C270E7" w:rsidRPr="00C270E7" w:rsidRDefault="00C270E7" w:rsidP="00C270E7">
      <w:pPr>
        <w:ind w:firstLine="0"/>
        <w:rPr>
          <w:sz w:val="16"/>
          <w:szCs w:val="18"/>
        </w:rPr>
      </w:pPr>
      <w:r w:rsidRPr="00C270E7">
        <w:rPr>
          <w:sz w:val="16"/>
          <w:szCs w:val="18"/>
        </w:rPr>
        <w:t>5) получение порубочного билета и (или) разрешения на пересадку деревьев и кустарников предполагается для целей, не предусмотренных пунктом 15.2 настоящих Правил;</w:t>
      </w:r>
    </w:p>
    <w:p w:rsidR="00C270E7" w:rsidRPr="00C270E7" w:rsidRDefault="00C270E7" w:rsidP="00C270E7">
      <w:pPr>
        <w:ind w:firstLine="0"/>
        <w:rPr>
          <w:sz w:val="16"/>
          <w:szCs w:val="18"/>
        </w:rPr>
      </w:pPr>
      <w:r w:rsidRPr="00C270E7">
        <w:rPr>
          <w:sz w:val="16"/>
          <w:szCs w:val="18"/>
        </w:rPr>
        <w:t>6) предлагаемые заявителем к сносу (произрастающие в естественных условиях) объекты растительного мира, занесенные в Красную книгу Российской Федерации и (или) Красную книгу Иркутской области;</w:t>
      </w:r>
    </w:p>
    <w:p w:rsidR="00C270E7" w:rsidRPr="00C270E7" w:rsidRDefault="00C270E7" w:rsidP="00C270E7">
      <w:pPr>
        <w:ind w:firstLine="0"/>
        <w:rPr>
          <w:sz w:val="16"/>
          <w:szCs w:val="18"/>
        </w:rPr>
      </w:pPr>
      <w:r w:rsidRPr="00C270E7">
        <w:rPr>
          <w:sz w:val="16"/>
          <w:szCs w:val="18"/>
        </w:rPr>
        <w:t>7) неоплата восстановительной стоимости в случае, когда ее оплата требуется в соответствии с пунктом 15.8 настоящих Правил. Отказ в предоставлении порубочного билета и (или) разрешения по основаниям, не предусмотренным настоящим пунктом, не допускается.</w:t>
      </w:r>
    </w:p>
    <w:p w:rsidR="00C270E7" w:rsidRPr="00C270E7" w:rsidRDefault="00C270E7" w:rsidP="00C270E7">
      <w:pPr>
        <w:ind w:firstLine="0"/>
        <w:rPr>
          <w:sz w:val="16"/>
          <w:szCs w:val="18"/>
        </w:rPr>
      </w:pPr>
      <w:r w:rsidRPr="00C270E7">
        <w:rPr>
          <w:sz w:val="16"/>
          <w:szCs w:val="18"/>
        </w:rPr>
        <w:t>15.10. Основанием для аннулирования порубочного билета и (или) разрешения является заявление лица, получившего порубочный билет и (или) разрешение. В случае аннулирования порубочного билета и (или) разрешения уполномоченный орган, выдавший порубочный билет и (или) разрешение, в течение 5 рабочих дней со дня поступления заявления об аннулировании посредством проставления соответствующей отметки на порубочном билете и (или) разрешении.</w:t>
      </w:r>
    </w:p>
    <w:p w:rsidR="00C270E7" w:rsidRPr="00C270E7" w:rsidRDefault="00C270E7" w:rsidP="00C270E7">
      <w:pPr>
        <w:ind w:firstLine="0"/>
        <w:rPr>
          <w:sz w:val="16"/>
          <w:szCs w:val="18"/>
        </w:rPr>
      </w:pPr>
      <w:r w:rsidRPr="00C270E7">
        <w:rPr>
          <w:sz w:val="16"/>
          <w:szCs w:val="18"/>
        </w:rPr>
        <w:t>15.11. Содержание озелененных территорий поселения может осуществляться путем привлечения специализированных организаций, а также жителей поселения, в том числе добровольцев (волонтеров), и других заинтересованных лиц.</w:t>
      </w:r>
    </w:p>
    <w:p w:rsidR="00C270E7" w:rsidRPr="00C270E7" w:rsidRDefault="00C270E7" w:rsidP="00C270E7">
      <w:pPr>
        <w:ind w:firstLine="0"/>
        <w:rPr>
          <w:sz w:val="16"/>
          <w:szCs w:val="18"/>
        </w:rPr>
      </w:pPr>
      <w:r w:rsidRPr="00C270E7">
        <w:rPr>
          <w:sz w:val="16"/>
          <w:szCs w:val="18"/>
        </w:rPr>
        <w:t>15.12. В рамках мероприятий по содержанию озелененных территорий допускается:</w:t>
      </w:r>
    </w:p>
    <w:p w:rsidR="00C270E7" w:rsidRPr="00C270E7" w:rsidRDefault="00C270E7" w:rsidP="00C270E7">
      <w:pPr>
        <w:ind w:firstLine="0"/>
        <w:rPr>
          <w:sz w:val="16"/>
          <w:szCs w:val="18"/>
        </w:rPr>
      </w:pPr>
      <w:r w:rsidRPr="00C270E7">
        <w:rPr>
          <w:sz w:val="16"/>
          <w:szCs w:val="18"/>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C270E7" w:rsidRPr="00C270E7" w:rsidRDefault="00C270E7" w:rsidP="00C270E7">
      <w:pPr>
        <w:ind w:firstLine="0"/>
        <w:rPr>
          <w:sz w:val="16"/>
          <w:szCs w:val="18"/>
        </w:rPr>
      </w:pPr>
      <w:r w:rsidRPr="00C270E7">
        <w:rPr>
          <w:sz w:val="16"/>
          <w:szCs w:val="18"/>
        </w:rPr>
        <w:t>- осуществлять обрезку и вырубку сухостоя и аварийных деревьев при условии соблюдения требований настоящих Правил, вырезку сухих и поломанных сучьев и вырезку веток, ограничивающих видимость технических средств регулирования дорожного движения;</w:t>
      </w:r>
    </w:p>
    <w:p w:rsidR="00C270E7" w:rsidRPr="00C270E7" w:rsidRDefault="00C270E7" w:rsidP="00C270E7">
      <w:pPr>
        <w:ind w:firstLine="0"/>
        <w:rPr>
          <w:sz w:val="16"/>
          <w:szCs w:val="18"/>
        </w:rPr>
      </w:pPr>
      <w:r w:rsidRPr="00C270E7">
        <w:rPr>
          <w:sz w:val="16"/>
          <w:szCs w:val="18"/>
        </w:rPr>
        <w:t>- принимать меры в случаях массового появления вредителей и болезней, производить замазку ран и дупел на деревьях;</w:t>
      </w:r>
    </w:p>
    <w:p w:rsidR="00C270E7" w:rsidRPr="00C270E7" w:rsidRDefault="00C270E7" w:rsidP="00C270E7">
      <w:pPr>
        <w:ind w:firstLine="0"/>
        <w:rPr>
          <w:sz w:val="16"/>
          <w:szCs w:val="18"/>
        </w:rPr>
      </w:pPr>
      <w:r w:rsidRPr="00C270E7">
        <w:rPr>
          <w:sz w:val="16"/>
          <w:szCs w:val="18"/>
        </w:rPr>
        <w:t>- производить комплексный уход за газонами, систематический покос газонов и иной травянистой растительности;</w:t>
      </w:r>
    </w:p>
    <w:p w:rsidR="00C270E7" w:rsidRPr="00C270E7" w:rsidRDefault="00C270E7" w:rsidP="00C270E7">
      <w:pPr>
        <w:ind w:firstLine="0"/>
        <w:rPr>
          <w:sz w:val="16"/>
          <w:szCs w:val="18"/>
        </w:rPr>
      </w:pPr>
      <w:r w:rsidRPr="00C270E7">
        <w:rPr>
          <w:sz w:val="16"/>
          <w:szCs w:val="18"/>
        </w:rPr>
        <w:t>- проводить своевременный ремонт ограждений зеленых насаждений.</w:t>
      </w:r>
    </w:p>
    <w:p w:rsidR="00C270E7" w:rsidRPr="00C270E7" w:rsidRDefault="00C270E7" w:rsidP="00C270E7">
      <w:pPr>
        <w:ind w:firstLine="0"/>
        <w:rPr>
          <w:sz w:val="16"/>
          <w:szCs w:val="18"/>
        </w:rPr>
      </w:pPr>
      <w:r w:rsidRPr="00C270E7">
        <w:rPr>
          <w:sz w:val="16"/>
          <w:szCs w:val="18"/>
        </w:rPr>
        <w:t>15.13. Луговые газоны в парках и лесопарках, созданные на базе естественной луговой высокотравной многовидовой растительности, допускается оставлять в виде цветущего разнотравья, вдоль объектов пешеходных коммуникаций и по периметру площадок следует производить покос травы.</w:t>
      </w:r>
    </w:p>
    <w:p w:rsidR="00C270E7" w:rsidRPr="00C270E7" w:rsidRDefault="00C270E7" w:rsidP="00C270E7">
      <w:pPr>
        <w:ind w:firstLine="0"/>
        <w:rPr>
          <w:sz w:val="16"/>
          <w:szCs w:val="18"/>
        </w:rPr>
      </w:pPr>
      <w:r w:rsidRPr="00C270E7">
        <w:rPr>
          <w:sz w:val="16"/>
          <w:szCs w:val="18"/>
        </w:rPr>
        <w:t>15.14. На газонах парков и лесопарков, в массивах и группах, удаленных от дорог, допускается не сгребать опавшую листву во избежание выноса органики и обеднения почв. Сжигание травы и опавшей листвы запрещено.</w:t>
      </w:r>
    </w:p>
    <w:p w:rsidR="00C270E7" w:rsidRPr="00C270E7" w:rsidRDefault="00C270E7" w:rsidP="00C270E7">
      <w:pPr>
        <w:ind w:firstLine="0"/>
        <w:rPr>
          <w:sz w:val="16"/>
          <w:szCs w:val="18"/>
        </w:rPr>
      </w:pPr>
      <w:r w:rsidRPr="00C270E7">
        <w:rPr>
          <w:sz w:val="16"/>
          <w:szCs w:val="18"/>
        </w:rPr>
        <w:t xml:space="preserve">15.15. Подсев газонных трав на газонах производится по мере необходимости. Допускается использовать устойчивые к </w:t>
      </w:r>
      <w:proofErr w:type="spellStart"/>
      <w:r w:rsidRPr="00C270E7">
        <w:rPr>
          <w:sz w:val="16"/>
          <w:szCs w:val="18"/>
        </w:rPr>
        <w:t>вытаптыванию</w:t>
      </w:r>
      <w:proofErr w:type="spellEnd"/>
      <w:r w:rsidRPr="00C270E7">
        <w:rPr>
          <w:sz w:val="16"/>
          <w:szCs w:val="18"/>
        </w:rPr>
        <w:t xml:space="preserve"> сорта трав. Полив газонов и цветников следует производить в утреннее или вечернее время по мере необходимости.</w:t>
      </w:r>
    </w:p>
    <w:p w:rsidR="00C270E7" w:rsidRPr="00C270E7" w:rsidRDefault="00C270E7" w:rsidP="00C270E7">
      <w:pPr>
        <w:ind w:firstLine="0"/>
        <w:rPr>
          <w:sz w:val="16"/>
          <w:szCs w:val="18"/>
        </w:rPr>
      </w:pPr>
      <w:r w:rsidRPr="00C270E7">
        <w:rPr>
          <w:sz w:val="16"/>
          <w:szCs w:val="18"/>
        </w:rPr>
        <w:t>15.16.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p w:rsidR="00C270E7" w:rsidRPr="00C270E7" w:rsidRDefault="00C270E7" w:rsidP="00C270E7">
      <w:pPr>
        <w:ind w:firstLine="0"/>
        <w:rPr>
          <w:sz w:val="16"/>
          <w:szCs w:val="18"/>
        </w:rPr>
      </w:pPr>
    </w:p>
    <w:p w:rsidR="00C270E7" w:rsidRPr="00C270E7" w:rsidRDefault="00C270E7" w:rsidP="00C270E7">
      <w:pPr>
        <w:ind w:firstLine="0"/>
        <w:rPr>
          <w:sz w:val="16"/>
          <w:szCs w:val="18"/>
        </w:rPr>
      </w:pPr>
      <w:r w:rsidRPr="00C270E7">
        <w:rPr>
          <w:sz w:val="16"/>
          <w:szCs w:val="18"/>
        </w:rPr>
        <w:t>ГЛАВА 16. ВОССТАНОВЛЕНИЕ ЗЕЛЁНЫХ НАСАЖДЕНИЙ</w:t>
      </w:r>
    </w:p>
    <w:p w:rsidR="00C270E7" w:rsidRPr="00C270E7" w:rsidRDefault="00C270E7" w:rsidP="00C270E7">
      <w:pPr>
        <w:ind w:firstLine="0"/>
        <w:rPr>
          <w:sz w:val="16"/>
          <w:szCs w:val="18"/>
        </w:rPr>
      </w:pPr>
    </w:p>
    <w:p w:rsidR="00C270E7" w:rsidRPr="00C270E7" w:rsidRDefault="00C270E7" w:rsidP="00C270E7">
      <w:pPr>
        <w:ind w:firstLine="0"/>
        <w:rPr>
          <w:sz w:val="16"/>
          <w:szCs w:val="18"/>
        </w:rPr>
      </w:pPr>
      <w:r w:rsidRPr="00C270E7">
        <w:rPr>
          <w:sz w:val="16"/>
          <w:szCs w:val="18"/>
        </w:rPr>
        <w:t>16.1. Компенсационное озеленение производится с учётом следующих требований:</w:t>
      </w:r>
    </w:p>
    <w:p w:rsidR="00C270E7" w:rsidRPr="00C270E7" w:rsidRDefault="00C270E7" w:rsidP="00C270E7">
      <w:pPr>
        <w:ind w:firstLine="0"/>
        <w:rPr>
          <w:sz w:val="16"/>
          <w:szCs w:val="18"/>
        </w:rPr>
      </w:pPr>
      <w:r w:rsidRPr="00C270E7">
        <w:rPr>
          <w:sz w:val="16"/>
          <w:szCs w:val="18"/>
        </w:rPr>
        <w:t xml:space="preserve">1) количество восстанавливаемых зелёных насаждений должно быть не менее вырубленных без сокращения площади озеленённой территории; </w:t>
      </w:r>
    </w:p>
    <w:p w:rsidR="00C270E7" w:rsidRPr="00C270E7" w:rsidRDefault="00C270E7" w:rsidP="00C270E7">
      <w:pPr>
        <w:ind w:firstLine="0"/>
        <w:rPr>
          <w:sz w:val="16"/>
          <w:szCs w:val="18"/>
        </w:rPr>
      </w:pPr>
      <w:r w:rsidRPr="00C270E7">
        <w:rPr>
          <w:sz w:val="16"/>
          <w:szCs w:val="18"/>
        </w:rPr>
        <w:t xml:space="preserve">2) видовой состав и конструкция восстанавливаемых зелёных насаждений по экологическим и эстетическим характеристикам подлежат улучшению; </w:t>
      </w:r>
    </w:p>
    <w:p w:rsidR="00C270E7" w:rsidRPr="00C270E7" w:rsidRDefault="00C270E7" w:rsidP="00C270E7">
      <w:pPr>
        <w:ind w:firstLine="0"/>
        <w:rPr>
          <w:sz w:val="16"/>
          <w:szCs w:val="18"/>
        </w:rPr>
      </w:pPr>
      <w:r w:rsidRPr="00C270E7">
        <w:rPr>
          <w:sz w:val="16"/>
          <w:szCs w:val="18"/>
        </w:rPr>
        <w:t xml:space="preserve">3) восстановление производится в пределах территории, либо в пределах населенного пункта, где была произведена вырубка, с высадкой деревьев. </w:t>
      </w:r>
    </w:p>
    <w:p w:rsidR="00C270E7" w:rsidRPr="00C270E7" w:rsidRDefault="00C270E7" w:rsidP="00C270E7">
      <w:pPr>
        <w:ind w:firstLine="0"/>
        <w:rPr>
          <w:sz w:val="16"/>
          <w:szCs w:val="18"/>
        </w:rPr>
      </w:pPr>
      <w:r w:rsidRPr="00C270E7">
        <w:rPr>
          <w:sz w:val="16"/>
          <w:szCs w:val="18"/>
        </w:rPr>
        <w:t xml:space="preserve">16.2. Компенсационное озеленение производится, как правило, за счёт средств физических или юридических лиц, в интересах которых была произведена вырубка. </w:t>
      </w:r>
    </w:p>
    <w:p w:rsidR="00C270E7" w:rsidRPr="00C270E7" w:rsidRDefault="00C270E7" w:rsidP="00C270E7">
      <w:pPr>
        <w:ind w:firstLine="0"/>
        <w:rPr>
          <w:sz w:val="16"/>
          <w:szCs w:val="18"/>
        </w:rPr>
      </w:pPr>
      <w:r w:rsidRPr="00C270E7">
        <w:rPr>
          <w:sz w:val="16"/>
          <w:szCs w:val="18"/>
        </w:rPr>
        <w:t xml:space="preserve">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 </w:t>
      </w:r>
    </w:p>
    <w:p w:rsidR="00C270E7" w:rsidRPr="00C270E7" w:rsidRDefault="00C270E7" w:rsidP="00C270E7">
      <w:pPr>
        <w:ind w:firstLine="0"/>
        <w:rPr>
          <w:sz w:val="16"/>
          <w:szCs w:val="18"/>
        </w:rPr>
      </w:pPr>
      <w:r w:rsidRPr="00C270E7">
        <w:rPr>
          <w:sz w:val="16"/>
          <w:szCs w:val="18"/>
        </w:rPr>
        <w:t>16.3.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rsidR="00C270E7" w:rsidRPr="00C270E7" w:rsidRDefault="00C270E7" w:rsidP="00C270E7">
      <w:pPr>
        <w:ind w:firstLine="0"/>
        <w:rPr>
          <w:sz w:val="16"/>
          <w:szCs w:val="18"/>
        </w:rPr>
      </w:pPr>
    </w:p>
    <w:p w:rsidR="00C270E7" w:rsidRPr="00C270E7" w:rsidRDefault="00C270E7" w:rsidP="00C270E7">
      <w:pPr>
        <w:ind w:firstLine="0"/>
        <w:rPr>
          <w:sz w:val="16"/>
          <w:szCs w:val="18"/>
        </w:rPr>
      </w:pPr>
      <w:r w:rsidRPr="00C270E7">
        <w:rPr>
          <w:sz w:val="16"/>
          <w:szCs w:val="18"/>
        </w:rPr>
        <w:t>ГЛАВА 17. МЕРОПРИЯТИЯ ПО ВЫЯВЛЕНИЮ КАРАНТИННЫХ, ЯДОВИТЫХ И СОРНЫХ РАСТЕНИЙ, БОРЬБЕ С НИМИ, ЛОКАЛИЗАЦИИ, ЛИКВИДАЦИИ ИХ ОЧАГОВ</w:t>
      </w:r>
    </w:p>
    <w:p w:rsidR="00C270E7" w:rsidRPr="00C270E7" w:rsidRDefault="00C270E7" w:rsidP="00C270E7">
      <w:pPr>
        <w:ind w:firstLine="0"/>
        <w:rPr>
          <w:sz w:val="16"/>
          <w:szCs w:val="18"/>
        </w:rPr>
      </w:pPr>
    </w:p>
    <w:p w:rsidR="00C270E7" w:rsidRPr="00C270E7" w:rsidRDefault="00C270E7" w:rsidP="00C270E7">
      <w:pPr>
        <w:ind w:firstLine="0"/>
        <w:rPr>
          <w:sz w:val="16"/>
          <w:szCs w:val="18"/>
        </w:rPr>
      </w:pPr>
      <w:r w:rsidRPr="00C270E7">
        <w:rPr>
          <w:sz w:val="16"/>
          <w:szCs w:val="18"/>
        </w:rPr>
        <w:t>17.1. Мероприятия по выявлению карантинных и ядовитых растений, борьбе с ними, локализации, ликвидации их очагов осуществляются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 а также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 Мероприятия по выявлению сорных растений и борьбе с ними осуществляют также собственники и (или) иные законные владельцы зданий, строений, сооружений, нестационарных объектов на прилегающих территориях.</w:t>
      </w:r>
    </w:p>
    <w:p w:rsidR="00C270E7" w:rsidRPr="00C270E7" w:rsidRDefault="00C270E7" w:rsidP="00C270E7">
      <w:pPr>
        <w:ind w:firstLine="0"/>
        <w:rPr>
          <w:sz w:val="16"/>
          <w:szCs w:val="18"/>
        </w:rPr>
      </w:pPr>
      <w:r w:rsidRPr="00C270E7">
        <w:rPr>
          <w:sz w:val="16"/>
          <w:szCs w:val="18"/>
        </w:rPr>
        <w:t>17.2. В целях своевременного выявления карантинных и ядовитых растений лица, указанные в абзаце 1 пункта 17.1, собственными силами либо с привлечением третьих лиц (в том числе специализированной организации):</w:t>
      </w:r>
    </w:p>
    <w:p w:rsidR="00C270E7" w:rsidRPr="00C270E7" w:rsidRDefault="00C270E7" w:rsidP="00C270E7">
      <w:pPr>
        <w:ind w:firstLine="0"/>
        <w:rPr>
          <w:sz w:val="16"/>
          <w:szCs w:val="18"/>
        </w:rPr>
      </w:pPr>
      <w:r w:rsidRPr="00C270E7">
        <w:rPr>
          <w:sz w:val="16"/>
          <w:szCs w:val="18"/>
        </w:rPr>
        <w:t>- проводят систематические обследования территорий;</w:t>
      </w:r>
    </w:p>
    <w:p w:rsidR="00C270E7" w:rsidRPr="00C270E7" w:rsidRDefault="00C270E7" w:rsidP="00C270E7">
      <w:pPr>
        <w:ind w:firstLine="0"/>
        <w:rPr>
          <w:sz w:val="16"/>
          <w:szCs w:val="18"/>
        </w:rPr>
      </w:pPr>
      <w:r w:rsidRPr="00C270E7">
        <w:rPr>
          <w:sz w:val="16"/>
          <w:szCs w:val="18"/>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rsidR="00C270E7" w:rsidRPr="00C270E7" w:rsidRDefault="00C270E7" w:rsidP="00C270E7">
      <w:pPr>
        <w:ind w:firstLine="0"/>
        <w:rPr>
          <w:sz w:val="16"/>
          <w:szCs w:val="18"/>
        </w:rPr>
      </w:pPr>
      <w:r w:rsidRPr="00C270E7">
        <w:rPr>
          <w:sz w:val="16"/>
          <w:szCs w:val="18"/>
        </w:rPr>
        <w:t>- проводят фитосанитарные мероприятия по локализации и ликвидации карантинных и ядовитых растений.</w:t>
      </w:r>
    </w:p>
    <w:p w:rsidR="00C270E7" w:rsidRPr="00C270E7" w:rsidRDefault="00C270E7" w:rsidP="00C270E7">
      <w:pPr>
        <w:ind w:firstLine="0"/>
        <w:rPr>
          <w:sz w:val="16"/>
          <w:szCs w:val="18"/>
        </w:rPr>
      </w:pPr>
      <w:r w:rsidRPr="00C270E7">
        <w:rPr>
          <w:sz w:val="16"/>
          <w:szCs w:val="18"/>
        </w:rPr>
        <w:t xml:space="preserve">17.3. Лица, указанные в пункте 17.1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 </w:t>
      </w:r>
    </w:p>
    <w:p w:rsidR="00C270E7" w:rsidRPr="00C270E7" w:rsidRDefault="00C270E7" w:rsidP="00C270E7">
      <w:pPr>
        <w:ind w:firstLine="0"/>
        <w:rPr>
          <w:sz w:val="16"/>
          <w:szCs w:val="18"/>
        </w:rPr>
      </w:pPr>
    </w:p>
    <w:p w:rsidR="00C270E7" w:rsidRPr="00C270E7" w:rsidRDefault="00C270E7" w:rsidP="00C270E7">
      <w:pPr>
        <w:ind w:firstLine="0"/>
        <w:rPr>
          <w:sz w:val="16"/>
          <w:szCs w:val="18"/>
        </w:rPr>
      </w:pPr>
      <w:r w:rsidRPr="00C270E7">
        <w:rPr>
          <w:sz w:val="16"/>
          <w:szCs w:val="18"/>
        </w:rPr>
        <w:t>ГЛАВА 18. МЕСТА (ПЛОЩАДКИ) НАКОПЛЕНИЯ ТВЕРДЫХ КОММУНАЛЬНЫХ ОТХОДОВ</w:t>
      </w:r>
    </w:p>
    <w:p w:rsidR="00C270E7" w:rsidRPr="00C270E7" w:rsidRDefault="00C270E7" w:rsidP="00C270E7">
      <w:pPr>
        <w:ind w:firstLine="0"/>
        <w:rPr>
          <w:sz w:val="16"/>
          <w:szCs w:val="18"/>
        </w:rPr>
      </w:pPr>
    </w:p>
    <w:p w:rsidR="00C270E7" w:rsidRPr="00C270E7" w:rsidRDefault="00C270E7" w:rsidP="00C270E7">
      <w:pPr>
        <w:ind w:firstLine="0"/>
        <w:rPr>
          <w:sz w:val="16"/>
          <w:szCs w:val="18"/>
        </w:rPr>
      </w:pPr>
      <w:r w:rsidRPr="00C270E7">
        <w:rPr>
          <w:sz w:val="16"/>
          <w:szCs w:val="18"/>
        </w:rPr>
        <w:t>18.1. 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 Иркутской области, в соответствии со схемой обращения с отходами.</w:t>
      </w:r>
    </w:p>
    <w:p w:rsidR="00C270E7" w:rsidRPr="00C270E7" w:rsidRDefault="00C270E7" w:rsidP="00C270E7">
      <w:pPr>
        <w:ind w:firstLine="0"/>
        <w:rPr>
          <w:sz w:val="16"/>
          <w:szCs w:val="18"/>
        </w:rPr>
      </w:pPr>
      <w:r w:rsidRPr="00C270E7">
        <w:rPr>
          <w:sz w:val="16"/>
          <w:szCs w:val="18"/>
        </w:rPr>
        <w:t>Складирование твердых коммунальных отходов, за исключением крупногабаритных отходов, осуществляется потребителями в контейнеры, расположенные на контейнерных площадках.</w:t>
      </w:r>
    </w:p>
    <w:p w:rsidR="00C270E7" w:rsidRPr="00C270E7" w:rsidRDefault="00C270E7" w:rsidP="00C270E7">
      <w:pPr>
        <w:ind w:firstLine="0"/>
        <w:rPr>
          <w:sz w:val="16"/>
          <w:szCs w:val="18"/>
        </w:rPr>
      </w:pPr>
      <w:r w:rsidRPr="00C270E7">
        <w:rPr>
          <w:sz w:val="16"/>
          <w:szCs w:val="18"/>
        </w:rPr>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rsidR="00C270E7" w:rsidRPr="00C270E7" w:rsidRDefault="00C270E7" w:rsidP="00C270E7">
      <w:pPr>
        <w:ind w:firstLine="0"/>
        <w:rPr>
          <w:sz w:val="16"/>
          <w:szCs w:val="18"/>
        </w:rPr>
      </w:pPr>
      <w:r w:rsidRPr="00C270E7">
        <w:rPr>
          <w:sz w:val="16"/>
          <w:szCs w:val="18"/>
        </w:rPr>
        <w:t>а) в бункеры, расположенные на контейнерных площадках;</w:t>
      </w:r>
    </w:p>
    <w:p w:rsidR="00C270E7" w:rsidRPr="00C270E7" w:rsidRDefault="00C270E7" w:rsidP="00C270E7">
      <w:pPr>
        <w:ind w:firstLine="0"/>
        <w:rPr>
          <w:sz w:val="16"/>
          <w:szCs w:val="18"/>
        </w:rPr>
      </w:pPr>
      <w:r w:rsidRPr="00C270E7">
        <w:rPr>
          <w:sz w:val="16"/>
          <w:szCs w:val="18"/>
        </w:rPr>
        <w:t>б) на специальных площадках для складирования крупногабаритных отходов (далее – специальные площадки).</w:t>
      </w:r>
    </w:p>
    <w:p w:rsidR="00C270E7" w:rsidRPr="00C270E7" w:rsidRDefault="00C270E7" w:rsidP="00C270E7">
      <w:pPr>
        <w:ind w:firstLine="0"/>
        <w:rPr>
          <w:sz w:val="16"/>
          <w:szCs w:val="18"/>
        </w:rPr>
      </w:pPr>
      <w:r w:rsidRPr="00C270E7">
        <w:rPr>
          <w:sz w:val="16"/>
          <w:szCs w:val="18"/>
        </w:rPr>
        <w:t>18.2.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rsidR="00C270E7" w:rsidRPr="00C270E7" w:rsidRDefault="00C270E7" w:rsidP="00C270E7">
      <w:pPr>
        <w:ind w:firstLine="0"/>
        <w:rPr>
          <w:sz w:val="16"/>
          <w:szCs w:val="18"/>
        </w:rPr>
      </w:pPr>
      <w:r w:rsidRPr="00C270E7">
        <w:rPr>
          <w:sz w:val="16"/>
          <w:szCs w:val="18"/>
        </w:rPr>
        <w:t>18.3.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C270E7" w:rsidRPr="00C270E7" w:rsidRDefault="00C270E7" w:rsidP="00C270E7">
      <w:pPr>
        <w:ind w:firstLine="0"/>
        <w:rPr>
          <w:sz w:val="16"/>
          <w:szCs w:val="18"/>
        </w:rPr>
      </w:pPr>
      <w:r w:rsidRPr="00C270E7">
        <w:rPr>
          <w:sz w:val="16"/>
          <w:szCs w:val="18"/>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C270E7" w:rsidRPr="00C270E7" w:rsidRDefault="00C270E7" w:rsidP="00C270E7">
      <w:pPr>
        <w:ind w:firstLine="0"/>
        <w:rPr>
          <w:sz w:val="16"/>
          <w:szCs w:val="18"/>
        </w:rPr>
      </w:pPr>
      <w:r w:rsidRPr="00C270E7">
        <w:rPr>
          <w:sz w:val="16"/>
          <w:szCs w:val="18"/>
        </w:rPr>
        <w:t>Запрещается устраивать ограждение контейнерной площадки из сварной сетки, сетки-</w:t>
      </w:r>
      <w:proofErr w:type="spellStart"/>
      <w:r w:rsidRPr="00C270E7">
        <w:rPr>
          <w:sz w:val="16"/>
          <w:szCs w:val="18"/>
        </w:rPr>
        <w:t>рабицы</w:t>
      </w:r>
      <w:proofErr w:type="spellEnd"/>
      <w:r w:rsidRPr="00C270E7">
        <w:rPr>
          <w:sz w:val="16"/>
          <w:szCs w:val="18"/>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C270E7" w:rsidRPr="00C270E7" w:rsidRDefault="00C270E7" w:rsidP="00C270E7">
      <w:pPr>
        <w:ind w:firstLine="0"/>
        <w:rPr>
          <w:sz w:val="16"/>
          <w:szCs w:val="18"/>
        </w:rPr>
      </w:pPr>
      <w:r w:rsidRPr="00C270E7">
        <w:rPr>
          <w:sz w:val="16"/>
          <w:szCs w:val="18"/>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rsidR="00C270E7" w:rsidRPr="00C270E7" w:rsidRDefault="00C270E7" w:rsidP="00C270E7">
      <w:pPr>
        <w:ind w:firstLine="0"/>
        <w:rPr>
          <w:sz w:val="16"/>
          <w:szCs w:val="18"/>
        </w:rPr>
      </w:pPr>
      <w:r w:rsidRPr="00C270E7">
        <w:rPr>
          <w:sz w:val="16"/>
          <w:szCs w:val="18"/>
        </w:rPr>
        <w:t>Контейнерную площадку разрешается освещать в вечерне-ночное время с использованием установок наружного освещения.</w:t>
      </w:r>
    </w:p>
    <w:p w:rsidR="00C270E7" w:rsidRPr="00C270E7" w:rsidRDefault="00C270E7" w:rsidP="00C270E7">
      <w:pPr>
        <w:ind w:firstLine="0"/>
        <w:rPr>
          <w:sz w:val="16"/>
          <w:szCs w:val="18"/>
        </w:rPr>
      </w:pPr>
      <w:r w:rsidRPr="00C270E7">
        <w:rPr>
          <w:sz w:val="16"/>
          <w:szCs w:val="18"/>
        </w:rPr>
        <w:t>18.4.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w:t>
      </w:r>
    </w:p>
    <w:p w:rsidR="00C270E7" w:rsidRPr="00C270E7" w:rsidRDefault="00C270E7" w:rsidP="00C270E7">
      <w:pPr>
        <w:ind w:firstLine="0"/>
        <w:rPr>
          <w:sz w:val="16"/>
          <w:szCs w:val="18"/>
        </w:rPr>
      </w:pPr>
      <w:r w:rsidRPr="00C270E7">
        <w:rPr>
          <w:sz w:val="16"/>
          <w:szCs w:val="18"/>
        </w:rPr>
        <w:t>- до территорий медицинских организаций в городских населённых пунктах - не менее 25 метров,</w:t>
      </w:r>
    </w:p>
    <w:p w:rsidR="00C270E7" w:rsidRPr="00C270E7" w:rsidRDefault="00C270E7" w:rsidP="00C270E7">
      <w:pPr>
        <w:ind w:firstLine="0"/>
        <w:rPr>
          <w:sz w:val="16"/>
          <w:szCs w:val="18"/>
        </w:rPr>
      </w:pPr>
      <w:r w:rsidRPr="00C270E7">
        <w:rPr>
          <w:sz w:val="16"/>
          <w:szCs w:val="18"/>
        </w:rPr>
        <w:t>- в сельских населённых пунктах - не менее 15 метров.</w:t>
      </w:r>
    </w:p>
    <w:p w:rsidR="00C270E7" w:rsidRPr="00C270E7" w:rsidRDefault="00C270E7" w:rsidP="00C270E7">
      <w:pPr>
        <w:ind w:firstLine="0"/>
        <w:rPr>
          <w:sz w:val="16"/>
          <w:szCs w:val="18"/>
        </w:rPr>
      </w:pPr>
      <w:r w:rsidRPr="00C270E7">
        <w:rPr>
          <w:sz w:val="16"/>
          <w:szCs w:val="18"/>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№3. </w:t>
      </w:r>
    </w:p>
    <w:p w:rsidR="00C270E7" w:rsidRPr="00C270E7" w:rsidRDefault="00C270E7" w:rsidP="00C270E7">
      <w:pPr>
        <w:ind w:firstLine="0"/>
        <w:rPr>
          <w:sz w:val="16"/>
          <w:szCs w:val="18"/>
        </w:rPr>
      </w:pPr>
      <w:r w:rsidRPr="00C270E7">
        <w:rPr>
          <w:sz w:val="16"/>
          <w:szCs w:val="18"/>
        </w:rPr>
        <w:t xml:space="preserve">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городских населённых пунктах - не менее 10 метров, в сельских населённых пунктах - не менее 15 метров. </w:t>
      </w:r>
    </w:p>
    <w:p w:rsidR="00C270E7" w:rsidRPr="00C270E7" w:rsidRDefault="00C270E7" w:rsidP="00C270E7">
      <w:pPr>
        <w:ind w:firstLine="0"/>
        <w:rPr>
          <w:sz w:val="16"/>
          <w:szCs w:val="18"/>
        </w:rPr>
      </w:pPr>
      <w:r w:rsidRPr="00C270E7">
        <w:rPr>
          <w:sz w:val="16"/>
          <w:szCs w:val="18"/>
        </w:rPr>
        <w:t xml:space="preserve">18.5. 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№3. </w:t>
      </w:r>
    </w:p>
    <w:p w:rsidR="00C270E7" w:rsidRPr="00C270E7" w:rsidRDefault="00C270E7" w:rsidP="00C270E7">
      <w:pPr>
        <w:ind w:firstLine="0"/>
        <w:rPr>
          <w:sz w:val="16"/>
          <w:szCs w:val="18"/>
        </w:rPr>
      </w:pPr>
      <w:r w:rsidRPr="00C270E7">
        <w:rPr>
          <w:sz w:val="16"/>
          <w:szCs w:val="18"/>
        </w:rPr>
        <w:t xml:space="preserve">Не допускается промывка контейнеров и (или) бункеров на контейнерных площадках. </w:t>
      </w:r>
    </w:p>
    <w:p w:rsidR="00C270E7" w:rsidRPr="00C270E7" w:rsidRDefault="00C270E7" w:rsidP="00C270E7">
      <w:pPr>
        <w:ind w:firstLine="0"/>
        <w:rPr>
          <w:sz w:val="16"/>
          <w:szCs w:val="18"/>
        </w:rPr>
      </w:pPr>
      <w:r w:rsidRPr="00C270E7">
        <w:rPr>
          <w:sz w:val="16"/>
          <w:szCs w:val="18"/>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C270E7" w:rsidRPr="00C270E7" w:rsidRDefault="00C270E7" w:rsidP="00C270E7">
      <w:pPr>
        <w:ind w:firstLine="0"/>
        <w:rPr>
          <w:sz w:val="16"/>
          <w:szCs w:val="18"/>
        </w:rPr>
      </w:pPr>
      <w:r w:rsidRPr="00C270E7">
        <w:rPr>
          <w:sz w:val="16"/>
          <w:szCs w:val="18"/>
        </w:rP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rsidR="00C270E7" w:rsidRPr="00C270E7" w:rsidRDefault="00C270E7" w:rsidP="00C270E7">
      <w:pPr>
        <w:ind w:firstLine="0"/>
        <w:rPr>
          <w:sz w:val="16"/>
          <w:szCs w:val="18"/>
        </w:rPr>
      </w:pPr>
      <w:r w:rsidRPr="00C270E7">
        <w:rPr>
          <w:sz w:val="16"/>
          <w:szCs w:val="18"/>
        </w:rPr>
        <w:t>18.6. Контейнерные площадки оборудуются навесами над мусоросборниками (за исключением бункеров) в соответствии с приложением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№3.</w:t>
      </w:r>
    </w:p>
    <w:p w:rsidR="00C270E7" w:rsidRPr="00C270E7" w:rsidRDefault="00C270E7" w:rsidP="00C270E7">
      <w:pPr>
        <w:ind w:firstLine="0"/>
        <w:rPr>
          <w:sz w:val="16"/>
          <w:szCs w:val="18"/>
        </w:rPr>
      </w:pPr>
      <w:r w:rsidRPr="00C270E7">
        <w:rPr>
          <w:sz w:val="16"/>
          <w:szCs w:val="18"/>
        </w:rPr>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C270E7" w:rsidRPr="00C270E7" w:rsidRDefault="00C270E7" w:rsidP="00C270E7">
      <w:pPr>
        <w:ind w:firstLine="0"/>
        <w:rPr>
          <w:sz w:val="16"/>
          <w:szCs w:val="18"/>
        </w:rPr>
      </w:pPr>
      <w:r w:rsidRPr="00C270E7">
        <w:rPr>
          <w:sz w:val="16"/>
          <w:szCs w:val="18"/>
        </w:rPr>
        <w:t>18.7. 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 транспортных средств, препятствующих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rsidR="00C270E7" w:rsidRPr="00C270E7" w:rsidRDefault="00C270E7" w:rsidP="00C270E7">
      <w:pPr>
        <w:ind w:firstLine="0"/>
        <w:rPr>
          <w:sz w:val="16"/>
          <w:szCs w:val="18"/>
        </w:rPr>
      </w:pPr>
      <w:r w:rsidRPr="00C270E7">
        <w:rPr>
          <w:sz w:val="16"/>
          <w:szCs w:val="18"/>
        </w:rPr>
        <w:t>18.8. Накопление отработанных ртутьсодержащих ламп производится отдельно от других видов отходов в соответствии с Постановлением Правительства Российской Федерации от 28.12.2020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C270E7" w:rsidRPr="00C270E7" w:rsidRDefault="00C270E7" w:rsidP="00C270E7">
      <w:pPr>
        <w:ind w:firstLine="0"/>
        <w:rPr>
          <w:sz w:val="16"/>
          <w:szCs w:val="18"/>
        </w:rPr>
      </w:pPr>
    </w:p>
    <w:p w:rsidR="00C270E7" w:rsidRPr="00C270E7" w:rsidRDefault="00C270E7" w:rsidP="00C270E7">
      <w:pPr>
        <w:ind w:firstLine="0"/>
        <w:rPr>
          <w:sz w:val="16"/>
          <w:szCs w:val="18"/>
        </w:rPr>
      </w:pPr>
      <w:r w:rsidRPr="00C270E7">
        <w:rPr>
          <w:sz w:val="16"/>
          <w:szCs w:val="18"/>
        </w:rPr>
        <w:t>ГЛАВА 19. ВЫПАС И ПРОГОН СЕЛЬСКОХОЗЯЙСТВЕННЫХ ЖИВОТНЫХ</w:t>
      </w:r>
    </w:p>
    <w:p w:rsidR="00C270E7" w:rsidRPr="00C270E7" w:rsidRDefault="00C270E7" w:rsidP="00C270E7">
      <w:pPr>
        <w:ind w:firstLine="0"/>
        <w:rPr>
          <w:sz w:val="16"/>
          <w:szCs w:val="18"/>
        </w:rPr>
      </w:pPr>
    </w:p>
    <w:p w:rsidR="00C270E7" w:rsidRPr="00C270E7" w:rsidRDefault="00C270E7" w:rsidP="00C270E7">
      <w:pPr>
        <w:ind w:firstLine="0"/>
        <w:rPr>
          <w:sz w:val="16"/>
          <w:szCs w:val="18"/>
        </w:rPr>
      </w:pPr>
      <w:r w:rsidRPr="00C270E7">
        <w:rPr>
          <w:sz w:val="16"/>
          <w:szCs w:val="18"/>
        </w:rPr>
        <w:t>19.1.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rsidR="00C270E7" w:rsidRPr="00C270E7" w:rsidRDefault="00C270E7" w:rsidP="00C270E7">
      <w:pPr>
        <w:ind w:firstLine="0"/>
        <w:rPr>
          <w:sz w:val="16"/>
          <w:szCs w:val="18"/>
        </w:rPr>
      </w:pPr>
      <w:r w:rsidRPr="00C270E7">
        <w:rPr>
          <w:sz w:val="16"/>
          <w:szCs w:val="18"/>
        </w:rPr>
        <w:t>19.2.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 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C270E7" w:rsidRPr="00C270E7" w:rsidRDefault="00C270E7" w:rsidP="00C270E7">
      <w:pPr>
        <w:ind w:firstLine="0"/>
        <w:rPr>
          <w:sz w:val="16"/>
          <w:szCs w:val="18"/>
        </w:rPr>
      </w:pPr>
      <w:r w:rsidRPr="00C270E7">
        <w:rPr>
          <w:sz w:val="16"/>
          <w:szCs w:val="18"/>
        </w:rPr>
        <w:t>19.3. Во всех случаях, предусмотренных пунктами 19.1 и 19.2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rsidR="00C270E7" w:rsidRPr="00C270E7" w:rsidRDefault="00C270E7" w:rsidP="00C270E7">
      <w:pPr>
        <w:ind w:firstLine="0"/>
        <w:rPr>
          <w:sz w:val="16"/>
          <w:szCs w:val="18"/>
        </w:rPr>
      </w:pPr>
      <w:r w:rsidRPr="00C270E7">
        <w:rPr>
          <w:sz w:val="16"/>
          <w:szCs w:val="18"/>
        </w:rPr>
        <w:t>19.4.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rsidR="00C270E7" w:rsidRPr="00C270E7" w:rsidRDefault="00C270E7" w:rsidP="00C270E7">
      <w:pPr>
        <w:ind w:firstLine="0"/>
        <w:rPr>
          <w:sz w:val="16"/>
          <w:szCs w:val="18"/>
        </w:rPr>
      </w:pPr>
      <w:r w:rsidRPr="00C270E7">
        <w:rPr>
          <w:sz w:val="16"/>
          <w:szCs w:val="18"/>
        </w:rPr>
        <w:t>19.5.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с временем и маршрутами прогона сельскохозяйственных животных.</w:t>
      </w:r>
    </w:p>
    <w:p w:rsidR="00C270E7" w:rsidRPr="00C270E7" w:rsidRDefault="00C270E7" w:rsidP="00C270E7">
      <w:pPr>
        <w:ind w:firstLine="0"/>
        <w:rPr>
          <w:sz w:val="16"/>
          <w:szCs w:val="18"/>
        </w:rPr>
      </w:pPr>
      <w:r w:rsidRPr="00C270E7">
        <w:rPr>
          <w:sz w:val="16"/>
          <w:szCs w:val="18"/>
        </w:rPr>
        <w:t>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w:t>
      </w:r>
    </w:p>
    <w:p w:rsidR="00C270E7" w:rsidRPr="00C270E7" w:rsidRDefault="00C270E7" w:rsidP="00C270E7">
      <w:pPr>
        <w:ind w:firstLine="0"/>
        <w:rPr>
          <w:sz w:val="16"/>
          <w:szCs w:val="18"/>
        </w:rPr>
      </w:pPr>
      <w:r w:rsidRPr="00C270E7">
        <w:rPr>
          <w:sz w:val="16"/>
          <w:szCs w:val="18"/>
        </w:rPr>
        <w:t>19.6. Даты начала и окончания выпаса в поселении, маршруты и время прогона и выпаса сельскохозяйственных животных по территории поселения определяются постановлением Администрации поселения.</w:t>
      </w:r>
    </w:p>
    <w:p w:rsidR="00C270E7" w:rsidRPr="00C270E7" w:rsidRDefault="00C270E7" w:rsidP="00C270E7">
      <w:pPr>
        <w:ind w:firstLine="0"/>
        <w:rPr>
          <w:sz w:val="16"/>
          <w:szCs w:val="18"/>
        </w:rPr>
      </w:pPr>
      <w:r w:rsidRPr="00C270E7">
        <w:rPr>
          <w:sz w:val="16"/>
          <w:szCs w:val="18"/>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
    <w:p w:rsidR="00C270E7" w:rsidRPr="00C270E7" w:rsidRDefault="00C270E7" w:rsidP="00C270E7">
      <w:pPr>
        <w:ind w:firstLine="0"/>
        <w:rPr>
          <w:sz w:val="16"/>
          <w:szCs w:val="18"/>
        </w:rPr>
      </w:pPr>
      <w:r w:rsidRPr="00C270E7">
        <w:rPr>
          <w:sz w:val="16"/>
          <w:szCs w:val="18"/>
        </w:rPr>
        <w:t>Время прогона и выпаса сельскохозяйственных животных по территории поселения должно быть определено не ранее 6.00 и не позднее 21.00 по местному времени в рабочие дни и не ранее 7.00 и не позднее 20.00 по местному времени в выходные и праздничные дни.</w:t>
      </w:r>
    </w:p>
    <w:p w:rsidR="00C270E7" w:rsidRPr="00C270E7" w:rsidRDefault="00C270E7" w:rsidP="00C270E7">
      <w:pPr>
        <w:ind w:firstLine="0"/>
        <w:rPr>
          <w:sz w:val="16"/>
          <w:szCs w:val="18"/>
        </w:rPr>
      </w:pPr>
      <w:r w:rsidRPr="00C270E7">
        <w:rPr>
          <w:sz w:val="16"/>
          <w:szCs w:val="18"/>
        </w:rPr>
        <w:t>Для обсуждения и согласования дат начала и окончания выпаса в поселении, маршрутов и времени прогона и выпаса сельскохозяйственных животных по территории поселения, а также для внесения изменений в ранее установленные постановлением Администрации поселения даты начала и окончания выпаса, маршруты и время прогона и выпаса сельскохозяйственных животных по территории поселения могут проводиться собрания граждан в порядке, определенном законодательством Российской Федерации и муниципальными правовыми актами поселения.</w:t>
      </w:r>
    </w:p>
    <w:p w:rsidR="00C270E7" w:rsidRPr="00C270E7" w:rsidRDefault="00C270E7" w:rsidP="00C270E7">
      <w:pPr>
        <w:ind w:firstLine="0"/>
        <w:rPr>
          <w:sz w:val="16"/>
          <w:szCs w:val="18"/>
        </w:rPr>
      </w:pPr>
      <w:r w:rsidRPr="00C270E7">
        <w:rPr>
          <w:sz w:val="16"/>
          <w:szCs w:val="18"/>
        </w:rPr>
        <w:t>По вопросам, указанным в абзаце четвертом настоящего пункта, граждане также вправе направлять обращения в Администрацию поселения в соответствии с Федеральным законом от 02.05.2006 №59-ФЗ «О порядке рассмотрения обращений граждан Российской Федерации».</w:t>
      </w:r>
    </w:p>
    <w:p w:rsidR="00C270E7" w:rsidRPr="00C270E7" w:rsidRDefault="00C270E7" w:rsidP="00C270E7">
      <w:pPr>
        <w:ind w:firstLine="0"/>
        <w:rPr>
          <w:sz w:val="16"/>
          <w:szCs w:val="18"/>
        </w:rPr>
      </w:pPr>
      <w:r w:rsidRPr="00C270E7">
        <w:rPr>
          <w:sz w:val="16"/>
          <w:szCs w:val="18"/>
        </w:rPr>
        <w:t>Выпас и прогон сельскохозяйственных животных производится с установлением публичного сервитута либо без установления такового.</w:t>
      </w:r>
    </w:p>
    <w:p w:rsidR="00C270E7" w:rsidRPr="00C270E7" w:rsidRDefault="00C270E7" w:rsidP="00C270E7">
      <w:pPr>
        <w:ind w:firstLine="0"/>
        <w:rPr>
          <w:sz w:val="16"/>
          <w:szCs w:val="18"/>
        </w:rPr>
      </w:pPr>
      <w:r w:rsidRPr="00C270E7">
        <w:rPr>
          <w:sz w:val="16"/>
          <w:szCs w:val="18"/>
        </w:rPr>
        <w:t>19.7. При осуществлении выпаса сельскохозяйственных животных допускается:</w:t>
      </w:r>
    </w:p>
    <w:p w:rsidR="00C270E7" w:rsidRPr="00C270E7" w:rsidRDefault="00C270E7" w:rsidP="00C270E7">
      <w:pPr>
        <w:ind w:firstLine="0"/>
        <w:rPr>
          <w:sz w:val="16"/>
          <w:szCs w:val="18"/>
        </w:rPr>
      </w:pPr>
      <w:r w:rsidRPr="00C270E7">
        <w:rPr>
          <w:sz w:val="16"/>
          <w:szCs w:val="18"/>
        </w:rPr>
        <w:t>1) свободный выпас сельскохозяйственных животных на огороженной территории;</w:t>
      </w:r>
    </w:p>
    <w:p w:rsidR="00C270E7" w:rsidRPr="00C270E7" w:rsidRDefault="00C270E7" w:rsidP="00C270E7">
      <w:pPr>
        <w:ind w:firstLine="0"/>
        <w:rPr>
          <w:sz w:val="16"/>
          <w:szCs w:val="18"/>
        </w:rPr>
      </w:pPr>
      <w:r w:rsidRPr="00C270E7">
        <w:rPr>
          <w:sz w:val="16"/>
          <w:szCs w:val="18"/>
        </w:rPr>
        <w:t>2) выпас сельскохозяйственных животных на неогороженных территориях (пастбищах) под надзором собственника или пастуха. Выпас лошадей допускается лишь в их стреноженном состоянии.</w:t>
      </w:r>
    </w:p>
    <w:p w:rsidR="00C270E7" w:rsidRPr="00C270E7" w:rsidRDefault="00C270E7" w:rsidP="00C270E7">
      <w:pPr>
        <w:ind w:firstLine="0"/>
        <w:rPr>
          <w:sz w:val="16"/>
          <w:szCs w:val="18"/>
        </w:rPr>
      </w:pPr>
      <w:r w:rsidRPr="00C270E7">
        <w:rPr>
          <w:sz w:val="16"/>
          <w:szCs w:val="18"/>
        </w:rPr>
        <w:t>19.8. При осуществлении выпаса и прогона сельскохозяйственных животных запрещается:</w:t>
      </w:r>
    </w:p>
    <w:p w:rsidR="00C270E7" w:rsidRPr="00C270E7" w:rsidRDefault="00C270E7" w:rsidP="00C270E7">
      <w:pPr>
        <w:ind w:firstLine="0"/>
        <w:rPr>
          <w:sz w:val="16"/>
          <w:szCs w:val="18"/>
        </w:rPr>
      </w:pPr>
      <w:r w:rsidRPr="00C270E7">
        <w:rPr>
          <w:sz w:val="16"/>
          <w:szCs w:val="18"/>
        </w:rPr>
        <w:t>- безнадзорное пребывание сельскохозяйственных животных вне специально отведенных для выпаса и прогона мест;</w:t>
      </w:r>
    </w:p>
    <w:p w:rsidR="00C270E7" w:rsidRPr="00C270E7" w:rsidRDefault="00C270E7" w:rsidP="00C270E7">
      <w:pPr>
        <w:ind w:firstLine="0"/>
        <w:rPr>
          <w:sz w:val="16"/>
          <w:szCs w:val="18"/>
        </w:rPr>
      </w:pPr>
      <w:r w:rsidRPr="00C270E7">
        <w:rPr>
          <w:sz w:val="16"/>
          <w:szCs w:val="18"/>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C270E7" w:rsidRPr="00C270E7" w:rsidRDefault="00C270E7" w:rsidP="00C270E7">
      <w:pPr>
        <w:ind w:firstLine="0"/>
        <w:rPr>
          <w:sz w:val="16"/>
          <w:szCs w:val="18"/>
        </w:rPr>
      </w:pPr>
      <w:r w:rsidRPr="00C270E7">
        <w:rPr>
          <w:sz w:val="16"/>
          <w:szCs w:val="18"/>
        </w:rPr>
        <w:t>- выпас сельскохозяйственных животных на неогороженных территориях (пастбищах) без надзора;</w:t>
      </w:r>
    </w:p>
    <w:p w:rsidR="00C270E7" w:rsidRPr="00C270E7" w:rsidRDefault="00C270E7" w:rsidP="00C270E7">
      <w:pPr>
        <w:ind w:firstLine="0"/>
        <w:rPr>
          <w:sz w:val="16"/>
          <w:szCs w:val="18"/>
        </w:rPr>
      </w:pPr>
      <w:r w:rsidRPr="00C270E7">
        <w:rPr>
          <w:sz w:val="16"/>
          <w:szCs w:val="18"/>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C270E7" w:rsidRPr="00C270E7" w:rsidRDefault="00C270E7" w:rsidP="00C270E7">
      <w:pPr>
        <w:ind w:firstLine="0"/>
        <w:rPr>
          <w:sz w:val="16"/>
          <w:szCs w:val="18"/>
        </w:rPr>
      </w:pPr>
      <w:r w:rsidRPr="00C270E7">
        <w:rPr>
          <w:sz w:val="16"/>
          <w:szCs w:val="18"/>
        </w:rPr>
        <w:t>- 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C270E7" w:rsidRPr="00C270E7" w:rsidRDefault="00C270E7" w:rsidP="00C270E7">
      <w:pPr>
        <w:ind w:firstLine="0"/>
        <w:rPr>
          <w:sz w:val="16"/>
          <w:szCs w:val="18"/>
        </w:rPr>
      </w:pPr>
      <w:r w:rsidRPr="00C270E7">
        <w:rPr>
          <w:sz w:val="16"/>
          <w:szCs w:val="18"/>
        </w:rPr>
        <w:t>- выпас сельскохозяйственных животных в границах полосы отвода автомобильной дороги;</w:t>
      </w:r>
    </w:p>
    <w:p w:rsidR="00C270E7" w:rsidRPr="00C270E7" w:rsidRDefault="00C270E7" w:rsidP="00C270E7">
      <w:pPr>
        <w:ind w:firstLine="0"/>
        <w:rPr>
          <w:sz w:val="16"/>
          <w:szCs w:val="18"/>
        </w:rPr>
      </w:pPr>
      <w:r w:rsidRPr="00C270E7">
        <w:rPr>
          <w:sz w:val="16"/>
          <w:szCs w:val="18"/>
        </w:rPr>
        <w:t>- оставлять на автомобильной дороге сельскохозяйственных животных без надзора;</w:t>
      </w:r>
    </w:p>
    <w:p w:rsidR="00C270E7" w:rsidRPr="00C270E7" w:rsidRDefault="00C270E7" w:rsidP="00C270E7">
      <w:pPr>
        <w:ind w:firstLine="0"/>
        <w:rPr>
          <w:sz w:val="16"/>
          <w:szCs w:val="18"/>
        </w:rPr>
      </w:pPr>
      <w:r w:rsidRPr="00C270E7">
        <w:rPr>
          <w:sz w:val="16"/>
          <w:szCs w:val="18"/>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C270E7" w:rsidRPr="00C270E7" w:rsidRDefault="00C270E7" w:rsidP="00C270E7">
      <w:pPr>
        <w:ind w:firstLine="0"/>
        <w:rPr>
          <w:sz w:val="16"/>
          <w:szCs w:val="18"/>
        </w:rPr>
      </w:pPr>
      <w:r w:rsidRPr="00C270E7">
        <w:rPr>
          <w:sz w:val="16"/>
          <w:szCs w:val="18"/>
        </w:rPr>
        <w:t xml:space="preserve">- вести сельскохозяйственных животных по автомобильной дороге с </w:t>
      </w:r>
      <w:proofErr w:type="spellStart"/>
      <w:r w:rsidRPr="00C270E7">
        <w:rPr>
          <w:sz w:val="16"/>
          <w:szCs w:val="18"/>
        </w:rPr>
        <w:t>асфальто</w:t>
      </w:r>
      <w:proofErr w:type="spellEnd"/>
      <w:r w:rsidRPr="00C270E7">
        <w:rPr>
          <w:sz w:val="16"/>
          <w:szCs w:val="18"/>
        </w:rPr>
        <w:t>- и цементобетонным покрытием при наличии иных путей;</w:t>
      </w:r>
    </w:p>
    <w:p w:rsidR="00C270E7" w:rsidRPr="00C270E7" w:rsidRDefault="00C270E7" w:rsidP="00C270E7">
      <w:pPr>
        <w:ind w:firstLine="0"/>
        <w:rPr>
          <w:sz w:val="16"/>
          <w:szCs w:val="18"/>
        </w:rPr>
      </w:pPr>
      <w:r w:rsidRPr="00C270E7">
        <w:rPr>
          <w:sz w:val="16"/>
          <w:szCs w:val="18"/>
        </w:rPr>
        <w:t>- выпас сельскохозяйственных животных и организация для них летних лагерей, ванн в границах прибрежных защитных полос;</w:t>
      </w:r>
    </w:p>
    <w:p w:rsidR="00C270E7" w:rsidRPr="00C270E7" w:rsidRDefault="00C270E7" w:rsidP="00C270E7">
      <w:pPr>
        <w:ind w:firstLine="0"/>
        <w:rPr>
          <w:sz w:val="16"/>
          <w:szCs w:val="18"/>
        </w:rPr>
      </w:pPr>
      <w:r w:rsidRPr="00C270E7">
        <w:rPr>
          <w:sz w:val="16"/>
          <w:szCs w:val="18"/>
        </w:rPr>
        <w:t>-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пояса зоны санитарной охраны поверхностных источников водоснабжения.</w:t>
      </w:r>
    </w:p>
    <w:p w:rsidR="00C270E7" w:rsidRPr="00C270E7" w:rsidRDefault="00C270E7" w:rsidP="00C270E7">
      <w:pPr>
        <w:ind w:firstLine="0"/>
        <w:rPr>
          <w:sz w:val="16"/>
          <w:szCs w:val="18"/>
        </w:rPr>
      </w:pPr>
    </w:p>
    <w:p w:rsidR="00C270E7" w:rsidRPr="00C270E7" w:rsidRDefault="00C270E7" w:rsidP="00C270E7">
      <w:pPr>
        <w:ind w:firstLine="0"/>
        <w:rPr>
          <w:sz w:val="16"/>
          <w:szCs w:val="18"/>
        </w:rPr>
      </w:pPr>
      <w:r w:rsidRPr="00C270E7">
        <w:rPr>
          <w:sz w:val="16"/>
          <w:szCs w:val="18"/>
        </w:rPr>
        <w:t>ГЛАВА 20. ПРАЗДНИЧНОЕ ОФОРМЛЕНИЕ ТЕРРИТОРИИ ПОСЕЛЕНИЯ</w:t>
      </w:r>
    </w:p>
    <w:p w:rsidR="00C270E7" w:rsidRPr="00C270E7" w:rsidRDefault="00C270E7" w:rsidP="00C270E7">
      <w:pPr>
        <w:ind w:firstLine="0"/>
        <w:rPr>
          <w:sz w:val="16"/>
          <w:szCs w:val="18"/>
        </w:rPr>
      </w:pPr>
    </w:p>
    <w:p w:rsidR="00C270E7" w:rsidRPr="00C270E7" w:rsidRDefault="00C270E7" w:rsidP="00C270E7">
      <w:pPr>
        <w:ind w:firstLine="0"/>
        <w:rPr>
          <w:sz w:val="16"/>
          <w:szCs w:val="18"/>
        </w:rPr>
      </w:pPr>
      <w:r w:rsidRPr="00C270E7">
        <w:rPr>
          <w:sz w:val="16"/>
          <w:szCs w:val="18"/>
        </w:rPr>
        <w:t>20.1. Праздничное и (или) тематическое оформление территории поселения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C270E7" w:rsidRPr="00C270E7" w:rsidRDefault="00C270E7" w:rsidP="00C270E7">
      <w:pPr>
        <w:ind w:firstLine="0"/>
        <w:rPr>
          <w:sz w:val="16"/>
          <w:szCs w:val="18"/>
        </w:rPr>
      </w:pPr>
      <w:r w:rsidRPr="00C270E7">
        <w:rPr>
          <w:sz w:val="16"/>
          <w:szCs w:val="18"/>
        </w:rPr>
        <w:t>20.2. В перечень объектов праздничного оформления могут включаться:</w:t>
      </w:r>
    </w:p>
    <w:p w:rsidR="00C270E7" w:rsidRPr="00C270E7" w:rsidRDefault="00C270E7" w:rsidP="00C270E7">
      <w:pPr>
        <w:ind w:firstLine="0"/>
        <w:rPr>
          <w:sz w:val="16"/>
          <w:szCs w:val="18"/>
        </w:rPr>
      </w:pPr>
      <w:r w:rsidRPr="00C270E7">
        <w:rPr>
          <w:sz w:val="16"/>
          <w:szCs w:val="18"/>
        </w:rPr>
        <w:t>а) площади, улицы, бульвары, мостовые сооружения, магистрали;</w:t>
      </w:r>
    </w:p>
    <w:p w:rsidR="00C270E7" w:rsidRPr="00C270E7" w:rsidRDefault="00C270E7" w:rsidP="00C270E7">
      <w:pPr>
        <w:ind w:firstLine="0"/>
        <w:rPr>
          <w:sz w:val="16"/>
          <w:szCs w:val="18"/>
        </w:rPr>
      </w:pPr>
      <w:r w:rsidRPr="00C270E7">
        <w:rPr>
          <w:sz w:val="16"/>
          <w:szCs w:val="18"/>
        </w:rPr>
        <w:t>б) места массовых гуляний, парки, скверы, набережные;</w:t>
      </w:r>
    </w:p>
    <w:p w:rsidR="00C270E7" w:rsidRPr="00C270E7" w:rsidRDefault="00C270E7" w:rsidP="00C270E7">
      <w:pPr>
        <w:ind w:firstLine="0"/>
        <w:rPr>
          <w:sz w:val="16"/>
          <w:szCs w:val="18"/>
        </w:rPr>
      </w:pPr>
      <w:r w:rsidRPr="00C270E7">
        <w:rPr>
          <w:sz w:val="16"/>
          <w:szCs w:val="18"/>
        </w:rPr>
        <w:t>в) фасады зданий;</w:t>
      </w:r>
    </w:p>
    <w:p w:rsidR="00C270E7" w:rsidRPr="00C270E7" w:rsidRDefault="00C270E7" w:rsidP="00C270E7">
      <w:pPr>
        <w:ind w:firstLine="0"/>
        <w:rPr>
          <w:sz w:val="16"/>
          <w:szCs w:val="18"/>
        </w:rPr>
      </w:pPr>
      <w:r w:rsidRPr="00C270E7">
        <w:rPr>
          <w:sz w:val="16"/>
          <w:szCs w:val="18"/>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C270E7" w:rsidRPr="00C270E7" w:rsidRDefault="00C270E7" w:rsidP="00C270E7">
      <w:pPr>
        <w:ind w:firstLine="0"/>
        <w:rPr>
          <w:sz w:val="16"/>
          <w:szCs w:val="18"/>
        </w:rPr>
      </w:pPr>
      <w:r w:rsidRPr="00C270E7">
        <w:rPr>
          <w:sz w:val="16"/>
          <w:szCs w:val="18"/>
        </w:rPr>
        <w:t>д) наземный общественный пассажирский транспорт, территории и фасады зданий, строений и сооружений транспортной инфраструктуры.</w:t>
      </w:r>
    </w:p>
    <w:p w:rsidR="00C270E7" w:rsidRPr="00C270E7" w:rsidRDefault="00C270E7" w:rsidP="00C270E7">
      <w:pPr>
        <w:ind w:firstLine="0"/>
        <w:rPr>
          <w:sz w:val="16"/>
          <w:szCs w:val="18"/>
        </w:rPr>
      </w:pPr>
      <w:r w:rsidRPr="00C270E7">
        <w:rPr>
          <w:sz w:val="16"/>
          <w:szCs w:val="18"/>
        </w:rPr>
        <w:t>20.3. К элементам праздничного оформления относятся:</w:t>
      </w:r>
    </w:p>
    <w:p w:rsidR="00C270E7" w:rsidRPr="00C270E7" w:rsidRDefault="00C270E7" w:rsidP="00C270E7">
      <w:pPr>
        <w:ind w:firstLine="0"/>
        <w:rPr>
          <w:sz w:val="16"/>
          <w:szCs w:val="18"/>
        </w:rPr>
      </w:pPr>
      <w:r w:rsidRPr="00C270E7">
        <w:rPr>
          <w:sz w:val="16"/>
          <w:szCs w:val="18"/>
        </w:rPr>
        <w:t>а) текстильные или нетканые изделия, в том числе с нанесенными на их поверхности графическими изображениями;</w:t>
      </w:r>
    </w:p>
    <w:p w:rsidR="00C270E7" w:rsidRPr="00C270E7" w:rsidRDefault="00C270E7" w:rsidP="00C270E7">
      <w:pPr>
        <w:ind w:firstLine="0"/>
        <w:rPr>
          <w:sz w:val="16"/>
          <w:szCs w:val="18"/>
        </w:rPr>
      </w:pPr>
      <w:r w:rsidRPr="00C270E7">
        <w:rPr>
          <w:sz w:val="16"/>
          <w:szCs w:val="18"/>
        </w:rPr>
        <w:t>б) объемно-декоративные сооружения, имеющие несущую конструкцию и внешнее оформление, соответствующее тематике мероприятия;</w:t>
      </w:r>
    </w:p>
    <w:p w:rsidR="00C270E7" w:rsidRPr="00C270E7" w:rsidRDefault="00C270E7" w:rsidP="00C270E7">
      <w:pPr>
        <w:ind w:firstLine="0"/>
        <w:rPr>
          <w:sz w:val="16"/>
          <w:szCs w:val="18"/>
        </w:rPr>
      </w:pPr>
      <w:r w:rsidRPr="00C270E7">
        <w:rPr>
          <w:sz w:val="16"/>
          <w:szCs w:val="18"/>
        </w:rPr>
        <w:t>в) мультимедийное и проекционное оборудование, предназначенное для трансляции текстовой, звуковой, графической и видеоинформации;</w:t>
      </w:r>
    </w:p>
    <w:p w:rsidR="00C270E7" w:rsidRPr="00C270E7" w:rsidRDefault="00C270E7" w:rsidP="00C270E7">
      <w:pPr>
        <w:ind w:firstLine="0"/>
        <w:rPr>
          <w:sz w:val="16"/>
          <w:szCs w:val="18"/>
        </w:rPr>
      </w:pPr>
      <w:r w:rsidRPr="00C270E7">
        <w:rPr>
          <w:sz w:val="16"/>
          <w:szCs w:val="18"/>
        </w:rPr>
        <w:t>г) праздничное освещение (иллюминация) улиц, площадей, фасадов зданий и сооружений, в том числе:</w:t>
      </w:r>
    </w:p>
    <w:p w:rsidR="00C270E7" w:rsidRPr="00C270E7" w:rsidRDefault="00C270E7" w:rsidP="00C270E7">
      <w:pPr>
        <w:ind w:firstLine="0"/>
        <w:rPr>
          <w:sz w:val="16"/>
          <w:szCs w:val="18"/>
        </w:rPr>
      </w:pPr>
      <w:r w:rsidRPr="00C270E7">
        <w:rPr>
          <w:sz w:val="16"/>
          <w:szCs w:val="18"/>
        </w:rPr>
        <w:t>праздничная подсветка фасадов зданий;</w:t>
      </w:r>
    </w:p>
    <w:p w:rsidR="00C270E7" w:rsidRPr="00C270E7" w:rsidRDefault="00C270E7" w:rsidP="00C270E7">
      <w:pPr>
        <w:ind w:firstLine="0"/>
        <w:rPr>
          <w:sz w:val="16"/>
          <w:szCs w:val="18"/>
        </w:rPr>
      </w:pPr>
      <w:r w:rsidRPr="00C270E7">
        <w:rPr>
          <w:sz w:val="16"/>
          <w:szCs w:val="18"/>
        </w:rPr>
        <w:t>иллюминационные гирлянды и кронштейны;</w:t>
      </w:r>
    </w:p>
    <w:p w:rsidR="00C270E7" w:rsidRPr="00C270E7" w:rsidRDefault="00C270E7" w:rsidP="00C270E7">
      <w:pPr>
        <w:ind w:firstLine="0"/>
        <w:rPr>
          <w:sz w:val="16"/>
          <w:szCs w:val="18"/>
        </w:rPr>
      </w:pPr>
      <w:r w:rsidRPr="00C270E7">
        <w:rPr>
          <w:sz w:val="16"/>
          <w:szCs w:val="18"/>
        </w:rPr>
        <w:t>художественно-декоративное оформление на тросовых конструкциях, расположенных между зданиями или опорами наружного освещения и контактной сети;</w:t>
      </w:r>
    </w:p>
    <w:p w:rsidR="00C270E7" w:rsidRPr="00C270E7" w:rsidRDefault="00C270E7" w:rsidP="00C270E7">
      <w:pPr>
        <w:ind w:firstLine="0"/>
        <w:rPr>
          <w:sz w:val="16"/>
          <w:szCs w:val="18"/>
        </w:rPr>
      </w:pPr>
      <w:r w:rsidRPr="00C270E7">
        <w:rPr>
          <w:sz w:val="16"/>
          <w:szCs w:val="18"/>
        </w:rPr>
        <w:t>подсветка зеленых насаждений; праздничное и тематическое оформление пассажирского транспорта;</w:t>
      </w:r>
    </w:p>
    <w:p w:rsidR="00C270E7" w:rsidRPr="00C270E7" w:rsidRDefault="00C270E7" w:rsidP="00C270E7">
      <w:pPr>
        <w:ind w:firstLine="0"/>
        <w:rPr>
          <w:sz w:val="16"/>
          <w:szCs w:val="18"/>
        </w:rPr>
      </w:pPr>
      <w:r w:rsidRPr="00C270E7">
        <w:rPr>
          <w:sz w:val="16"/>
          <w:szCs w:val="18"/>
        </w:rPr>
        <w:t>государственные и муниципальные флаги, государственная и муниципальная символика;</w:t>
      </w:r>
    </w:p>
    <w:p w:rsidR="00C270E7" w:rsidRPr="00C270E7" w:rsidRDefault="00C270E7" w:rsidP="00C270E7">
      <w:pPr>
        <w:ind w:firstLine="0"/>
        <w:rPr>
          <w:sz w:val="16"/>
          <w:szCs w:val="18"/>
        </w:rPr>
      </w:pPr>
      <w:r w:rsidRPr="00C270E7">
        <w:rPr>
          <w:sz w:val="16"/>
          <w:szCs w:val="18"/>
        </w:rPr>
        <w:t>декоративные флаги, флажки, стяги;</w:t>
      </w:r>
    </w:p>
    <w:p w:rsidR="00C270E7" w:rsidRPr="00C270E7" w:rsidRDefault="00C270E7" w:rsidP="00C270E7">
      <w:pPr>
        <w:ind w:firstLine="0"/>
        <w:rPr>
          <w:sz w:val="16"/>
          <w:szCs w:val="18"/>
        </w:rPr>
      </w:pPr>
      <w:r w:rsidRPr="00C270E7">
        <w:rPr>
          <w:sz w:val="16"/>
          <w:szCs w:val="18"/>
        </w:rPr>
        <w:t>информационные и тематические материалы на рекламных конструкциях;</w:t>
      </w:r>
    </w:p>
    <w:p w:rsidR="00C270E7" w:rsidRPr="00C270E7" w:rsidRDefault="00C270E7" w:rsidP="00C270E7">
      <w:pPr>
        <w:ind w:firstLine="0"/>
        <w:rPr>
          <w:sz w:val="16"/>
          <w:szCs w:val="18"/>
        </w:rPr>
      </w:pPr>
      <w:r w:rsidRPr="00C270E7">
        <w:rPr>
          <w:sz w:val="16"/>
          <w:szCs w:val="1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C270E7" w:rsidRPr="00C270E7" w:rsidRDefault="00C270E7" w:rsidP="00C270E7">
      <w:pPr>
        <w:ind w:firstLine="0"/>
        <w:rPr>
          <w:sz w:val="16"/>
          <w:szCs w:val="18"/>
        </w:rPr>
      </w:pPr>
      <w:r w:rsidRPr="00C270E7">
        <w:rPr>
          <w:sz w:val="16"/>
          <w:szCs w:val="18"/>
        </w:rPr>
        <w:t>20.4. Для праздничного оформления поселения допускается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C270E7" w:rsidRPr="00C270E7" w:rsidRDefault="00C270E7" w:rsidP="00C270E7">
      <w:pPr>
        <w:ind w:firstLine="0"/>
        <w:rPr>
          <w:sz w:val="16"/>
          <w:szCs w:val="18"/>
        </w:rPr>
      </w:pPr>
      <w:r w:rsidRPr="00C270E7">
        <w:rPr>
          <w:sz w:val="16"/>
          <w:szCs w:val="18"/>
        </w:rPr>
        <w:t>20.5.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rsidR="00C270E7" w:rsidRPr="00C270E7" w:rsidRDefault="00C270E7" w:rsidP="00C270E7">
      <w:pPr>
        <w:ind w:firstLine="0"/>
        <w:rPr>
          <w:sz w:val="16"/>
          <w:szCs w:val="18"/>
        </w:rPr>
      </w:pPr>
      <w:r w:rsidRPr="00C270E7">
        <w:rPr>
          <w:sz w:val="16"/>
          <w:szCs w:val="18"/>
        </w:rPr>
        <w:t>20.6.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C270E7" w:rsidRPr="00C270E7" w:rsidRDefault="00C270E7" w:rsidP="00C270E7">
      <w:pPr>
        <w:ind w:firstLine="0"/>
        <w:rPr>
          <w:sz w:val="16"/>
          <w:szCs w:val="18"/>
        </w:rPr>
      </w:pPr>
      <w:r w:rsidRPr="00C270E7">
        <w:rPr>
          <w:sz w:val="16"/>
          <w:szCs w:val="18"/>
        </w:rPr>
        <w:t>20.7. Концепция праздничного оформления определяется планом мероприятий и схемой размещения объектов и элементов праздничного оформления, утверждаемыми уполномоченным органом.</w:t>
      </w:r>
    </w:p>
    <w:p w:rsidR="00C270E7" w:rsidRPr="00C270E7" w:rsidRDefault="00C270E7" w:rsidP="00C270E7">
      <w:pPr>
        <w:ind w:firstLine="0"/>
        <w:rPr>
          <w:sz w:val="16"/>
          <w:szCs w:val="18"/>
        </w:rPr>
      </w:pPr>
      <w:r w:rsidRPr="00C270E7">
        <w:rPr>
          <w:sz w:val="16"/>
          <w:szCs w:val="18"/>
        </w:rPr>
        <w:t>20.8. 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 заключенными в пределах средств, предусмотренных на эти цели в бюджете поселения, в порядке,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 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5C42F1" w:rsidRDefault="005C42F1" w:rsidP="00C270E7">
      <w:pPr>
        <w:ind w:firstLine="0"/>
        <w:jc w:val="center"/>
        <w:rPr>
          <w:sz w:val="16"/>
          <w:szCs w:val="18"/>
        </w:rPr>
      </w:pPr>
    </w:p>
    <w:p w:rsidR="00F22EF8" w:rsidRPr="00F22EF8" w:rsidRDefault="00F22EF8" w:rsidP="00F22EF8">
      <w:pPr>
        <w:ind w:firstLine="0"/>
        <w:jc w:val="center"/>
        <w:rPr>
          <w:b/>
          <w:sz w:val="16"/>
          <w:szCs w:val="18"/>
        </w:rPr>
      </w:pPr>
      <w:bookmarkStart w:id="0" w:name="bookmark1"/>
      <w:r w:rsidRPr="00F22EF8">
        <w:rPr>
          <w:b/>
          <w:sz w:val="16"/>
          <w:szCs w:val="18"/>
        </w:rPr>
        <w:t>09.03.2023Г. №9/1-ПГ</w:t>
      </w:r>
    </w:p>
    <w:p w:rsidR="00F22EF8" w:rsidRPr="00F22EF8" w:rsidRDefault="00F22EF8" w:rsidP="00F22EF8">
      <w:pPr>
        <w:ind w:firstLine="0"/>
        <w:jc w:val="center"/>
        <w:rPr>
          <w:b/>
          <w:sz w:val="16"/>
          <w:szCs w:val="18"/>
        </w:rPr>
      </w:pPr>
      <w:r w:rsidRPr="00F22EF8">
        <w:rPr>
          <w:b/>
          <w:sz w:val="16"/>
          <w:szCs w:val="18"/>
        </w:rPr>
        <w:t>РОССИЙСКАЯ ФЕДЕРАЦИЯ</w:t>
      </w:r>
    </w:p>
    <w:p w:rsidR="00F22EF8" w:rsidRPr="00F22EF8" w:rsidRDefault="00F22EF8" w:rsidP="00F22EF8">
      <w:pPr>
        <w:ind w:firstLine="0"/>
        <w:jc w:val="center"/>
        <w:rPr>
          <w:b/>
          <w:sz w:val="16"/>
          <w:szCs w:val="18"/>
        </w:rPr>
      </w:pPr>
      <w:r w:rsidRPr="00F22EF8">
        <w:rPr>
          <w:b/>
          <w:sz w:val="16"/>
          <w:szCs w:val="18"/>
        </w:rPr>
        <w:t>ИРКУТСКАЯ ОБЛАСТЬ</w:t>
      </w:r>
    </w:p>
    <w:p w:rsidR="00F22EF8" w:rsidRPr="00F22EF8" w:rsidRDefault="00F22EF8" w:rsidP="00F22EF8">
      <w:pPr>
        <w:ind w:firstLine="0"/>
        <w:jc w:val="center"/>
        <w:rPr>
          <w:b/>
          <w:sz w:val="16"/>
          <w:szCs w:val="18"/>
        </w:rPr>
      </w:pPr>
      <w:r w:rsidRPr="00F22EF8">
        <w:rPr>
          <w:b/>
          <w:sz w:val="16"/>
          <w:szCs w:val="18"/>
        </w:rPr>
        <w:t>МУНИЦИПАЛЬНОЕ ОБРАЗОВАНИЕ</w:t>
      </w:r>
    </w:p>
    <w:p w:rsidR="00F22EF8" w:rsidRPr="00F22EF8" w:rsidRDefault="00F22EF8" w:rsidP="00F22EF8">
      <w:pPr>
        <w:ind w:firstLine="0"/>
        <w:jc w:val="center"/>
        <w:rPr>
          <w:b/>
          <w:sz w:val="16"/>
          <w:szCs w:val="18"/>
        </w:rPr>
      </w:pPr>
      <w:r w:rsidRPr="00F22EF8">
        <w:rPr>
          <w:b/>
          <w:sz w:val="16"/>
          <w:szCs w:val="18"/>
        </w:rPr>
        <w:t>«ТУЛУНСКИЙ РАЙОН»</w:t>
      </w:r>
    </w:p>
    <w:p w:rsidR="00F22EF8" w:rsidRPr="00F22EF8" w:rsidRDefault="00F22EF8" w:rsidP="00F22EF8">
      <w:pPr>
        <w:ind w:firstLine="0"/>
        <w:jc w:val="center"/>
        <w:rPr>
          <w:b/>
          <w:sz w:val="16"/>
          <w:szCs w:val="18"/>
        </w:rPr>
      </w:pPr>
      <w:r w:rsidRPr="00F22EF8">
        <w:rPr>
          <w:b/>
          <w:sz w:val="16"/>
          <w:szCs w:val="18"/>
        </w:rPr>
        <w:t>АДМИНИСТРАЦИЯ</w:t>
      </w:r>
    </w:p>
    <w:p w:rsidR="00F22EF8" w:rsidRPr="00F22EF8" w:rsidRDefault="00F22EF8" w:rsidP="00F22EF8">
      <w:pPr>
        <w:ind w:firstLine="0"/>
        <w:jc w:val="center"/>
        <w:rPr>
          <w:b/>
          <w:sz w:val="16"/>
          <w:szCs w:val="18"/>
        </w:rPr>
      </w:pPr>
      <w:r w:rsidRPr="00F22EF8">
        <w:rPr>
          <w:b/>
          <w:sz w:val="16"/>
          <w:szCs w:val="18"/>
        </w:rPr>
        <w:t>АРШАНСКОГО СЕЛЬСКОГО ПОСЕЛЕНИЯ</w:t>
      </w:r>
    </w:p>
    <w:p w:rsidR="00F22EF8" w:rsidRPr="00F22EF8" w:rsidRDefault="00F22EF8" w:rsidP="00F22EF8">
      <w:pPr>
        <w:ind w:firstLine="0"/>
        <w:jc w:val="center"/>
        <w:rPr>
          <w:b/>
          <w:sz w:val="16"/>
          <w:szCs w:val="18"/>
        </w:rPr>
      </w:pPr>
      <w:r w:rsidRPr="00F22EF8">
        <w:rPr>
          <w:b/>
          <w:sz w:val="16"/>
          <w:szCs w:val="18"/>
        </w:rPr>
        <w:t>ПОСТАНОВЛЕНИЕ</w:t>
      </w:r>
    </w:p>
    <w:bookmarkEnd w:id="0"/>
    <w:p w:rsidR="00F22EF8" w:rsidRPr="00F22EF8" w:rsidRDefault="00F22EF8" w:rsidP="00F22EF8">
      <w:pPr>
        <w:ind w:firstLine="0"/>
        <w:jc w:val="center"/>
        <w:rPr>
          <w:b/>
          <w:sz w:val="16"/>
          <w:szCs w:val="18"/>
        </w:rPr>
      </w:pPr>
    </w:p>
    <w:p w:rsidR="00F22EF8" w:rsidRPr="00F22EF8" w:rsidRDefault="00F22EF8" w:rsidP="00F22EF8">
      <w:pPr>
        <w:ind w:firstLine="0"/>
        <w:jc w:val="center"/>
        <w:rPr>
          <w:b/>
          <w:sz w:val="16"/>
          <w:szCs w:val="18"/>
        </w:rPr>
      </w:pPr>
      <w:r w:rsidRPr="00F22EF8">
        <w:rPr>
          <w:b/>
          <w:sz w:val="16"/>
          <w:szCs w:val="18"/>
        </w:rPr>
        <w:t xml:space="preserve">О ВНЕСЕНИИ ИЗМЕНЕНИЙ В МУНИЦИПАЛЬНУЮ ПРОГРАММУ «СОЦИАЛЬНО-ЭКОНОМИЧЕСКОЕ РАЗВИТИЕ ТЕРРИТОРИИ СЕЛЬСКОГО ПОСЕЛЕНИЯ НА 2021-2025 ГОДЫ» УТВЕРЖДЕННУЮ ПОСТАНОВЛЕНИЕМ АДМИНИСТРАЦИИ АРШАНСКОГО СЕЛЬСКОГО ПОСЕЛЕНИЯ ОТ 03.11.2020Г. №36-ПГ (С ИЗМЕНЕНИЯМИ </w:t>
      </w:r>
      <w:r w:rsidRPr="00F22EF8">
        <w:rPr>
          <w:b/>
          <w:bCs/>
          <w:sz w:val="16"/>
          <w:szCs w:val="18"/>
        </w:rPr>
        <w:t>ОТ 25.01.2021Г. №7-ПГ, ОТ 09.04.2021Г. №16-ПГ, ОТ 29.06.2021Г. №26-ПГ, ОТ 26.08.2021Г. №32/1-ПГ, ОТ 28.09.2021Г. №38-ПГ, ОТ 28.10.2021Г. №41-ПГ, ОТ 10.12.2021Г. №47/1-ПГ, ОТ 23.12.2021Г. №48/1-ПГ, ОТ 10.01.2022Г. №1-ПГ, ОТ 20.04.2022Г. №11/1-ПГ, ОТ 06.05.2022Г. №14-ПГ, ОТ 14.07.2022Г. №17/1-ПГ, ОТ 09.08.2022Г. №21-ПГ, ОТ 25.11.2022Г. №30-ПГ, ОТ 25.11.2022Г. №32-ПГ, ОТ 23.12.2022Г. №41-ПГ, ОТ 26.12.2022Г. №41-ПГ, ОТ 09.01.2023Г. №1-ПГ, ОТ 25.01.2023Г. №2-ПГ)</w:t>
      </w:r>
    </w:p>
    <w:p w:rsidR="00F22EF8" w:rsidRPr="00F22EF8" w:rsidRDefault="00F22EF8" w:rsidP="00F22EF8">
      <w:pPr>
        <w:ind w:firstLine="0"/>
        <w:jc w:val="center"/>
        <w:rPr>
          <w:sz w:val="16"/>
          <w:szCs w:val="18"/>
        </w:rPr>
      </w:pPr>
    </w:p>
    <w:p w:rsidR="00F22EF8" w:rsidRPr="00F22EF8" w:rsidRDefault="00F22EF8" w:rsidP="00F22EF8">
      <w:pPr>
        <w:ind w:firstLine="0"/>
        <w:rPr>
          <w:sz w:val="16"/>
          <w:szCs w:val="18"/>
        </w:rPr>
      </w:pPr>
      <w:r w:rsidRPr="00F22EF8">
        <w:rPr>
          <w:sz w:val="16"/>
          <w:szCs w:val="18"/>
        </w:rPr>
        <w:t>Руководствуясь Федеральным законом от 06.10.2003г №131-ФЗ «Об общих принципах организации местного самоуправления в Российской Федерации», Федеральным законом от 28.06.2014г. №172-ФЗ «О стратегическом планировании в Российской Федерации», Уставом Аршанского муниципального образования</w:t>
      </w:r>
    </w:p>
    <w:p w:rsidR="00F22EF8" w:rsidRPr="00F22EF8" w:rsidRDefault="00F22EF8" w:rsidP="00F22EF8">
      <w:pPr>
        <w:ind w:firstLine="0"/>
        <w:rPr>
          <w:sz w:val="16"/>
          <w:szCs w:val="18"/>
        </w:rPr>
      </w:pPr>
    </w:p>
    <w:p w:rsidR="00F22EF8" w:rsidRPr="00F22EF8" w:rsidRDefault="00F22EF8" w:rsidP="00F22EF8">
      <w:pPr>
        <w:ind w:firstLine="0"/>
        <w:rPr>
          <w:b/>
          <w:bCs/>
          <w:sz w:val="16"/>
          <w:szCs w:val="18"/>
        </w:rPr>
      </w:pPr>
      <w:r w:rsidRPr="00F22EF8">
        <w:rPr>
          <w:b/>
          <w:sz w:val="16"/>
          <w:szCs w:val="18"/>
        </w:rPr>
        <w:t>ПОСТАНОВЛЯЮ:</w:t>
      </w:r>
    </w:p>
    <w:p w:rsidR="00F22EF8" w:rsidRPr="00F22EF8" w:rsidRDefault="00F22EF8" w:rsidP="00F22EF8">
      <w:pPr>
        <w:ind w:firstLine="0"/>
        <w:rPr>
          <w:bCs/>
          <w:sz w:val="16"/>
          <w:szCs w:val="18"/>
        </w:rPr>
      </w:pPr>
    </w:p>
    <w:p w:rsidR="00F22EF8" w:rsidRPr="00F22EF8" w:rsidRDefault="00F22EF8" w:rsidP="00F22EF8">
      <w:pPr>
        <w:ind w:firstLine="0"/>
        <w:rPr>
          <w:bCs/>
          <w:sz w:val="16"/>
          <w:szCs w:val="18"/>
        </w:rPr>
      </w:pPr>
      <w:r w:rsidRPr="00F22EF8">
        <w:rPr>
          <w:bCs/>
          <w:sz w:val="16"/>
          <w:szCs w:val="18"/>
        </w:rPr>
        <w:t>1.Внести изменения в муниципальную программу «Социально-экономического развития территории сельского поселения 2021-2025 годы», утвержденную постановлением Администрации Аршанского сельского поселения от 03.11.2020г. №36-пг (далее - Программа) следующие (с изменениями от 25.01.2021г. №7-ПГ, от 09.04.2021г. №16-ПГ, от 29.06.2021г. №26-ПГ, от 26.08.2021г. №32/1-ПГ, от 28.09.2021г. №38-ПГ, от 28.10.2021г. №41-ПГ, от 10.12.2021г. №47/1-ПГ, от 23.12.2021г. №48/1-ПГ, от 10.01.2022г. №1-ПГ, от 20.04.2022г. №11/1-ПГ, от 06.05.2022г. №14-ПГ, от 14.07.2022г. №17/1-ПГ, от 09.08.2022г. №21-ПГ, от 25.11.2022г. №30-ПГ, от 25.11.2022г. №32-ПГ, от 23.12.2022г. №41-ПГ, от 26.12.2022г. №41-ПГ, от 09.01.2023г. №1-ПГ, от 25.01.2023г. №2-ПГ)</w:t>
      </w:r>
    </w:p>
    <w:p w:rsidR="00F22EF8" w:rsidRPr="00F22EF8" w:rsidRDefault="00F22EF8" w:rsidP="00F22EF8">
      <w:pPr>
        <w:ind w:firstLine="0"/>
        <w:rPr>
          <w:sz w:val="16"/>
          <w:szCs w:val="18"/>
        </w:rPr>
      </w:pPr>
      <w:r w:rsidRPr="00F22EF8">
        <w:rPr>
          <w:bCs/>
          <w:sz w:val="16"/>
          <w:szCs w:val="18"/>
        </w:rPr>
        <w:t xml:space="preserve">1.1. </w:t>
      </w:r>
      <w:r w:rsidRPr="00F22EF8">
        <w:rPr>
          <w:sz w:val="16"/>
          <w:szCs w:val="18"/>
        </w:rPr>
        <w:t>Строку «Ресурсное обеспечение муниципальной программы» паспорта Программы изложить в следующей редакции:</w:t>
      </w:r>
    </w:p>
    <w:p w:rsidR="00F22EF8" w:rsidRPr="00F22EF8" w:rsidRDefault="00F22EF8" w:rsidP="00F22EF8">
      <w:pPr>
        <w:ind w:firstLine="0"/>
        <w:rPr>
          <w:sz w:val="16"/>
          <w:szCs w:val="18"/>
        </w:rPr>
      </w:pPr>
    </w:p>
    <w:tbl>
      <w:tblPr>
        <w:tblW w:w="9560" w:type="dxa"/>
        <w:tblCellMar>
          <w:top w:w="75" w:type="dxa"/>
          <w:left w:w="0" w:type="dxa"/>
          <w:bottom w:w="75" w:type="dxa"/>
          <w:right w:w="0" w:type="dxa"/>
        </w:tblCellMar>
        <w:tblLook w:val="0000" w:firstRow="0" w:lastRow="0" w:firstColumn="0" w:lastColumn="0" w:noHBand="0" w:noVBand="0"/>
      </w:tblPr>
      <w:tblGrid>
        <w:gridCol w:w="2895"/>
        <w:gridCol w:w="6665"/>
      </w:tblGrid>
      <w:tr w:rsidR="00F22EF8" w:rsidRPr="00F22EF8" w:rsidTr="001017AD">
        <w:trPr>
          <w:trHeight w:val="2719"/>
        </w:trPr>
        <w:tc>
          <w:tcPr>
            <w:tcW w:w="28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Ресурсное обеспечение муниципальной программы</w:t>
            </w:r>
          </w:p>
        </w:tc>
        <w:tc>
          <w:tcPr>
            <w:tcW w:w="6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2EF8" w:rsidRPr="00F22EF8" w:rsidRDefault="00F22EF8" w:rsidP="00F22EF8">
            <w:pPr>
              <w:ind w:firstLine="0"/>
              <w:rPr>
                <w:sz w:val="16"/>
                <w:szCs w:val="18"/>
              </w:rPr>
            </w:pPr>
            <w:r w:rsidRPr="00F22EF8">
              <w:rPr>
                <w:sz w:val="16"/>
                <w:szCs w:val="18"/>
              </w:rPr>
              <w:t>Предполагаемый общий объем финансирования муниципальной программы составляет 25331,2 тыс. руб., в том числе:</w:t>
            </w:r>
          </w:p>
          <w:p w:rsidR="00F22EF8" w:rsidRPr="00F22EF8" w:rsidRDefault="00F22EF8" w:rsidP="00F22EF8">
            <w:pPr>
              <w:ind w:firstLine="0"/>
              <w:rPr>
                <w:sz w:val="16"/>
                <w:szCs w:val="18"/>
              </w:rPr>
            </w:pPr>
            <w:r w:rsidRPr="00F22EF8">
              <w:rPr>
                <w:sz w:val="16"/>
                <w:szCs w:val="18"/>
              </w:rPr>
              <w:t>2021 год –5859,7 тыс. руб.;</w:t>
            </w:r>
          </w:p>
          <w:p w:rsidR="00F22EF8" w:rsidRPr="00F22EF8" w:rsidRDefault="00F22EF8" w:rsidP="00F22EF8">
            <w:pPr>
              <w:ind w:firstLine="0"/>
              <w:rPr>
                <w:sz w:val="16"/>
                <w:szCs w:val="18"/>
              </w:rPr>
            </w:pPr>
            <w:r w:rsidRPr="00F22EF8">
              <w:rPr>
                <w:sz w:val="16"/>
                <w:szCs w:val="18"/>
              </w:rPr>
              <w:t>2022 год –6085,4 тыс. руб.;</w:t>
            </w:r>
          </w:p>
          <w:p w:rsidR="00F22EF8" w:rsidRPr="00F22EF8" w:rsidRDefault="00F22EF8" w:rsidP="00F22EF8">
            <w:pPr>
              <w:ind w:firstLine="0"/>
              <w:rPr>
                <w:sz w:val="16"/>
                <w:szCs w:val="18"/>
              </w:rPr>
            </w:pPr>
            <w:r w:rsidRPr="00F22EF8">
              <w:rPr>
                <w:sz w:val="16"/>
                <w:szCs w:val="18"/>
              </w:rPr>
              <w:t>2023 год –5485,0 тыс. руб.;</w:t>
            </w:r>
          </w:p>
          <w:p w:rsidR="00F22EF8" w:rsidRPr="00F22EF8" w:rsidRDefault="00F22EF8" w:rsidP="00F22EF8">
            <w:pPr>
              <w:ind w:firstLine="0"/>
              <w:rPr>
                <w:sz w:val="16"/>
                <w:szCs w:val="18"/>
              </w:rPr>
            </w:pPr>
            <w:r w:rsidRPr="00F22EF8">
              <w:rPr>
                <w:sz w:val="16"/>
                <w:szCs w:val="18"/>
              </w:rPr>
              <w:t>2024 год –3966,1 тыс. руб.;</w:t>
            </w:r>
          </w:p>
          <w:p w:rsidR="00F22EF8" w:rsidRPr="00F22EF8" w:rsidRDefault="00F22EF8" w:rsidP="00F22EF8">
            <w:pPr>
              <w:ind w:firstLine="0"/>
              <w:rPr>
                <w:sz w:val="16"/>
                <w:szCs w:val="18"/>
              </w:rPr>
            </w:pPr>
            <w:r w:rsidRPr="00F22EF8">
              <w:rPr>
                <w:sz w:val="16"/>
                <w:szCs w:val="18"/>
              </w:rPr>
              <w:t>2025 год – 3935,0 тыс. руб.</w:t>
            </w:r>
          </w:p>
          <w:p w:rsidR="00F22EF8" w:rsidRPr="00F22EF8" w:rsidRDefault="00F22EF8" w:rsidP="00F22EF8">
            <w:pPr>
              <w:ind w:firstLine="0"/>
              <w:rPr>
                <w:sz w:val="16"/>
                <w:szCs w:val="18"/>
              </w:rPr>
            </w:pPr>
            <w:r w:rsidRPr="00F22EF8">
              <w:rPr>
                <w:sz w:val="16"/>
                <w:szCs w:val="18"/>
              </w:rPr>
              <w:t>Объем финансирования за счет средств бюджета Аршанского сельского поселения составляет 21230,9 тыс. руб., в том числе:</w:t>
            </w:r>
          </w:p>
          <w:p w:rsidR="00F22EF8" w:rsidRPr="00F22EF8" w:rsidRDefault="00F22EF8" w:rsidP="00F22EF8">
            <w:pPr>
              <w:ind w:firstLine="0"/>
              <w:rPr>
                <w:sz w:val="16"/>
                <w:szCs w:val="18"/>
              </w:rPr>
            </w:pPr>
            <w:r w:rsidRPr="00F22EF8">
              <w:rPr>
                <w:sz w:val="16"/>
                <w:szCs w:val="18"/>
              </w:rPr>
              <w:t>2021 год – 5221,7 тыс. руб.;</w:t>
            </w:r>
          </w:p>
          <w:p w:rsidR="00F22EF8" w:rsidRPr="00F22EF8" w:rsidRDefault="00F22EF8" w:rsidP="00F22EF8">
            <w:pPr>
              <w:ind w:firstLine="0"/>
              <w:rPr>
                <w:sz w:val="16"/>
                <w:szCs w:val="18"/>
              </w:rPr>
            </w:pPr>
            <w:r w:rsidRPr="00F22EF8">
              <w:rPr>
                <w:sz w:val="16"/>
                <w:szCs w:val="18"/>
              </w:rPr>
              <w:t>2022 год – 4233,1 тыс. руб.;</w:t>
            </w:r>
          </w:p>
          <w:p w:rsidR="00F22EF8" w:rsidRPr="00F22EF8" w:rsidRDefault="00F22EF8" w:rsidP="00F22EF8">
            <w:pPr>
              <w:ind w:firstLine="0"/>
              <w:rPr>
                <w:sz w:val="16"/>
                <w:szCs w:val="18"/>
              </w:rPr>
            </w:pPr>
            <w:r w:rsidRPr="00F22EF8">
              <w:rPr>
                <w:sz w:val="16"/>
                <w:szCs w:val="18"/>
              </w:rPr>
              <w:t>2023 год – 4139,4 тыс. руб.;</w:t>
            </w:r>
          </w:p>
          <w:p w:rsidR="00F22EF8" w:rsidRPr="00F22EF8" w:rsidRDefault="00F22EF8" w:rsidP="00F22EF8">
            <w:pPr>
              <w:ind w:firstLine="0"/>
              <w:rPr>
                <w:sz w:val="16"/>
                <w:szCs w:val="18"/>
              </w:rPr>
            </w:pPr>
            <w:r w:rsidRPr="00F22EF8">
              <w:rPr>
                <w:sz w:val="16"/>
                <w:szCs w:val="18"/>
              </w:rPr>
              <w:t>2024 год – 3483,4 тыс. руб.;</w:t>
            </w:r>
          </w:p>
          <w:p w:rsidR="00F22EF8" w:rsidRPr="00F22EF8" w:rsidRDefault="00F22EF8" w:rsidP="00F22EF8">
            <w:pPr>
              <w:ind w:firstLine="0"/>
              <w:rPr>
                <w:sz w:val="16"/>
                <w:szCs w:val="18"/>
              </w:rPr>
            </w:pPr>
            <w:r w:rsidRPr="00F22EF8">
              <w:rPr>
                <w:sz w:val="16"/>
                <w:szCs w:val="18"/>
              </w:rPr>
              <w:t>2025 год – 3445,5 тыс. руб.</w:t>
            </w:r>
          </w:p>
          <w:p w:rsidR="00F22EF8" w:rsidRPr="00F22EF8" w:rsidRDefault="00F22EF8" w:rsidP="00F22EF8">
            <w:pPr>
              <w:ind w:firstLine="0"/>
              <w:rPr>
                <w:sz w:val="16"/>
                <w:szCs w:val="18"/>
              </w:rPr>
            </w:pPr>
            <w:r w:rsidRPr="00F22EF8">
              <w:rPr>
                <w:sz w:val="16"/>
                <w:szCs w:val="18"/>
              </w:rPr>
              <w:t>Объем финансирования за счет средств бюджета Тулунского муниципального района составляет 398,2 тыс. руб., в том числе:</w:t>
            </w:r>
          </w:p>
          <w:p w:rsidR="00F22EF8" w:rsidRPr="00F22EF8" w:rsidRDefault="00F22EF8" w:rsidP="00F22EF8">
            <w:pPr>
              <w:ind w:firstLine="0"/>
              <w:rPr>
                <w:sz w:val="16"/>
                <w:szCs w:val="18"/>
              </w:rPr>
            </w:pPr>
            <w:r w:rsidRPr="00F22EF8">
              <w:rPr>
                <w:sz w:val="16"/>
                <w:szCs w:val="18"/>
              </w:rPr>
              <w:t>2021 год – 0 тыс. руб.;</w:t>
            </w:r>
          </w:p>
          <w:p w:rsidR="00F22EF8" w:rsidRPr="00F22EF8" w:rsidRDefault="00F22EF8" w:rsidP="00F22EF8">
            <w:pPr>
              <w:ind w:firstLine="0"/>
              <w:rPr>
                <w:sz w:val="16"/>
                <w:szCs w:val="18"/>
              </w:rPr>
            </w:pPr>
            <w:r w:rsidRPr="00F22EF8">
              <w:rPr>
                <w:sz w:val="16"/>
                <w:szCs w:val="18"/>
              </w:rPr>
              <w:t>2022 год – 398,2 тыс. руб.;</w:t>
            </w:r>
          </w:p>
          <w:p w:rsidR="00F22EF8" w:rsidRPr="00F22EF8" w:rsidRDefault="00F22EF8" w:rsidP="00F22EF8">
            <w:pPr>
              <w:ind w:firstLine="0"/>
              <w:rPr>
                <w:sz w:val="16"/>
                <w:szCs w:val="18"/>
              </w:rPr>
            </w:pPr>
            <w:r w:rsidRPr="00F22EF8">
              <w:rPr>
                <w:sz w:val="16"/>
                <w:szCs w:val="18"/>
              </w:rPr>
              <w:t>2023 год – 0 тыс. руб.;</w:t>
            </w:r>
          </w:p>
          <w:p w:rsidR="00F22EF8" w:rsidRPr="00F22EF8" w:rsidRDefault="00F22EF8" w:rsidP="00F22EF8">
            <w:pPr>
              <w:ind w:firstLine="0"/>
              <w:rPr>
                <w:sz w:val="16"/>
                <w:szCs w:val="18"/>
              </w:rPr>
            </w:pPr>
            <w:r w:rsidRPr="00F22EF8">
              <w:rPr>
                <w:sz w:val="16"/>
                <w:szCs w:val="18"/>
              </w:rPr>
              <w:t>2024 год – 0 тыс. руб.;</w:t>
            </w:r>
          </w:p>
          <w:p w:rsidR="00F22EF8" w:rsidRPr="00F22EF8" w:rsidRDefault="00F22EF8" w:rsidP="00F22EF8">
            <w:pPr>
              <w:ind w:firstLine="0"/>
              <w:rPr>
                <w:sz w:val="16"/>
                <w:szCs w:val="18"/>
              </w:rPr>
            </w:pPr>
            <w:r w:rsidRPr="00F22EF8">
              <w:rPr>
                <w:sz w:val="16"/>
                <w:szCs w:val="18"/>
              </w:rPr>
              <w:t>2025 год – 0 тыс. руб.</w:t>
            </w:r>
          </w:p>
          <w:p w:rsidR="00F22EF8" w:rsidRPr="00F22EF8" w:rsidRDefault="00F22EF8" w:rsidP="00F22EF8">
            <w:pPr>
              <w:ind w:firstLine="0"/>
              <w:rPr>
                <w:sz w:val="16"/>
                <w:szCs w:val="18"/>
              </w:rPr>
            </w:pPr>
            <w:r w:rsidRPr="00F22EF8">
              <w:rPr>
                <w:sz w:val="16"/>
                <w:szCs w:val="18"/>
              </w:rPr>
              <w:t>Объем финансирования за счет средств областного бюджета составляет 2868,7 тыс. руб., в том числе:</w:t>
            </w:r>
          </w:p>
          <w:p w:rsidR="00F22EF8" w:rsidRPr="00F22EF8" w:rsidRDefault="00F22EF8" w:rsidP="00F22EF8">
            <w:pPr>
              <w:ind w:firstLine="0"/>
              <w:rPr>
                <w:sz w:val="16"/>
                <w:szCs w:val="18"/>
              </w:rPr>
            </w:pPr>
            <w:r w:rsidRPr="00F22EF8">
              <w:rPr>
                <w:sz w:val="16"/>
                <w:szCs w:val="18"/>
              </w:rPr>
              <w:t>2021 год –200,7 тыс. руб.;</w:t>
            </w:r>
          </w:p>
          <w:p w:rsidR="00F22EF8" w:rsidRPr="00F22EF8" w:rsidRDefault="00F22EF8" w:rsidP="00F22EF8">
            <w:pPr>
              <w:ind w:firstLine="0"/>
              <w:rPr>
                <w:sz w:val="16"/>
                <w:szCs w:val="18"/>
              </w:rPr>
            </w:pPr>
            <w:r w:rsidRPr="00F22EF8">
              <w:rPr>
                <w:sz w:val="16"/>
                <w:szCs w:val="18"/>
              </w:rPr>
              <w:t>2022 год – 894,7 тыс. руб.;</w:t>
            </w:r>
          </w:p>
          <w:p w:rsidR="00F22EF8" w:rsidRPr="00F22EF8" w:rsidRDefault="00F22EF8" w:rsidP="00F22EF8">
            <w:pPr>
              <w:ind w:firstLine="0"/>
              <w:rPr>
                <w:sz w:val="16"/>
                <w:szCs w:val="18"/>
              </w:rPr>
            </w:pPr>
            <w:r w:rsidRPr="00F22EF8">
              <w:rPr>
                <w:sz w:val="16"/>
                <w:szCs w:val="18"/>
              </w:rPr>
              <w:t>2023 год – 871,9 тыс. руб.;</w:t>
            </w:r>
          </w:p>
          <w:p w:rsidR="00F22EF8" w:rsidRPr="00F22EF8" w:rsidRDefault="00F22EF8" w:rsidP="00F22EF8">
            <w:pPr>
              <w:ind w:firstLine="0"/>
              <w:rPr>
                <w:sz w:val="16"/>
                <w:szCs w:val="18"/>
              </w:rPr>
            </w:pPr>
            <w:r w:rsidRPr="00F22EF8">
              <w:rPr>
                <w:sz w:val="16"/>
                <w:szCs w:val="18"/>
              </w:rPr>
              <w:t>2024 год – 300,7 тыс. руб.;</w:t>
            </w:r>
          </w:p>
          <w:p w:rsidR="00F22EF8" w:rsidRPr="00F22EF8" w:rsidRDefault="00F22EF8" w:rsidP="00F22EF8">
            <w:pPr>
              <w:ind w:firstLine="0"/>
              <w:rPr>
                <w:sz w:val="16"/>
                <w:szCs w:val="18"/>
              </w:rPr>
            </w:pPr>
            <w:r w:rsidRPr="00F22EF8">
              <w:rPr>
                <w:sz w:val="16"/>
                <w:szCs w:val="18"/>
              </w:rPr>
              <w:t>2025 год – 300,7 тыс. руб.</w:t>
            </w:r>
          </w:p>
          <w:p w:rsidR="00F22EF8" w:rsidRPr="00F22EF8" w:rsidRDefault="00F22EF8" w:rsidP="00F22EF8">
            <w:pPr>
              <w:ind w:firstLine="0"/>
              <w:rPr>
                <w:sz w:val="16"/>
                <w:szCs w:val="18"/>
              </w:rPr>
            </w:pPr>
            <w:r w:rsidRPr="00F22EF8">
              <w:rPr>
                <w:sz w:val="16"/>
                <w:szCs w:val="18"/>
              </w:rPr>
              <w:t>Объем финансирования за счет средств федерального бюджета составляет 833,4 тыс. руб., в том числе:</w:t>
            </w:r>
          </w:p>
          <w:p w:rsidR="00F22EF8" w:rsidRPr="00F22EF8" w:rsidRDefault="00F22EF8" w:rsidP="00F22EF8">
            <w:pPr>
              <w:ind w:firstLine="0"/>
              <w:rPr>
                <w:sz w:val="16"/>
                <w:szCs w:val="18"/>
              </w:rPr>
            </w:pPr>
            <w:r w:rsidRPr="00F22EF8">
              <w:rPr>
                <w:sz w:val="16"/>
                <w:szCs w:val="18"/>
              </w:rPr>
              <w:t>2021 год – 137,3 тыс. руб.;</w:t>
            </w:r>
          </w:p>
          <w:p w:rsidR="00F22EF8" w:rsidRPr="00F22EF8" w:rsidRDefault="00F22EF8" w:rsidP="00F22EF8">
            <w:pPr>
              <w:ind w:firstLine="0"/>
              <w:rPr>
                <w:sz w:val="16"/>
                <w:szCs w:val="18"/>
              </w:rPr>
            </w:pPr>
            <w:r w:rsidRPr="00F22EF8">
              <w:rPr>
                <w:sz w:val="16"/>
                <w:szCs w:val="18"/>
              </w:rPr>
              <w:t>2022 год – 151,6 тыс. руб.;</w:t>
            </w:r>
          </w:p>
          <w:p w:rsidR="00F22EF8" w:rsidRPr="00F22EF8" w:rsidRDefault="00F22EF8" w:rsidP="00F22EF8">
            <w:pPr>
              <w:ind w:firstLine="0"/>
              <w:rPr>
                <w:sz w:val="16"/>
                <w:szCs w:val="18"/>
              </w:rPr>
            </w:pPr>
            <w:r w:rsidRPr="00F22EF8">
              <w:rPr>
                <w:sz w:val="16"/>
                <w:szCs w:val="18"/>
              </w:rPr>
              <w:t>2023 год – 173,7 тыс. руб.;</w:t>
            </w:r>
          </w:p>
          <w:p w:rsidR="00F22EF8" w:rsidRPr="00F22EF8" w:rsidRDefault="00F22EF8" w:rsidP="00F22EF8">
            <w:pPr>
              <w:ind w:firstLine="0"/>
              <w:rPr>
                <w:sz w:val="16"/>
                <w:szCs w:val="18"/>
              </w:rPr>
            </w:pPr>
            <w:r w:rsidRPr="00F22EF8">
              <w:rPr>
                <w:sz w:val="16"/>
                <w:szCs w:val="18"/>
              </w:rPr>
              <w:t>2024 год – 182,0 тыс. руб.;</w:t>
            </w:r>
          </w:p>
          <w:p w:rsidR="00F22EF8" w:rsidRPr="00F22EF8" w:rsidRDefault="00F22EF8" w:rsidP="00F22EF8">
            <w:pPr>
              <w:ind w:firstLine="0"/>
              <w:rPr>
                <w:sz w:val="16"/>
                <w:szCs w:val="18"/>
              </w:rPr>
            </w:pPr>
            <w:r w:rsidRPr="00F22EF8">
              <w:rPr>
                <w:sz w:val="16"/>
                <w:szCs w:val="18"/>
              </w:rPr>
              <w:t>2025 год – 188,8 тыс. руб.</w:t>
            </w:r>
          </w:p>
        </w:tc>
      </w:tr>
    </w:tbl>
    <w:p w:rsidR="00F22EF8" w:rsidRPr="00F22EF8" w:rsidRDefault="00F22EF8" w:rsidP="00F22EF8">
      <w:pPr>
        <w:ind w:firstLine="0"/>
        <w:jc w:val="center"/>
        <w:rPr>
          <w:sz w:val="16"/>
          <w:szCs w:val="18"/>
        </w:rPr>
      </w:pPr>
    </w:p>
    <w:p w:rsidR="00F22EF8" w:rsidRPr="00F22EF8" w:rsidRDefault="00F22EF8" w:rsidP="00F22EF8">
      <w:pPr>
        <w:ind w:firstLine="0"/>
        <w:rPr>
          <w:sz w:val="16"/>
          <w:szCs w:val="18"/>
        </w:rPr>
      </w:pPr>
      <w:r w:rsidRPr="00F22EF8">
        <w:rPr>
          <w:sz w:val="16"/>
          <w:szCs w:val="18"/>
        </w:rPr>
        <w:t>1.2. Приложение №3, 4 к муниципальной программе изложить в новой редакции (прилагаются).</w:t>
      </w:r>
    </w:p>
    <w:p w:rsidR="00F22EF8" w:rsidRPr="00F22EF8" w:rsidRDefault="00F22EF8" w:rsidP="00F22EF8">
      <w:pPr>
        <w:ind w:firstLine="0"/>
        <w:rPr>
          <w:bCs/>
          <w:sz w:val="16"/>
          <w:szCs w:val="18"/>
        </w:rPr>
      </w:pPr>
      <w:r w:rsidRPr="00F22EF8">
        <w:rPr>
          <w:bCs/>
          <w:sz w:val="16"/>
          <w:szCs w:val="18"/>
        </w:rPr>
        <w:t>2. Опубликовать настоящее постановление в газете «Аршанский вестник» и разместить на официальном сайте администрации Аршанского сельского поселения.</w:t>
      </w:r>
    </w:p>
    <w:p w:rsidR="00F22EF8" w:rsidRPr="00F22EF8" w:rsidRDefault="00F22EF8" w:rsidP="00F22EF8">
      <w:pPr>
        <w:ind w:firstLine="0"/>
        <w:rPr>
          <w:bCs/>
          <w:sz w:val="16"/>
          <w:szCs w:val="18"/>
        </w:rPr>
      </w:pPr>
      <w:r w:rsidRPr="00F22EF8">
        <w:rPr>
          <w:bCs/>
          <w:sz w:val="16"/>
          <w:szCs w:val="18"/>
        </w:rPr>
        <w:t>3. Контроль за исполнением настоящего постановления оставляю за собой.</w:t>
      </w:r>
    </w:p>
    <w:p w:rsidR="00F22EF8" w:rsidRPr="00F22EF8" w:rsidRDefault="00F22EF8" w:rsidP="00F22EF8">
      <w:pPr>
        <w:ind w:firstLine="0"/>
        <w:rPr>
          <w:bCs/>
          <w:sz w:val="16"/>
          <w:szCs w:val="18"/>
        </w:rPr>
      </w:pPr>
    </w:p>
    <w:p w:rsidR="00F22EF8" w:rsidRPr="00F22EF8" w:rsidRDefault="00F22EF8" w:rsidP="00F22EF8">
      <w:pPr>
        <w:ind w:firstLine="0"/>
        <w:rPr>
          <w:bCs/>
          <w:sz w:val="16"/>
          <w:szCs w:val="18"/>
        </w:rPr>
      </w:pPr>
    </w:p>
    <w:p w:rsidR="00F22EF8" w:rsidRPr="00F22EF8" w:rsidRDefault="00F22EF8" w:rsidP="00F22EF8">
      <w:pPr>
        <w:ind w:firstLine="0"/>
        <w:rPr>
          <w:bCs/>
          <w:sz w:val="16"/>
          <w:szCs w:val="18"/>
        </w:rPr>
      </w:pPr>
      <w:r w:rsidRPr="00F22EF8">
        <w:rPr>
          <w:bCs/>
          <w:sz w:val="16"/>
          <w:szCs w:val="18"/>
        </w:rPr>
        <w:t>Глава Аршанского</w:t>
      </w:r>
    </w:p>
    <w:p w:rsidR="00F22EF8" w:rsidRPr="00F22EF8" w:rsidRDefault="00F22EF8" w:rsidP="00F22EF8">
      <w:pPr>
        <w:ind w:firstLine="0"/>
        <w:rPr>
          <w:bCs/>
          <w:sz w:val="16"/>
          <w:szCs w:val="18"/>
        </w:rPr>
      </w:pPr>
      <w:r w:rsidRPr="00F22EF8">
        <w:rPr>
          <w:bCs/>
          <w:sz w:val="16"/>
          <w:szCs w:val="18"/>
        </w:rPr>
        <w:t>сельского поселения</w:t>
      </w:r>
    </w:p>
    <w:p w:rsidR="00F22EF8" w:rsidRPr="00F22EF8" w:rsidRDefault="00F22EF8" w:rsidP="00F22EF8">
      <w:pPr>
        <w:ind w:firstLine="0"/>
        <w:rPr>
          <w:bCs/>
          <w:sz w:val="16"/>
          <w:szCs w:val="18"/>
        </w:rPr>
      </w:pPr>
      <w:r w:rsidRPr="00F22EF8">
        <w:rPr>
          <w:bCs/>
          <w:sz w:val="16"/>
          <w:szCs w:val="18"/>
        </w:rPr>
        <w:t>Н.Л.Судникович</w:t>
      </w:r>
    </w:p>
    <w:p w:rsidR="00F22EF8" w:rsidRPr="00F22EF8" w:rsidRDefault="00F22EF8" w:rsidP="00F22EF8">
      <w:pPr>
        <w:ind w:firstLine="0"/>
        <w:jc w:val="center"/>
        <w:rPr>
          <w:sz w:val="16"/>
          <w:szCs w:val="18"/>
        </w:rPr>
        <w:sectPr w:rsidR="00F22EF8" w:rsidRPr="00F22EF8" w:rsidSect="00CF6F83">
          <w:pgSz w:w="11906" w:h="16838"/>
          <w:pgMar w:top="1134" w:right="849" w:bottom="851" w:left="1701" w:header="709" w:footer="709" w:gutter="0"/>
          <w:cols w:space="708"/>
          <w:docGrid w:linePitch="360"/>
        </w:sectPr>
      </w:pPr>
    </w:p>
    <w:p w:rsidR="00F22EF8" w:rsidRPr="00F22EF8" w:rsidRDefault="00F22EF8" w:rsidP="00F22EF8">
      <w:pPr>
        <w:ind w:firstLine="0"/>
        <w:jc w:val="right"/>
        <w:rPr>
          <w:sz w:val="16"/>
          <w:szCs w:val="18"/>
        </w:rPr>
      </w:pPr>
      <w:bookmarkStart w:id="1" w:name="_GoBack"/>
      <w:r w:rsidRPr="00F22EF8">
        <w:rPr>
          <w:sz w:val="16"/>
          <w:szCs w:val="18"/>
        </w:rPr>
        <w:t>Приложение №3</w:t>
      </w:r>
    </w:p>
    <w:p w:rsidR="00F22EF8" w:rsidRPr="00F22EF8" w:rsidRDefault="00F22EF8" w:rsidP="00F22EF8">
      <w:pPr>
        <w:ind w:firstLine="0"/>
        <w:jc w:val="right"/>
        <w:rPr>
          <w:sz w:val="16"/>
          <w:szCs w:val="18"/>
        </w:rPr>
      </w:pPr>
      <w:r w:rsidRPr="00F22EF8">
        <w:rPr>
          <w:sz w:val="16"/>
          <w:szCs w:val="18"/>
        </w:rPr>
        <w:t>к муниципальной программе</w:t>
      </w:r>
    </w:p>
    <w:p w:rsidR="00F22EF8" w:rsidRPr="00F22EF8" w:rsidRDefault="00F22EF8" w:rsidP="00F22EF8">
      <w:pPr>
        <w:ind w:firstLine="0"/>
        <w:jc w:val="right"/>
        <w:rPr>
          <w:sz w:val="16"/>
          <w:szCs w:val="18"/>
        </w:rPr>
      </w:pPr>
      <w:r w:rsidRPr="00F22EF8">
        <w:rPr>
          <w:sz w:val="16"/>
          <w:szCs w:val="18"/>
        </w:rPr>
        <w:t>«Социально-экономическое развитие</w:t>
      </w:r>
    </w:p>
    <w:p w:rsidR="00F22EF8" w:rsidRPr="00F22EF8" w:rsidRDefault="00F22EF8" w:rsidP="00F22EF8">
      <w:pPr>
        <w:ind w:firstLine="0"/>
        <w:jc w:val="right"/>
        <w:rPr>
          <w:sz w:val="16"/>
          <w:szCs w:val="18"/>
        </w:rPr>
      </w:pPr>
      <w:r w:rsidRPr="00F22EF8">
        <w:rPr>
          <w:sz w:val="16"/>
          <w:szCs w:val="18"/>
        </w:rPr>
        <w:t>территории сельского поселения н</w:t>
      </w:r>
      <w:bookmarkEnd w:id="1"/>
      <w:r w:rsidRPr="00F22EF8">
        <w:rPr>
          <w:sz w:val="16"/>
          <w:szCs w:val="18"/>
        </w:rPr>
        <w:t>а 2021-2025гг.</w:t>
      </w:r>
    </w:p>
    <w:p w:rsidR="00F22EF8" w:rsidRPr="00F22EF8" w:rsidRDefault="00F22EF8" w:rsidP="00F22EF8">
      <w:pPr>
        <w:ind w:firstLine="0"/>
        <w:jc w:val="center"/>
        <w:rPr>
          <w:sz w:val="16"/>
          <w:szCs w:val="18"/>
        </w:rPr>
      </w:pPr>
    </w:p>
    <w:p w:rsidR="00F22EF8" w:rsidRPr="00F22EF8" w:rsidRDefault="00F22EF8" w:rsidP="00F22EF8">
      <w:pPr>
        <w:ind w:firstLine="0"/>
        <w:jc w:val="center"/>
        <w:rPr>
          <w:b/>
          <w:sz w:val="16"/>
          <w:szCs w:val="18"/>
        </w:rPr>
      </w:pPr>
      <w:r w:rsidRPr="00F22EF8">
        <w:rPr>
          <w:b/>
          <w:sz w:val="16"/>
          <w:szCs w:val="18"/>
        </w:rPr>
        <w:t>РЕСУРСНОЕ ОБЕСПЕЧЕНИЕ</w:t>
      </w:r>
    </w:p>
    <w:p w:rsidR="00F22EF8" w:rsidRPr="00F22EF8" w:rsidRDefault="00F22EF8" w:rsidP="00F22EF8">
      <w:pPr>
        <w:ind w:firstLine="0"/>
        <w:jc w:val="center"/>
        <w:rPr>
          <w:b/>
          <w:sz w:val="16"/>
          <w:szCs w:val="18"/>
        </w:rPr>
      </w:pPr>
      <w:r w:rsidRPr="00F22EF8">
        <w:rPr>
          <w:b/>
          <w:sz w:val="16"/>
          <w:szCs w:val="18"/>
        </w:rPr>
        <w:t xml:space="preserve">МУНИЦИПАЛЬНОЙ ПРОГРАММЫ «СОЦИАЛЬНО-ЭКОНОМИЧЕСКОЕ РАЗВИТИЕ ТЕРРИТОРИИ СЕЛЬСКОГО ПОСЕЛЕНИЯ НА 2021-2025 ГГ.» ЗА СЧЕТ </w:t>
      </w:r>
      <w:proofErr w:type="gramStart"/>
      <w:r w:rsidRPr="00F22EF8">
        <w:rPr>
          <w:b/>
          <w:sz w:val="16"/>
          <w:szCs w:val="18"/>
        </w:rPr>
        <w:t>СРЕДСТВ</w:t>
      </w:r>
      <w:proofErr w:type="gramEnd"/>
      <w:r w:rsidRPr="00F22EF8">
        <w:rPr>
          <w:b/>
          <w:sz w:val="16"/>
          <w:szCs w:val="18"/>
        </w:rPr>
        <w:t xml:space="preserve"> ПРЕДУСМОТРЕННЫХ В БЮДЖЕТЕ АРШАНСКОГО СЕЛЬСКОГО ПОСЕЛЕНИЯ</w:t>
      </w:r>
    </w:p>
    <w:p w:rsidR="00F22EF8" w:rsidRPr="00F22EF8" w:rsidRDefault="00F22EF8" w:rsidP="00F22EF8">
      <w:pPr>
        <w:ind w:firstLine="0"/>
        <w:jc w:val="center"/>
        <w:rPr>
          <w:sz w:val="16"/>
          <w:szCs w:val="18"/>
        </w:rPr>
      </w:pPr>
    </w:p>
    <w:tbl>
      <w:tblPr>
        <w:tblpPr w:leftFromText="180" w:rightFromText="180" w:vertAnchor="text" w:tblpY="1"/>
        <w:tblOverlap w:val="never"/>
        <w:tblW w:w="15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4031"/>
        <w:gridCol w:w="1833"/>
        <w:gridCol w:w="9"/>
        <w:gridCol w:w="2975"/>
        <w:gridCol w:w="9"/>
        <w:gridCol w:w="1236"/>
        <w:gridCol w:w="9"/>
        <w:gridCol w:w="1148"/>
        <w:gridCol w:w="13"/>
        <w:gridCol w:w="1135"/>
        <w:gridCol w:w="13"/>
        <w:gridCol w:w="1261"/>
        <w:gridCol w:w="13"/>
        <w:gridCol w:w="980"/>
        <w:gridCol w:w="13"/>
        <w:gridCol w:w="1119"/>
        <w:gridCol w:w="9"/>
      </w:tblGrid>
      <w:tr w:rsidR="00F22EF8" w:rsidRPr="00F22EF8" w:rsidTr="001017AD">
        <w:trPr>
          <w:trHeight w:val="83"/>
        </w:trPr>
        <w:tc>
          <w:tcPr>
            <w:tcW w:w="1275"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Наименование программы, подпрограммы, основного мероприятия, мероприятия</w:t>
            </w:r>
          </w:p>
        </w:tc>
        <w:tc>
          <w:tcPr>
            <w:tcW w:w="580"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Ответственный исполнитель, соисполнители, участники</w:t>
            </w:r>
          </w:p>
        </w:tc>
        <w:tc>
          <w:tcPr>
            <w:tcW w:w="944" w:type="pct"/>
            <w:gridSpan w:val="2"/>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Источники финансирования</w:t>
            </w:r>
          </w:p>
        </w:tc>
        <w:tc>
          <w:tcPr>
            <w:tcW w:w="2201" w:type="pct"/>
            <w:gridSpan w:val="1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Расходы (тыс. руб.), годы</w:t>
            </w:r>
          </w:p>
        </w:tc>
      </w:tr>
      <w:tr w:rsidR="00F22EF8" w:rsidRPr="00F22EF8" w:rsidTr="001017AD">
        <w:trPr>
          <w:trHeight w:val="329"/>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2021г.</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2022г.</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2023г.</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2024г.</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2025г.</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всего</w:t>
            </w:r>
          </w:p>
        </w:tc>
      </w:tr>
      <w:tr w:rsidR="00F22EF8" w:rsidRPr="00F22EF8" w:rsidTr="001017AD">
        <w:trPr>
          <w:trHeight w:val="12"/>
        </w:trPr>
        <w:tc>
          <w:tcPr>
            <w:tcW w:w="1275" w:type="pct"/>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w:t>
            </w:r>
          </w:p>
        </w:tc>
        <w:tc>
          <w:tcPr>
            <w:tcW w:w="580" w:type="pct"/>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w:t>
            </w: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4</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5</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6</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7</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8</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9</w:t>
            </w:r>
          </w:p>
        </w:tc>
      </w:tr>
      <w:tr w:rsidR="00F22EF8" w:rsidRPr="00F22EF8" w:rsidTr="001017AD">
        <w:trPr>
          <w:trHeight w:val="12"/>
        </w:trPr>
        <w:tc>
          <w:tcPr>
            <w:tcW w:w="1275"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Программа</w:t>
            </w:r>
          </w:p>
          <w:p w:rsidR="00F22EF8" w:rsidRPr="00F22EF8" w:rsidRDefault="00F22EF8" w:rsidP="00F22EF8">
            <w:pPr>
              <w:ind w:firstLine="0"/>
              <w:jc w:val="center"/>
              <w:rPr>
                <w:sz w:val="16"/>
                <w:szCs w:val="18"/>
              </w:rPr>
            </w:pPr>
            <w:r w:rsidRPr="00F22EF8">
              <w:rPr>
                <w:sz w:val="16"/>
                <w:szCs w:val="18"/>
              </w:rPr>
              <w:t>«Социально-экономическое развитие территории сельского поселения на 2021 -2025 гг.»</w:t>
            </w:r>
          </w:p>
        </w:tc>
        <w:tc>
          <w:tcPr>
            <w:tcW w:w="580"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Администрация Аршанского с/п.</w:t>
            </w: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Всего</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5859,7</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6085,4</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5485,0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3966,2</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3935,1</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25331,3</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Местный бюджет (далее – МБ)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5521,7</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4640,9</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4139,4</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3483,5</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3445,6</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21231,1</w:t>
            </w:r>
          </w:p>
        </w:tc>
      </w:tr>
      <w:tr w:rsidR="00F22EF8" w:rsidRPr="00F22EF8" w:rsidTr="001017AD">
        <w:trPr>
          <w:trHeight w:val="120"/>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Средства районного бюджета, предусмотренные в местном бюджете (далее – РБ) – при наличии</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398,2</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398,2</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Средства областного бюджета, предусмотренные в местном бюджете (далее - ОБ) – при наличии</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200,7</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894,7</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1171,9</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300,7</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300,7</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2868,7</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Средства федерального бюджета, предусмотренные в местном бюджете (далее - ФБ) - при наличии</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137,3</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151,6</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173,7</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182,0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188,8</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833,4</w:t>
            </w:r>
          </w:p>
        </w:tc>
      </w:tr>
      <w:tr w:rsidR="00F22EF8" w:rsidRPr="00F22EF8" w:rsidTr="001017AD">
        <w:trPr>
          <w:trHeight w:val="747"/>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Иные источники, предусмотренные в местном бюджете (далее - ИИ) - при наличии</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u w:val="single"/>
              </w:rPr>
            </w:pPr>
            <w:r w:rsidRPr="00F22EF8">
              <w:rPr>
                <w:sz w:val="16"/>
                <w:szCs w:val="18"/>
                <w:u w:val="single"/>
              </w:rPr>
              <w:t>Подпрограмма 1</w:t>
            </w:r>
          </w:p>
          <w:p w:rsidR="00F22EF8" w:rsidRPr="00F22EF8" w:rsidRDefault="00F22EF8" w:rsidP="00F22EF8">
            <w:pPr>
              <w:ind w:firstLine="0"/>
              <w:jc w:val="center"/>
              <w:rPr>
                <w:sz w:val="16"/>
                <w:szCs w:val="18"/>
              </w:rPr>
            </w:pPr>
            <w:r w:rsidRPr="00F22EF8">
              <w:rPr>
                <w:i/>
                <w:sz w:val="16"/>
                <w:szCs w:val="18"/>
              </w:rPr>
              <w:t>«</w:t>
            </w:r>
            <w:r w:rsidRPr="00F22EF8">
              <w:rPr>
                <w:sz w:val="16"/>
                <w:szCs w:val="18"/>
              </w:rPr>
              <w:t>Обеспечение деятельности главы сельского поселения и администрации сельского поселения на 2021 -2025 гг.»</w:t>
            </w:r>
          </w:p>
        </w:tc>
        <w:tc>
          <w:tcPr>
            <w:tcW w:w="580"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Всего</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3798,7</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3889,0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3257,8</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2675,5</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2557,5</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16178,5</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МБ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3660,7</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3400,9</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3083,4</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2492,8</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2368,0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15005,8</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РБ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335,8</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335,8</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ОБ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0,7</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0,7</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0,7</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0,7</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0,7</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3,5</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ФБ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137,3</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151,6</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173,7</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182,0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188,8</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833,4</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ИИ</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u w:val="single"/>
              </w:rPr>
            </w:pPr>
            <w:r w:rsidRPr="00F22EF8">
              <w:rPr>
                <w:sz w:val="16"/>
                <w:szCs w:val="18"/>
                <w:u w:val="single"/>
              </w:rPr>
              <w:t>Основное мероприятие 1.1.</w:t>
            </w:r>
          </w:p>
          <w:p w:rsidR="00F22EF8" w:rsidRPr="00F22EF8" w:rsidRDefault="00F22EF8" w:rsidP="00F22EF8">
            <w:pPr>
              <w:ind w:firstLine="0"/>
              <w:jc w:val="center"/>
              <w:rPr>
                <w:sz w:val="16"/>
                <w:szCs w:val="18"/>
                <w:u w:val="single"/>
              </w:rPr>
            </w:pPr>
            <w:r w:rsidRPr="00F22EF8">
              <w:rPr>
                <w:sz w:val="16"/>
                <w:szCs w:val="18"/>
              </w:rPr>
              <w:t>«Обеспечение деятельности главы сельского поселения и Администрации сельского поселения»</w:t>
            </w:r>
          </w:p>
        </w:tc>
        <w:tc>
          <w:tcPr>
            <w:tcW w:w="580"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Всего</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3507,8</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3487,5</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2726,8</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2144,5</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2026,5</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13892,2</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МБ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3369,8</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2999,4</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2552,4</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1961,8</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1837,0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12720,4</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РБ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335,8</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335,8</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ОБ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0,7</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0,7</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0,7</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0,7</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0,7</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3,5</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ФБ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137,3</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151,6</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173,7</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182,0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188,8</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833,4</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ИИ</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u w:val="single"/>
              </w:rPr>
            </w:pPr>
            <w:r w:rsidRPr="00F22EF8">
              <w:rPr>
                <w:sz w:val="16"/>
                <w:szCs w:val="18"/>
                <w:u w:val="single"/>
              </w:rPr>
              <w:t>Основное мероприятие 1.2.</w:t>
            </w:r>
          </w:p>
          <w:p w:rsidR="00F22EF8" w:rsidRPr="00F22EF8" w:rsidRDefault="00F22EF8" w:rsidP="00F22EF8">
            <w:pPr>
              <w:ind w:firstLine="0"/>
              <w:jc w:val="center"/>
              <w:rPr>
                <w:sz w:val="16"/>
                <w:szCs w:val="18"/>
              </w:rPr>
            </w:pPr>
            <w:r w:rsidRPr="00F22EF8">
              <w:rPr>
                <w:sz w:val="16"/>
                <w:szCs w:val="18"/>
              </w:rPr>
              <w:t>«Управление муниципальным долгом сельского поселения»</w:t>
            </w:r>
          </w:p>
        </w:tc>
        <w:tc>
          <w:tcPr>
            <w:tcW w:w="580" w:type="pct"/>
            <w:vMerge w:val="restart"/>
            <w:tcMar>
              <w:top w:w="102" w:type="dxa"/>
              <w:left w:w="62" w:type="dxa"/>
              <w:bottom w:w="102" w:type="dxa"/>
              <w:right w:w="62" w:type="dxa"/>
            </w:tcMar>
          </w:tcPr>
          <w:p w:rsidR="00F22EF8" w:rsidRPr="00F22EF8" w:rsidRDefault="00F22EF8" w:rsidP="00F22EF8">
            <w:pPr>
              <w:ind w:firstLine="0"/>
              <w:jc w:val="center"/>
              <w:rPr>
                <w:sz w:val="16"/>
                <w:szCs w:val="18"/>
              </w:rPr>
            </w:pPr>
            <w:r w:rsidRPr="00F22EF8">
              <w:rPr>
                <w:sz w:val="16"/>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Всего</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10,0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МБ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10,0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РБ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ОБ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ФБ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ИИ</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u w:val="single"/>
              </w:rPr>
            </w:pPr>
            <w:r w:rsidRPr="00F22EF8">
              <w:rPr>
                <w:sz w:val="16"/>
                <w:szCs w:val="18"/>
                <w:u w:val="single"/>
              </w:rPr>
              <w:t>Основное мероприятие 1.3.</w:t>
            </w:r>
          </w:p>
          <w:p w:rsidR="00F22EF8" w:rsidRPr="00F22EF8" w:rsidRDefault="00F22EF8" w:rsidP="00F22EF8">
            <w:pPr>
              <w:ind w:firstLine="0"/>
              <w:jc w:val="center"/>
              <w:rPr>
                <w:sz w:val="16"/>
                <w:szCs w:val="18"/>
              </w:rPr>
            </w:pPr>
            <w:r w:rsidRPr="00F22EF8">
              <w:rPr>
                <w:sz w:val="16"/>
                <w:szCs w:val="18"/>
              </w:rPr>
              <w:t>«Пенсионное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 долгом сельского поселения»</w:t>
            </w:r>
          </w:p>
        </w:tc>
        <w:tc>
          <w:tcPr>
            <w:tcW w:w="580" w:type="pct"/>
            <w:vMerge w:val="restart"/>
            <w:tcMar>
              <w:top w:w="102" w:type="dxa"/>
              <w:left w:w="62" w:type="dxa"/>
              <w:bottom w:w="102" w:type="dxa"/>
              <w:right w:w="62" w:type="dxa"/>
            </w:tcMar>
          </w:tcPr>
          <w:p w:rsidR="00F22EF8" w:rsidRPr="00F22EF8" w:rsidRDefault="00F22EF8" w:rsidP="00F22EF8">
            <w:pPr>
              <w:ind w:firstLine="0"/>
              <w:jc w:val="center"/>
              <w:rPr>
                <w:sz w:val="16"/>
                <w:szCs w:val="18"/>
              </w:rPr>
            </w:pPr>
            <w:r w:rsidRPr="00F22EF8">
              <w:rPr>
                <w:sz w:val="16"/>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Всего</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88,5</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283,5</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283,5</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283,5</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939,1</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МБ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88,5</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283,5</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283,5</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283,5</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939,1</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РБ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ОБ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ФБ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ИИ</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r>
      <w:tr w:rsidR="00F22EF8" w:rsidRPr="00F22EF8" w:rsidTr="001017AD">
        <w:trPr>
          <w:trHeight w:val="12"/>
        </w:trPr>
        <w:tc>
          <w:tcPr>
            <w:tcW w:w="1275"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u w:val="single"/>
              </w:rPr>
            </w:pPr>
            <w:r w:rsidRPr="00F22EF8">
              <w:rPr>
                <w:sz w:val="16"/>
                <w:szCs w:val="18"/>
                <w:u w:val="single"/>
              </w:rPr>
              <w:t>Основное мероприятие 1.4.</w:t>
            </w:r>
          </w:p>
          <w:p w:rsidR="00F22EF8" w:rsidRPr="00F22EF8" w:rsidRDefault="00F22EF8" w:rsidP="00F22EF8">
            <w:pPr>
              <w:ind w:firstLine="0"/>
              <w:jc w:val="center"/>
              <w:rPr>
                <w:sz w:val="16"/>
                <w:szCs w:val="18"/>
              </w:rPr>
            </w:pPr>
            <w:r w:rsidRPr="00F22EF8">
              <w:rPr>
                <w:sz w:val="16"/>
                <w:szCs w:val="18"/>
              </w:rPr>
              <w:t>«Повышение квалификации муниципальных служащих, глав сельских поселений»</w:t>
            </w:r>
          </w:p>
        </w:tc>
        <w:tc>
          <w:tcPr>
            <w:tcW w:w="580" w:type="pct"/>
            <w:vMerge w:val="restart"/>
            <w:tcMar>
              <w:top w:w="102" w:type="dxa"/>
              <w:left w:w="62" w:type="dxa"/>
              <w:bottom w:w="102" w:type="dxa"/>
              <w:right w:w="62" w:type="dxa"/>
            </w:tcMar>
          </w:tcPr>
          <w:p w:rsidR="00F22EF8" w:rsidRPr="00F22EF8" w:rsidRDefault="00F22EF8" w:rsidP="00F22EF8">
            <w:pPr>
              <w:ind w:firstLine="0"/>
              <w:jc w:val="center"/>
              <w:rPr>
                <w:sz w:val="16"/>
                <w:szCs w:val="18"/>
              </w:rPr>
            </w:pPr>
            <w:r w:rsidRPr="00F22EF8">
              <w:rPr>
                <w:sz w:val="16"/>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Всего</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9,5</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3,5</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13,0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МБ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9,5</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3,5</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13,0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РБ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ОБ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ФБ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ИИ</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78"/>
        </w:trPr>
        <w:tc>
          <w:tcPr>
            <w:tcW w:w="1275" w:type="pct"/>
            <w:vMerge w:val="restart"/>
            <w:tcMar>
              <w:top w:w="102" w:type="dxa"/>
              <w:left w:w="62" w:type="dxa"/>
              <w:bottom w:w="102" w:type="dxa"/>
              <w:right w:w="62" w:type="dxa"/>
            </w:tcMar>
          </w:tcPr>
          <w:p w:rsidR="00F22EF8" w:rsidRPr="00F22EF8" w:rsidRDefault="00F22EF8" w:rsidP="00F22EF8">
            <w:pPr>
              <w:ind w:firstLine="0"/>
              <w:jc w:val="center"/>
              <w:rPr>
                <w:sz w:val="16"/>
                <w:szCs w:val="18"/>
                <w:u w:val="single"/>
              </w:rPr>
            </w:pPr>
            <w:r w:rsidRPr="00F22EF8">
              <w:rPr>
                <w:sz w:val="16"/>
                <w:szCs w:val="18"/>
                <w:u w:val="single"/>
              </w:rPr>
              <w:t>Основное мероприятие 1.5.</w:t>
            </w:r>
          </w:p>
          <w:p w:rsidR="00F22EF8" w:rsidRPr="00F22EF8" w:rsidRDefault="00F22EF8" w:rsidP="00F22EF8">
            <w:pPr>
              <w:ind w:firstLine="0"/>
              <w:jc w:val="center"/>
              <w:rPr>
                <w:sz w:val="16"/>
                <w:szCs w:val="18"/>
              </w:rPr>
            </w:pPr>
            <w:r w:rsidRPr="00F22EF8">
              <w:rPr>
                <w:sz w:val="16"/>
                <w:szCs w:val="18"/>
              </w:rPr>
              <w:t>«Управление средствами резервного фонда администраций сельских поселений»</w:t>
            </w:r>
          </w:p>
        </w:tc>
        <w:tc>
          <w:tcPr>
            <w:tcW w:w="580" w:type="pct"/>
            <w:vMerge w:val="restart"/>
            <w:tcMar>
              <w:top w:w="102" w:type="dxa"/>
              <w:left w:w="62" w:type="dxa"/>
              <w:bottom w:w="102" w:type="dxa"/>
              <w:right w:w="62" w:type="dxa"/>
            </w:tcMar>
          </w:tcPr>
          <w:p w:rsidR="00F22EF8" w:rsidRPr="00F22EF8" w:rsidRDefault="00F22EF8" w:rsidP="00F22EF8">
            <w:pPr>
              <w:ind w:firstLine="0"/>
              <w:jc w:val="center"/>
              <w:rPr>
                <w:sz w:val="16"/>
                <w:szCs w:val="18"/>
              </w:rPr>
            </w:pPr>
            <w:r w:rsidRPr="00F22EF8">
              <w:rPr>
                <w:sz w:val="16"/>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Всего</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20,0</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20,0</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20,0</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20,0</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20,0</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100,0</w:t>
            </w:r>
          </w:p>
        </w:tc>
      </w:tr>
      <w:tr w:rsidR="00F22EF8" w:rsidRPr="00F22EF8" w:rsidTr="001017AD">
        <w:trPr>
          <w:trHeight w:val="418"/>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МБ</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20,0</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20,0</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20,0</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20,0</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20,0</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100,0</w:t>
            </w: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РБ</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ОБ</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ФБ</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ИИ</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val="restart"/>
            <w:tcMar>
              <w:top w:w="102" w:type="dxa"/>
              <w:left w:w="62" w:type="dxa"/>
              <w:bottom w:w="102" w:type="dxa"/>
              <w:right w:w="62" w:type="dxa"/>
            </w:tcMar>
          </w:tcPr>
          <w:p w:rsidR="00F22EF8" w:rsidRPr="00F22EF8" w:rsidRDefault="00F22EF8" w:rsidP="00F22EF8">
            <w:pPr>
              <w:ind w:firstLine="0"/>
              <w:jc w:val="center"/>
              <w:rPr>
                <w:sz w:val="16"/>
                <w:szCs w:val="18"/>
                <w:u w:val="single"/>
              </w:rPr>
            </w:pPr>
            <w:r w:rsidRPr="00F22EF8">
              <w:rPr>
                <w:sz w:val="16"/>
                <w:szCs w:val="18"/>
                <w:u w:val="single"/>
              </w:rPr>
              <w:t>Основное мероприятие 1.6.</w:t>
            </w:r>
          </w:p>
          <w:p w:rsidR="00F22EF8" w:rsidRPr="00F22EF8" w:rsidRDefault="00F22EF8" w:rsidP="00F22EF8">
            <w:pPr>
              <w:ind w:firstLine="0"/>
              <w:jc w:val="center"/>
              <w:rPr>
                <w:sz w:val="16"/>
                <w:szCs w:val="18"/>
              </w:rPr>
            </w:pPr>
            <w:r w:rsidRPr="00F22EF8">
              <w:rPr>
                <w:sz w:val="16"/>
                <w:szCs w:val="18"/>
              </w:rPr>
              <w:t>«Межбюджетные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w:t>
            </w:r>
          </w:p>
        </w:tc>
        <w:tc>
          <w:tcPr>
            <w:tcW w:w="580" w:type="pct"/>
            <w:vMerge w:val="restart"/>
            <w:tcMar>
              <w:top w:w="102" w:type="dxa"/>
              <w:left w:w="62" w:type="dxa"/>
              <w:bottom w:w="102" w:type="dxa"/>
              <w:right w:w="62" w:type="dxa"/>
            </w:tcMar>
          </w:tcPr>
          <w:p w:rsidR="00F22EF8" w:rsidRPr="00F22EF8" w:rsidRDefault="00F22EF8" w:rsidP="00F22EF8">
            <w:pPr>
              <w:ind w:firstLine="0"/>
              <w:jc w:val="center"/>
              <w:rPr>
                <w:sz w:val="16"/>
                <w:szCs w:val="18"/>
              </w:rPr>
            </w:pPr>
            <w:r w:rsidRPr="00F22EF8">
              <w:rPr>
                <w:sz w:val="16"/>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Всего</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259,4</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287,3</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225,5</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225,5</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225,5</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1223,3</w:t>
            </w: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МБ</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259,4</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287,3</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225,5</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225,5</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225,5</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1223,3</w:t>
            </w: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РБ</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ОБ</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ФБ</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ИИ</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u w:val="single"/>
              </w:rPr>
            </w:pPr>
            <w:r w:rsidRPr="00F22EF8">
              <w:rPr>
                <w:sz w:val="16"/>
                <w:szCs w:val="18"/>
                <w:u w:val="single"/>
              </w:rPr>
              <w:t>Подпрограмма 2</w:t>
            </w:r>
          </w:p>
          <w:p w:rsidR="00F22EF8" w:rsidRPr="00F22EF8" w:rsidRDefault="00F22EF8" w:rsidP="00F22EF8">
            <w:pPr>
              <w:ind w:firstLine="0"/>
              <w:jc w:val="center"/>
              <w:rPr>
                <w:sz w:val="16"/>
                <w:szCs w:val="18"/>
              </w:rPr>
            </w:pPr>
            <w:r w:rsidRPr="00F22EF8">
              <w:rPr>
                <w:sz w:val="16"/>
                <w:szCs w:val="18"/>
              </w:rPr>
              <w:t>«Повышение эффективности бюджетных расходов сельского поселения на 2021 -2025 гг.»</w:t>
            </w:r>
          </w:p>
        </w:tc>
        <w:tc>
          <w:tcPr>
            <w:tcW w:w="580" w:type="pct"/>
            <w:vMerge w:val="restart"/>
            <w:tcMar>
              <w:top w:w="102" w:type="dxa"/>
              <w:left w:w="62" w:type="dxa"/>
              <w:bottom w:w="102" w:type="dxa"/>
              <w:right w:w="62" w:type="dxa"/>
            </w:tcMar>
          </w:tcPr>
          <w:p w:rsidR="00F22EF8" w:rsidRPr="00F22EF8" w:rsidRDefault="00F22EF8" w:rsidP="00F22EF8">
            <w:pPr>
              <w:ind w:firstLine="0"/>
              <w:jc w:val="center"/>
              <w:rPr>
                <w:sz w:val="16"/>
                <w:szCs w:val="18"/>
              </w:rPr>
            </w:pPr>
            <w:r w:rsidRPr="00F22EF8">
              <w:rPr>
                <w:sz w:val="16"/>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Всего</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3,6</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6,3</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9,6</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9,6</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9,6</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38,7</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u w:val="single"/>
              </w:rPr>
            </w:pPr>
          </w:p>
        </w:tc>
        <w:tc>
          <w:tcPr>
            <w:tcW w:w="580"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МБ</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3,6</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6,3</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9,6</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9,6</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9,6</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38,7</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u w:val="single"/>
              </w:rPr>
            </w:pPr>
          </w:p>
        </w:tc>
        <w:tc>
          <w:tcPr>
            <w:tcW w:w="580"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РБ</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u w:val="single"/>
              </w:rPr>
            </w:pPr>
          </w:p>
        </w:tc>
        <w:tc>
          <w:tcPr>
            <w:tcW w:w="580"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ОБ</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u w:val="single"/>
              </w:rPr>
            </w:pPr>
          </w:p>
        </w:tc>
        <w:tc>
          <w:tcPr>
            <w:tcW w:w="580"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ФБ</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u w:val="single"/>
              </w:rPr>
            </w:pPr>
          </w:p>
        </w:tc>
        <w:tc>
          <w:tcPr>
            <w:tcW w:w="580"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ИИ</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val="restart"/>
            <w:tcMar>
              <w:top w:w="102" w:type="dxa"/>
              <w:left w:w="62" w:type="dxa"/>
              <w:bottom w:w="102" w:type="dxa"/>
              <w:right w:w="62" w:type="dxa"/>
            </w:tcMar>
          </w:tcPr>
          <w:p w:rsidR="00F22EF8" w:rsidRPr="00F22EF8" w:rsidRDefault="00F22EF8" w:rsidP="00F22EF8">
            <w:pPr>
              <w:ind w:firstLine="0"/>
              <w:jc w:val="center"/>
              <w:rPr>
                <w:sz w:val="16"/>
                <w:szCs w:val="18"/>
                <w:u w:val="single"/>
              </w:rPr>
            </w:pPr>
            <w:r w:rsidRPr="00F22EF8">
              <w:rPr>
                <w:sz w:val="16"/>
                <w:szCs w:val="18"/>
                <w:u w:val="single"/>
              </w:rPr>
              <w:t>Основное мероприятие 2.1.</w:t>
            </w:r>
          </w:p>
          <w:p w:rsidR="00F22EF8" w:rsidRPr="00F22EF8" w:rsidRDefault="00F22EF8" w:rsidP="00F22EF8">
            <w:pPr>
              <w:ind w:firstLine="0"/>
              <w:jc w:val="center"/>
              <w:rPr>
                <w:sz w:val="16"/>
                <w:szCs w:val="18"/>
              </w:rPr>
            </w:pPr>
            <w:r w:rsidRPr="00F22EF8">
              <w:rPr>
                <w:sz w:val="16"/>
                <w:szCs w:val="18"/>
              </w:rPr>
              <w:t>«Информационные технологии в управлении»</w:t>
            </w:r>
          </w:p>
        </w:tc>
        <w:tc>
          <w:tcPr>
            <w:tcW w:w="580" w:type="pct"/>
            <w:vMerge w:val="restart"/>
            <w:tcMar>
              <w:top w:w="102" w:type="dxa"/>
              <w:left w:w="62" w:type="dxa"/>
              <w:bottom w:w="102" w:type="dxa"/>
              <w:right w:w="62" w:type="dxa"/>
            </w:tcMar>
          </w:tcPr>
          <w:p w:rsidR="00F22EF8" w:rsidRPr="00F22EF8" w:rsidRDefault="00F22EF8" w:rsidP="00F22EF8">
            <w:pPr>
              <w:ind w:firstLine="0"/>
              <w:jc w:val="center"/>
              <w:rPr>
                <w:sz w:val="16"/>
                <w:szCs w:val="18"/>
              </w:rPr>
            </w:pPr>
            <w:r w:rsidRPr="00F22EF8">
              <w:rPr>
                <w:sz w:val="16"/>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Всего</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3,6</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6,3</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9,6</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9,6</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9,6</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38,4</w:t>
            </w: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u w:val="single"/>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МБ</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3,6</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6,3</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9,6</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9,6</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9,6</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38,4</w:t>
            </w: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u w:val="single"/>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РБ</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u w:val="single"/>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ОБ</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u w:val="single"/>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ФБ</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u w:val="single"/>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ИИ</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u w:val="single"/>
              </w:rPr>
            </w:pPr>
            <w:r w:rsidRPr="00F22EF8">
              <w:rPr>
                <w:sz w:val="16"/>
                <w:szCs w:val="18"/>
                <w:u w:val="single"/>
              </w:rPr>
              <w:t>Подпрограмма 3</w:t>
            </w:r>
          </w:p>
          <w:p w:rsidR="00F22EF8" w:rsidRPr="00F22EF8" w:rsidRDefault="00F22EF8" w:rsidP="00F22EF8">
            <w:pPr>
              <w:ind w:firstLine="0"/>
              <w:jc w:val="center"/>
              <w:rPr>
                <w:sz w:val="16"/>
                <w:szCs w:val="18"/>
              </w:rPr>
            </w:pPr>
            <w:r w:rsidRPr="00F22EF8">
              <w:rPr>
                <w:sz w:val="16"/>
                <w:szCs w:val="18"/>
              </w:rPr>
              <w:t>«Развитие инфраструктуры на территории сельского поселения на 2021 -2025 гг.»</w:t>
            </w:r>
          </w:p>
        </w:tc>
        <w:tc>
          <w:tcPr>
            <w:tcW w:w="580"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Всего</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1087,7</w:t>
            </w:r>
          </w:p>
        </w:tc>
        <w:tc>
          <w:tcPr>
            <w:tcW w:w="366" w:type="pct"/>
            <w:gridSpan w:val="2"/>
            <w:tcMar>
              <w:top w:w="102" w:type="dxa"/>
              <w:left w:w="62" w:type="dxa"/>
              <w:bottom w:w="102" w:type="dxa"/>
              <w:right w:w="62" w:type="dxa"/>
            </w:tcMar>
          </w:tcPr>
          <w:p w:rsidR="00F22EF8" w:rsidRPr="00F22EF8" w:rsidRDefault="00F22EF8" w:rsidP="00F22EF8">
            <w:pPr>
              <w:ind w:firstLine="0"/>
              <w:jc w:val="center"/>
              <w:rPr>
                <w:sz w:val="16"/>
                <w:szCs w:val="18"/>
              </w:rPr>
            </w:pPr>
            <w:r w:rsidRPr="00F22EF8">
              <w:rPr>
                <w:sz w:val="16"/>
                <w:szCs w:val="18"/>
              </w:rPr>
              <w:t>677,4</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877,0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890,2</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922,5</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4454,8</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МБ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1087,7</w:t>
            </w:r>
          </w:p>
        </w:tc>
        <w:tc>
          <w:tcPr>
            <w:tcW w:w="366" w:type="pct"/>
            <w:gridSpan w:val="2"/>
            <w:tcMar>
              <w:top w:w="102" w:type="dxa"/>
              <w:left w:w="62" w:type="dxa"/>
              <w:bottom w:w="102" w:type="dxa"/>
              <w:right w:w="62" w:type="dxa"/>
            </w:tcMar>
          </w:tcPr>
          <w:p w:rsidR="00F22EF8" w:rsidRPr="00F22EF8" w:rsidRDefault="00F22EF8" w:rsidP="00F22EF8">
            <w:pPr>
              <w:ind w:firstLine="0"/>
              <w:jc w:val="center"/>
              <w:rPr>
                <w:sz w:val="16"/>
                <w:szCs w:val="18"/>
              </w:rPr>
            </w:pPr>
            <w:r w:rsidRPr="00F22EF8">
              <w:rPr>
                <w:sz w:val="16"/>
                <w:szCs w:val="18"/>
              </w:rPr>
              <w:t>677,4</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577,0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590,2</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622,5</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3554,8</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РБ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ОБ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300,0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300,0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300,0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900,0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ФБ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ИИ</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val="restart"/>
            <w:tcMar>
              <w:top w:w="102" w:type="dxa"/>
              <w:left w:w="62" w:type="dxa"/>
              <w:bottom w:w="102" w:type="dxa"/>
              <w:right w:w="62" w:type="dxa"/>
            </w:tcMar>
          </w:tcPr>
          <w:p w:rsidR="00F22EF8" w:rsidRPr="00F22EF8" w:rsidRDefault="00F22EF8" w:rsidP="00F22EF8">
            <w:pPr>
              <w:ind w:firstLine="0"/>
              <w:jc w:val="center"/>
              <w:rPr>
                <w:sz w:val="16"/>
                <w:szCs w:val="18"/>
              </w:rPr>
            </w:pPr>
            <w:r w:rsidRPr="00F22EF8">
              <w:rPr>
                <w:sz w:val="16"/>
                <w:szCs w:val="18"/>
                <w:u w:val="single"/>
              </w:rPr>
              <w:t>Основное мероприятие 3.1</w:t>
            </w:r>
            <w:r w:rsidRPr="00F22EF8">
              <w:rPr>
                <w:sz w:val="16"/>
                <w:szCs w:val="18"/>
              </w:rPr>
              <w:t>.</w:t>
            </w:r>
          </w:p>
          <w:p w:rsidR="00F22EF8" w:rsidRPr="00F22EF8" w:rsidRDefault="00F22EF8" w:rsidP="00F22EF8">
            <w:pPr>
              <w:ind w:firstLine="0"/>
              <w:jc w:val="center"/>
              <w:rPr>
                <w:sz w:val="16"/>
                <w:szCs w:val="18"/>
              </w:rPr>
            </w:pPr>
            <w:r w:rsidRPr="00F22EF8">
              <w:rPr>
                <w:sz w:val="16"/>
                <w:szCs w:val="18"/>
              </w:rPr>
              <w:t>«Ремонт и содержание автомобильных дорог»</w:t>
            </w:r>
          </w:p>
        </w:tc>
        <w:tc>
          <w:tcPr>
            <w:tcW w:w="580"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Всего</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605,7</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647,4</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822,0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880,2</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912,5</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3867,8</w:t>
            </w: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МБ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605,7</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647,4</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522,0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580,2</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612,5</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2967,8</w:t>
            </w: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РБ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ОБ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300,0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300,0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300,0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900,0</w:t>
            </w: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ФБ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ИИ</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88"/>
        </w:trPr>
        <w:tc>
          <w:tcPr>
            <w:tcW w:w="1275" w:type="pct"/>
            <w:vMerge w:val="restart"/>
            <w:tcMar>
              <w:top w:w="102" w:type="dxa"/>
              <w:left w:w="62" w:type="dxa"/>
              <w:bottom w:w="102" w:type="dxa"/>
              <w:right w:w="62" w:type="dxa"/>
            </w:tcMar>
          </w:tcPr>
          <w:p w:rsidR="00F22EF8" w:rsidRPr="00F22EF8" w:rsidRDefault="00F22EF8" w:rsidP="00F22EF8">
            <w:pPr>
              <w:ind w:firstLine="0"/>
              <w:jc w:val="center"/>
              <w:rPr>
                <w:sz w:val="16"/>
                <w:szCs w:val="18"/>
                <w:u w:val="single"/>
              </w:rPr>
            </w:pPr>
            <w:r w:rsidRPr="00F22EF8">
              <w:rPr>
                <w:sz w:val="16"/>
                <w:szCs w:val="18"/>
                <w:u w:val="single"/>
              </w:rPr>
              <w:t>Основное мероприятие 3.2.</w:t>
            </w:r>
          </w:p>
          <w:p w:rsidR="00F22EF8" w:rsidRPr="00F22EF8" w:rsidRDefault="00F22EF8" w:rsidP="00F22EF8">
            <w:pPr>
              <w:ind w:firstLine="0"/>
              <w:jc w:val="center"/>
              <w:rPr>
                <w:sz w:val="16"/>
                <w:szCs w:val="18"/>
              </w:rPr>
            </w:pPr>
            <w:r w:rsidRPr="00F22EF8">
              <w:rPr>
                <w:sz w:val="16"/>
                <w:szCs w:val="18"/>
              </w:rPr>
              <w:t>«Организация благоустройства территории поселения»</w:t>
            </w:r>
          </w:p>
        </w:tc>
        <w:tc>
          <w:tcPr>
            <w:tcW w:w="580"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Всего</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482,0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30,0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 xml:space="preserve"> 5,0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 xml:space="preserve"> 5,0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5,0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527,0</w:t>
            </w: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МБ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482,0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30,0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 xml:space="preserve"> 5,0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 xml:space="preserve"> 5,0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5,0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527,0</w:t>
            </w: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РБ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ОБ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200,0</w:t>
            </w: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ФБ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ИИ</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val="restart"/>
            <w:tcMar>
              <w:top w:w="102" w:type="dxa"/>
              <w:left w:w="62" w:type="dxa"/>
              <w:bottom w:w="102" w:type="dxa"/>
              <w:right w:w="62" w:type="dxa"/>
            </w:tcMar>
          </w:tcPr>
          <w:p w:rsidR="00F22EF8" w:rsidRPr="00F22EF8" w:rsidRDefault="00F22EF8" w:rsidP="00F22EF8">
            <w:pPr>
              <w:ind w:firstLine="0"/>
              <w:jc w:val="center"/>
              <w:rPr>
                <w:sz w:val="16"/>
                <w:szCs w:val="18"/>
                <w:u w:val="single"/>
              </w:rPr>
            </w:pPr>
            <w:r w:rsidRPr="00F22EF8">
              <w:rPr>
                <w:sz w:val="16"/>
                <w:szCs w:val="18"/>
                <w:u w:val="single"/>
              </w:rPr>
              <w:t>Основные мероприятия 3.3</w:t>
            </w:r>
          </w:p>
          <w:p w:rsidR="00F22EF8" w:rsidRPr="00F22EF8" w:rsidRDefault="00F22EF8" w:rsidP="00F22EF8">
            <w:pPr>
              <w:ind w:firstLine="0"/>
              <w:jc w:val="center"/>
              <w:rPr>
                <w:sz w:val="16"/>
                <w:szCs w:val="18"/>
                <w:u w:val="single"/>
              </w:rPr>
            </w:pPr>
            <w:r w:rsidRPr="00F22EF8">
              <w:rPr>
                <w:sz w:val="16"/>
                <w:szCs w:val="18"/>
                <w:u w:val="single"/>
              </w:rPr>
              <w:t>«Обследование жилищного фонда и объектов социально-культурной сферы»</w:t>
            </w:r>
          </w:p>
        </w:tc>
        <w:tc>
          <w:tcPr>
            <w:tcW w:w="580"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Всего</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25,0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25,0</w:t>
            </w: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МБ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25,0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25,0</w:t>
            </w: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РБ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ОБ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ФБ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ИИ</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r>
      <w:tr w:rsidR="00F22EF8" w:rsidRPr="00F22EF8" w:rsidTr="001017AD">
        <w:trPr>
          <w:trHeight w:val="12"/>
        </w:trPr>
        <w:tc>
          <w:tcPr>
            <w:tcW w:w="1275" w:type="pct"/>
            <w:vMerge w:val="restart"/>
            <w:tcMar>
              <w:top w:w="102" w:type="dxa"/>
              <w:left w:w="62" w:type="dxa"/>
              <w:bottom w:w="102" w:type="dxa"/>
              <w:right w:w="62" w:type="dxa"/>
            </w:tcMar>
          </w:tcPr>
          <w:p w:rsidR="00F22EF8" w:rsidRPr="00F22EF8" w:rsidRDefault="00F22EF8" w:rsidP="00F22EF8">
            <w:pPr>
              <w:ind w:firstLine="0"/>
              <w:jc w:val="center"/>
              <w:rPr>
                <w:sz w:val="16"/>
                <w:szCs w:val="18"/>
                <w:u w:val="single"/>
              </w:rPr>
            </w:pPr>
            <w:r w:rsidRPr="00F22EF8">
              <w:rPr>
                <w:sz w:val="16"/>
                <w:szCs w:val="18"/>
                <w:u w:val="single"/>
              </w:rPr>
              <w:t>Основное мероприятие 3.4.</w:t>
            </w:r>
          </w:p>
          <w:p w:rsidR="00F22EF8" w:rsidRPr="00F22EF8" w:rsidRDefault="00F22EF8" w:rsidP="00F22EF8">
            <w:pPr>
              <w:ind w:firstLine="0"/>
              <w:jc w:val="center"/>
              <w:rPr>
                <w:sz w:val="16"/>
                <w:szCs w:val="18"/>
              </w:rPr>
            </w:pPr>
            <w:r w:rsidRPr="00F22EF8">
              <w:rPr>
                <w:sz w:val="16"/>
                <w:szCs w:val="18"/>
              </w:rPr>
              <w:t>«Создание мест (площадок) накопления твердых коммунальных отходов»</w:t>
            </w:r>
          </w:p>
        </w:tc>
        <w:tc>
          <w:tcPr>
            <w:tcW w:w="580"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Всего</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tcPr>
          <w:p w:rsidR="00F22EF8" w:rsidRPr="00F22EF8" w:rsidRDefault="00F22EF8" w:rsidP="00F22EF8">
            <w:pPr>
              <w:ind w:firstLine="0"/>
              <w:jc w:val="center"/>
              <w:rPr>
                <w:sz w:val="16"/>
                <w:szCs w:val="18"/>
              </w:rPr>
            </w:pPr>
            <w:r w:rsidRPr="00F22EF8">
              <w:rPr>
                <w:sz w:val="16"/>
                <w:szCs w:val="18"/>
              </w:rPr>
              <w:t>25,0</w:t>
            </w:r>
          </w:p>
        </w:tc>
        <w:tc>
          <w:tcPr>
            <w:tcW w:w="403" w:type="pct"/>
            <w:gridSpan w:val="2"/>
            <w:tcMar>
              <w:top w:w="102" w:type="dxa"/>
              <w:left w:w="62" w:type="dxa"/>
              <w:bottom w:w="102" w:type="dxa"/>
              <w:right w:w="62" w:type="dxa"/>
            </w:tcMar>
          </w:tcPr>
          <w:p w:rsidR="00F22EF8" w:rsidRPr="00F22EF8" w:rsidRDefault="00F22EF8" w:rsidP="00F22EF8">
            <w:pPr>
              <w:ind w:firstLine="0"/>
              <w:jc w:val="center"/>
              <w:rPr>
                <w:sz w:val="16"/>
                <w:szCs w:val="18"/>
              </w:rPr>
            </w:pPr>
            <w:r w:rsidRPr="00F22EF8">
              <w:rPr>
                <w:sz w:val="16"/>
                <w:szCs w:val="18"/>
              </w:rPr>
              <w:t>5,0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5,0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35,0</w:t>
            </w: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МБ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tcPr>
          <w:p w:rsidR="00F22EF8" w:rsidRPr="00F22EF8" w:rsidRDefault="00F22EF8" w:rsidP="00F22EF8">
            <w:pPr>
              <w:ind w:firstLine="0"/>
              <w:jc w:val="center"/>
              <w:rPr>
                <w:sz w:val="16"/>
                <w:szCs w:val="18"/>
              </w:rPr>
            </w:pPr>
            <w:r w:rsidRPr="00F22EF8">
              <w:rPr>
                <w:sz w:val="16"/>
                <w:szCs w:val="18"/>
              </w:rPr>
              <w:t>25,0</w:t>
            </w:r>
          </w:p>
        </w:tc>
        <w:tc>
          <w:tcPr>
            <w:tcW w:w="403" w:type="pct"/>
            <w:gridSpan w:val="2"/>
            <w:tcMar>
              <w:top w:w="102" w:type="dxa"/>
              <w:left w:w="62" w:type="dxa"/>
              <w:bottom w:w="102" w:type="dxa"/>
              <w:right w:w="62" w:type="dxa"/>
            </w:tcMar>
          </w:tcPr>
          <w:p w:rsidR="00F22EF8" w:rsidRPr="00F22EF8" w:rsidRDefault="00F22EF8" w:rsidP="00F22EF8">
            <w:pPr>
              <w:ind w:firstLine="0"/>
              <w:jc w:val="center"/>
              <w:rPr>
                <w:sz w:val="16"/>
                <w:szCs w:val="18"/>
              </w:rPr>
            </w:pPr>
            <w:r w:rsidRPr="00F22EF8">
              <w:rPr>
                <w:sz w:val="16"/>
                <w:szCs w:val="18"/>
              </w:rPr>
              <w:t>5,0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5,0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35,0</w:t>
            </w: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РБ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ОБ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ФБ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ИИ</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Программа 4</w:t>
            </w:r>
          </w:p>
          <w:p w:rsidR="00F22EF8" w:rsidRPr="00F22EF8" w:rsidRDefault="00F22EF8" w:rsidP="00F22EF8">
            <w:pPr>
              <w:ind w:firstLine="0"/>
              <w:jc w:val="center"/>
              <w:rPr>
                <w:sz w:val="16"/>
                <w:szCs w:val="18"/>
              </w:rPr>
            </w:pPr>
            <w:r w:rsidRPr="00F22EF8">
              <w:rPr>
                <w:sz w:val="16"/>
                <w:szCs w:val="18"/>
              </w:rPr>
              <w:t>«Обеспечение комплексного пространственного и территориального развития сельского поселения на 2021-2025 гг.»</w:t>
            </w:r>
          </w:p>
        </w:tc>
        <w:tc>
          <w:tcPr>
            <w:tcW w:w="580"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Всего</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16,7</w:t>
            </w:r>
          </w:p>
        </w:tc>
        <w:tc>
          <w:tcPr>
            <w:tcW w:w="366" w:type="pct"/>
            <w:gridSpan w:val="2"/>
            <w:tcMar>
              <w:top w:w="102" w:type="dxa"/>
              <w:left w:w="62" w:type="dxa"/>
              <w:bottom w:w="102" w:type="dxa"/>
              <w:right w:w="62" w:type="dxa"/>
            </w:tcMar>
          </w:tcPr>
          <w:p w:rsidR="00F22EF8" w:rsidRPr="00F22EF8" w:rsidRDefault="00F22EF8" w:rsidP="00F22EF8">
            <w:pPr>
              <w:ind w:firstLine="0"/>
              <w:jc w:val="center"/>
              <w:rPr>
                <w:sz w:val="16"/>
                <w:szCs w:val="18"/>
              </w:rPr>
            </w:pPr>
            <w:r w:rsidRPr="00F22EF8">
              <w:rPr>
                <w:sz w:val="16"/>
                <w:szCs w:val="18"/>
              </w:rPr>
              <w:t>600,0</w:t>
            </w:r>
          </w:p>
        </w:tc>
        <w:tc>
          <w:tcPr>
            <w:tcW w:w="363" w:type="pct"/>
            <w:gridSpan w:val="2"/>
            <w:tcMar>
              <w:top w:w="102" w:type="dxa"/>
              <w:left w:w="62" w:type="dxa"/>
              <w:bottom w:w="102" w:type="dxa"/>
              <w:right w:w="62" w:type="dxa"/>
            </w:tcMar>
          </w:tcPr>
          <w:p w:rsidR="00F22EF8" w:rsidRPr="00F22EF8" w:rsidRDefault="00F22EF8" w:rsidP="00F22EF8">
            <w:pPr>
              <w:ind w:firstLine="0"/>
              <w:jc w:val="center"/>
              <w:rPr>
                <w:sz w:val="16"/>
                <w:szCs w:val="18"/>
              </w:rPr>
            </w:pPr>
            <w:r w:rsidRPr="00F22EF8">
              <w:rPr>
                <w:sz w:val="16"/>
                <w:szCs w:val="18"/>
              </w:rPr>
              <w:t>891,2</w:t>
            </w:r>
          </w:p>
        </w:tc>
        <w:tc>
          <w:tcPr>
            <w:tcW w:w="403" w:type="pct"/>
            <w:gridSpan w:val="2"/>
            <w:tcMar>
              <w:top w:w="102" w:type="dxa"/>
              <w:left w:w="62" w:type="dxa"/>
              <w:bottom w:w="102" w:type="dxa"/>
              <w:right w:w="62" w:type="dxa"/>
            </w:tcMar>
          </w:tcPr>
          <w:p w:rsidR="00F22EF8" w:rsidRPr="00F22EF8" w:rsidRDefault="00F22EF8" w:rsidP="00F22EF8">
            <w:pPr>
              <w:ind w:firstLine="0"/>
              <w:jc w:val="center"/>
              <w:rPr>
                <w:sz w:val="16"/>
                <w:szCs w:val="18"/>
              </w:rPr>
            </w:pPr>
            <w:r w:rsidRPr="00F22EF8">
              <w:rPr>
                <w:sz w:val="16"/>
                <w:szCs w:val="18"/>
              </w:rPr>
              <w:t>20,0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20,0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1547,9</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МБ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16,7</w:t>
            </w:r>
          </w:p>
        </w:tc>
        <w:tc>
          <w:tcPr>
            <w:tcW w:w="366" w:type="pct"/>
            <w:gridSpan w:val="2"/>
            <w:tcMar>
              <w:top w:w="102" w:type="dxa"/>
              <w:left w:w="62" w:type="dxa"/>
              <w:bottom w:w="102" w:type="dxa"/>
              <w:right w:w="62" w:type="dxa"/>
            </w:tcMar>
          </w:tcPr>
          <w:p w:rsidR="00F22EF8" w:rsidRPr="00F22EF8" w:rsidRDefault="00F22EF8" w:rsidP="00F22EF8">
            <w:pPr>
              <w:ind w:firstLine="0"/>
              <w:jc w:val="center"/>
              <w:rPr>
                <w:sz w:val="16"/>
                <w:szCs w:val="18"/>
              </w:rPr>
            </w:pPr>
            <w:r w:rsidRPr="00F22EF8">
              <w:rPr>
                <w:sz w:val="16"/>
                <w:szCs w:val="18"/>
              </w:rPr>
              <w:t>6,0</w:t>
            </w:r>
          </w:p>
        </w:tc>
        <w:tc>
          <w:tcPr>
            <w:tcW w:w="363" w:type="pct"/>
            <w:gridSpan w:val="2"/>
            <w:tcMar>
              <w:top w:w="102" w:type="dxa"/>
              <w:left w:w="62" w:type="dxa"/>
              <w:bottom w:w="102" w:type="dxa"/>
              <w:right w:w="62" w:type="dxa"/>
            </w:tcMar>
          </w:tcPr>
          <w:p w:rsidR="00F22EF8" w:rsidRPr="00F22EF8" w:rsidRDefault="00F22EF8" w:rsidP="00F22EF8">
            <w:pPr>
              <w:ind w:firstLine="0"/>
              <w:jc w:val="center"/>
              <w:rPr>
                <w:sz w:val="16"/>
                <w:szCs w:val="18"/>
              </w:rPr>
            </w:pPr>
            <w:r w:rsidRPr="00F22EF8">
              <w:rPr>
                <w:sz w:val="16"/>
                <w:szCs w:val="18"/>
              </w:rPr>
              <w:t>20,0</w:t>
            </w:r>
          </w:p>
        </w:tc>
        <w:tc>
          <w:tcPr>
            <w:tcW w:w="403" w:type="pct"/>
            <w:gridSpan w:val="2"/>
            <w:tcMar>
              <w:top w:w="102" w:type="dxa"/>
              <w:left w:w="62" w:type="dxa"/>
              <w:bottom w:w="102" w:type="dxa"/>
              <w:right w:w="62" w:type="dxa"/>
            </w:tcMar>
          </w:tcPr>
          <w:p w:rsidR="00F22EF8" w:rsidRPr="00F22EF8" w:rsidRDefault="00F22EF8" w:rsidP="00F22EF8">
            <w:pPr>
              <w:ind w:firstLine="0"/>
              <w:jc w:val="center"/>
              <w:rPr>
                <w:sz w:val="16"/>
                <w:szCs w:val="18"/>
              </w:rPr>
            </w:pPr>
            <w:r w:rsidRPr="00F22EF8">
              <w:rPr>
                <w:sz w:val="16"/>
                <w:szCs w:val="18"/>
              </w:rPr>
              <w:t>20,0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20,0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82,7</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РБ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ОБ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594,0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871,2</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1465,2</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ФБ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ИИ</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310"/>
        </w:trPr>
        <w:tc>
          <w:tcPr>
            <w:tcW w:w="1275" w:type="pct"/>
            <w:vMerge w:val="restart"/>
            <w:tcMar>
              <w:top w:w="102" w:type="dxa"/>
              <w:left w:w="62" w:type="dxa"/>
              <w:bottom w:w="102" w:type="dxa"/>
              <w:right w:w="62" w:type="dxa"/>
            </w:tcMar>
          </w:tcPr>
          <w:p w:rsidR="00F22EF8" w:rsidRPr="00F22EF8" w:rsidRDefault="00F22EF8" w:rsidP="00F22EF8">
            <w:pPr>
              <w:ind w:firstLine="0"/>
              <w:jc w:val="center"/>
              <w:rPr>
                <w:sz w:val="16"/>
                <w:szCs w:val="18"/>
                <w:u w:val="single"/>
              </w:rPr>
            </w:pPr>
            <w:r w:rsidRPr="00F22EF8">
              <w:rPr>
                <w:sz w:val="16"/>
                <w:szCs w:val="18"/>
                <w:u w:val="single"/>
              </w:rPr>
              <w:t>Основное мероприятие 4.1.</w:t>
            </w:r>
          </w:p>
          <w:p w:rsidR="00F22EF8" w:rsidRPr="00F22EF8" w:rsidRDefault="00F22EF8" w:rsidP="00F22EF8">
            <w:pPr>
              <w:ind w:firstLine="0"/>
              <w:jc w:val="center"/>
              <w:rPr>
                <w:sz w:val="16"/>
                <w:szCs w:val="18"/>
              </w:rPr>
            </w:pPr>
            <w:r w:rsidRPr="00F22EF8">
              <w:rPr>
                <w:sz w:val="16"/>
                <w:szCs w:val="18"/>
              </w:rPr>
              <w:t>«Проведение топографических, геодезических, картографических и кадастровых работ»</w:t>
            </w:r>
          </w:p>
        </w:tc>
        <w:tc>
          <w:tcPr>
            <w:tcW w:w="580"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Всего</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16,7</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10,0</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10,0</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10,0</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46,7</w:t>
            </w:r>
          </w:p>
        </w:tc>
      </w:tr>
      <w:tr w:rsidR="00F22EF8" w:rsidRPr="00F22EF8" w:rsidTr="001017AD">
        <w:trPr>
          <w:trHeight w:val="306"/>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u w:val="single"/>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МБ</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16,7</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10,0</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10,0</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10,0</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46,7</w:t>
            </w:r>
          </w:p>
        </w:tc>
      </w:tr>
      <w:tr w:rsidR="00F22EF8" w:rsidRPr="00F22EF8" w:rsidTr="001017AD">
        <w:trPr>
          <w:trHeight w:val="306"/>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u w:val="single"/>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РБ</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306"/>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u w:val="single"/>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ОБ</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306"/>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u w:val="single"/>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ФБ</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306"/>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u w:val="single"/>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ИИ</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306"/>
        </w:trPr>
        <w:tc>
          <w:tcPr>
            <w:tcW w:w="1275"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u w:val="single"/>
              </w:rPr>
              <w:t>Основное мероприятие 4.2.</w:t>
            </w:r>
          </w:p>
          <w:p w:rsidR="00F22EF8" w:rsidRPr="00F22EF8" w:rsidRDefault="00F22EF8" w:rsidP="00F22EF8">
            <w:pPr>
              <w:ind w:firstLine="0"/>
              <w:jc w:val="center"/>
              <w:rPr>
                <w:sz w:val="16"/>
                <w:szCs w:val="18"/>
              </w:rPr>
            </w:pPr>
            <w:r w:rsidRPr="00F22EF8">
              <w:rPr>
                <w:sz w:val="16"/>
                <w:szCs w:val="18"/>
              </w:rPr>
              <w:t>«Обеспечение градостроительной и землеустроительной деятельности на территории сельского поселения»</w:t>
            </w:r>
          </w:p>
        </w:tc>
        <w:tc>
          <w:tcPr>
            <w:tcW w:w="580"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Всего</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600,0</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881,2</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10,0</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10,0</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1501,2</w:t>
            </w:r>
          </w:p>
        </w:tc>
      </w:tr>
      <w:tr w:rsidR="00F22EF8" w:rsidRPr="00F22EF8" w:rsidTr="001017AD">
        <w:trPr>
          <w:trHeight w:val="306"/>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u w:val="single"/>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МБ</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6,0</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10,0</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10,0</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10,0</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36,0</w:t>
            </w:r>
          </w:p>
        </w:tc>
      </w:tr>
      <w:tr w:rsidR="00F22EF8" w:rsidRPr="00F22EF8" w:rsidTr="001017AD">
        <w:trPr>
          <w:trHeight w:val="306"/>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u w:val="single"/>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РБ</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306"/>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u w:val="single"/>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ОБ</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594,0</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871,2</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1465,2</w:t>
            </w:r>
          </w:p>
        </w:tc>
      </w:tr>
      <w:tr w:rsidR="00F22EF8" w:rsidRPr="00F22EF8" w:rsidTr="001017AD">
        <w:trPr>
          <w:trHeight w:val="306"/>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u w:val="single"/>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ФБ</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306"/>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u w:val="single"/>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ИИ</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val="restart"/>
            <w:tcMar>
              <w:top w:w="102" w:type="dxa"/>
              <w:left w:w="62" w:type="dxa"/>
              <w:bottom w:w="102" w:type="dxa"/>
              <w:right w:w="62" w:type="dxa"/>
            </w:tcMar>
          </w:tcPr>
          <w:p w:rsidR="00F22EF8" w:rsidRPr="00F22EF8" w:rsidRDefault="00F22EF8" w:rsidP="00F22EF8">
            <w:pPr>
              <w:ind w:firstLine="0"/>
              <w:jc w:val="center"/>
              <w:rPr>
                <w:sz w:val="16"/>
                <w:szCs w:val="18"/>
              </w:rPr>
            </w:pPr>
            <w:r w:rsidRPr="00F22EF8">
              <w:rPr>
                <w:sz w:val="16"/>
                <w:szCs w:val="18"/>
              </w:rPr>
              <w:t>Программа 5</w:t>
            </w:r>
          </w:p>
          <w:p w:rsidR="00F22EF8" w:rsidRPr="00F22EF8" w:rsidRDefault="00F22EF8" w:rsidP="00F22EF8">
            <w:pPr>
              <w:ind w:firstLine="0"/>
              <w:jc w:val="center"/>
              <w:rPr>
                <w:sz w:val="16"/>
                <w:szCs w:val="18"/>
              </w:rPr>
            </w:pPr>
            <w:r w:rsidRPr="00F22EF8">
              <w:rPr>
                <w:sz w:val="16"/>
                <w:szCs w:val="18"/>
              </w:rPr>
              <w:t>«Обеспечение комплексных мер безопасности на территории сельского поселения на 2021-2025 гг.»</w:t>
            </w:r>
          </w:p>
        </w:tc>
        <w:tc>
          <w:tcPr>
            <w:tcW w:w="580"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Всего</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221,1</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55,0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10,5</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44,3</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55,5</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386,4</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МБ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21,1</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55,0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10,5</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44,3</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55,5</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386,4</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РБ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ОБ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200,0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200,0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ФБ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ИИ</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u w:val="single"/>
              </w:rPr>
              <w:t>Основное мероприятие 5.1.</w:t>
            </w:r>
          </w:p>
          <w:p w:rsidR="00F22EF8" w:rsidRPr="00F22EF8" w:rsidRDefault="00F22EF8" w:rsidP="00F22EF8">
            <w:pPr>
              <w:ind w:firstLine="0"/>
              <w:jc w:val="center"/>
              <w:rPr>
                <w:sz w:val="16"/>
                <w:szCs w:val="18"/>
              </w:rPr>
            </w:pPr>
            <w:r w:rsidRPr="00F22EF8">
              <w:rPr>
                <w:sz w:val="16"/>
                <w:szCs w:val="18"/>
              </w:rPr>
              <w:t>«Обеспечение первичных мер пожарной безопасности в границах населенных пунктов поселения»</w:t>
            </w:r>
          </w:p>
        </w:tc>
        <w:tc>
          <w:tcPr>
            <w:tcW w:w="580"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Всего</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220,5</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54,5</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10,0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43,8</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55,0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383,9</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МБ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20,5</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54,5</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10,0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43,8</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55,0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383,9</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РБ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ОБ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200,0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200,0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ФБ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ИИ</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u w:val="single"/>
              </w:rPr>
              <w:t>Основное мероприятие 5.2.</w:t>
            </w:r>
          </w:p>
          <w:p w:rsidR="00F22EF8" w:rsidRPr="00F22EF8" w:rsidRDefault="00F22EF8" w:rsidP="00F22EF8">
            <w:pPr>
              <w:ind w:firstLine="0"/>
              <w:jc w:val="center"/>
              <w:rPr>
                <w:sz w:val="16"/>
                <w:szCs w:val="18"/>
              </w:rPr>
            </w:pPr>
            <w:r w:rsidRPr="00F22EF8">
              <w:rPr>
                <w:sz w:val="16"/>
                <w:szCs w:val="18"/>
              </w:rPr>
              <w:t>«Профилактика безнадзорности и правонарушений на территории сельского поселения</w:t>
            </w:r>
          </w:p>
        </w:tc>
        <w:tc>
          <w:tcPr>
            <w:tcW w:w="583" w:type="pct"/>
            <w:gridSpan w:val="2"/>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Всего</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0,5</w:t>
            </w:r>
          </w:p>
        </w:tc>
        <w:tc>
          <w:tcPr>
            <w:tcW w:w="367"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0,5</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0,5</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0,5</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0,5</w:t>
            </w:r>
          </w:p>
        </w:tc>
        <w:tc>
          <w:tcPr>
            <w:tcW w:w="357"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2,5</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3" w:type="pct"/>
            <w:gridSpan w:val="2"/>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МБ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0,5</w:t>
            </w:r>
          </w:p>
        </w:tc>
        <w:tc>
          <w:tcPr>
            <w:tcW w:w="367"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0,5</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0,5</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0,5</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0,5</w:t>
            </w:r>
          </w:p>
        </w:tc>
        <w:tc>
          <w:tcPr>
            <w:tcW w:w="357"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2,5</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3" w:type="pct"/>
            <w:gridSpan w:val="2"/>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РБ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7"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57"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3" w:type="pct"/>
            <w:gridSpan w:val="2"/>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ОБ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7"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57"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3" w:type="pct"/>
            <w:gridSpan w:val="2"/>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ФБ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7"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57"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3" w:type="pct"/>
            <w:gridSpan w:val="2"/>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ИИ</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7"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57"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u w:val="single"/>
              </w:rPr>
            </w:pPr>
            <w:r w:rsidRPr="00F22EF8">
              <w:rPr>
                <w:sz w:val="16"/>
                <w:szCs w:val="18"/>
                <w:u w:val="single"/>
              </w:rPr>
              <w:t>Подпрограмма 6</w:t>
            </w:r>
          </w:p>
          <w:p w:rsidR="00F22EF8" w:rsidRPr="00F22EF8" w:rsidRDefault="00F22EF8" w:rsidP="00F22EF8">
            <w:pPr>
              <w:ind w:firstLine="0"/>
              <w:jc w:val="center"/>
              <w:rPr>
                <w:sz w:val="16"/>
                <w:szCs w:val="18"/>
              </w:rPr>
            </w:pPr>
            <w:r w:rsidRPr="00F22EF8">
              <w:rPr>
                <w:sz w:val="16"/>
                <w:szCs w:val="18"/>
              </w:rPr>
              <w:t>«Развитие сферы культуры и спорта на территории сельского поселения на 2021-2025гг.»</w:t>
            </w:r>
          </w:p>
        </w:tc>
        <w:tc>
          <w:tcPr>
            <w:tcW w:w="580"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 xml:space="preserve">Директор МКУК «Сельский клуб п. Аршан» </w:t>
            </w:r>
            <w:proofErr w:type="spellStart"/>
            <w:r w:rsidRPr="00F22EF8">
              <w:rPr>
                <w:sz w:val="16"/>
                <w:szCs w:val="18"/>
              </w:rPr>
              <w:t>Плиска</w:t>
            </w:r>
            <w:proofErr w:type="spellEnd"/>
            <w:r w:rsidRPr="00F22EF8">
              <w:rPr>
                <w:sz w:val="16"/>
                <w:szCs w:val="18"/>
              </w:rPr>
              <w:t xml:space="preserve"> Е.А.</w:t>
            </w: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Всего</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721,9</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856,2</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437,9</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325,6</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369,0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2710,6</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МБ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721,9</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493,8</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437,9</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325,6</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369,0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2710,6</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РБ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62,4</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62,4</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ОБ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300,0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300,0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ФБ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ИИ</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u w:val="single"/>
              </w:rPr>
            </w:pPr>
            <w:r w:rsidRPr="00F22EF8">
              <w:rPr>
                <w:sz w:val="16"/>
                <w:szCs w:val="18"/>
                <w:u w:val="single"/>
              </w:rPr>
              <w:t>Основное мероприятие 6.1.</w:t>
            </w:r>
          </w:p>
          <w:p w:rsidR="00F22EF8" w:rsidRPr="00F22EF8" w:rsidRDefault="00F22EF8" w:rsidP="00F22EF8">
            <w:pPr>
              <w:ind w:firstLine="0"/>
              <w:jc w:val="center"/>
              <w:rPr>
                <w:sz w:val="16"/>
                <w:szCs w:val="18"/>
              </w:rPr>
            </w:pPr>
            <w:r w:rsidRPr="00F22EF8">
              <w:rPr>
                <w:sz w:val="16"/>
                <w:szCs w:val="18"/>
              </w:rPr>
              <w:t>«Организация досуга и обеспечение жителей услугами организаций культуры, организация библиотечного обслуживания»</w:t>
            </w:r>
          </w:p>
        </w:tc>
        <w:tc>
          <w:tcPr>
            <w:tcW w:w="580" w:type="pct"/>
            <w:vMerge w:val="restart"/>
            <w:tcMar>
              <w:top w:w="102" w:type="dxa"/>
              <w:left w:w="62" w:type="dxa"/>
              <w:bottom w:w="102" w:type="dxa"/>
              <w:right w:w="62" w:type="dxa"/>
            </w:tcMar>
          </w:tcPr>
          <w:p w:rsidR="00F22EF8" w:rsidRPr="00F22EF8" w:rsidRDefault="00F22EF8" w:rsidP="00F22EF8">
            <w:pPr>
              <w:ind w:firstLine="0"/>
              <w:jc w:val="center"/>
              <w:rPr>
                <w:sz w:val="16"/>
                <w:szCs w:val="18"/>
              </w:rPr>
            </w:pPr>
            <w:r w:rsidRPr="00F22EF8">
              <w:rPr>
                <w:sz w:val="16"/>
                <w:szCs w:val="18"/>
              </w:rPr>
              <w:t xml:space="preserve">Директор МКУК «Сельский клуб п. Аршан» </w:t>
            </w:r>
            <w:proofErr w:type="spellStart"/>
            <w:r w:rsidRPr="00F22EF8">
              <w:rPr>
                <w:sz w:val="16"/>
                <w:szCs w:val="18"/>
              </w:rPr>
              <w:t>Плиска</w:t>
            </w:r>
            <w:proofErr w:type="spellEnd"/>
            <w:r w:rsidRPr="00F22EF8">
              <w:rPr>
                <w:sz w:val="16"/>
                <w:szCs w:val="18"/>
              </w:rPr>
              <w:t xml:space="preserve"> Е.А.</w:t>
            </w: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Всего</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709,6</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856,2</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437,9</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325,6</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369,0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2698,3</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МБ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477,6</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493,8</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437,9</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325,6</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369,0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2335,8</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РБ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62,4</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62,4</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ОБ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300,0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300,0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ФБ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ИИ</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u w:val="single"/>
              </w:rPr>
            </w:pPr>
            <w:r w:rsidRPr="00F22EF8">
              <w:rPr>
                <w:sz w:val="16"/>
                <w:szCs w:val="18"/>
                <w:u w:val="single"/>
              </w:rPr>
              <w:t>Основное мероприятие 6.2.</w:t>
            </w:r>
          </w:p>
          <w:p w:rsidR="00F22EF8" w:rsidRPr="00F22EF8" w:rsidRDefault="00F22EF8" w:rsidP="00F22EF8">
            <w:pPr>
              <w:ind w:firstLine="0"/>
              <w:jc w:val="center"/>
              <w:rPr>
                <w:sz w:val="16"/>
                <w:szCs w:val="18"/>
              </w:rPr>
            </w:pPr>
            <w:r w:rsidRPr="00F22EF8">
              <w:rPr>
                <w:sz w:val="16"/>
                <w:szCs w:val="18"/>
              </w:rPr>
              <w:t>«Обеспечение условий для развития на территории сельского поселения физической культуры и массового спорта»</w:t>
            </w:r>
          </w:p>
        </w:tc>
        <w:tc>
          <w:tcPr>
            <w:tcW w:w="580" w:type="pct"/>
            <w:vMerge w:val="restart"/>
            <w:tcMar>
              <w:top w:w="102" w:type="dxa"/>
              <w:left w:w="62" w:type="dxa"/>
              <w:bottom w:w="102" w:type="dxa"/>
              <w:right w:w="62" w:type="dxa"/>
            </w:tcMar>
          </w:tcPr>
          <w:p w:rsidR="00F22EF8" w:rsidRPr="00F22EF8" w:rsidRDefault="00F22EF8" w:rsidP="00F22EF8">
            <w:pPr>
              <w:ind w:firstLine="0"/>
              <w:jc w:val="center"/>
              <w:rPr>
                <w:sz w:val="16"/>
                <w:szCs w:val="18"/>
              </w:rPr>
            </w:pPr>
            <w:r w:rsidRPr="00F22EF8">
              <w:rPr>
                <w:sz w:val="16"/>
                <w:szCs w:val="18"/>
              </w:rPr>
              <w:t xml:space="preserve">Директор МКУК «Сельский клуб п. Аршан» </w:t>
            </w:r>
            <w:proofErr w:type="spellStart"/>
            <w:r w:rsidRPr="00F22EF8">
              <w:rPr>
                <w:sz w:val="16"/>
                <w:szCs w:val="18"/>
              </w:rPr>
              <w:t>Плиска</w:t>
            </w:r>
            <w:proofErr w:type="spellEnd"/>
            <w:r w:rsidRPr="00F22EF8">
              <w:rPr>
                <w:sz w:val="16"/>
                <w:szCs w:val="18"/>
              </w:rPr>
              <w:t xml:space="preserve"> Е.А.</w:t>
            </w: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Всего</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12,3</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14,4</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МБ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12,3</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14,4</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РБ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ОБ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ФБ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ИИ</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u w:val="single"/>
              </w:rPr>
            </w:pPr>
            <w:r w:rsidRPr="00F22EF8">
              <w:rPr>
                <w:sz w:val="16"/>
                <w:szCs w:val="18"/>
                <w:u w:val="single"/>
              </w:rPr>
              <w:t>Подпрограмма 7</w:t>
            </w:r>
          </w:p>
          <w:p w:rsidR="00F22EF8" w:rsidRPr="00F22EF8" w:rsidRDefault="00F22EF8" w:rsidP="00F22EF8">
            <w:pPr>
              <w:ind w:firstLine="0"/>
              <w:jc w:val="center"/>
              <w:rPr>
                <w:sz w:val="16"/>
                <w:szCs w:val="18"/>
              </w:rPr>
            </w:pPr>
            <w:r w:rsidRPr="00F22EF8">
              <w:rPr>
                <w:sz w:val="16"/>
                <w:szCs w:val="18"/>
              </w:rPr>
              <w:t>«Энергосбережение и повышение энергетической на территории сельского поселения на 2021-2025гг.»</w:t>
            </w:r>
          </w:p>
        </w:tc>
        <w:tc>
          <w:tcPr>
            <w:tcW w:w="580"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Всего</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9,9</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1,5</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14,4</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МБ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9,9</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1,5</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14,4</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РБ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ОБ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ФБ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ИИ</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gridAfter w:val="1"/>
          <w:wAfter w:w="3" w:type="pct"/>
          <w:trHeight w:val="12"/>
        </w:trPr>
        <w:tc>
          <w:tcPr>
            <w:tcW w:w="1275"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u w:val="single"/>
              </w:rPr>
            </w:pPr>
            <w:r w:rsidRPr="00F22EF8">
              <w:rPr>
                <w:sz w:val="16"/>
                <w:szCs w:val="18"/>
                <w:u w:val="single"/>
              </w:rPr>
              <w:t>Основное мероприятие 7.1</w:t>
            </w:r>
          </w:p>
          <w:p w:rsidR="00F22EF8" w:rsidRPr="00F22EF8" w:rsidRDefault="00F22EF8" w:rsidP="00F22EF8">
            <w:pPr>
              <w:ind w:firstLine="0"/>
              <w:jc w:val="center"/>
              <w:rPr>
                <w:sz w:val="16"/>
                <w:szCs w:val="18"/>
              </w:rPr>
            </w:pPr>
            <w:r w:rsidRPr="00F22EF8">
              <w:rPr>
                <w:sz w:val="16"/>
                <w:szCs w:val="18"/>
              </w:rPr>
              <w:t>«Технические и организационные мероприятия по снижению использования энергоресурсов»</w:t>
            </w:r>
          </w:p>
        </w:tc>
        <w:tc>
          <w:tcPr>
            <w:tcW w:w="580"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Всего</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9,9</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1,5</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1,0</w:t>
            </w:r>
          </w:p>
        </w:tc>
        <w:tc>
          <w:tcPr>
            <w:tcW w:w="358"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14,4</w:t>
            </w:r>
          </w:p>
        </w:tc>
      </w:tr>
      <w:tr w:rsidR="00F22EF8" w:rsidRPr="00F22EF8" w:rsidTr="001017AD">
        <w:trPr>
          <w:gridAfter w:val="1"/>
          <w:wAfter w:w="3" w:type="pct"/>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МБ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9,9</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1,5</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1,0</w:t>
            </w:r>
          </w:p>
        </w:tc>
        <w:tc>
          <w:tcPr>
            <w:tcW w:w="358"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14,4</w:t>
            </w:r>
          </w:p>
        </w:tc>
      </w:tr>
      <w:tr w:rsidR="00F22EF8" w:rsidRPr="00F22EF8" w:rsidTr="001017AD">
        <w:trPr>
          <w:gridAfter w:val="1"/>
          <w:wAfter w:w="3" w:type="pct"/>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РБ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58"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gridAfter w:val="1"/>
          <w:wAfter w:w="3" w:type="pct"/>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ОБ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58"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gridAfter w:val="1"/>
          <w:wAfter w:w="3" w:type="pct"/>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ФБ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58"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gridAfter w:val="1"/>
          <w:wAfter w:w="3" w:type="pct"/>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ИИ</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58"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bl>
    <w:p w:rsidR="00F22EF8" w:rsidRPr="00F22EF8" w:rsidRDefault="00F22EF8" w:rsidP="00F22EF8">
      <w:pPr>
        <w:ind w:firstLine="0"/>
        <w:jc w:val="center"/>
        <w:rPr>
          <w:sz w:val="16"/>
          <w:szCs w:val="18"/>
        </w:rPr>
      </w:pPr>
    </w:p>
    <w:p w:rsidR="00F22EF8" w:rsidRPr="00F22EF8" w:rsidRDefault="00F22EF8" w:rsidP="00F22EF8">
      <w:pPr>
        <w:ind w:firstLine="0"/>
        <w:jc w:val="center"/>
        <w:rPr>
          <w:sz w:val="16"/>
          <w:szCs w:val="18"/>
        </w:rPr>
      </w:pPr>
      <w:r w:rsidRPr="00F22EF8">
        <w:rPr>
          <w:sz w:val="16"/>
          <w:szCs w:val="18"/>
        </w:rPr>
        <w:t>Приложение №4</w:t>
      </w:r>
    </w:p>
    <w:p w:rsidR="00F22EF8" w:rsidRPr="00F22EF8" w:rsidRDefault="00F22EF8" w:rsidP="00F22EF8">
      <w:pPr>
        <w:ind w:firstLine="0"/>
        <w:jc w:val="center"/>
        <w:rPr>
          <w:sz w:val="16"/>
          <w:szCs w:val="18"/>
        </w:rPr>
      </w:pPr>
      <w:r w:rsidRPr="00F22EF8">
        <w:rPr>
          <w:sz w:val="16"/>
          <w:szCs w:val="18"/>
        </w:rPr>
        <w:t>к муниципальной программе</w:t>
      </w:r>
    </w:p>
    <w:p w:rsidR="00F22EF8" w:rsidRPr="00F22EF8" w:rsidRDefault="00F22EF8" w:rsidP="00F22EF8">
      <w:pPr>
        <w:ind w:firstLine="0"/>
        <w:jc w:val="center"/>
        <w:rPr>
          <w:sz w:val="16"/>
          <w:szCs w:val="18"/>
        </w:rPr>
      </w:pPr>
      <w:r w:rsidRPr="00F22EF8">
        <w:rPr>
          <w:sz w:val="16"/>
          <w:szCs w:val="18"/>
        </w:rPr>
        <w:t>«Социально-экономическое развитие</w:t>
      </w:r>
    </w:p>
    <w:p w:rsidR="00F22EF8" w:rsidRPr="00F22EF8" w:rsidRDefault="00F22EF8" w:rsidP="00F22EF8">
      <w:pPr>
        <w:ind w:firstLine="0"/>
        <w:jc w:val="center"/>
        <w:rPr>
          <w:sz w:val="16"/>
          <w:szCs w:val="18"/>
        </w:rPr>
      </w:pPr>
      <w:r w:rsidRPr="00F22EF8">
        <w:rPr>
          <w:sz w:val="16"/>
          <w:szCs w:val="18"/>
        </w:rPr>
        <w:t>территории сельского поселения на 2021-2025гг</w:t>
      </w:r>
    </w:p>
    <w:p w:rsidR="00F22EF8" w:rsidRPr="00F22EF8" w:rsidRDefault="00F22EF8" w:rsidP="00F22EF8">
      <w:pPr>
        <w:ind w:firstLine="0"/>
        <w:jc w:val="center"/>
        <w:rPr>
          <w:sz w:val="16"/>
          <w:szCs w:val="18"/>
        </w:rPr>
      </w:pPr>
    </w:p>
    <w:p w:rsidR="00F22EF8" w:rsidRPr="00F22EF8" w:rsidRDefault="00F22EF8" w:rsidP="00F22EF8">
      <w:pPr>
        <w:ind w:firstLine="0"/>
        <w:jc w:val="center"/>
        <w:rPr>
          <w:b/>
          <w:sz w:val="16"/>
          <w:szCs w:val="18"/>
        </w:rPr>
      </w:pPr>
      <w:r w:rsidRPr="00F22EF8">
        <w:rPr>
          <w:b/>
          <w:sz w:val="16"/>
          <w:szCs w:val="18"/>
        </w:rPr>
        <w:t>ПРОГНОЗНАЯ (СПРАВОЧНАЯ) ОЦЕНКА РЕСУРСНОГО ОБЕСПЕЧЕНИЯ РЕАЛИЗАЦИИ МУНИЦИПАЛЬНОЙ ПРОГРАММЫ «СОЦИАЛЬНО-ЭКОНОМИЧЕСКОЕ РАЗВИТИЕ ТЕРРИТОРИИ СЕЛЬСКОГО ПОСЕЛЕНИЯ» ЗА СЧЕТ ВСЕХ ИСТОЧНИКОВ ФИНАНСИРОВАНИЯ</w:t>
      </w:r>
    </w:p>
    <w:p w:rsidR="00F22EF8" w:rsidRPr="00F22EF8" w:rsidRDefault="00F22EF8" w:rsidP="00F22EF8">
      <w:pPr>
        <w:ind w:firstLine="0"/>
        <w:jc w:val="center"/>
        <w:rPr>
          <w:sz w:val="16"/>
          <w:szCs w:val="18"/>
        </w:rPr>
      </w:pPr>
    </w:p>
    <w:tbl>
      <w:tblPr>
        <w:tblpPr w:leftFromText="180" w:rightFromText="180" w:vertAnchor="text" w:tblpY="1"/>
        <w:tblOverlap w:val="never"/>
        <w:tblW w:w="15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4031"/>
        <w:gridCol w:w="1833"/>
        <w:gridCol w:w="9"/>
        <w:gridCol w:w="2975"/>
        <w:gridCol w:w="9"/>
        <w:gridCol w:w="1236"/>
        <w:gridCol w:w="9"/>
        <w:gridCol w:w="1148"/>
        <w:gridCol w:w="13"/>
        <w:gridCol w:w="1135"/>
        <w:gridCol w:w="13"/>
        <w:gridCol w:w="1261"/>
        <w:gridCol w:w="13"/>
        <w:gridCol w:w="980"/>
        <w:gridCol w:w="13"/>
        <w:gridCol w:w="1119"/>
        <w:gridCol w:w="9"/>
      </w:tblGrid>
      <w:tr w:rsidR="00F22EF8" w:rsidRPr="00F22EF8" w:rsidTr="001017AD">
        <w:trPr>
          <w:trHeight w:val="83"/>
        </w:trPr>
        <w:tc>
          <w:tcPr>
            <w:tcW w:w="1275"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Наименование программы, подпрограммы, основного мероприятия, мероприятия</w:t>
            </w:r>
          </w:p>
        </w:tc>
        <w:tc>
          <w:tcPr>
            <w:tcW w:w="580"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Ответственный исполнитель, соисполнители, участники</w:t>
            </w:r>
          </w:p>
        </w:tc>
        <w:tc>
          <w:tcPr>
            <w:tcW w:w="944" w:type="pct"/>
            <w:gridSpan w:val="2"/>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Источники финансирования</w:t>
            </w:r>
          </w:p>
        </w:tc>
        <w:tc>
          <w:tcPr>
            <w:tcW w:w="2201" w:type="pct"/>
            <w:gridSpan w:val="1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Расходы (тыс. руб.), годы</w:t>
            </w:r>
          </w:p>
        </w:tc>
      </w:tr>
      <w:tr w:rsidR="00F22EF8" w:rsidRPr="00F22EF8" w:rsidTr="001017AD">
        <w:trPr>
          <w:trHeight w:val="329"/>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2021г.</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2022г.</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2023г.</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2024г.</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2025г.</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всего</w:t>
            </w:r>
          </w:p>
        </w:tc>
      </w:tr>
      <w:tr w:rsidR="00F22EF8" w:rsidRPr="00F22EF8" w:rsidTr="001017AD">
        <w:trPr>
          <w:trHeight w:val="12"/>
        </w:trPr>
        <w:tc>
          <w:tcPr>
            <w:tcW w:w="1275" w:type="pct"/>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w:t>
            </w:r>
          </w:p>
        </w:tc>
        <w:tc>
          <w:tcPr>
            <w:tcW w:w="580" w:type="pct"/>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w:t>
            </w: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4</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5</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6</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7</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8</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9</w:t>
            </w:r>
          </w:p>
        </w:tc>
      </w:tr>
      <w:tr w:rsidR="00F22EF8" w:rsidRPr="00F22EF8" w:rsidTr="001017AD">
        <w:trPr>
          <w:trHeight w:val="12"/>
        </w:trPr>
        <w:tc>
          <w:tcPr>
            <w:tcW w:w="1275"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Программа</w:t>
            </w:r>
          </w:p>
          <w:p w:rsidR="00F22EF8" w:rsidRPr="00F22EF8" w:rsidRDefault="00F22EF8" w:rsidP="00F22EF8">
            <w:pPr>
              <w:ind w:firstLine="0"/>
              <w:jc w:val="center"/>
              <w:rPr>
                <w:sz w:val="16"/>
                <w:szCs w:val="18"/>
              </w:rPr>
            </w:pPr>
            <w:r w:rsidRPr="00F22EF8">
              <w:rPr>
                <w:sz w:val="16"/>
                <w:szCs w:val="18"/>
              </w:rPr>
              <w:t>«Социально-экономическое развитие территории сельского поселения на 2021 -2025 гг.»</w:t>
            </w:r>
          </w:p>
        </w:tc>
        <w:tc>
          <w:tcPr>
            <w:tcW w:w="580"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Администрация Аршанского с/п.</w:t>
            </w: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Всего</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5859,7</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6085,4</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5485,0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3966,2</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3935,1</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25331,3</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Местный бюджет (далее – МБ)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5521,7</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4640,9</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4139,4</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3483,5</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3445,6</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21231,1</w:t>
            </w:r>
          </w:p>
        </w:tc>
      </w:tr>
      <w:tr w:rsidR="00F22EF8" w:rsidRPr="00F22EF8" w:rsidTr="001017AD">
        <w:trPr>
          <w:trHeight w:val="120"/>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Средства районного бюджета, предусмотренные в местном бюджете (далее – РБ) – при наличии</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398,2</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398,2</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Средства областного бюджета, предусмотренные в местном бюджете (далее - ОБ) – при наличии</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200,7</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894,7</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1171,9</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300,7</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300,7</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2868,7</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Средства федерального бюджета, предусмотренные в местном бюджете (далее - ФБ) - при наличии</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137,3</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151,6</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173,7</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182,0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188,8</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833,4</w:t>
            </w:r>
          </w:p>
        </w:tc>
      </w:tr>
      <w:tr w:rsidR="00F22EF8" w:rsidRPr="00F22EF8" w:rsidTr="001017AD">
        <w:trPr>
          <w:trHeight w:val="747"/>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Иные источники, предусмотренные в местном бюджете (далее - ИИ) - при наличии</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u w:val="single"/>
              </w:rPr>
            </w:pPr>
            <w:r w:rsidRPr="00F22EF8">
              <w:rPr>
                <w:sz w:val="16"/>
                <w:szCs w:val="18"/>
                <w:u w:val="single"/>
              </w:rPr>
              <w:t>Подпрограмма 1</w:t>
            </w:r>
          </w:p>
          <w:p w:rsidR="00F22EF8" w:rsidRPr="00F22EF8" w:rsidRDefault="00F22EF8" w:rsidP="00F22EF8">
            <w:pPr>
              <w:ind w:firstLine="0"/>
              <w:jc w:val="center"/>
              <w:rPr>
                <w:sz w:val="16"/>
                <w:szCs w:val="18"/>
              </w:rPr>
            </w:pPr>
            <w:r w:rsidRPr="00F22EF8">
              <w:rPr>
                <w:i/>
                <w:sz w:val="16"/>
                <w:szCs w:val="18"/>
              </w:rPr>
              <w:t>«</w:t>
            </w:r>
            <w:r w:rsidRPr="00F22EF8">
              <w:rPr>
                <w:sz w:val="16"/>
                <w:szCs w:val="18"/>
              </w:rPr>
              <w:t>Обеспечение деятельности главы сельского поселения и администрации сельского поселения на 2021 -2025 гг.»</w:t>
            </w:r>
          </w:p>
        </w:tc>
        <w:tc>
          <w:tcPr>
            <w:tcW w:w="580"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Всего</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3798,7</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3889,0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3257,8</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2675,5</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2557,5</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16178,5</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МБ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3660,7</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3400,9</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3083,4</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2492,8</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2368,0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15005,8</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РБ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335,2</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335,2</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ОБ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0,7</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0,7</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0,7</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0,7</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0,7</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3,5</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ФБ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137,3</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151,6</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173,7</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182,0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188,8</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833,4</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ИИ</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u w:val="single"/>
              </w:rPr>
            </w:pPr>
            <w:r w:rsidRPr="00F22EF8">
              <w:rPr>
                <w:sz w:val="16"/>
                <w:szCs w:val="18"/>
                <w:u w:val="single"/>
              </w:rPr>
              <w:t>Основное мероприятие 1.1.</w:t>
            </w:r>
          </w:p>
          <w:p w:rsidR="00F22EF8" w:rsidRPr="00F22EF8" w:rsidRDefault="00F22EF8" w:rsidP="00F22EF8">
            <w:pPr>
              <w:ind w:firstLine="0"/>
              <w:jc w:val="center"/>
              <w:rPr>
                <w:sz w:val="16"/>
                <w:szCs w:val="18"/>
                <w:u w:val="single"/>
              </w:rPr>
            </w:pPr>
            <w:r w:rsidRPr="00F22EF8">
              <w:rPr>
                <w:sz w:val="16"/>
                <w:szCs w:val="18"/>
              </w:rPr>
              <w:t>«Обеспечение деятельности главы сельского поселения и Администрации сельского поселения»</w:t>
            </w:r>
          </w:p>
        </w:tc>
        <w:tc>
          <w:tcPr>
            <w:tcW w:w="580"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Всего</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3507,8</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3487,5</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2726,8</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2144,5</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2026,5</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13892,2</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МБ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3369,8</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2999,4</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2552,4</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1961,8</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1837,0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12720,4</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РБ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335,2</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335,2</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ОБ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0,7</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0,7</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0,7</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0,7</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0,7</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3,5</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ФБ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137,3</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151,6</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173,7</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182,0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188,8</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833,4</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ИИ</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u w:val="single"/>
              </w:rPr>
            </w:pPr>
            <w:r w:rsidRPr="00F22EF8">
              <w:rPr>
                <w:sz w:val="16"/>
                <w:szCs w:val="18"/>
                <w:u w:val="single"/>
              </w:rPr>
              <w:t>Основное мероприятие 1.2.</w:t>
            </w:r>
          </w:p>
          <w:p w:rsidR="00F22EF8" w:rsidRPr="00F22EF8" w:rsidRDefault="00F22EF8" w:rsidP="00F22EF8">
            <w:pPr>
              <w:ind w:firstLine="0"/>
              <w:jc w:val="center"/>
              <w:rPr>
                <w:sz w:val="16"/>
                <w:szCs w:val="18"/>
              </w:rPr>
            </w:pPr>
            <w:r w:rsidRPr="00F22EF8">
              <w:rPr>
                <w:sz w:val="16"/>
                <w:szCs w:val="18"/>
              </w:rPr>
              <w:t>«Управление муниципальным долгом сельского поселения»</w:t>
            </w:r>
          </w:p>
        </w:tc>
        <w:tc>
          <w:tcPr>
            <w:tcW w:w="580" w:type="pct"/>
            <w:vMerge w:val="restart"/>
            <w:tcMar>
              <w:top w:w="102" w:type="dxa"/>
              <w:left w:w="62" w:type="dxa"/>
              <w:bottom w:w="102" w:type="dxa"/>
              <w:right w:w="62" w:type="dxa"/>
            </w:tcMar>
          </w:tcPr>
          <w:p w:rsidR="00F22EF8" w:rsidRPr="00F22EF8" w:rsidRDefault="00F22EF8" w:rsidP="00F22EF8">
            <w:pPr>
              <w:ind w:firstLine="0"/>
              <w:jc w:val="center"/>
              <w:rPr>
                <w:sz w:val="16"/>
                <w:szCs w:val="18"/>
              </w:rPr>
            </w:pPr>
            <w:r w:rsidRPr="00F22EF8">
              <w:rPr>
                <w:sz w:val="16"/>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Всего</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10,0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МБ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10,0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РБ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ОБ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ФБ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ИИ</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Основное мероприятие 1.3.</w:t>
            </w:r>
          </w:p>
          <w:p w:rsidR="00F22EF8" w:rsidRPr="00F22EF8" w:rsidRDefault="00F22EF8" w:rsidP="00F22EF8">
            <w:pPr>
              <w:ind w:firstLine="0"/>
              <w:jc w:val="center"/>
              <w:rPr>
                <w:sz w:val="16"/>
                <w:szCs w:val="18"/>
              </w:rPr>
            </w:pPr>
            <w:r w:rsidRPr="00F22EF8">
              <w:rPr>
                <w:sz w:val="16"/>
                <w:szCs w:val="18"/>
              </w:rPr>
              <w:t>«Пенсионное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580" w:type="pct"/>
            <w:vMerge w:val="restart"/>
            <w:tcMar>
              <w:top w:w="102" w:type="dxa"/>
              <w:left w:w="62" w:type="dxa"/>
              <w:bottom w:w="102" w:type="dxa"/>
              <w:right w:w="62" w:type="dxa"/>
            </w:tcMar>
          </w:tcPr>
          <w:p w:rsidR="00F22EF8" w:rsidRPr="00F22EF8" w:rsidRDefault="00F22EF8" w:rsidP="00F22EF8">
            <w:pPr>
              <w:ind w:firstLine="0"/>
              <w:jc w:val="center"/>
              <w:rPr>
                <w:sz w:val="16"/>
                <w:szCs w:val="18"/>
              </w:rPr>
            </w:pPr>
            <w:r w:rsidRPr="00F22EF8">
              <w:rPr>
                <w:sz w:val="16"/>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Всего</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88,5</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283,5</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283,5</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283,5</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939,1</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МБ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88,5</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283,5</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283,5</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283,5</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939,1</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РБ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ОБ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ФБ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ИИ</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r>
      <w:tr w:rsidR="00F22EF8" w:rsidRPr="00F22EF8" w:rsidTr="001017AD">
        <w:trPr>
          <w:trHeight w:val="12"/>
        </w:trPr>
        <w:tc>
          <w:tcPr>
            <w:tcW w:w="1275"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u w:val="single"/>
              </w:rPr>
            </w:pPr>
            <w:r w:rsidRPr="00F22EF8">
              <w:rPr>
                <w:sz w:val="16"/>
                <w:szCs w:val="18"/>
                <w:u w:val="single"/>
              </w:rPr>
              <w:t>Основное мероприятие 1.4.</w:t>
            </w:r>
          </w:p>
          <w:p w:rsidR="00F22EF8" w:rsidRPr="00F22EF8" w:rsidRDefault="00F22EF8" w:rsidP="00F22EF8">
            <w:pPr>
              <w:ind w:firstLine="0"/>
              <w:jc w:val="center"/>
              <w:rPr>
                <w:sz w:val="16"/>
                <w:szCs w:val="18"/>
              </w:rPr>
            </w:pPr>
            <w:r w:rsidRPr="00F22EF8">
              <w:rPr>
                <w:sz w:val="16"/>
                <w:szCs w:val="18"/>
              </w:rPr>
              <w:t>«повышение квалификации муниципальных служащих, глав сельских поселений»</w:t>
            </w:r>
          </w:p>
        </w:tc>
        <w:tc>
          <w:tcPr>
            <w:tcW w:w="580" w:type="pct"/>
            <w:vMerge w:val="restart"/>
            <w:tcMar>
              <w:top w:w="102" w:type="dxa"/>
              <w:left w:w="62" w:type="dxa"/>
              <w:bottom w:w="102" w:type="dxa"/>
              <w:right w:w="62" w:type="dxa"/>
            </w:tcMar>
          </w:tcPr>
          <w:p w:rsidR="00F22EF8" w:rsidRPr="00F22EF8" w:rsidRDefault="00F22EF8" w:rsidP="00F22EF8">
            <w:pPr>
              <w:ind w:firstLine="0"/>
              <w:jc w:val="center"/>
              <w:rPr>
                <w:sz w:val="16"/>
                <w:szCs w:val="18"/>
              </w:rPr>
            </w:pPr>
            <w:r w:rsidRPr="00F22EF8">
              <w:rPr>
                <w:sz w:val="16"/>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Всего</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9,5</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3,5</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13,0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МБ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9,5</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3,5</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13,0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РБ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ОБ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ФБ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ИИ</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78"/>
        </w:trPr>
        <w:tc>
          <w:tcPr>
            <w:tcW w:w="1275" w:type="pct"/>
            <w:vMerge w:val="restart"/>
            <w:tcMar>
              <w:top w:w="102" w:type="dxa"/>
              <w:left w:w="62" w:type="dxa"/>
              <w:bottom w:w="102" w:type="dxa"/>
              <w:right w:w="62" w:type="dxa"/>
            </w:tcMar>
          </w:tcPr>
          <w:p w:rsidR="00F22EF8" w:rsidRPr="00F22EF8" w:rsidRDefault="00F22EF8" w:rsidP="00F22EF8">
            <w:pPr>
              <w:ind w:firstLine="0"/>
              <w:jc w:val="center"/>
              <w:rPr>
                <w:sz w:val="16"/>
                <w:szCs w:val="18"/>
                <w:u w:val="single"/>
              </w:rPr>
            </w:pPr>
            <w:r w:rsidRPr="00F22EF8">
              <w:rPr>
                <w:sz w:val="16"/>
                <w:szCs w:val="18"/>
                <w:u w:val="single"/>
              </w:rPr>
              <w:t>Основное мероприятие 1.5.</w:t>
            </w:r>
          </w:p>
          <w:p w:rsidR="00F22EF8" w:rsidRPr="00F22EF8" w:rsidRDefault="00F22EF8" w:rsidP="00F22EF8">
            <w:pPr>
              <w:ind w:firstLine="0"/>
              <w:jc w:val="center"/>
              <w:rPr>
                <w:sz w:val="16"/>
                <w:szCs w:val="18"/>
              </w:rPr>
            </w:pPr>
            <w:r w:rsidRPr="00F22EF8">
              <w:rPr>
                <w:sz w:val="16"/>
                <w:szCs w:val="18"/>
              </w:rPr>
              <w:t>«Управление средствами резервного фонда администраций сельских поселений»</w:t>
            </w:r>
          </w:p>
        </w:tc>
        <w:tc>
          <w:tcPr>
            <w:tcW w:w="580" w:type="pct"/>
            <w:vMerge w:val="restart"/>
            <w:tcMar>
              <w:top w:w="102" w:type="dxa"/>
              <w:left w:w="62" w:type="dxa"/>
              <w:bottom w:w="102" w:type="dxa"/>
              <w:right w:w="62" w:type="dxa"/>
            </w:tcMar>
          </w:tcPr>
          <w:p w:rsidR="00F22EF8" w:rsidRPr="00F22EF8" w:rsidRDefault="00F22EF8" w:rsidP="00F22EF8">
            <w:pPr>
              <w:ind w:firstLine="0"/>
              <w:jc w:val="center"/>
              <w:rPr>
                <w:sz w:val="16"/>
                <w:szCs w:val="18"/>
              </w:rPr>
            </w:pPr>
            <w:r w:rsidRPr="00F22EF8">
              <w:rPr>
                <w:sz w:val="16"/>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Всего</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20,0</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20,0</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20,0</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20,0</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20,0</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100,0</w:t>
            </w:r>
          </w:p>
        </w:tc>
      </w:tr>
      <w:tr w:rsidR="00F22EF8" w:rsidRPr="00F22EF8" w:rsidTr="001017AD">
        <w:trPr>
          <w:trHeight w:val="418"/>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МБ</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20,0</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20,0</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20,0</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20,0</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20,0</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100,0</w:t>
            </w: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РБ</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ОБ</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ФБ</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ИИ</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val="restart"/>
            <w:tcMar>
              <w:top w:w="102" w:type="dxa"/>
              <w:left w:w="62" w:type="dxa"/>
              <w:bottom w:w="102" w:type="dxa"/>
              <w:right w:w="62" w:type="dxa"/>
            </w:tcMar>
          </w:tcPr>
          <w:p w:rsidR="00F22EF8" w:rsidRPr="00F22EF8" w:rsidRDefault="00F22EF8" w:rsidP="00F22EF8">
            <w:pPr>
              <w:ind w:firstLine="0"/>
              <w:jc w:val="center"/>
              <w:rPr>
                <w:sz w:val="16"/>
                <w:szCs w:val="18"/>
                <w:u w:val="single"/>
              </w:rPr>
            </w:pPr>
            <w:r w:rsidRPr="00F22EF8">
              <w:rPr>
                <w:sz w:val="16"/>
                <w:szCs w:val="18"/>
                <w:u w:val="single"/>
              </w:rPr>
              <w:t>Основное мероприятие 1.6.</w:t>
            </w:r>
          </w:p>
          <w:p w:rsidR="00F22EF8" w:rsidRPr="00F22EF8" w:rsidRDefault="00F22EF8" w:rsidP="00F22EF8">
            <w:pPr>
              <w:ind w:firstLine="0"/>
              <w:jc w:val="center"/>
              <w:rPr>
                <w:sz w:val="16"/>
                <w:szCs w:val="18"/>
              </w:rPr>
            </w:pPr>
            <w:r w:rsidRPr="00F22EF8">
              <w:rPr>
                <w:sz w:val="16"/>
                <w:szCs w:val="18"/>
              </w:rPr>
              <w:t>«Межбюджетные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w:t>
            </w:r>
          </w:p>
        </w:tc>
        <w:tc>
          <w:tcPr>
            <w:tcW w:w="580" w:type="pct"/>
            <w:vMerge w:val="restart"/>
            <w:tcMar>
              <w:top w:w="102" w:type="dxa"/>
              <w:left w:w="62" w:type="dxa"/>
              <w:bottom w:w="102" w:type="dxa"/>
              <w:right w:w="62" w:type="dxa"/>
            </w:tcMar>
          </w:tcPr>
          <w:p w:rsidR="00F22EF8" w:rsidRPr="00F22EF8" w:rsidRDefault="00F22EF8" w:rsidP="00F22EF8">
            <w:pPr>
              <w:ind w:firstLine="0"/>
              <w:jc w:val="center"/>
              <w:rPr>
                <w:sz w:val="16"/>
                <w:szCs w:val="18"/>
              </w:rPr>
            </w:pPr>
            <w:r w:rsidRPr="00F22EF8">
              <w:rPr>
                <w:sz w:val="16"/>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Всего</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259,4</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287,3</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225,5</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225,5</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225,5</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1223,3</w:t>
            </w: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МБ</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259,4</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287,3</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225,5</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225,5</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225,5</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1223,3</w:t>
            </w: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РБ</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ОБ</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ФБ</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ИИ</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u w:val="single"/>
              </w:rPr>
            </w:pPr>
            <w:r w:rsidRPr="00F22EF8">
              <w:rPr>
                <w:sz w:val="16"/>
                <w:szCs w:val="18"/>
                <w:u w:val="single"/>
              </w:rPr>
              <w:t>Подпрограмма 2</w:t>
            </w:r>
          </w:p>
          <w:p w:rsidR="00F22EF8" w:rsidRPr="00F22EF8" w:rsidRDefault="00F22EF8" w:rsidP="00F22EF8">
            <w:pPr>
              <w:ind w:firstLine="0"/>
              <w:jc w:val="center"/>
              <w:rPr>
                <w:sz w:val="16"/>
                <w:szCs w:val="18"/>
              </w:rPr>
            </w:pPr>
            <w:r w:rsidRPr="00F22EF8">
              <w:rPr>
                <w:sz w:val="16"/>
                <w:szCs w:val="18"/>
              </w:rPr>
              <w:t>«Повышение эффективности бюджетных расходов сельского поселения на 2021 -2025 гг.»</w:t>
            </w:r>
          </w:p>
        </w:tc>
        <w:tc>
          <w:tcPr>
            <w:tcW w:w="580" w:type="pct"/>
            <w:vMerge w:val="restart"/>
            <w:tcMar>
              <w:top w:w="102" w:type="dxa"/>
              <w:left w:w="62" w:type="dxa"/>
              <w:bottom w:w="102" w:type="dxa"/>
              <w:right w:w="62" w:type="dxa"/>
            </w:tcMar>
          </w:tcPr>
          <w:p w:rsidR="00F22EF8" w:rsidRPr="00F22EF8" w:rsidRDefault="00F22EF8" w:rsidP="00F22EF8">
            <w:pPr>
              <w:ind w:firstLine="0"/>
              <w:jc w:val="center"/>
              <w:rPr>
                <w:sz w:val="16"/>
                <w:szCs w:val="18"/>
              </w:rPr>
            </w:pPr>
            <w:r w:rsidRPr="00F22EF8">
              <w:rPr>
                <w:sz w:val="16"/>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Всего</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3,6</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6,3</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9,6</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9,6</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9,6</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38,7</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u w:val="single"/>
              </w:rPr>
            </w:pPr>
          </w:p>
        </w:tc>
        <w:tc>
          <w:tcPr>
            <w:tcW w:w="580"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МБ</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3,6</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6,3</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9,6</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9,6</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9,6</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38,7</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u w:val="single"/>
              </w:rPr>
            </w:pPr>
          </w:p>
        </w:tc>
        <w:tc>
          <w:tcPr>
            <w:tcW w:w="580"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РБ</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u w:val="single"/>
              </w:rPr>
            </w:pPr>
          </w:p>
        </w:tc>
        <w:tc>
          <w:tcPr>
            <w:tcW w:w="580"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ОБ</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u w:val="single"/>
              </w:rPr>
            </w:pPr>
          </w:p>
        </w:tc>
        <w:tc>
          <w:tcPr>
            <w:tcW w:w="580"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ФБ</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u w:val="single"/>
              </w:rPr>
            </w:pPr>
          </w:p>
        </w:tc>
        <w:tc>
          <w:tcPr>
            <w:tcW w:w="580"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ИИ</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val="restart"/>
            <w:tcMar>
              <w:top w:w="102" w:type="dxa"/>
              <w:left w:w="62" w:type="dxa"/>
              <w:bottom w:w="102" w:type="dxa"/>
              <w:right w:w="62" w:type="dxa"/>
            </w:tcMar>
          </w:tcPr>
          <w:p w:rsidR="00F22EF8" w:rsidRPr="00F22EF8" w:rsidRDefault="00F22EF8" w:rsidP="00F22EF8">
            <w:pPr>
              <w:ind w:firstLine="0"/>
              <w:jc w:val="center"/>
              <w:rPr>
                <w:sz w:val="16"/>
                <w:szCs w:val="18"/>
                <w:u w:val="single"/>
              </w:rPr>
            </w:pPr>
            <w:r w:rsidRPr="00F22EF8">
              <w:rPr>
                <w:sz w:val="16"/>
                <w:szCs w:val="18"/>
                <w:u w:val="single"/>
              </w:rPr>
              <w:t>Основное мероприятие 2.1.</w:t>
            </w:r>
          </w:p>
          <w:p w:rsidR="00F22EF8" w:rsidRPr="00F22EF8" w:rsidRDefault="00F22EF8" w:rsidP="00F22EF8">
            <w:pPr>
              <w:ind w:firstLine="0"/>
              <w:jc w:val="center"/>
              <w:rPr>
                <w:sz w:val="16"/>
                <w:szCs w:val="18"/>
              </w:rPr>
            </w:pPr>
            <w:r w:rsidRPr="00F22EF8">
              <w:rPr>
                <w:sz w:val="16"/>
                <w:szCs w:val="18"/>
              </w:rPr>
              <w:t>«Информационные технологии в управлении»</w:t>
            </w:r>
          </w:p>
        </w:tc>
        <w:tc>
          <w:tcPr>
            <w:tcW w:w="580" w:type="pct"/>
            <w:vMerge w:val="restart"/>
            <w:tcMar>
              <w:top w:w="102" w:type="dxa"/>
              <w:left w:w="62" w:type="dxa"/>
              <w:bottom w:w="102" w:type="dxa"/>
              <w:right w:w="62" w:type="dxa"/>
            </w:tcMar>
          </w:tcPr>
          <w:p w:rsidR="00F22EF8" w:rsidRPr="00F22EF8" w:rsidRDefault="00F22EF8" w:rsidP="00F22EF8">
            <w:pPr>
              <w:ind w:firstLine="0"/>
              <w:jc w:val="center"/>
              <w:rPr>
                <w:sz w:val="16"/>
                <w:szCs w:val="18"/>
              </w:rPr>
            </w:pPr>
            <w:r w:rsidRPr="00F22EF8">
              <w:rPr>
                <w:sz w:val="16"/>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Всего</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3,6</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6,3</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9,6</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9,6</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9,6</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38,7</w:t>
            </w: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u w:val="single"/>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МБ</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3,6</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6,3</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9,6</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9,6</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9,6</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38,7</w:t>
            </w: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u w:val="single"/>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РБ</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u w:val="single"/>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ОБ</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u w:val="single"/>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ФБ</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u w:val="single"/>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ИИ</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u w:val="single"/>
              </w:rPr>
            </w:pPr>
            <w:r w:rsidRPr="00F22EF8">
              <w:rPr>
                <w:sz w:val="16"/>
                <w:szCs w:val="18"/>
                <w:u w:val="single"/>
              </w:rPr>
              <w:t>Подпрограмма 3</w:t>
            </w:r>
          </w:p>
          <w:p w:rsidR="00F22EF8" w:rsidRPr="00F22EF8" w:rsidRDefault="00F22EF8" w:rsidP="00F22EF8">
            <w:pPr>
              <w:ind w:firstLine="0"/>
              <w:jc w:val="center"/>
              <w:rPr>
                <w:sz w:val="16"/>
                <w:szCs w:val="18"/>
              </w:rPr>
            </w:pPr>
            <w:r w:rsidRPr="00F22EF8">
              <w:rPr>
                <w:sz w:val="16"/>
                <w:szCs w:val="18"/>
              </w:rPr>
              <w:t>«Развитие инфраструктуры на территории сельского поселения на 2021 -2025 гг.»</w:t>
            </w:r>
          </w:p>
        </w:tc>
        <w:tc>
          <w:tcPr>
            <w:tcW w:w="580"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Всего</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1087,7</w:t>
            </w:r>
          </w:p>
        </w:tc>
        <w:tc>
          <w:tcPr>
            <w:tcW w:w="366" w:type="pct"/>
            <w:gridSpan w:val="2"/>
            <w:tcMar>
              <w:top w:w="102" w:type="dxa"/>
              <w:left w:w="62" w:type="dxa"/>
              <w:bottom w:w="102" w:type="dxa"/>
              <w:right w:w="62" w:type="dxa"/>
            </w:tcMar>
          </w:tcPr>
          <w:p w:rsidR="00F22EF8" w:rsidRPr="00F22EF8" w:rsidRDefault="00F22EF8" w:rsidP="00F22EF8">
            <w:pPr>
              <w:ind w:firstLine="0"/>
              <w:jc w:val="center"/>
              <w:rPr>
                <w:sz w:val="16"/>
                <w:szCs w:val="18"/>
              </w:rPr>
            </w:pPr>
            <w:r w:rsidRPr="00F22EF8">
              <w:rPr>
                <w:sz w:val="16"/>
                <w:szCs w:val="18"/>
              </w:rPr>
              <w:t>677,4</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877,0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890,2</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922,5</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4454,8</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МБ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1087,7</w:t>
            </w:r>
          </w:p>
        </w:tc>
        <w:tc>
          <w:tcPr>
            <w:tcW w:w="366" w:type="pct"/>
            <w:gridSpan w:val="2"/>
            <w:tcMar>
              <w:top w:w="102" w:type="dxa"/>
              <w:left w:w="62" w:type="dxa"/>
              <w:bottom w:w="102" w:type="dxa"/>
              <w:right w:w="62" w:type="dxa"/>
            </w:tcMar>
          </w:tcPr>
          <w:p w:rsidR="00F22EF8" w:rsidRPr="00F22EF8" w:rsidRDefault="00F22EF8" w:rsidP="00F22EF8">
            <w:pPr>
              <w:ind w:firstLine="0"/>
              <w:jc w:val="center"/>
              <w:rPr>
                <w:sz w:val="16"/>
                <w:szCs w:val="18"/>
              </w:rPr>
            </w:pPr>
            <w:r w:rsidRPr="00F22EF8">
              <w:rPr>
                <w:sz w:val="16"/>
                <w:szCs w:val="18"/>
              </w:rPr>
              <w:t>677,4</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577,0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590,2</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622,5</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3554,8</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РБ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ОБ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300,0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300,0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300,0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900,0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ФБ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ИИ</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val="restart"/>
            <w:tcMar>
              <w:top w:w="102" w:type="dxa"/>
              <w:left w:w="62" w:type="dxa"/>
              <w:bottom w:w="102" w:type="dxa"/>
              <w:right w:w="62" w:type="dxa"/>
            </w:tcMar>
          </w:tcPr>
          <w:p w:rsidR="00F22EF8" w:rsidRPr="00F22EF8" w:rsidRDefault="00F22EF8" w:rsidP="00F22EF8">
            <w:pPr>
              <w:ind w:firstLine="0"/>
              <w:jc w:val="center"/>
              <w:rPr>
                <w:sz w:val="16"/>
                <w:szCs w:val="18"/>
              </w:rPr>
            </w:pPr>
            <w:r w:rsidRPr="00F22EF8">
              <w:rPr>
                <w:sz w:val="16"/>
                <w:szCs w:val="18"/>
                <w:u w:val="single"/>
              </w:rPr>
              <w:t>Основное мероприятие 3.1</w:t>
            </w:r>
            <w:r w:rsidRPr="00F22EF8">
              <w:rPr>
                <w:sz w:val="16"/>
                <w:szCs w:val="18"/>
              </w:rPr>
              <w:t>.</w:t>
            </w:r>
          </w:p>
          <w:p w:rsidR="00F22EF8" w:rsidRPr="00F22EF8" w:rsidRDefault="00F22EF8" w:rsidP="00F22EF8">
            <w:pPr>
              <w:ind w:firstLine="0"/>
              <w:jc w:val="center"/>
              <w:rPr>
                <w:sz w:val="16"/>
                <w:szCs w:val="18"/>
              </w:rPr>
            </w:pPr>
            <w:r w:rsidRPr="00F22EF8">
              <w:rPr>
                <w:sz w:val="16"/>
                <w:szCs w:val="18"/>
              </w:rPr>
              <w:t>«Ремонт и содержание автомобильных дорог»</w:t>
            </w:r>
          </w:p>
        </w:tc>
        <w:tc>
          <w:tcPr>
            <w:tcW w:w="580"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Всего</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605,7</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647,4</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822,0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880,2</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912,5</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3867,8</w:t>
            </w: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МБ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605,7</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647,4</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522,0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580,2</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612,5</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2967,8</w:t>
            </w: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РБ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ОБ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300,0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300,0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300,0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900,0</w:t>
            </w: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ФБ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ИИ</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88"/>
        </w:trPr>
        <w:tc>
          <w:tcPr>
            <w:tcW w:w="1275" w:type="pct"/>
            <w:vMerge w:val="restart"/>
            <w:tcMar>
              <w:top w:w="102" w:type="dxa"/>
              <w:left w:w="62" w:type="dxa"/>
              <w:bottom w:w="102" w:type="dxa"/>
              <w:right w:w="62" w:type="dxa"/>
            </w:tcMar>
          </w:tcPr>
          <w:p w:rsidR="00F22EF8" w:rsidRPr="00F22EF8" w:rsidRDefault="00F22EF8" w:rsidP="00F22EF8">
            <w:pPr>
              <w:ind w:firstLine="0"/>
              <w:jc w:val="center"/>
              <w:rPr>
                <w:sz w:val="16"/>
                <w:szCs w:val="18"/>
                <w:u w:val="single"/>
              </w:rPr>
            </w:pPr>
            <w:r w:rsidRPr="00F22EF8">
              <w:rPr>
                <w:sz w:val="16"/>
                <w:szCs w:val="18"/>
                <w:u w:val="single"/>
              </w:rPr>
              <w:t>Основное мероприятие 3.2.</w:t>
            </w:r>
          </w:p>
          <w:p w:rsidR="00F22EF8" w:rsidRPr="00F22EF8" w:rsidRDefault="00F22EF8" w:rsidP="00F22EF8">
            <w:pPr>
              <w:ind w:firstLine="0"/>
              <w:jc w:val="center"/>
              <w:rPr>
                <w:sz w:val="16"/>
                <w:szCs w:val="18"/>
              </w:rPr>
            </w:pPr>
            <w:r w:rsidRPr="00F22EF8">
              <w:rPr>
                <w:sz w:val="16"/>
                <w:szCs w:val="18"/>
              </w:rPr>
              <w:t>«Организация благоустройства территории поселения»</w:t>
            </w:r>
          </w:p>
        </w:tc>
        <w:tc>
          <w:tcPr>
            <w:tcW w:w="580"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Всего</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482,0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30,0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 xml:space="preserve"> 5,0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 xml:space="preserve"> 5,0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5,0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527,0</w:t>
            </w: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МБ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482,0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30,0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 xml:space="preserve"> 5,0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 xml:space="preserve"> 5,0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5,0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527,0</w:t>
            </w: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РБ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ОБ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200,0</w:t>
            </w: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ФБ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ИИ</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val="restart"/>
            <w:tcMar>
              <w:top w:w="102" w:type="dxa"/>
              <w:left w:w="62" w:type="dxa"/>
              <w:bottom w:w="102" w:type="dxa"/>
              <w:right w:w="62" w:type="dxa"/>
            </w:tcMar>
          </w:tcPr>
          <w:p w:rsidR="00F22EF8" w:rsidRPr="00F22EF8" w:rsidRDefault="00F22EF8" w:rsidP="00F22EF8">
            <w:pPr>
              <w:ind w:firstLine="0"/>
              <w:jc w:val="center"/>
              <w:rPr>
                <w:sz w:val="16"/>
                <w:szCs w:val="18"/>
                <w:u w:val="single"/>
              </w:rPr>
            </w:pPr>
            <w:r w:rsidRPr="00F22EF8">
              <w:rPr>
                <w:sz w:val="16"/>
                <w:szCs w:val="18"/>
                <w:u w:val="single"/>
              </w:rPr>
              <w:t>Основные мероприятие 3.3.</w:t>
            </w:r>
          </w:p>
          <w:p w:rsidR="00F22EF8" w:rsidRPr="00F22EF8" w:rsidRDefault="00F22EF8" w:rsidP="00F22EF8">
            <w:pPr>
              <w:ind w:firstLine="0"/>
              <w:jc w:val="center"/>
              <w:rPr>
                <w:sz w:val="16"/>
                <w:szCs w:val="18"/>
              </w:rPr>
            </w:pPr>
          </w:p>
          <w:p w:rsidR="00F22EF8" w:rsidRPr="00F22EF8" w:rsidRDefault="00F22EF8" w:rsidP="00F22EF8">
            <w:pPr>
              <w:ind w:firstLine="0"/>
              <w:jc w:val="center"/>
              <w:rPr>
                <w:sz w:val="16"/>
                <w:szCs w:val="18"/>
              </w:rPr>
            </w:pPr>
            <w:r w:rsidRPr="00F22EF8">
              <w:rPr>
                <w:sz w:val="16"/>
                <w:szCs w:val="18"/>
              </w:rPr>
              <w:t>«Обследование жилищного фонда и объектов социально-культурной сферы№</w:t>
            </w:r>
          </w:p>
        </w:tc>
        <w:tc>
          <w:tcPr>
            <w:tcW w:w="580"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Всего</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25,0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25,0</w:t>
            </w: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МБ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25,0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25,0</w:t>
            </w: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РБ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ОБ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ФБ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ИИ</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r>
      <w:tr w:rsidR="00F22EF8" w:rsidRPr="00F22EF8" w:rsidTr="001017AD">
        <w:trPr>
          <w:trHeight w:val="12"/>
        </w:trPr>
        <w:tc>
          <w:tcPr>
            <w:tcW w:w="1275" w:type="pct"/>
            <w:vMerge w:val="restart"/>
            <w:tcMar>
              <w:top w:w="102" w:type="dxa"/>
              <w:left w:w="62" w:type="dxa"/>
              <w:bottom w:w="102" w:type="dxa"/>
              <w:right w:w="62" w:type="dxa"/>
            </w:tcMar>
          </w:tcPr>
          <w:p w:rsidR="00F22EF8" w:rsidRPr="00F22EF8" w:rsidRDefault="00F22EF8" w:rsidP="00F22EF8">
            <w:pPr>
              <w:ind w:firstLine="0"/>
              <w:jc w:val="center"/>
              <w:rPr>
                <w:sz w:val="16"/>
                <w:szCs w:val="18"/>
                <w:u w:val="single"/>
              </w:rPr>
            </w:pPr>
            <w:r w:rsidRPr="00F22EF8">
              <w:rPr>
                <w:sz w:val="16"/>
                <w:szCs w:val="18"/>
                <w:u w:val="single"/>
              </w:rPr>
              <w:t>Основное мероприятие 3.3.</w:t>
            </w:r>
          </w:p>
          <w:p w:rsidR="00F22EF8" w:rsidRPr="00F22EF8" w:rsidRDefault="00F22EF8" w:rsidP="00F22EF8">
            <w:pPr>
              <w:ind w:firstLine="0"/>
              <w:jc w:val="center"/>
              <w:rPr>
                <w:sz w:val="16"/>
                <w:szCs w:val="18"/>
              </w:rPr>
            </w:pPr>
            <w:r w:rsidRPr="00F22EF8">
              <w:rPr>
                <w:sz w:val="16"/>
                <w:szCs w:val="18"/>
              </w:rPr>
              <w:t>«Создание мест (площадок) накопления твердых коммунальных отходов»</w:t>
            </w:r>
          </w:p>
        </w:tc>
        <w:tc>
          <w:tcPr>
            <w:tcW w:w="580"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Всего</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tcPr>
          <w:p w:rsidR="00F22EF8" w:rsidRPr="00F22EF8" w:rsidRDefault="00F22EF8" w:rsidP="00F22EF8">
            <w:pPr>
              <w:ind w:firstLine="0"/>
              <w:jc w:val="center"/>
              <w:rPr>
                <w:sz w:val="16"/>
                <w:szCs w:val="18"/>
              </w:rPr>
            </w:pPr>
            <w:r w:rsidRPr="00F22EF8">
              <w:rPr>
                <w:sz w:val="16"/>
                <w:szCs w:val="18"/>
              </w:rPr>
              <w:t>25,0</w:t>
            </w:r>
          </w:p>
        </w:tc>
        <w:tc>
          <w:tcPr>
            <w:tcW w:w="403" w:type="pct"/>
            <w:gridSpan w:val="2"/>
            <w:tcMar>
              <w:top w:w="102" w:type="dxa"/>
              <w:left w:w="62" w:type="dxa"/>
              <w:bottom w:w="102" w:type="dxa"/>
              <w:right w:w="62" w:type="dxa"/>
            </w:tcMar>
          </w:tcPr>
          <w:p w:rsidR="00F22EF8" w:rsidRPr="00F22EF8" w:rsidRDefault="00F22EF8" w:rsidP="00F22EF8">
            <w:pPr>
              <w:ind w:firstLine="0"/>
              <w:jc w:val="center"/>
              <w:rPr>
                <w:sz w:val="16"/>
                <w:szCs w:val="18"/>
              </w:rPr>
            </w:pPr>
            <w:r w:rsidRPr="00F22EF8">
              <w:rPr>
                <w:sz w:val="16"/>
                <w:szCs w:val="18"/>
              </w:rPr>
              <w:t>5,0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5,0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35,0</w:t>
            </w: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МБ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tcPr>
          <w:p w:rsidR="00F22EF8" w:rsidRPr="00F22EF8" w:rsidRDefault="00F22EF8" w:rsidP="00F22EF8">
            <w:pPr>
              <w:ind w:firstLine="0"/>
              <w:jc w:val="center"/>
              <w:rPr>
                <w:sz w:val="16"/>
                <w:szCs w:val="18"/>
              </w:rPr>
            </w:pPr>
            <w:r w:rsidRPr="00F22EF8">
              <w:rPr>
                <w:sz w:val="16"/>
                <w:szCs w:val="18"/>
              </w:rPr>
              <w:t>25,0</w:t>
            </w:r>
          </w:p>
        </w:tc>
        <w:tc>
          <w:tcPr>
            <w:tcW w:w="403" w:type="pct"/>
            <w:gridSpan w:val="2"/>
            <w:tcMar>
              <w:top w:w="102" w:type="dxa"/>
              <w:left w:w="62" w:type="dxa"/>
              <w:bottom w:w="102" w:type="dxa"/>
              <w:right w:w="62" w:type="dxa"/>
            </w:tcMar>
          </w:tcPr>
          <w:p w:rsidR="00F22EF8" w:rsidRPr="00F22EF8" w:rsidRDefault="00F22EF8" w:rsidP="00F22EF8">
            <w:pPr>
              <w:ind w:firstLine="0"/>
              <w:jc w:val="center"/>
              <w:rPr>
                <w:sz w:val="16"/>
                <w:szCs w:val="18"/>
              </w:rPr>
            </w:pPr>
            <w:r w:rsidRPr="00F22EF8">
              <w:rPr>
                <w:sz w:val="16"/>
                <w:szCs w:val="18"/>
              </w:rPr>
              <w:t>5,0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5,0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35,0</w:t>
            </w: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РБ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ОБ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ФБ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ИИ</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Программа 4</w:t>
            </w:r>
          </w:p>
          <w:p w:rsidR="00F22EF8" w:rsidRPr="00F22EF8" w:rsidRDefault="00F22EF8" w:rsidP="00F22EF8">
            <w:pPr>
              <w:ind w:firstLine="0"/>
              <w:jc w:val="center"/>
              <w:rPr>
                <w:sz w:val="16"/>
                <w:szCs w:val="18"/>
              </w:rPr>
            </w:pPr>
            <w:r w:rsidRPr="00F22EF8">
              <w:rPr>
                <w:sz w:val="16"/>
                <w:szCs w:val="18"/>
              </w:rPr>
              <w:t>«Обеспечение комплексного пространственного и территориального развития сельского поселения на 2021-2025 гг.»</w:t>
            </w:r>
          </w:p>
        </w:tc>
        <w:tc>
          <w:tcPr>
            <w:tcW w:w="580"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Всего</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16,7</w:t>
            </w:r>
          </w:p>
        </w:tc>
        <w:tc>
          <w:tcPr>
            <w:tcW w:w="366" w:type="pct"/>
            <w:gridSpan w:val="2"/>
            <w:tcMar>
              <w:top w:w="102" w:type="dxa"/>
              <w:left w:w="62" w:type="dxa"/>
              <w:bottom w:w="102" w:type="dxa"/>
              <w:right w:w="62" w:type="dxa"/>
            </w:tcMar>
          </w:tcPr>
          <w:p w:rsidR="00F22EF8" w:rsidRPr="00F22EF8" w:rsidRDefault="00F22EF8" w:rsidP="00F22EF8">
            <w:pPr>
              <w:ind w:firstLine="0"/>
              <w:jc w:val="center"/>
              <w:rPr>
                <w:sz w:val="16"/>
                <w:szCs w:val="18"/>
              </w:rPr>
            </w:pPr>
            <w:r w:rsidRPr="00F22EF8">
              <w:rPr>
                <w:sz w:val="16"/>
                <w:szCs w:val="18"/>
              </w:rPr>
              <w:t>600,0</w:t>
            </w:r>
          </w:p>
        </w:tc>
        <w:tc>
          <w:tcPr>
            <w:tcW w:w="363" w:type="pct"/>
            <w:gridSpan w:val="2"/>
            <w:tcMar>
              <w:top w:w="102" w:type="dxa"/>
              <w:left w:w="62" w:type="dxa"/>
              <w:bottom w:w="102" w:type="dxa"/>
              <w:right w:w="62" w:type="dxa"/>
            </w:tcMar>
          </w:tcPr>
          <w:p w:rsidR="00F22EF8" w:rsidRPr="00F22EF8" w:rsidRDefault="00F22EF8" w:rsidP="00F22EF8">
            <w:pPr>
              <w:ind w:firstLine="0"/>
              <w:jc w:val="center"/>
              <w:rPr>
                <w:sz w:val="16"/>
                <w:szCs w:val="18"/>
              </w:rPr>
            </w:pPr>
            <w:r w:rsidRPr="00F22EF8">
              <w:rPr>
                <w:sz w:val="16"/>
                <w:szCs w:val="18"/>
              </w:rPr>
              <w:t>891,2</w:t>
            </w:r>
          </w:p>
        </w:tc>
        <w:tc>
          <w:tcPr>
            <w:tcW w:w="403" w:type="pct"/>
            <w:gridSpan w:val="2"/>
            <w:tcMar>
              <w:top w:w="102" w:type="dxa"/>
              <w:left w:w="62" w:type="dxa"/>
              <w:bottom w:w="102" w:type="dxa"/>
              <w:right w:w="62" w:type="dxa"/>
            </w:tcMar>
          </w:tcPr>
          <w:p w:rsidR="00F22EF8" w:rsidRPr="00F22EF8" w:rsidRDefault="00F22EF8" w:rsidP="00F22EF8">
            <w:pPr>
              <w:ind w:firstLine="0"/>
              <w:jc w:val="center"/>
              <w:rPr>
                <w:sz w:val="16"/>
                <w:szCs w:val="18"/>
              </w:rPr>
            </w:pPr>
            <w:r w:rsidRPr="00F22EF8">
              <w:rPr>
                <w:sz w:val="16"/>
                <w:szCs w:val="18"/>
              </w:rPr>
              <w:t>20,0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20,0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1547,9</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МБ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16,7</w:t>
            </w:r>
          </w:p>
        </w:tc>
        <w:tc>
          <w:tcPr>
            <w:tcW w:w="366" w:type="pct"/>
            <w:gridSpan w:val="2"/>
            <w:tcMar>
              <w:top w:w="102" w:type="dxa"/>
              <w:left w:w="62" w:type="dxa"/>
              <w:bottom w:w="102" w:type="dxa"/>
              <w:right w:w="62" w:type="dxa"/>
            </w:tcMar>
          </w:tcPr>
          <w:p w:rsidR="00F22EF8" w:rsidRPr="00F22EF8" w:rsidRDefault="00F22EF8" w:rsidP="00F22EF8">
            <w:pPr>
              <w:ind w:firstLine="0"/>
              <w:jc w:val="center"/>
              <w:rPr>
                <w:sz w:val="16"/>
                <w:szCs w:val="18"/>
              </w:rPr>
            </w:pPr>
            <w:r w:rsidRPr="00F22EF8">
              <w:rPr>
                <w:sz w:val="16"/>
                <w:szCs w:val="18"/>
              </w:rPr>
              <w:t xml:space="preserve"> 6,0</w:t>
            </w:r>
          </w:p>
        </w:tc>
        <w:tc>
          <w:tcPr>
            <w:tcW w:w="363" w:type="pct"/>
            <w:gridSpan w:val="2"/>
            <w:tcMar>
              <w:top w:w="102" w:type="dxa"/>
              <w:left w:w="62" w:type="dxa"/>
              <w:bottom w:w="102" w:type="dxa"/>
              <w:right w:w="62" w:type="dxa"/>
            </w:tcMar>
          </w:tcPr>
          <w:p w:rsidR="00F22EF8" w:rsidRPr="00F22EF8" w:rsidRDefault="00F22EF8" w:rsidP="00F22EF8">
            <w:pPr>
              <w:ind w:firstLine="0"/>
              <w:jc w:val="center"/>
              <w:rPr>
                <w:sz w:val="16"/>
                <w:szCs w:val="18"/>
              </w:rPr>
            </w:pPr>
            <w:r w:rsidRPr="00F22EF8">
              <w:rPr>
                <w:sz w:val="16"/>
                <w:szCs w:val="18"/>
              </w:rPr>
              <w:t>20,0</w:t>
            </w:r>
          </w:p>
        </w:tc>
        <w:tc>
          <w:tcPr>
            <w:tcW w:w="403" w:type="pct"/>
            <w:gridSpan w:val="2"/>
            <w:tcMar>
              <w:top w:w="102" w:type="dxa"/>
              <w:left w:w="62" w:type="dxa"/>
              <w:bottom w:w="102" w:type="dxa"/>
              <w:right w:w="62" w:type="dxa"/>
            </w:tcMar>
          </w:tcPr>
          <w:p w:rsidR="00F22EF8" w:rsidRPr="00F22EF8" w:rsidRDefault="00F22EF8" w:rsidP="00F22EF8">
            <w:pPr>
              <w:ind w:firstLine="0"/>
              <w:jc w:val="center"/>
              <w:rPr>
                <w:sz w:val="16"/>
                <w:szCs w:val="18"/>
              </w:rPr>
            </w:pPr>
            <w:r w:rsidRPr="00F22EF8">
              <w:rPr>
                <w:sz w:val="16"/>
                <w:szCs w:val="18"/>
              </w:rPr>
              <w:t>20,0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20,0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82,7</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РБ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ОБ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594,0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871,2</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1465,2</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ФБ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ИИ</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310"/>
        </w:trPr>
        <w:tc>
          <w:tcPr>
            <w:tcW w:w="1275" w:type="pct"/>
            <w:vMerge w:val="restart"/>
            <w:tcMar>
              <w:top w:w="102" w:type="dxa"/>
              <w:left w:w="62" w:type="dxa"/>
              <w:bottom w:w="102" w:type="dxa"/>
              <w:right w:w="62" w:type="dxa"/>
            </w:tcMar>
          </w:tcPr>
          <w:p w:rsidR="00F22EF8" w:rsidRPr="00F22EF8" w:rsidRDefault="00F22EF8" w:rsidP="00F22EF8">
            <w:pPr>
              <w:ind w:firstLine="0"/>
              <w:jc w:val="center"/>
              <w:rPr>
                <w:sz w:val="16"/>
                <w:szCs w:val="18"/>
                <w:u w:val="single"/>
              </w:rPr>
            </w:pPr>
            <w:r w:rsidRPr="00F22EF8">
              <w:rPr>
                <w:sz w:val="16"/>
                <w:szCs w:val="18"/>
                <w:u w:val="single"/>
              </w:rPr>
              <w:t>Основное мероприятие 4.1.</w:t>
            </w:r>
          </w:p>
          <w:p w:rsidR="00F22EF8" w:rsidRPr="00F22EF8" w:rsidRDefault="00F22EF8" w:rsidP="00F22EF8">
            <w:pPr>
              <w:ind w:firstLine="0"/>
              <w:jc w:val="center"/>
              <w:rPr>
                <w:sz w:val="16"/>
                <w:szCs w:val="18"/>
              </w:rPr>
            </w:pPr>
            <w:r w:rsidRPr="00F22EF8">
              <w:rPr>
                <w:sz w:val="16"/>
                <w:szCs w:val="18"/>
              </w:rPr>
              <w:t>«Проведение топографических, геодезических, картографических и кадастровых работ»</w:t>
            </w:r>
          </w:p>
        </w:tc>
        <w:tc>
          <w:tcPr>
            <w:tcW w:w="580"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Всего</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16,7</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10,0</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10,0</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10,0</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46,7</w:t>
            </w:r>
          </w:p>
        </w:tc>
      </w:tr>
      <w:tr w:rsidR="00F22EF8" w:rsidRPr="00F22EF8" w:rsidTr="001017AD">
        <w:trPr>
          <w:trHeight w:val="306"/>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u w:val="single"/>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МБ</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16,7</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10,0</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10,0</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10,0</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46,7</w:t>
            </w:r>
          </w:p>
        </w:tc>
      </w:tr>
      <w:tr w:rsidR="00F22EF8" w:rsidRPr="00F22EF8" w:rsidTr="001017AD">
        <w:trPr>
          <w:trHeight w:val="306"/>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u w:val="single"/>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РБ</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306"/>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u w:val="single"/>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ОБ</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306"/>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u w:val="single"/>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ФБ</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306"/>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u w:val="single"/>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ИИ</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306"/>
        </w:trPr>
        <w:tc>
          <w:tcPr>
            <w:tcW w:w="1275"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u w:val="single"/>
              </w:rPr>
              <w:t>Основное мероприятие 4.2.</w:t>
            </w:r>
          </w:p>
          <w:p w:rsidR="00F22EF8" w:rsidRPr="00F22EF8" w:rsidRDefault="00F22EF8" w:rsidP="00F22EF8">
            <w:pPr>
              <w:ind w:firstLine="0"/>
              <w:jc w:val="center"/>
              <w:rPr>
                <w:sz w:val="16"/>
                <w:szCs w:val="18"/>
              </w:rPr>
            </w:pPr>
            <w:r w:rsidRPr="00F22EF8">
              <w:rPr>
                <w:sz w:val="16"/>
                <w:szCs w:val="18"/>
              </w:rPr>
              <w:t>«Обеспечение градостроительной и землеустроительной деятельности на территории сельского поселения»</w:t>
            </w:r>
          </w:p>
        </w:tc>
        <w:tc>
          <w:tcPr>
            <w:tcW w:w="580"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Всего</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600,0</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881,2</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10,0</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10,0</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1501,2</w:t>
            </w:r>
          </w:p>
        </w:tc>
      </w:tr>
      <w:tr w:rsidR="00F22EF8" w:rsidRPr="00F22EF8" w:rsidTr="001017AD">
        <w:trPr>
          <w:trHeight w:val="306"/>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u w:val="single"/>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МБ</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6,0</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10,0</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10,0</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10,0</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36,0</w:t>
            </w:r>
          </w:p>
        </w:tc>
      </w:tr>
      <w:tr w:rsidR="00F22EF8" w:rsidRPr="00F22EF8" w:rsidTr="001017AD">
        <w:trPr>
          <w:trHeight w:val="306"/>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u w:val="single"/>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РБ</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306"/>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u w:val="single"/>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ОБ</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594,0</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871,2</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1465,2</w:t>
            </w:r>
          </w:p>
        </w:tc>
      </w:tr>
      <w:tr w:rsidR="00F22EF8" w:rsidRPr="00F22EF8" w:rsidTr="001017AD">
        <w:trPr>
          <w:trHeight w:val="306"/>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u w:val="single"/>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ФБ</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306"/>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u w:val="single"/>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ИИ</w:t>
            </w:r>
          </w:p>
        </w:tc>
        <w:tc>
          <w:tcPr>
            <w:tcW w:w="39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val="restart"/>
            <w:tcMar>
              <w:top w:w="102" w:type="dxa"/>
              <w:left w:w="62" w:type="dxa"/>
              <w:bottom w:w="102" w:type="dxa"/>
              <w:right w:w="62" w:type="dxa"/>
            </w:tcMar>
          </w:tcPr>
          <w:p w:rsidR="00F22EF8" w:rsidRPr="00F22EF8" w:rsidRDefault="00F22EF8" w:rsidP="00F22EF8">
            <w:pPr>
              <w:ind w:firstLine="0"/>
              <w:jc w:val="center"/>
              <w:rPr>
                <w:sz w:val="16"/>
                <w:szCs w:val="18"/>
              </w:rPr>
            </w:pPr>
            <w:r w:rsidRPr="00F22EF8">
              <w:rPr>
                <w:sz w:val="16"/>
                <w:szCs w:val="18"/>
              </w:rPr>
              <w:t>Программа 5</w:t>
            </w:r>
          </w:p>
          <w:p w:rsidR="00F22EF8" w:rsidRPr="00F22EF8" w:rsidRDefault="00F22EF8" w:rsidP="00F22EF8">
            <w:pPr>
              <w:ind w:firstLine="0"/>
              <w:jc w:val="center"/>
              <w:rPr>
                <w:sz w:val="16"/>
                <w:szCs w:val="18"/>
              </w:rPr>
            </w:pPr>
            <w:r w:rsidRPr="00F22EF8">
              <w:rPr>
                <w:sz w:val="16"/>
                <w:szCs w:val="18"/>
              </w:rPr>
              <w:t>«Обеспечение комплексных мер безопасности на территории сельского поселения на 2021-2025 гг.»</w:t>
            </w:r>
          </w:p>
        </w:tc>
        <w:tc>
          <w:tcPr>
            <w:tcW w:w="580"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Всего</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221,1</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55,0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10,5</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44,3</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55,5</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386,4</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МБ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21,1</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55,0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10,5</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44,3</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55,5</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186,4</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РБ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ОБ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200,0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200,0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ФБ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ИИ</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u w:val="single"/>
              </w:rPr>
              <w:t>Основное мероприятие 5.1.</w:t>
            </w:r>
          </w:p>
          <w:p w:rsidR="00F22EF8" w:rsidRPr="00F22EF8" w:rsidRDefault="00F22EF8" w:rsidP="00F22EF8">
            <w:pPr>
              <w:ind w:firstLine="0"/>
              <w:jc w:val="center"/>
              <w:rPr>
                <w:sz w:val="16"/>
                <w:szCs w:val="18"/>
              </w:rPr>
            </w:pPr>
            <w:r w:rsidRPr="00F22EF8">
              <w:rPr>
                <w:sz w:val="16"/>
                <w:szCs w:val="18"/>
              </w:rPr>
              <w:t>«Обеспечение первичных мер пожарной безопасности в границах населенных пунктов поселения»</w:t>
            </w:r>
          </w:p>
        </w:tc>
        <w:tc>
          <w:tcPr>
            <w:tcW w:w="580"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Всего</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221,1</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54,5</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10,0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43,8</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55,0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383,9</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МБ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21,1</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54,5</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10,0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43,8</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55,0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183,9</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РБ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ОБ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200,0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200,0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ФБ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ИИ</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u w:val="single"/>
              </w:rPr>
              <w:t>Основное мероприятие 5.2.</w:t>
            </w:r>
          </w:p>
          <w:p w:rsidR="00F22EF8" w:rsidRPr="00F22EF8" w:rsidRDefault="00F22EF8" w:rsidP="00F22EF8">
            <w:pPr>
              <w:ind w:firstLine="0"/>
              <w:jc w:val="center"/>
              <w:rPr>
                <w:sz w:val="16"/>
                <w:szCs w:val="18"/>
              </w:rPr>
            </w:pPr>
            <w:r w:rsidRPr="00F22EF8">
              <w:rPr>
                <w:sz w:val="16"/>
                <w:szCs w:val="18"/>
              </w:rPr>
              <w:t>«Профилактика безнадзорности и правонарушений на территории сельского поселения</w:t>
            </w:r>
          </w:p>
        </w:tc>
        <w:tc>
          <w:tcPr>
            <w:tcW w:w="583" w:type="pct"/>
            <w:gridSpan w:val="2"/>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Всего</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0,5</w:t>
            </w:r>
          </w:p>
        </w:tc>
        <w:tc>
          <w:tcPr>
            <w:tcW w:w="367"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0,5</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0,5</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0,5</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0,5</w:t>
            </w:r>
          </w:p>
        </w:tc>
        <w:tc>
          <w:tcPr>
            <w:tcW w:w="357"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2,5</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3" w:type="pct"/>
            <w:gridSpan w:val="2"/>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МБ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0,5</w:t>
            </w:r>
          </w:p>
        </w:tc>
        <w:tc>
          <w:tcPr>
            <w:tcW w:w="367"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0,5</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0,5</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0,5</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0,5</w:t>
            </w:r>
          </w:p>
        </w:tc>
        <w:tc>
          <w:tcPr>
            <w:tcW w:w="357"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2,5</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3" w:type="pct"/>
            <w:gridSpan w:val="2"/>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РБ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7"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57"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3" w:type="pct"/>
            <w:gridSpan w:val="2"/>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ОБ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7"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57"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3" w:type="pct"/>
            <w:gridSpan w:val="2"/>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ФБ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7"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57"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3" w:type="pct"/>
            <w:gridSpan w:val="2"/>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ИИ</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7"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57"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u w:val="single"/>
              </w:rPr>
            </w:pPr>
            <w:r w:rsidRPr="00F22EF8">
              <w:rPr>
                <w:sz w:val="16"/>
                <w:szCs w:val="18"/>
                <w:u w:val="single"/>
              </w:rPr>
              <w:t>Подпрограмма 6</w:t>
            </w:r>
          </w:p>
          <w:p w:rsidR="00F22EF8" w:rsidRPr="00F22EF8" w:rsidRDefault="00F22EF8" w:rsidP="00F22EF8">
            <w:pPr>
              <w:ind w:firstLine="0"/>
              <w:jc w:val="center"/>
              <w:rPr>
                <w:sz w:val="16"/>
                <w:szCs w:val="18"/>
              </w:rPr>
            </w:pPr>
            <w:r w:rsidRPr="00F22EF8">
              <w:rPr>
                <w:sz w:val="16"/>
                <w:szCs w:val="18"/>
              </w:rPr>
              <w:t>«Развитие сферы культуры и спорта на территории сельского поселения на 2021-2025гг.»</w:t>
            </w:r>
          </w:p>
        </w:tc>
        <w:tc>
          <w:tcPr>
            <w:tcW w:w="580"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 xml:space="preserve">Директор МКУК «Сельский клуб п. Аршан» </w:t>
            </w:r>
            <w:proofErr w:type="spellStart"/>
            <w:r w:rsidRPr="00F22EF8">
              <w:rPr>
                <w:sz w:val="16"/>
                <w:szCs w:val="18"/>
              </w:rPr>
              <w:t>Плиска</w:t>
            </w:r>
            <w:proofErr w:type="spellEnd"/>
            <w:r w:rsidRPr="00F22EF8">
              <w:rPr>
                <w:sz w:val="16"/>
                <w:szCs w:val="18"/>
              </w:rPr>
              <w:t xml:space="preserve"> Е.А.</w:t>
            </w: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Всего</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721,9</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856,2</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437,9</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325,6</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369,0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2710,6</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МБ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721,9</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493,8</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437,9</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325,6</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369,0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2348,7</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РБ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62,4</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62,4</w:t>
            </w:r>
          </w:p>
        </w:tc>
      </w:tr>
      <w:tr w:rsidR="00F22EF8" w:rsidRPr="00F22EF8" w:rsidTr="001017AD">
        <w:trPr>
          <w:trHeight w:val="406"/>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ОБ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300,0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300,0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ФБ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ИИ</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u w:val="single"/>
              </w:rPr>
            </w:pPr>
            <w:r w:rsidRPr="00F22EF8">
              <w:rPr>
                <w:sz w:val="16"/>
                <w:szCs w:val="18"/>
                <w:u w:val="single"/>
              </w:rPr>
              <w:t>Основное мероприятие 6.1.</w:t>
            </w:r>
          </w:p>
          <w:p w:rsidR="00F22EF8" w:rsidRPr="00F22EF8" w:rsidRDefault="00F22EF8" w:rsidP="00F22EF8">
            <w:pPr>
              <w:ind w:firstLine="0"/>
              <w:jc w:val="center"/>
              <w:rPr>
                <w:sz w:val="16"/>
                <w:szCs w:val="18"/>
              </w:rPr>
            </w:pPr>
            <w:r w:rsidRPr="00F22EF8">
              <w:rPr>
                <w:sz w:val="16"/>
                <w:szCs w:val="18"/>
              </w:rPr>
              <w:t>«Организация досуга и обеспечение жителей услугами организаций культуры, организация библиотечного обслуживания»</w:t>
            </w:r>
          </w:p>
        </w:tc>
        <w:tc>
          <w:tcPr>
            <w:tcW w:w="580" w:type="pct"/>
            <w:vMerge w:val="restart"/>
            <w:tcMar>
              <w:top w:w="102" w:type="dxa"/>
              <w:left w:w="62" w:type="dxa"/>
              <w:bottom w:w="102" w:type="dxa"/>
              <w:right w:w="62" w:type="dxa"/>
            </w:tcMar>
          </w:tcPr>
          <w:p w:rsidR="00F22EF8" w:rsidRPr="00F22EF8" w:rsidRDefault="00F22EF8" w:rsidP="00F22EF8">
            <w:pPr>
              <w:ind w:firstLine="0"/>
              <w:jc w:val="center"/>
              <w:rPr>
                <w:sz w:val="16"/>
                <w:szCs w:val="18"/>
              </w:rPr>
            </w:pPr>
            <w:r w:rsidRPr="00F22EF8">
              <w:rPr>
                <w:sz w:val="16"/>
                <w:szCs w:val="18"/>
              </w:rPr>
              <w:t xml:space="preserve">Директор МКУК «Сельский клуб п. Аршан» </w:t>
            </w:r>
            <w:proofErr w:type="spellStart"/>
            <w:r w:rsidRPr="00F22EF8">
              <w:rPr>
                <w:sz w:val="16"/>
                <w:szCs w:val="18"/>
              </w:rPr>
              <w:t>Плиска</w:t>
            </w:r>
            <w:proofErr w:type="spellEnd"/>
            <w:r w:rsidRPr="00F22EF8">
              <w:rPr>
                <w:sz w:val="16"/>
                <w:szCs w:val="18"/>
              </w:rPr>
              <w:t xml:space="preserve"> Е.А.</w:t>
            </w: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Всего</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709,6</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856,2</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437,9</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325,6</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369,0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2698,3</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МБ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709,6</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493,8</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437,9</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325,6</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369,0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2335,8</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РБ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62,4</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62,4</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ОБ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300,0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300,0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ФБ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ИИ</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u w:val="single"/>
              </w:rPr>
            </w:pPr>
            <w:r w:rsidRPr="00F22EF8">
              <w:rPr>
                <w:sz w:val="16"/>
                <w:szCs w:val="18"/>
                <w:u w:val="single"/>
              </w:rPr>
              <w:t>Основное мероприятие 6.2.</w:t>
            </w:r>
          </w:p>
          <w:p w:rsidR="00F22EF8" w:rsidRPr="00F22EF8" w:rsidRDefault="00F22EF8" w:rsidP="00F22EF8">
            <w:pPr>
              <w:ind w:firstLine="0"/>
              <w:jc w:val="center"/>
              <w:rPr>
                <w:sz w:val="16"/>
                <w:szCs w:val="18"/>
              </w:rPr>
            </w:pPr>
            <w:r w:rsidRPr="00F22EF8">
              <w:rPr>
                <w:sz w:val="16"/>
                <w:szCs w:val="18"/>
              </w:rPr>
              <w:t>«Обеспечение условий для развития на территории сельского поселения физической культуры и массового спорта»</w:t>
            </w:r>
          </w:p>
        </w:tc>
        <w:tc>
          <w:tcPr>
            <w:tcW w:w="580" w:type="pct"/>
            <w:vMerge w:val="restart"/>
            <w:tcMar>
              <w:top w:w="102" w:type="dxa"/>
              <w:left w:w="62" w:type="dxa"/>
              <w:bottom w:w="102" w:type="dxa"/>
              <w:right w:w="62" w:type="dxa"/>
            </w:tcMar>
          </w:tcPr>
          <w:p w:rsidR="00F22EF8" w:rsidRPr="00F22EF8" w:rsidRDefault="00F22EF8" w:rsidP="00F22EF8">
            <w:pPr>
              <w:ind w:firstLine="0"/>
              <w:jc w:val="center"/>
              <w:rPr>
                <w:sz w:val="16"/>
                <w:szCs w:val="18"/>
              </w:rPr>
            </w:pPr>
            <w:r w:rsidRPr="00F22EF8">
              <w:rPr>
                <w:sz w:val="16"/>
                <w:szCs w:val="18"/>
              </w:rPr>
              <w:t xml:space="preserve">Директор МКУК «Сельский клуб п. Аршан» </w:t>
            </w:r>
            <w:proofErr w:type="spellStart"/>
            <w:r w:rsidRPr="00F22EF8">
              <w:rPr>
                <w:sz w:val="16"/>
                <w:szCs w:val="18"/>
              </w:rPr>
              <w:t>Плиска</w:t>
            </w:r>
            <w:proofErr w:type="spellEnd"/>
            <w:r w:rsidRPr="00F22EF8">
              <w:rPr>
                <w:sz w:val="16"/>
                <w:szCs w:val="18"/>
              </w:rPr>
              <w:t xml:space="preserve"> Е.А.</w:t>
            </w: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Всего</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12,3</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12,3</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МБ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12,3</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12,3</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РБ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ОБ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ФБ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ИИ</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u w:val="single"/>
              </w:rPr>
            </w:pPr>
            <w:r w:rsidRPr="00F22EF8">
              <w:rPr>
                <w:sz w:val="16"/>
                <w:szCs w:val="18"/>
                <w:u w:val="single"/>
              </w:rPr>
              <w:t>Подпрограмма 7</w:t>
            </w:r>
          </w:p>
          <w:p w:rsidR="00F22EF8" w:rsidRPr="00F22EF8" w:rsidRDefault="00F22EF8" w:rsidP="00F22EF8">
            <w:pPr>
              <w:ind w:firstLine="0"/>
              <w:jc w:val="center"/>
              <w:rPr>
                <w:sz w:val="16"/>
                <w:szCs w:val="18"/>
              </w:rPr>
            </w:pPr>
            <w:r w:rsidRPr="00F22EF8">
              <w:rPr>
                <w:sz w:val="16"/>
                <w:szCs w:val="18"/>
              </w:rPr>
              <w:t>«Энергосбережение и повышение энергетической на территории сельского поселения на 2021-2025гг.»</w:t>
            </w:r>
          </w:p>
        </w:tc>
        <w:tc>
          <w:tcPr>
            <w:tcW w:w="580"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Всего</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9,9</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1,5</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14,4</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МБ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9,9</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1,5</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14,4</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РБ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ОБ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ФБ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ИИ</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1" w:type="pct"/>
            <w:gridSpan w:val="3"/>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gridAfter w:val="1"/>
          <w:wAfter w:w="3" w:type="pct"/>
          <w:trHeight w:val="12"/>
        </w:trPr>
        <w:tc>
          <w:tcPr>
            <w:tcW w:w="1275"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u w:val="single"/>
              </w:rPr>
            </w:pPr>
            <w:r w:rsidRPr="00F22EF8">
              <w:rPr>
                <w:sz w:val="16"/>
                <w:szCs w:val="18"/>
                <w:u w:val="single"/>
              </w:rPr>
              <w:t>Основное мероприятие 7.1</w:t>
            </w:r>
          </w:p>
          <w:p w:rsidR="00F22EF8" w:rsidRPr="00F22EF8" w:rsidRDefault="00F22EF8" w:rsidP="00F22EF8">
            <w:pPr>
              <w:ind w:firstLine="0"/>
              <w:jc w:val="center"/>
              <w:rPr>
                <w:sz w:val="16"/>
                <w:szCs w:val="18"/>
              </w:rPr>
            </w:pPr>
            <w:r w:rsidRPr="00F22EF8">
              <w:rPr>
                <w:sz w:val="16"/>
                <w:szCs w:val="18"/>
              </w:rPr>
              <w:t>Технические и организационные мероприятия по снижению использования энергоресурсов</w:t>
            </w:r>
          </w:p>
        </w:tc>
        <w:tc>
          <w:tcPr>
            <w:tcW w:w="580"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Всего</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9,9</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1,5</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1,0</w:t>
            </w:r>
          </w:p>
        </w:tc>
        <w:tc>
          <w:tcPr>
            <w:tcW w:w="358"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14,4</w:t>
            </w:r>
          </w:p>
        </w:tc>
      </w:tr>
      <w:tr w:rsidR="00F22EF8" w:rsidRPr="00F22EF8" w:rsidTr="001017AD">
        <w:trPr>
          <w:gridAfter w:val="1"/>
          <w:wAfter w:w="3" w:type="pct"/>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МБ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9,9</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1,5</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1,0</w:t>
            </w:r>
          </w:p>
        </w:tc>
        <w:tc>
          <w:tcPr>
            <w:tcW w:w="358"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14,4</w:t>
            </w:r>
          </w:p>
        </w:tc>
      </w:tr>
      <w:tr w:rsidR="00F22EF8" w:rsidRPr="00F22EF8" w:rsidTr="001017AD">
        <w:trPr>
          <w:gridAfter w:val="1"/>
          <w:wAfter w:w="3" w:type="pct"/>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РБ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58"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gridAfter w:val="1"/>
          <w:wAfter w:w="3" w:type="pct"/>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ОБ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58"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gridAfter w:val="1"/>
          <w:wAfter w:w="3" w:type="pct"/>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ФБ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58"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gridAfter w:val="1"/>
          <w:wAfter w:w="3" w:type="pct"/>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ИИ</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58"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gridAfter w:val="1"/>
          <w:wAfter w:w="3" w:type="pct"/>
          <w:trHeight w:val="12"/>
        </w:trPr>
        <w:tc>
          <w:tcPr>
            <w:tcW w:w="1275"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Подпрограмма 8</w:t>
            </w:r>
          </w:p>
          <w:p w:rsidR="00F22EF8" w:rsidRPr="00F22EF8" w:rsidRDefault="00F22EF8" w:rsidP="00F22EF8">
            <w:pPr>
              <w:ind w:firstLine="0"/>
              <w:jc w:val="center"/>
              <w:rPr>
                <w:sz w:val="16"/>
                <w:szCs w:val="18"/>
              </w:rPr>
            </w:pPr>
            <w:r w:rsidRPr="00F22EF8">
              <w:rPr>
                <w:sz w:val="16"/>
                <w:szCs w:val="18"/>
              </w:rPr>
              <w:t>«Использование и охрана земель на территории сельских поселений</w:t>
            </w:r>
          </w:p>
        </w:tc>
        <w:tc>
          <w:tcPr>
            <w:tcW w:w="580"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 xml:space="preserve">Ведущий специалист администрации Аршанского </w:t>
            </w:r>
          </w:p>
          <w:p w:rsidR="00F22EF8" w:rsidRPr="00F22EF8" w:rsidRDefault="00F22EF8" w:rsidP="00F22EF8">
            <w:pPr>
              <w:ind w:firstLine="0"/>
              <w:jc w:val="center"/>
              <w:rPr>
                <w:sz w:val="16"/>
                <w:szCs w:val="18"/>
              </w:rPr>
            </w:pPr>
            <w:r w:rsidRPr="00F22EF8">
              <w:rPr>
                <w:sz w:val="16"/>
                <w:szCs w:val="18"/>
              </w:rPr>
              <w:t xml:space="preserve">Сельского поселения Прохорова В.В. </w:t>
            </w: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Всего</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58"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gridAfter w:val="1"/>
          <w:wAfter w:w="3" w:type="pct"/>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МБ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58"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gridAfter w:val="1"/>
          <w:wAfter w:w="3" w:type="pct"/>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РБ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58"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gridAfter w:val="1"/>
          <w:wAfter w:w="3" w:type="pct"/>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ОБ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58"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gridAfter w:val="1"/>
          <w:wAfter w:w="3" w:type="pct"/>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ФБ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58"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gridAfter w:val="1"/>
          <w:wAfter w:w="3" w:type="pct"/>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ИИ</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58"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gridAfter w:val="1"/>
          <w:wAfter w:w="3" w:type="pct"/>
          <w:trHeight w:val="12"/>
        </w:trPr>
        <w:tc>
          <w:tcPr>
            <w:tcW w:w="1275"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u w:val="single"/>
              </w:rPr>
            </w:pPr>
            <w:r w:rsidRPr="00F22EF8">
              <w:rPr>
                <w:sz w:val="16"/>
                <w:szCs w:val="18"/>
                <w:u w:val="single"/>
              </w:rPr>
              <w:t>Основное мероприятие 8.1.</w:t>
            </w:r>
          </w:p>
          <w:p w:rsidR="00F22EF8" w:rsidRPr="00F22EF8" w:rsidRDefault="00F22EF8" w:rsidP="00F22EF8">
            <w:pPr>
              <w:ind w:firstLine="0"/>
              <w:jc w:val="center"/>
              <w:rPr>
                <w:sz w:val="16"/>
                <w:szCs w:val="18"/>
              </w:rPr>
            </w:pPr>
            <w:r w:rsidRPr="00F22EF8">
              <w:rPr>
                <w:sz w:val="16"/>
                <w:szCs w:val="18"/>
              </w:rPr>
              <w:t>«Разъяснение гражданам земельного законодательства и выявления фактов самовольного занятия земельных участков»</w:t>
            </w:r>
          </w:p>
        </w:tc>
        <w:tc>
          <w:tcPr>
            <w:tcW w:w="580"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Всего</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58"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gridAfter w:val="1"/>
          <w:wAfter w:w="3" w:type="pct"/>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МБ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58"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gridAfter w:val="1"/>
          <w:wAfter w:w="3" w:type="pct"/>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РБ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58"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gridAfter w:val="1"/>
          <w:wAfter w:w="3" w:type="pct"/>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ОБ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58"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gridAfter w:val="1"/>
          <w:wAfter w:w="3" w:type="pct"/>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ФБ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58"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gridAfter w:val="1"/>
          <w:wAfter w:w="3" w:type="pct"/>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ИИ</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58"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gridAfter w:val="1"/>
          <w:wAfter w:w="3" w:type="pct"/>
          <w:trHeight w:val="12"/>
        </w:trPr>
        <w:tc>
          <w:tcPr>
            <w:tcW w:w="1275"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u w:val="single"/>
              </w:rPr>
            </w:pPr>
            <w:r w:rsidRPr="00F22EF8">
              <w:rPr>
                <w:sz w:val="16"/>
                <w:szCs w:val="18"/>
                <w:u w:val="single"/>
              </w:rPr>
              <w:t>Основное мероприятие 8.2.</w:t>
            </w:r>
          </w:p>
          <w:p w:rsidR="00F22EF8" w:rsidRPr="00F22EF8" w:rsidRDefault="00F22EF8" w:rsidP="00F22EF8">
            <w:pPr>
              <w:ind w:firstLine="0"/>
              <w:jc w:val="center"/>
              <w:rPr>
                <w:sz w:val="16"/>
                <w:szCs w:val="18"/>
              </w:rPr>
            </w:pPr>
            <w:r w:rsidRPr="00F22EF8">
              <w:rPr>
                <w:sz w:val="16"/>
                <w:szCs w:val="18"/>
              </w:rPr>
              <w:t>«Выявление факторов использования земельных участков, приводящих к значительному ухудшению экологической обстановки»</w:t>
            </w:r>
          </w:p>
        </w:tc>
        <w:tc>
          <w:tcPr>
            <w:tcW w:w="580" w:type="pct"/>
            <w:vMerge w:val="restart"/>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Всего</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58"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gridAfter w:val="1"/>
          <w:wAfter w:w="3" w:type="pct"/>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МБ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58"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gridAfter w:val="1"/>
          <w:wAfter w:w="3" w:type="pct"/>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РБ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58"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gridAfter w:val="1"/>
          <w:wAfter w:w="3" w:type="pct"/>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ОБ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58"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gridAfter w:val="1"/>
          <w:wAfter w:w="3" w:type="pct"/>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ФБ</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58"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r w:rsidR="00F22EF8" w:rsidRPr="00F22EF8" w:rsidTr="001017AD">
        <w:trPr>
          <w:gridAfter w:val="1"/>
          <w:wAfter w:w="3" w:type="pct"/>
          <w:trHeight w:val="12"/>
        </w:trPr>
        <w:tc>
          <w:tcPr>
            <w:tcW w:w="1275"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580" w:type="pct"/>
            <w:vMerge/>
            <w:tcMar>
              <w:top w:w="102" w:type="dxa"/>
              <w:left w:w="62" w:type="dxa"/>
              <w:bottom w:w="102" w:type="dxa"/>
              <w:right w:w="62" w:type="dxa"/>
            </w:tcMar>
            <w:vAlign w:val="center"/>
          </w:tcPr>
          <w:p w:rsidR="00F22EF8" w:rsidRPr="00F22EF8" w:rsidRDefault="00F22EF8" w:rsidP="00F22EF8">
            <w:pPr>
              <w:ind w:firstLine="0"/>
              <w:jc w:val="center"/>
              <w:rPr>
                <w:sz w:val="16"/>
                <w:szCs w:val="18"/>
              </w:rPr>
            </w:pPr>
          </w:p>
        </w:tc>
        <w:tc>
          <w:tcPr>
            <w:tcW w:w="94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ИИ</w:t>
            </w:r>
          </w:p>
        </w:tc>
        <w:tc>
          <w:tcPr>
            <w:tcW w:w="39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6"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6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403"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14"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c>
          <w:tcPr>
            <w:tcW w:w="358" w:type="pct"/>
            <w:gridSpan w:val="2"/>
            <w:tcMar>
              <w:top w:w="102" w:type="dxa"/>
              <w:left w:w="62" w:type="dxa"/>
              <w:bottom w:w="102" w:type="dxa"/>
              <w:right w:w="62" w:type="dxa"/>
            </w:tcMar>
            <w:vAlign w:val="center"/>
          </w:tcPr>
          <w:p w:rsidR="00F22EF8" w:rsidRPr="00F22EF8" w:rsidRDefault="00F22EF8" w:rsidP="00F22EF8">
            <w:pPr>
              <w:ind w:firstLine="0"/>
              <w:jc w:val="center"/>
              <w:rPr>
                <w:sz w:val="16"/>
                <w:szCs w:val="18"/>
              </w:rPr>
            </w:pPr>
            <w:r w:rsidRPr="00F22EF8">
              <w:rPr>
                <w:sz w:val="16"/>
                <w:szCs w:val="18"/>
              </w:rPr>
              <w:t>0</w:t>
            </w:r>
          </w:p>
        </w:tc>
      </w:tr>
    </w:tbl>
    <w:p w:rsidR="00F22EF8" w:rsidRPr="00F22EF8" w:rsidRDefault="00F22EF8" w:rsidP="00F22EF8">
      <w:pPr>
        <w:ind w:firstLine="0"/>
        <w:jc w:val="center"/>
        <w:rPr>
          <w:sz w:val="16"/>
          <w:szCs w:val="18"/>
        </w:rPr>
        <w:sectPr w:rsidR="00F22EF8" w:rsidRPr="00F22EF8" w:rsidSect="00004F72">
          <w:footerReference w:type="default" r:id="rId13"/>
          <w:pgSz w:w="16838" w:h="11906" w:orient="landscape"/>
          <w:pgMar w:top="568" w:right="1134" w:bottom="0" w:left="425" w:header="709" w:footer="430" w:gutter="0"/>
          <w:cols w:space="708"/>
          <w:docGrid w:linePitch="360"/>
        </w:sectPr>
      </w:pPr>
    </w:p>
    <w:p w:rsidR="00F22EF8" w:rsidRPr="00F22EF8" w:rsidRDefault="00F22EF8" w:rsidP="00F22EF8">
      <w:pPr>
        <w:ind w:firstLine="0"/>
        <w:jc w:val="center"/>
        <w:rPr>
          <w:sz w:val="16"/>
          <w:szCs w:val="18"/>
        </w:rPr>
      </w:pPr>
    </w:p>
    <w:p w:rsidR="00C270E7" w:rsidRDefault="00C270E7" w:rsidP="00C270E7">
      <w:pPr>
        <w:ind w:firstLine="0"/>
        <w:jc w:val="center"/>
        <w:rPr>
          <w:sz w:val="16"/>
          <w:szCs w:val="18"/>
        </w:rPr>
      </w:pPr>
    </w:p>
    <w:p w:rsidR="00C270E7" w:rsidRPr="005C3DCA" w:rsidRDefault="00C270E7" w:rsidP="00C270E7">
      <w:pPr>
        <w:ind w:firstLine="0"/>
        <w:jc w:val="center"/>
        <w:rPr>
          <w:sz w:val="16"/>
          <w:szCs w:val="18"/>
        </w:rPr>
      </w:pPr>
    </w:p>
    <w:sectPr w:rsidR="00C270E7" w:rsidRPr="005C3D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EF8" w:rsidRPr="00F30CE1" w:rsidRDefault="00F22EF8" w:rsidP="00F30CE1">
    <w:pPr>
      <w:pStyle w:val="af1"/>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C135DF0"/>
    <w:multiLevelType w:val="hybridMultilevel"/>
    <w:tmpl w:val="0088A2DE"/>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15:restartNumberingAfterBreak="0">
    <w:nsid w:val="2E0F2970"/>
    <w:multiLevelType w:val="hybridMultilevel"/>
    <w:tmpl w:val="27125316"/>
    <w:lvl w:ilvl="0" w:tplc="9B50F7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35F09B9"/>
    <w:multiLevelType w:val="hybridMultilevel"/>
    <w:tmpl w:val="3A041A0C"/>
    <w:lvl w:ilvl="0" w:tplc="B64C1814">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41982E52"/>
    <w:multiLevelType w:val="hybridMultilevel"/>
    <w:tmpl w:val="D3EC8B10"/>
    <w:lvl w:ilvl="0" w:tplc="324638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6F8095C"/>
    <w:multiLevelType w:val="hybridMultilevel"/>
    <w:tmpl w:val="2C44A83C"/>
    <w:lvl w:ilvl="0" w:tplc="60D2BB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6FB5F9A"/>
    <w:multiLevelType w:val="hybridMultilevel"/>
    <w:tmpl w:val="2C44A83C"/>
    <w:lvl w:ilvl="0" w:tplc="60D2BB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7CB7562"/>
    <w:multiLevelType w:val="singleLevel"/>
    <w:tmpl w:val="21AC03B0"/>
    <w:lvl w:ilvl="0">
      <w:start w:val="8"/>
      <w:numFmt w:val="bullet"/>
      <w:lvlText w:val="-"/>
      <w:lvlJc w:val="left"/>
      <w:pPr>
        <w:tabs>
          <w:tab w:val="num" w:pos="360"/>
        </w:tabs>
        <w:ind w:left="360" w:hanging="360"/>
      </w:pPr>
    </w:lvl>
  </w:abstractNum>
  <w:abstractNum w:abstractNumId="8" w15:restartNumberingAfterBreak="0">
    <w:nsid w:val="7FBA611A"/>
    <w:multiLevelType w:val="hybridMultilevel"/>
    <w:tmpl w:val="C9CC41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4"/>
  </w:num>
  <w:num w:numId="2">
    <w:abstractNumId w:val="2"/>
  </w:num>
  <w:num w:numId="3">
    <w:abstractNumId w:val="8"/>
  </w:num>
  <w:num w:numId="4">
    <w:abstractNumId w:val="0"/>
  </w:num>
  <w:num w:numId="5">
    <w:abstractNumId w:val="1"/>
  </w:num>
  <w:num w:numId="6">
    <w:abstractNumId w:val="6"/>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FA3"/>
    <w:rsid w:val="00016309"/>
    <w:rsid w:val="00064382"/>
    <w:rsid w:val="005C3DCA"/>
    <w:rsid w:val="005C42F1"/>
    <w:rsid w:val="00622FA3"/>
    <w:rsid w:val="00C270E7"/>
    <w:rsid w:val="00C52A4D"/>
    <w:rsid w:val="00F22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9095A"/>
  <w15:chartTrackingRefBased/>
  <w15:docId w15:val="{EAA4B8BB-D571-460C-AF31-9B91ECBF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FA3"/>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
    <w:qFormat/>
    <w:rsid w:val="00F22EF8"/>
    <w:pPr>
      <w:keepNext/>
      <w:keepLines/>
      <w:widowControl/>
      <w:autoSpaceDE/>
      <w:autoSpaceDN/>
      <w:adjustRightInd/>
      <w:spacing w:before="480" w:line="276" w:lineRule="auto"/>
      <w:ind w:firstLine="0"/>
      <w:jc w:val="left"/>
      <w:outlineLvl w:val="0"/>
    </w:pPr>
    <w:rPr>
      <w:rFonts w:asciiTheme="majorHAnsi" w:eastAsiaTheme="majorEastAsia" w:hAnsiTheme="majorHAnsi" w:cstheme="majorBidi"/>
      <w:b/>
      <w:bCs/>
      <w:color w:val="2E74B5" w:themeColor="accent1" w:themeShade="BF"/>
      <w:sz w:val="28"/>
      <w:szCs w:val="28"/>
      <w:lang w:eastAsia="en-US"/>
    </w:rPr>
  </w:style>
  <w:style w:type="paragraph" w:styleId="3">
    <w:name w:val="heading 3"/>
    <w:aliases w:val="Заголовок 3 Знак1,Заголовок 3 Знак Знак, Знак Знак Знак"/>
    <w:basedOn w:val="a"/>
    <w:next w:val="a0"/>
    <w:link w:val="30"/>
    <w:qFormat/>
    <w:rsid w:val="00F22EF8"/>
    <w:pPr>
      <w:widowControl/>
      <w:tabs>
        <w:tab w:val="left" w:pos="0"/>
        <w:tab w:val="num" w:pos="720"/>
      </w:tabs>
      <w:suppressAutoHyphens/>
      <w:autoSpaceDE/>
      <w:autoSpaceDN/>
      <w:adjustRightInd/>
      <w:spacing w:after="136" w:line="288" w:lineRule="atLeast"/>
      <w:ind w:left="720" w:hanging="720"/>
      <w:jc w:val="left"/>
      <w:outlineLvl w:val="2"/>
    </w:pPr>
    <w:rPr>
      <w:rFonts w:ascii="Tahoma" w:hAnsi="Tahoma" w:cs="Tahoma"/>
      <w:kern w:val="1"/>
      <w:sz w:val="29"/>
      <w:szCs w:val="29"/>
      <w:lang w:eastAsia="ar-S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nhideWhenUsed/>
    <w:rsid w:val="00622FA3"/>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table" w:styleId="a5">
    <w:name w:val="Table Grid"/>
    <w:basedOn w:val="a2"/>
    <w:uiPriority w:val="59"/>
    <w:rsid w:val="005C4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1"/>
    <w:uiPriority w:val="99"/>
    <w:unhideWhenUsed/>
    <w:rsid w:val="00C270E7"/>
    <w:rPr>
      <w:color w:val="0563C1" w:themeColor="hyperlink"/>
      <w:u w:val="single"/>
    </w:rPr>
  </w:style>
  <w:style w:type="character" w:customStyle="1" w:styleId="FontStyle27">
    <w:name w:val="Font Style27"/>
    <w:rsid w:val="00C270E7"/>
    <w:rPr>
      <w:rFonts w:ascii="Times New Roman" w:hAnsi="Times New Roman" w:cs="Times New Roman"/>
      <w:sz w:val="26"/>
      <w:szCs w:val="26"/>
    </w:rPr>
  </w:style>
  <w:style w:type="paragraph" w:customStyle="1" w:styleId="ConsPlusTitle">
    <w:name w:val="ConsPlusTitle"/>
    <w:uiPriority w:val="99"/>
    <w:rsid w:val="00C270E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7">
    <w:name w:val="Шапка (герб)"/>
    <w:basedOn w:val="a"/>
    <w:rsid w:val="00C270E7"/>
    <w:pPr>
      <w:widowControl/>
      <w:overflowPunct w:val="0"/>
      <w:ind w:firstLine="0"/>
      <w:jc w:val="right"/>
      <w:textAlignment w:val="baseline"/>
    </w:pPr>
    <w:rPr>
      <w:rFonts w:ascii="Century Schoolbook" w:hAnsi="Century Schoolbook" w:cs="Times New Roman"/>
      <w:szCs w:val="20"/>
    </w:rPr>
  </w:style>
  <w:style w:type="paragraph" w:styleId="a8">
    <w:name w:val="Balloon Text"/>
    <w:basedOn w:val="a"/>
    <w:link w:val="a9"/>
    <w:uiPriority w:val="99"/>
    <w:semiHidden/>
    <w:unhideWhenUsed/>
    <w:rsid w:val="00C270E7"/>
    <w:pPr>
      <w:ind w:firstLine="0"/>
      <w:jc w:val="left"/>
    </w:pPr>
    <w:rPr>
      <w:rFonts w:ascii="Segoe UI" w:hAnsi="Segoe UI" w:cs="Times New Roman"/>
      <w:sz w:val="18"/>
      <w:szCs w:val="18"/>
      <w:lang w:val="x-none" w:eastAsia="x-none"/>
    </w:rPr>
  </w:style>
  <w:style w:type="character" w:customStyle="1" w:styleId="a9">
    <w:name w:val="Текст выноски Знак"/>
    <w:basedOn w:val="a1"/>
    <w:link w:val="a8"/>
    <w:uiPriority w:val="99"/>
    <w:semiHidden/>
    <w:rsid w:val="00C270E7"/>
    <w:rPr>
      <w:rFonts w:ascii="Segoe UI" w:eastAsia="Times New Roman" w:hAnsi="Segoe UI" w:cs="Times New Roman"/>
      <w:sz w:val="18"/>
      <w:szCs w:val="18"/>
      <w:lang w:val="x-none" w:eastAsia="x-none"/>
    </w:rPr>
  </w:style>
  <w:style w:type="character" w:customStyle="1" w:styleId="10">
    <w:name w:val="Заголовок 1 Знак"/>
    <w:basedOn w:val="a1"/>
    <w:link w:val="1"/>
    <w:uiPriority w:val="9"/>
    <w:rsid w:val="00F22EF8"/>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1"/>
    <w:link w:val="3"/>
    <w:rsid w:val="00F22EF8"/>
    <w:rPr>
      <w:rFonts w:ascii="Tahoma" w:eastAsia="Times New Roman" w:hAnsi="Tahoma" w:cs="Tahoma"/>
      <w:kern w:val="1"/>
      <w:sz w:val="29"/>
      <w:szCs w:val="29"/>
      <w:lang w:eastAsia="ar-SA"/>
    </w:rPr>
  </w:style>
  <w:style w:type="paragraph" w:customStyle="1" w:styleId="ConsPlusNormal">
    <w:name w:val="ConsPlusNormal"/>
    <w:link w:val="ConsPlusNormal0"/>
    <w:rsid w:val="00F22EF8"/>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22EF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F22EF8"/>
    <w:pPr>
      <w:widowControl w:val="0"/>
      <w:autoSpaceDE w:val="0"/>
      <w:autoSpaceDN w:val="0"/>
      <w:adjustRightInd w:val="0"/>
      <w:spacing w:after="0" w:line="240" w:lineRule="auto"/>
    </w:pPr>
    <w:rPr>
      <w:rFonts w:ascii="Calibri" w:eastAsiaTheme="minorEastAsia" w:hAnsi="Calibri" w:cs="Calibri"/>
      <w:lang w:eastAsia="ru-RU"/>
    </w:rPr>
  </w:style>
  <w:style w:type="paragraph" w:styleId="aa">
    <w:name w:val="List Paragraph"/>
    <w:basedOn w:val="a"/>
    <w:uiPriority w:val="99"/>
    <w:qFormat/>
    <w:rsid w:val="00F22EF8"/>
    <w:pPr>
      <w:widowControl/>
      <w:autoSpaceDE/>
      <w:autoSpaceDN/>
      <w:adjustRightIn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styleId="a0">
    <w:name w:val="Body Text"/>
    <w:basedOn w:val="a"/>
    <w:link w:val="ab"/>
    <w:rsid w:val="00F22EF8"/>
    <w:pPr>
      <w:widowControl/>
      <w:suppressAutoHyphens/>
      <w:autoSpaceDE/>
      <w:autoSpaceDN/>
      <w:adjustRightInd/>
      <w:spacing w:after="120" w:line="276" w:lineRule="auto"/>
      <w:ind w:firstLine="0"/>
      <w:jc w:val="left"/>
    </w:pPr>
    <w:rPr>
      <w:rFonts w:ascii="Calibri" w:eastAsia="Calibri" w:hAnsi="Calibri" w:cs="Times New Roman"/>
      <w:kern w:val="1"/>
      <w:sz w:val="22"/>
      <w:szCs w:val="22"/>
      <w:lang w:eastAsia="ar-SA"/>
    </w:rPr>
  </w:style>
  <w:style w:type="character" w:customStyle="1" w:styleId="ab">
    <w:name w:val="Основной текст Знак"/>
    <w:basedOn w:val="a1"/>
    <w:link w:val="a0"/>
    <w:rsid w:val="00F22EF8"/>
    <w:rPr>
      <w:rFonts w:ascii="Calibri" w:eastAsia="Calibri" w:hAnsi="Calibri" w:cs="Times New Roman"/>
      <w:kern w:val="1"/>
      <w:lang w:eastAsia="ar-SA"/>
    </w:rPr>
  </w:style>
  <w:style w:type="character" w:customStyle="1" w:styleId="ConsPlusNormal0">
    <w:name w:val="ConsPlusNormal Знак"/>
    <w:link w:val="ConsPlusNormal"/>
    <w:rsid w:val="00F22EF8"/>
    <w:rPr>
      <w:rFonts w:ascii="Calibri" w:eastAsiaTheme="minorEastAsia" w:hAnsi="Calibri" w:cs="Calibri"/>
      <w:lang w:eastAsia="ru-RU"/>
    </w:rPr>
  </w:style>
  <w:style w:type="paragraph" w:styleId="ac">
    <w:name w:val="Body Text Indent"/>
    <w:basedOn w:val="a"/>
    <w:link w:val="ad"/>
    <w:rsid w:val="00F22EF8"/>
    <w:pPr>
      <w:widowControl/>
      <w:suppressAutoHyphens/>
      <w:autoSpaceDE/>
      <w:autoSpaceDN/>
      <w:adjustRightInd/>
      <w:spacing w:after="120" w:line="276" w:lineRule="auto"/>
      <w:ind w:left="283" w:firstLine="0"/>
      <w:jc w:val="left"/>
    </w:pPr>
    <w:rPr>
      <w:rFonts w:ascii="Calibri" w:eastAsia="Calibri" w:hAnsi="Calibri" w:cs="Times New Roman"/>
      <w:kern w:val="1"/>
      <w:sz w:val="22"/>
      <w:szCs w:val="22"/>
      <w:lang w:eastAsia="ar-SA"/>
    </w:rPr>
  </w:style>
  <w:style w:type="character" w:customStyle="1" w:styleId="ad">
    <w:name w:val="Основной текст с отступом Знак"/>
    <w:basedOn w:val="a1"/>
    <w:link w:val="ac"/>
    <w:rsid w:val="00F22EF8"/>
    <w:rPr>
      <w:rFonts w:ascii="Calibri" w:eastAsia="Calibri" w:hAnsi="Calibri" w:cs="Times New Roman"/>
      <w:kern w:val="1"/>
      <w:lang w:eastAsia="ar-SA"/>
    </w:rPr>
  </w:style>
  <w:style w:type="paragraph" w:styleId="ae">
    <w:name w:val="No Spacing"/>
    <w:uiPriority w:val="1"/>
    <w:qFormat/>
    <w:rsid w:val="00F22EF8"/>
    <w:pPr>
      <w:spacing w:after="0" w:line="240" w:lineRule="auto"/>
    </w:pPr>
    <w:rPr>
      <w:rFonts w:ascii="Times New Roman" w:eastAsia="Times New Roman" w:hAnsi="Times New Roman" w:cs="Times New Roman"/>
      <w:sz w:val="24"/>
      <w:szCs w:val="24"/>
      <w:lang w:eastAsia="ru-RU"/>
    </w:rPr>
  </w:style>
  <w:style w:type="table" w:customStyle="1" w:styleId="13">
    <w:name w:val="Сетка таблицы13"/>
    <w:basedOn w:val="a2"/>
    <w:next w:val="a5"/>
    <w:uiPriority w:val="59"/>
    <w:rsid w:val="00F22E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2"/>
    <w:next w:val="a5"/>
    <w:uiPriority w:val="59"/>
    <w:rsid w:val="00F22E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F22EF8"/>
    <w:rPr>
      <w:rFonts w:ascii="Arial" w:eastAsia="Arial Unicode MS" w:hAnsi="Arial" w:cs="Arial"/>
      <w:sz w:val="15"/>
      <w:szCs w:val="15"/>
      <w:shd w:val="clear" w:color="auto" w:fill="FFFFFF"/>
      <w:lang w:eastAsia="ru-RU"/>
    </w:rPr>
  </w:style>
  <w:style w:type="paragraph" w:customStyle="1" w:styleId="Bodytext1">
    <w:name w:val="Body text1"/>
    <w:basedOn w:val="a"/>
    <w:link w:val="Bodytext"/>
    <w:rsid w:val="00F22EF8"/>
    <w:pPr>
      <w:widowControl/>
      <w:shd w:val="clear" w:color="auto" w:fill="FFFFFF"/>
      <w:autoSpaceDE/>
      <w:autoSpaceDN/>
      <w:adjustRightInd/>
      <w:spacing w:before="3720" w:line="192" w:lineRule="exact"/>
      <w:ind w:firstLine="0"/>
      <w:jc w:val="center"/>
    </w:pPr>
    <w:rPr>
      <w:rFonts w:ascii="Arial" w:eastAsia="Arial Unicode MS" w:hAnsi="Arial" w:cs="Arial"/>
      <w:sz w:val="15"/>
      <w:szCs w:val="15"/>
    </w:rPr>
  </w:style>
  <w:style w:type="character" w:customStyle="1" w:styleId="Heading2">
    <w:name w:val="Heading #2_"/>
    <w:link w:val="Heading20"/>
    <w:rsid w:val="00F22EF8"/>
    <w:rPr>
      <w:rFonts w:ascii="Arial" w:eastAsia="Arial Unicode MS" w:hAnsi="Arial" w:cs="Arial"/>
      <w:b/>
      <w:bCs/>
      <w:sz w:val="15"/>
      <w:szCs w:val="15"/>
      <w:shd w:val="clear" w:color="auto" w:fill="FFFFFF"/>
      <w:lang w:eastAsia="ru-RU"/>
    </w:rPr>
  </w:style>
  <w:style w:type="paragraph" w:customStyle="1" w:styleId="Heading20">
    <w:name w:val="Heading #2"/>
    <w:basedOn w:val="a"/>
    <w:link w:val="Heading2"/>
    <w:rsid w:val="00F22EF8"/>
    <w:pPr>
      <w:widowControl/>
      <w:shd w:val="clear" w:color="auto" w:fill="FFFFFF"/>
      <w:autoSpaceDE/>
      <w:autoSpaceDN/>
      <w:adjustRightInd/>
      <w:spacing w:before="120" w:line="240" w:lineRule="atLeast"/>
      <w:ind w:firstLine="0"/>
      <w:outlineLvl w:val="1"/>
    </w:pPr>
    <w:rPr>
      <w:rFonts w:ascii="Arial" w:eastAsia="Arial Unicode MS" w:hAnsi="Arial" w:cs="Arial"/>
      <w:b/>
      <w:bCs/>
      <w:sz w:val="15"/>
      <w:szCs w:val="15"/>
    </w:rPr>
  </w:style>
  <w:style w:type="character" w:customStyle="1" w:styleId="BodytextBold32">
    <w:name w:val="Body text + Bold32"/>
    <w:rsid w:val="00F22EF8"/>
    <w:rPr>
      <w:rFonts w:ascii="Arial" w:eastAsia="Arial Unicode MS" w:hAnsi="Arial" w:cs="Arial"/>
      <w:b/>
      <w:bCs/>
      <w:spacing w:val="0"/>
      <w:sz w:val="15"/>
      <w:szCs w:val="15"/>
      <w:lang w:val="ru-RU" w:eastAsia="ru-RU" w:bidi="ar-SA"/>
    </w:rPr>
  </w:style>
  <w:style w:type="paragraph" w:styleId="af">
    <w:name w:val="header"/>
    <w:basedOn w:val="a"/>
    <w:link w:val="af0"/>
    <w:uiPriority w:val="99"/>
    <w:unhideWhenUsed/>
    <w:rsid w:val="00F22EF8"/>
    <w:pPr>
      <w:widowControl/>
      <w:tabs>
        <w:tab w:val="center" w:pos="4677"/>
        <w:tab w:val="right" w:pos="9355"/>
      </w:tabs>
      <w:autoSpaceDE/>
      <w:autoSpaceDN/>
      <w:adjustRightInd/>
      <w:ind w:firstLine="0"/>
      <w:jc w:val="left"/>
    </w:pPr>
    <w:rPr>
      <w:rFonts w:asciiTheme="minorHAnsi" w:eastAsiaTheme="minorHAnsi" w:hAnsiTheme="minorHAnsi" w:cstheme="minorBidi"/>
      <w:sz w:val="22"/>
      <w:szCs w:val="22"/>
      <w:lang w:eastAsia="en-US"/>
    </w:rPr>
  </w:style>
  <w:style w:type="character" w:customStyle="1" w:styleId="af0">
    <w:name w:val="Верхний колонтитул Знак"/>
    <w:basedOn w:val="a1"/>
    <w:link w:val="af"/>
    <w:uiPriority w:val="99"/>
    <w:rsid w:val="00F22EF8"/>
  </w:style>
  <w:style w:type="paragraph" w:styleId="af1">
    <w:name w:val="footer"/>
    <w:basedOn w:val="a"/>
    <w:link w:val="af2"/>
    <w:uiPriority w:val="99"/>
    <w:unhideWhenUsed/>
    <w:rsid w:val="00F22EF8"/>
    <w:pPr>
      <w:widowControl/>
      <w:tabs>
        <w:tab w:val="center" w:pos="4677"/>
        <w:tab w:val="right" w:pos="9355"/>
      </w:tabs>
      <w:autoSpaceDE/>
      <w:autoSpaceDN/>
      <w:adjustRightInd/>
      <w:ind w:firstLine="0"/>
      <w:jc w:val="left"/>
    </w:pPr>
    <w:rPr>
      <w:rFonts w:asciiTheme="minorHAnsi" w:eastAsiaTheme="minorHAnsi" w:hAnsiTheme="minorHAnsi" w:cstheme="minorBidi"/>
      <w:sz w:val="22"/>
      <w:szCs w:val="22"/>
      <w:lang w:eastAsia="en-US"/>
    </w:rPr>
  </w:style>
  <w:style w:type="character" w:customStyle="1" w:styleId="af2">
    <w:name w:val="Нижний колонтитул Знак"/>
    <w:basedOn w:val="a1"/>
    <w:link w:val="af1"/>
    <w:uiPriority w:val="99"/>
    <w:rsid w:val="00F22EF8"/>
  </w:style>
  <w:style w:type="paragraph" w:customStyle="1" w:styleId="Default">
    <w:name w:val="Default"/>
    <w:rsid w:val="00F22EF8"/>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
    <w:name w:val="Сетка таблицы1"/>
    <w:basedOn w:val="a2"/>
    <w:next w:val="a5"/>
    <w:uiPriority w:val="59"/>
    <w:rsid w:val="00F22EF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1">
    <w:name w:val="consplusnormal"/>
    <w:basedOn w:val="a"/>
    <w:uiPriority w:val="99"/>
    <w:rsid w:val="00F22EF8"/>
    <w:pPr>
      <w:widowControl/>
      <w:autoSpaceDE/>
      <w:autoSpaceDN/>
      <w:adjustRightInd/>
      <w:spacing w:before="100" w:beforeAutospacing="1" w:after="100" w:afterAutospacing="1"/>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847659EBBF17E109184D8AB475F3D49105CB98B9C7E8DD69A0735975B274151B9A899CeAU8B"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BA847659EBBF17E109184D8AB475F3D49105CB98B9C7E8DD69A0735975B274151B9A8991eAUBB" TargetMode="External"/><Relationship Id="rId12" Type="http://schemas.openxmlformats.org/officeDocument/2006/relationships/hyperlink" Target="consultantplus://offline/ref=85846C93A4E77B772FB96CF8414FB66CBDC65ED45930DDE43248D196D788E37D64E7D7CD0EB93B96j4ED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A847659EBBF17E109184D8AB475F3D4910ACF93BDC8E8DD69A0735975B274151B9A8995A85950FAe4U4B" TargetMode="External"/><Relationship Id="rId11" Type="http://schemas.openxmlformats.org/officeDocument/2006/relationships/hyperlink" Target="consultantplus://offline/ref=85846C93A4E77B772FB96CF8414FB66CBDC65ED1583BDDE43248D196D788E37D64E7D7CD0EBA3Bj9E8C" TargetMode="External"/><Relationship Id="rId5" Type="http://schemas.openxmlformats.org/officeDocument/2006/relationships/hyperlink" Target="consultantplus://offline/ref=BA847659EBBF17E109184D8AB475F3D4910ACF93BDC8E8DD69A0735975B274151B9A8995A85952F2e4U6B" TargetMode="External"/><Relationship Id="rId15" Type="http://schemas.openxmlformats.org/officeDocument/2006/relationships/theme" Target="theme/theme1.xml"/><Relationship Id="rId10" Type="http://schemas.openxmlformats.org/officeDocument/2006/relationships/hyperlink" Target="consultantplus://offline/ref=DBBC3B31AA450E0B8D0D59D6ED6F1ABC0A5D83A065E024887F3FBAA4D526BF1E617EBB6DE55C80B03F911004A1DDDF994D6DF2K8z1F" TargetMode="External"/><Relationship Id="rId4" Type="http://schemas.openxmlformats.org/officeDocument/2006/relationships/webSettings" Target="webSettings.xml"/><Relationship Id="rId9" Type="http://schemas.openxmlformats.org/officeDocument/2006/relationships/hyperlink" Target="consultantplus://offline/ref=BA847659EBBF17E109184D8AB475F3D4910AC190B2CAE8DD69A0735975B274151B9A8995AB5De5U4B"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41</Pages>
  <Words>29564</Words>
  <Characters>168515</Characters>
  <Application>Microsoft Office Word</Application>
  <DocSecurity>0</DocSecurity>
  <Lines>1404</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3</cp:revision>
  <dcterms:created xsi:type="dcterms:W3CDTF">2025-03-24T03:20:00Z</dcterms:created>
  <dcterms:modified xsi:type="dcterms:W3CDTF">2025-03-24T03:33:00Z</dcterms:modified>
</cp:coreProperties>
</file>