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22.11.2024Г. №29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962E84" w:rsidRPr="00441AA7" w:rsidRDefault="00962E84" w:rsidP="00962E84">
      <w:pPr>
        <w:pStyle w:val="ae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45778" w:rsidRPr="00962E84" w:rsidRDefault="00962E84" w:rsidP="00962E84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  <w:r w:rsidRPr="00962E84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УТВЕРЖДЕНИИ</w:t>
      </w:r>
      <w:r w:rsidRPr="00962E84">
        <w:rPr>
          <w:rFonts w:ascii="Arial" w:hAnsi="Arial" w:cs="Arial"/>
          <w:b/>
          <w:color w:val="000000"/>
          <w:spacing w:val="-2"/>
          <w:sz w:val="32"/>
          <w:szCs w:val="32"/>
          <w:lang w:val="ru-RU"/>
        </w:rPr>
        <w:t xml:space="preserve"> </w:t>
      </w:r>
      <w:r w:rsidRPr="00962E84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ПОСЕЛЕНИЯ»</w:t>
      </w:r>
    </w:p>
    <w:p w:rsidR="00645778" w:rsidRPr="00962E84" w:rsidRDefault="00645778" w:rsidP="00962E84">
      <w:pPr>
        <w:widowControl/>
        <w:ind w:firstLine="709"/>
        <w:jc w:val="both"/>
        <w:rPr>
          <w:rFonts w:ascii="Arial" w:eastAsia="Times New Roman" w:hAnsi="Arial" w:cs="Arial"/>
          <w:caps/>
          <w:sz w:val="24"/>
          <w:szCs w:val="24"/>
          <w:lang w:val="ru-RU" w:eastAsia="ru-RU"/>
        </w:rPr>
      </w:pPr>
    </w:p>
    <w:p w:rsidR="00DB5634" w:rsidRPr="00962E84" w:rsidRDefault="00DB5634" w:rsidP="00962E84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62E84">
        <w:rPr>
          <w:rFonts w:ascii="Arial" w:hAnsi="Arial" w:cs="Arial"/>
          <w:sz w:val="24"/>
          <w:szCs w:val="24"/>
          <w:lang w:val="ru-RU" w:eastAsia="ru-RU"/>
        </w:rPr>
        <w:t>Руководствуясь</w:t>
      </w:r>
      <w:r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статьёй </w:t>
      </w:r>
      <w:r w:rsidR="003C78F1"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>24</w:t>
      </w:r>
      <w:r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hyperlink r:id="rId8" w:history="1">
        <w:r w:rsidRPr="00962E84">
          <w:rPr>
            <w:rFonts w:ascii="Arial" w:hAnsi="Arial" w:cs="Arial"/>
            <w:color w:val="000000"/>
            <w:sz w:val="24"/>
            <w:szCs w:val="24"/>
            <w:lang w:val="ru-RU" w:eastAsia="ru-RU"/>
          </w:rPr>
          <w:t>Устав</w:t>
        </w:r>
      </w:hyperlink>
      <w:r w:rsidRPr="00962E84">
        <w:rPr>
          <w:rFonts w:ascii="Arial" w:hAnsi="Arial" w:cs="Arial"/>
          <w:sz w:val="24"/>
          <w:szCs w:val="24"/>
          <w:lang w:val="ru-RU" w:eastAsia="ru-RU"/>
        </w:rPr>
        <w:t>а</w:t>
      </w:r>
      <w:r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r w:rsidR="00CF2E05"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>Аршан</w:t>
      </w:r>
      <w:r w:rsidR="003C78F1"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ского </w:t>
      </w:r>
      <w:r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>муниципального образования</w:t>
      </w:r>
      <w:r w:rsidR="003C78F1" w:rsidRPr="00962E84">
        <w:rPr>
          <w:rFonts w:ascii="Arial" w:hAnsi="Arial" w:cs="Arial"/>
          <w:color w:val="000000"/>
          <w:sz w:val="24"/>
          <w:szCs w:val="24"/>
          <w:lang w:val="ru-RU" w:eastAsia="ru-RU"/>
        </w:rPr>
        <w:t>,</w:t>
      </w:r>
    </w:p>
    <w:p w:rsidR="00434631" w:rsidRPr="00962E84" w:rsidRDefault="00434631" w:rsidP="00962E84">
      <w:pPr>
        <w:widowControl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34631" w:rsidRPr="00962E84" w:rsidRDefault="00434631" w:rsidP="003C78F1">
      <w:pPr>
        <w:widowControl/>
        <w:ind w:right="141"/>
        <w:contextualSpacing/>
        <w:jc w:val="center"/>
        <w:rPr>
          <w:rFonts w:ascii="Arial" w:eastAsia="Times New Roman" w:hAnsi="Arial" w:cs="Arial"/>
          <w:b/>
          <w:sz w:val="30"/>
          <w:szCs w:val="30"/>
          <w:lang w:val="ru-RU"/>
        </w:rPr>
      </w:pPr>
      <w:r w:rsidRPr="00962E84">
        <w:rPr>
          <w:rFonts w:ascii="Arial" w:eastAsia="Times New Roman" w:hAnsi="Arial" w:cs="Arial"/>
          <w:b/>
          <w:sz w:val="30"/>
          <w:szCs w:val="30"/>
          <w:lang w:val="ru-RU"/>
        </w:rPr>
        <w:t>ПОСТАНОВЛЯЮ:</w:t>
      </w:r>
    </w:p>
    <w:p w:rsidR="00434631" w:rsidRPr="0076598A" w:rsidRDefault="00434631" w:rsidP="00962E84">
      <w:pPr>
        <w:widowControl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434631" w:rsidRPr="00962E84" w:rsidRDefault="000D2825" w:rsidP="00962E84">
      <w:pPr>
        <w:widowControl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1. </w:t>
      </w:r>
      <w:r w:rsidR="00434631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в зонах ограничения его движения </w:t>
      </w:r>
      <w:r w:rsidR="00434631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по автомобильным дорогам местного значения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434631" w:rsidRPr="00962E84">
        <w:rPr>
          <w:rFonts w:ascii="Arial" w:eastAsia="Calibri" w:hAnsi="Arial" w:cs="Arial"/>
          <w:sz w:val="24"/>
          <w:szCs w:val="24"/>
          <w:lang w:val="ru-RU" w:eastAsia="ru-RU"/>
        </w:rPr>
        <w:t>».</w:t>
      </w:r>
    </w:p>
    <w:p w:rsidR="00434631" w:rsidRPr="00962E84" w:rsidRDefault="00434631" w:rsidP="00962E8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2. Опубликовать настоящее постановление в 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газете</w:t>
      </w: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 «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ский в</w:t>
      </w: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естник» и разместить на официальном сайте администрации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 в информационно-телекоммуникационной сети «Интернет».</w:t>
      </w:r>
    </w:p>
    <w:p w:rsidR="00434631" w:rsidRPr="00962E84" w:rsidRDefault="00434631" w:rsidP="00962E8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3. Контроль за исполнением настоящего постановления 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оставляю за собой</w:t>
      </w:r>
    </w:p>
    <w:p w:rsidR="00434631" w:rsidRPr="00962E84" w:rsidRDefault="00434631" w:rsidP="00962E8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34631" w:rsidRPr="00962E84" w:rsidRDefault="00434631" w:rsidP="00962E8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34631" w:rsidRPr="00962E84" w:rsidRDefault="00CF2E05" w:rsidP="00962E84">
      <w:pPr>
        <w:widowControl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>Г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лав</w:t>
      </w: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>а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3C78F1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</w:t>
      </w:r>
    </w:p>
    <w:p w:rsidR="00962E84" w:rsidRPr="00962E84" w:rsidRDefault="003C78F1" w:rsidP="00962E84">
      <w:pPr>
        <w:widowControl/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>сельского поселения</w:t>
      </w:r>
    </w:p>
    <w:p w:rsidR="00434631" w:rsidRPr="00962E84" w:rsidRDefault="00CF2E05" w:rsidP="00962E84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962E84">
        <w:rPr>
          <w:rFonts w:ascii="Arial" w:eastAsia="Calibri" w:hAnsi="Arial" w:cs="Arial"/>
          <w:sz w:val="24"/>
          <w:szCs w:val="24"/>
          <w:lang w:val="ru-RU" w:eastAsia="ru-RU"/>
        </w:rPr>
        <w:t>Н.Л.Судникович</w:t>
      </w:r>
    </w:p>
    <w:p w:rsidR="00A4672C" w:rsidRPr="00962E84" w:rsidRDefault="00A4672C" w:rsidP="0076598A">
      <w:pPr>
        <w:pStyle w:val="a6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  <w:lang w:val="ru-RU"/>
        </w:rPr>
      </w:pPr>
    </w:p>
    <w:p w:rsidR="009A552D" w:rsidRPr="00962E84" w:rsidRDefault="00962E84" w:rsidP="000D2825">
      <w:pPr>
        <w:pStyle w:val="a6"/>
        <w:jc w:val="center"/>
        <w:rPr>
          <w:rFonts w:ascii="Arial" w:hAnsi="Arial" w:cs="Arial"/>
          <w:b/>
          <w:color w:val="000000" w:themeColor="text1"/>
          <w:sz w:val="30"/>
          <w:szCs w:val="30"/>
          <w:lang w:val="ru-RU"/>
        </w:rPr>
      </w:pPr>
      <w:r w:rsidRPr="00962E8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АД</w:t>
      </w:r>
      <w:r w:rsidRPr="00962E84">
        <w:rPr>
          <w:rFonts w:ascii="Arial" w:hAnsi="Arial" w:cs="Arial"/>
          <w:b/>
          <w:color w:val="000000"/>
          <w:sz w:val="30"/>
          <w:szCs w:val="30"/>
          <w:lang w:val="ru-RU"/>
        </w:rPr>
        <w:t>МИНИСТРАТИВНЫЙ РЕГЛАМЕНТ ПРЕДОСТА</w:t>
      </w:r>
      <w:r w:rsidRPr="00962E8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В</w:t>
      </w:r>
      <w:r w:rsidRPr="00962E84">
        <w:rPr>
          <w:rFonts w:ascii="Arial" w:hAnsi="Arial" w:cs="Arial"/>
          <w:b/>
          <w:color w:val="000000"/>
          <w:sz w:val="30"/>
          <w:szCs w:val="30"/>
          <w:lang w:val="ru-RU"/>
        </w:rPr>
        <w:t>ЛЕНИЯ МУНИЦИПАЛЬНОЙ У</w:t>
      </w:r>
      <w:r w:rsidRPr="00962E8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>С</w:t>
      </w:r>
      <w:r w:rsidRPr="00962E84">
        <w:rPr>
          <w:rFonts w:ascii="Arial" w:hAnsi="Arial" w:cs="Arial"/>
          <w:b/>
          <w:color w:val="000000"/>
          <w:sz w:val="30"/>
          <w:szCs w:val="30"/>
          <w:lang w:val="ru-RU"/>
        </w:rPr>
        <w:t xml:space="preserve">ЛУГИ </w:t>
      </w:r>
      <w:r w:rsidRPr="00962E84">
        <w:rPr>
          <w:rFonts w:ascii="Arial" w:eastAsia="Calibri" w:hAnsi="Arial" w:cs="Arial"/>
          <w:b/>
          <w:sz w:val="30"/>
          <w:szCs w:val="30"/>
          <w:lang w:val="ru-RU" w:eastAsia="ru-RU"/>
        </w:rPr>
        <w:t>«ПРЕДОСТАВЛЕНИЕ ПРАВА НА ВЪЕЗД И ПЕРЕДВИЖЕНИЕ ГРУЗОВОГО АВТОТРАНСПОРТА В ЗОНАХ ОГРАНИЧЕНИЯ ЕГО ДВИЖЕНИЯ ПО АВТОМОБИЛЬНЫМ ДОРОГАМ МЕСТНОГО ЗНАЧЕНИЯ АРШАНСКОГО СЕЛЬСКОГО ПОСЕЛЕНИЯ»</w:t>
      </w:r>
    </w:p>
    <w:p w:rsidR="00695D9B" w:rsidRPr="00962E84" w:rsidRDefault="00695D9B" w:rsidP="00962E84">
      <w:pPr>
        <w:pStyle w:val="a6"/>
        <w:jc w:val="center"/>
        <w:rPr>
          <w:rFonts w:ascii="Arial" w:hAnsi="Arial" w:cs="Arial"/>
          <w:b/>
          <w:color w:val="000000"/>
          <w:sz w:val="30"/>
          <w:szCs w:val="30"/>
          <w:lang w:val="ru-RU"/>
        </w:rPr>
      </w:pPr>
    </w:p>
    <w:p w:rsidR="009A552D" w:rsidRPr="00962E84" w:rsidRDefault="00962E84" w:rsidP="00962E84">
      <w:pPr>
        <w:pStyle w:val="a6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 w:rsidRPr="00962E84">
        <w:rPr>
          <w:rFonts w:ascii="Arial" w:hAnsi="Arial" w:cs="Arial"/>
          <w:b/>
          <w:color w:val="000000"/>
          <w:sz w:val="30"/>
          <w:szCs w:val="30"/>
          <w:lang w:val="ru-RU"/>
        </w:rPr>
        <w:lastRenderedPageBreak/>
        <w:t>РАЗДЕЛ</w:t>
      </w:r>
      <w:r w:rsidRPr="00962E84">
        <w:rPr>
          <w:rFonts w:ascii="Arial" w:hAnsi="Arial" w:cs="Arial"/>
          <w:b/>
          <w:color w:val="000000"/>
          <w:spacing w:val="-2"/>
          <w:sz w:val="30"/>
          <w:szCs w:val="30"/>
          <w:lang w:val="ru-RU"/>
        </w:rPr>
        <w:t xml:space="preserve"> </w:t>
      </w:r>
      <w:r w:rsidRPr="00962E84">
        <w:rPr>
          <w:rFonts w:ascii="Arial" w:hAnsi="Arial" w:cs="Arial"/>
          <w:b/>
          <w:bCs/>
          <w:color w:val="000000"/>
          <w:sz w:val="30"/>
          <w:szCs w:val="30"/>
        </w:rPr>
        <w:t>I</w:t>
      </w:r>
      <w:r w:rsidRPr="00962E84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 xml:space="preserve">. </w:t>
      </w:r>
      <w:r w:rsidRPr="00962E84">
        <w:rPr>
          <w:rFonts w:ascii="Arial" w:hAnsi="Arial" w:cs="Arial"/>
          <w:b/>
          <w:color w:val="000000"/>
          <w:sz w:val="30"/>
          <w:szCs w:val="30"/>
          <w:lang w:val="ru-RU"/>
        </w:rPr>
        <w:t>ОБЩИЕ ПОЛОЖЕНИЯ</w:t>
      </w:r>
    </w:p>
    <w:p w:rsidR="00B40C03" w:rsidRPr="00962E84" w:rsidRDefault="00B40C03" w:rsidP="00962E84">
      <w:pPr>
        <w:pStyle w:val="a6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</w:p>
    <w:p w:rsidR="00B40C03" w:rsidRPr="00962E84" w:rsidRDefault="00962E84" w:rsidP="000D2825">
      <w:pPr>
        <w:pStyle w:val="a6"/>
        <w:jc w:val="center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ПРЕДМЕТ</w:t>
      </w:r>
      <w:r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РЕГУЛИРОВАНИЯ</w:t>
      </w:r>
      <w:r w:rsidRPr="00962E8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РЕГЛАМЕНТА</w:t>
      </w:r>
    </w:p>
    <w:p w:rsidR="009A552D" w:rsidRPr="00962E84" w:rsidRDefault="009A552D" w:rsidP="00962E84">
      <w:pPr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9C0B5D" w:rsidRPr="00962E84" w:rsidRDefault="00962E84" w:rsidP="00962E84">
      <w:pPr>
        <w:pStyle w:val="a6"/>
        <w:ind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1.1. </w:t>
      </w:r>
      <w:r w:rsidR="002716A6" w:rsidRPr="00962E84">
        <w:rPr>
          <w:rFonts w:ascii="Arial" w:hAnsi="Arial" w:cs="Arial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6A31BD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» </w:t>
      </w:r>
      <w:r w:rsidR="002716A6" w:rsidRPr="00962E84">
        <w:rPr>
          <w:rFonts w:ascii="Arial" w:hAnsi="Arial" w:cs="Arial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BF09D7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="002716A6" w:rsidRPr="00962E84">
        <w:rPr>
          <w:rFonts w:ascii="Arial" w:hAnsi="Arial" w:cs="Arial"/>
          <w:sz w:val="24"/>
          <w:szCs w:val="24"/>
          <w:lang w:val="ru-RU"/>
        </w:rPr>
        <w:t xml:space="preserve"> </w:t>
      </w:r>
      <w:r w:rsidR="009C0B5D" w:rsidRPr="00962E84">
        <w:rPr>
          <w:rFonts w:ascii="Arial" w:hAnsi="Arial" w:cs="Arial"/>
          <w:sz w:val="24"/>
          <w:szCs w:val="24"/>
          <w:lang w:val="ru-RU"/>
        </w:rPr>
        <w:t xml:space="preserve">в администрации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BF09D7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BF09D7" w:rsidRPr="00962E84">
        <w:rPr>
          <w:rFonts w:ascii="Arial" w:hAnsi="Arial" w:cs="Arial"/>
          <w:sz w:val="24"/>
          <w:szCs w:val="24"/>
          <w:lang w:val="ru-RU"/>
        </w:rPr>
        <w:t xml:space="preserve"> </w:t>
      </w:r>
      <w:r w:rsidR="009C0B5D" w:rsidRPr="00962E84">
        <w:rPr>
          <w:rFonts w:ascii="Arial" w:hAnsi="Arial" w:cs="Arial"/>
          <w:sz w:val="24"/>
          <w:szCs w:val="24"/>
          <w:lang w:val="ru-RU"/>
        </w:rPr>
        <w:t>(далее – уполномоченный орган).</w:t>
      </w:r>
    </w:p>
    <w:p w:rsidR="00B40C03" w:rsidRPr="00962E84" w:rsidRDefault="00B40C03" w:rsidP="00962E84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40C03" w:rsidRPr="00962E84" w:rsidRDefault="00962E84" w:rsidP="000D2825">
      <w:pPr>
        <w:pStyle w:val="a6"/>
        <w:jc w:val="center"/>
        <w:rPr>
          <w:rFonts w:ascii="Arial" w:hAnsi="Arial" w:cs="Arial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8"/>
          <w:lang w:val="ru-RU"/>
        </w:rPr>
        <w:t>КРУГ ЗАЯВИТЕЛЕЙ</w:t>
      </w:r>
    </w:p>
    <w:p w:rsidR="00F35041" w:rsidRPr="00962E84" w:rsidRDefault="00F35041" w:rsidP="00962E84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</w:p>
    <w:p w:rsidR="009A552D" w:rsidRPr="00962E84" w:rsidRDefault="0012230F" w:rsidP="00962E84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8"/>
          <w:lang w:val="ru-RU"/>
        </w:rPr>
        <w:t>1.</w:t>
      </w:r>
      <w:r w:rsidR="00504BA9" w:rsidRPr="00962E84">
        <w:rPr>
          <w:rFonts w:ascii="Arial" w:hAnsi="Arial" w:cs="Arial"/>
          <w:sz w:val="24"/>
          <w:szCs w:val="28"/>
          <w:lang w:val="ru-RU"/>
        </w:rPr>
        <w:t>2</w:t>
      </w:r>
      <w:r w:rsidRPr="00962E84">
        <w:rPr>
          <w:rFonts w:ascii="Arial" w:hAnsi="Arial" w:cs="Arial"/>
          <w:sz w:val="24"/>
          <w:szCs w:val="28"/>
          <w:lang w:val="ru-RU"/>
        </w:rPr>
        <w:t>.</w:t>
      </w:r>
      <w:r w:rsidRPr="00962E84">
        <w:rPr>
          <w:rFonts w:ascii="Arial" w:hAnsi="Arial" w:cs="Arial"/>
          <w:spacing w:val="74"/>
          <w:sz w:val="24"/>
          <w:szCs w:val="28"/>
          <w:lang w:val="ru-RU"/>
        </w:rPr>
        <w:t xml:space="preserve"> </w:t>
      </w:r>
      <w:r w:rsidR="002716A6" w:rsidRPr="00962E84">
        <w:rPr>
          <w:rFonts w:ascii="Arial" w:hAnsi="Arial" w:cs="Arial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962E84">
        <w:rPr>
          <w:rFonts w:ascii="Arial" w:hAnsi="Arial" w:cs="Arial"/>
          <w:sz w:val="24"/>
          <w:szCs w:val="28"/>
          <w:lang w:val="ru-RU"/>
        </w:rPr>
        <w:t xml:space="preserve"> </w:t>
      </w:r>
      <w:r w:rsidR="002716A6" w:rsidRPr="00962E84">
        <w:rPr>
          <w:rFonts w:ascii="Arial" w:hAnsi="Arial" w:cs="Arial"/>
          <w:sz w:val="24"/>
          <w:szCs w:val="28"/>
          <w:lang w:val="ru-RU"/>
        </w:rPr>
        <w:t>(далее - Заявитель).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8"/>
          <w:lang w:val="ru-RU"/>
        </w:rPr>
        <w:t>1.</w:t>
      </w:r>
      <w:r w:rsidR="00504BA9" w:rsidRPr="00962E84">
        <w:rPr>
          <w:rFonts w:ascii="Arial" w:hAnsi="Arial" w:cs="Arial"/>
          <w:sz w:val="24"/>
          <w:szCs w:val="28"/>
          <w:lang w:val="ru-RU"/>
        </w:rPr>
        <w:t>3</w:t>
      </w:r>
      <w:r w:rsidRPr="00962E84">
        <w:rPr>
          <w:rFonts w:ascii="Arial" w:hAnsi="Arial" w:cs="Arial"/>
          <w:sz w:val="24"/>
          <w:szCs w:val="28"/>
          <w:lang w:val="ru-RU"/>
        </w:rPr>
        <w:t xml:space="preserve">. </w:t>
      </w:r>
      <w:r w:rsidR="004A76A1" w:rsidRPr="00962E84">
        <w:rPr>
          <w:rFonts w:ascii="Arial" w:hAnsi="Arial" w:cs="Arial"/>
          <w:sz w:val="24"/>
          <w:szCs w:val="28"/>
          <w:lang w:val="ru-RU"/>
        </w:rPr>
        <w:t>Интересы Заявителей, указанных в пункте 1.</w:t>
      </w:r>
      <w:r w:rsidR="00504BA9" w:rsidRPr="00962E84">
        <w:rPr>
          <w:rFonts w:ascii="Arial" w:hAnsi="Arial" w:cs="Arial"/>
          <w:sz w:val="24"/>
          <w:szCs w:val="28"/>
          <w:lang w:val="ru-RU"/>
        </w:rPr>
        <w:t>2</w:t>
      </w:r>
      <w:r w:rsidR="004A76A1" w:rsidRPr="00962E84">
        <w:rPr>
          <w:rFonts w:ascii="Arial" w:hAnsi="Arial" w:cs="Arial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:rsidR="00F35041" w:rsidRPr="00962E84" w:rsidRDefault="00962E84" w:rsidP="000D2825">
      <w:pPr>
        <w:pStyle w:val="a6"/>
        <w:jc w:val="center"/>
        <w:rPr>
          <w:rFonts w:ascii="Arial" w:hAnsi="Arial" w:cs="Arial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8"/>
          <w:lang w:val="ru-RU"/>
        </w:rPr>
        <w:t>ТРЕБОВАНИЯ</w:t>
      </w:r>
      <w:r w:rsidRPr="00962E84">
        <w:rPr>
          <w:rFonts w:ascii="Arial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К</w:t>
      </w:r>
      <w:r w:rsidRPr="00962E84">
        <w:rPr>
          <w:rFonts w:ascii="Arial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ПОРЯДКУ</w:t>
      </w:r>
      <w:r w:rsidRPr="00962E84">
        <w:rPr>
          <w:rFonts w:ascii="Arial" w:hAnsi="Arial" w:cs="Arial"/>
          <w:spacing w:val="-4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ИНФОРМИРОВАНИЯ</w:t>
      </w:r>
      <w:r w:rsidRPr="00962E84">
        <w:rPr>
          <w:rFonts w:ascii="Arial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О</w:t>
      </w:r>
      <w:r w:rsidRPr="00962E84">
        <w:rPr>
          <w:rFonts w:ascii="Arial" w:hAnsi="Arial" w:cs="Arial"/>
          <w:spacing w:val="-4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ПРЕДОСТАВЛЕНИИ МУНИЦИПАЛЬНОЙ</w:t>
      </w:r>
      <w:r w:rsidRPr="00962E84">
        <w:rPr>
          <w:rFonts w:ascii="Arial" w:hAnsi="Arial" w:cs="Arial"/>
          <w:spacing w:val="-4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УСЛУГИ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1.4. </w:t>
      </w:r>
      <w:r w:rsidR="00504BA9" w:rsidRPr="00962E84">
        <w:rPr>
          <w:rFonts w:ascii="Arial" w:hAnsi="Arial" w:cs="Arial"/>
          <w:sz w:val="24"/>
          <w:szCs w:val="24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962E84" w:rsidRDefault="00962E84" w:rsidP="00962E84">
      <w:pPr>
        <w:tabs>
          <w:tab w:val="left" w:pos="0"/>
          <w:tab w:val="left" w:pos="1127"/>
          <w:tab w:val="left" w:pos="9781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1) </w:t>
      </w:r>
      <w:r w:rsidR="00F35041" w:rsidRPr="00962E84">
        <w:rPr>
          <w:rFonts w:ascii="Arial" w:hAnsi="Arial" w:cs="Arial"/>
          <w:sz w:val="24"/>
          <w:szCs w:val="24"/>
          <w:lang w:val="ru-RU"/>
        </w:rPr>
        <w:t xml:space="preserve">непосредственно при личном приеме заявителя в </w:t>
      </w:r>
      <w:r w:rsidR="00CF5A64" w:rsidRPr="00962E84">
        <w:rPr>
          <w:rFonts w:ascii="Arial" w:hAnsi="Arial" w:cs="Arial"/>
          <w:sz w:val="24"/>
          <w:szCs w:val="24"/>
          <w:lang w:val="ru-RU"/>
        </w:rPr>
        <w:t>уполномоченном органе</w:t>
      </w:r>
      <w:r w:rsidR="00F35041" w:rsidRPr="00962E84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2)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по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телефону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в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CF5A64" w:rsidRPr="00962E84">
        <w:rPr>
          <w:rFonts w:ascii="Arial" w:hAnsi="Arial" w:cs="Arial"/>
          <w:sz w:val="24"/>
          <w:szCs w:val="24"/>
          <w:lang w:val="ru-RU"/>
        </w:rPr>
        <w:t>уполномоченном органе</w:t>
      </w:r>
      <w:r w:rsidR="00F35041" w:rsidRPr="00962E84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3)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письменно, в том числе посредством электронной почты, факсимильной</w:t>
      </w:r>
      <w:r w:rsidR="0076598A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связи;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4)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посредством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размещения</w:t>
      </w:r>
      <w:r w:rsidR="00F35041"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в</w:t>
      </w:r>
      <w:r w:rsidR="00F35041"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открытой</w:t>
      </w:r>
      <w:r w:rsidR="00F35041"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и</w:t>
      </w:r>
      <w:r w:rsidR="00F35041"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доступной</w:t>
      </w:r>
      <w:r w:rsidR="00F35041"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форме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информации:</w:t>
      </w:r>
    </w:p>
    <w:p w:rsidR="00F35041" w:rsidRPr="00962E84" w:rsidRDefault="00F35041" w:rsidP="00962E84">
      <w:pPr>
        <w:tabs>
          <w:tab w:val="left" w:pos="0"/>
          <w:tab w:val="left" w:pos="6938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в федеральной государственной информационной системе «Единый портал</w:t>
      </w:r>
      <w:r w:rsidRPr="00962E8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и</w:t>
      </w:r>
      <w:r w:rsidRPr="00962E8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962E8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услуг</w:t>
      </w:r>
      <w:r w:rsidRPr="00962E84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(функций)» (</w:t>
      </w:r>
      <w:r w:rsidRPr="00962E84">
        <w:rPr>
          <w:rFonts w:ascii="Arial" w:hAnsi="Arial" w:cs="Arial"/>
          <w:sz w:val="24"/>
          <w:szCs w:val="24"/>
        </w:rPr>
        <w:t>https</w:t>
      </w:r>
      <w:r w:rsidRPr="00962E84">
        <w:rPr>
          <w:rFonts w:ascii="Arial" w:hAnsi="Arial" w:cs="Arial"/>
          <w:sz w:val="24"/>
          <w:szCs w:val="24"/>
          <w:lang w:val="ru-RU"/>
        </w:rPr>
        <w:t>://</w:t>
      </w:r>
      <w:hyperlink r:id="rId9">
        <w:r w:rsidRPr="00962E84">
          <w:rPr>
            <w:rFonts w:ascii="Arial" w:hAnsi="Arial" w:cs="Arial"/>
            <w:sz w:val="24"/>
            <w:szCs w:val="24"/>
          </w:rPr>
          <w:t>www</w:t>
        </w:r>
        <w:r w:rsidRPr="00962E84">
          <w:rPr>
            <w:rFonts w:ascii="Arial" w:hAnsi="Arial" w:cs="Arial"/>
            <w:sz w:val="24"/>
            <w:szCs w:val="24"/>
            <w:lang w:val="ru-RU"/>
          </w:rPr>
          <w:t>.</w:t>
        </w:r>
        <w:r w:rsidRPr="00962E84">
          <w:rPr>
            <w:rFonts w:ascii="Arial" w:hAnsi="Arial" w:cs="Arial"/>
            <w:sz w:val="24"/>
            <w:szCs w:val="24"/>
          </w:rPr>
          <w:t>gosuslugi</w:t>
        </w:r>
        <w:r w:rsidRPr="00962E84">
          <w:rPr>
            <w:rFonts w:ascii="Arial" w:hAnsi="Arial" w:cs="Arial"/>
            <w:sz w:val="24"/>
            <w:szCs w:val="24"/>
            <w:lang w:val="ru-RU"/>
          </w:rPr>
          <w:t>.</w:t>
        </w:r>
        <w:r w:rsidRPr="00962E84">
          <w:rPr>
            <w:rFonts w:ascii="Arial" w:hAnsi="Arial" w:cs="Arial"/>
            <w:sz w:val="24"/>
            <w:szCs w:val="24"/>
          </w:rPr>
          <w:t>ru</w:t>
        </w:r>
        <w:r w:rsidRPr="00962E84">
          <w:rPr>
            <w:rFonts w:ascii="Arial" w:hAnsi="Arial" w:cs="Arial"/>
            <w:sz w:val="24"/>
            <w:szCs w:val="24"/>
            <w:lang w:val="ru-RU"/>
          </w:rPr>
          <w:t>/)</w:t>
        </w:r>
      </w:hyperlink>
      <w:r w:rsidRPr="00962E84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(далее</w:t>
      </w:r>
      <w:r w:rsidRPr="00962E8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– ЕПГУ);</w:t>
      </w:r>
    </w:p>
    <w:p w:rsidR="00F35041" w:rsidRPr="00962E84" w:rsidRDefault="00F35041" w:rsidP="00962E84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на региональном портале государственных и муниципальных услуг</w:t>
      </w:r>
      <w:r w:rsidRPr="00962E8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(функций),</w:t>
      </w:r>
      <w:r w:rsidRPr="00962E8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являющегося</w:t>
      </w:r>
      <w:r w:rsidRPr="00962E8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962E8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информационной</w:t>
      </w:r>
      <w:r w:rsidRPr="00962E84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системой</w:t>
      </w:r>
      <w:r w:rsidRPr="00962E84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субъекта</w:t>
      </w:r>
      <w:r w:rsidRPr="00962E84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Российской</w:t>
      </w:r>
      <w:r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Федерации (</w:t>
      </w:r>
      <w:r w:rsidR="00475D9F" w:rsidRPr="00962E84">
        <w:rPr>
          <w:rFonts w:ascii="Arial" w:hAnsi="Arial" w:cs="Arial"/>
          <w:sz w:val="24"/>
          <w:szCs w:val="24"/>
        </w:rPr>
        <w:t>http</w:t>
      </w:r>
      <w:r w:rsidR="00475D9F" w:rsidRPr="00962E84">
        <w:rPr>
          <w:rFonts w:ascii="Arial" w:hAnsi="Arial" w:cs="Arial"/>
          <w:sz w:val="24"/>
          <w:szCs w:val="24"/>
          <w:lang w:val="ru-RU"/>
        </w:rPr>
        <w:t>://38.</w:t>
      </w:r>
      <w:r w:rsidR="00475D9F" w:rsidRPr="00962E84">
        <w:rPr>
          <w:rFonts w:ascii="Arial" w:hAnsi="Arial" w:cs="Arial"/>
          <w:sz w:val="24"/>
          <w:szCs w:val="24"/>
        </w:rPr>
        <w:t>gosuslugi</w:t>
      </w:r>
      <w:r w:rsidR="00475D9F" w:rsidRPr="00962E84">
        <w:rPr>
          <w:rFonts w:ascii="Arial" w:hAnsi="Arial" w:cs="Arial"/>
          <w:sz w:val="24"/>
          <w:szCs w:val="24"/>
          <w:lang w:val="ru-RU"/>
        </w:rPr>
        <w:t>.</w:t>
      </w:r>
      <w:r w:rsidR="00475D9F" w:rsidRPr="00962E84">
        <w:rPr>
          <w:rFonts w:ascii="Arial" w:hAnsi="Arial" w:cs="Arial"/>
          <w:sz w:val="24"/>
          <w:szCs w:val="24"/>
        </w:rPr>
        <w:t>ru</w:t>
      </w:r>
      <w:r w:rsidRPr="00962E84">
        <w:rPr>
          <w:rFonts w:ascii="Arial" w:hAnsi="Arial" w:cs="Arial"/>
          <w:sz w:val="24"/>
          <w:szCs w:val="24"/>
          <w:lang w:val="ru-RU"/>
        </w:rPr>
        <w:t>) (далее –</w:t>
      </w:r>
      <w:r w:rsidRPr="00962E84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РПГУ);</w:t>
      </w:r>
    </w:p>
    <w:p w:rsidR="00F35041" w:rsidRPr="00962E84" w:rsidRDefault="00F35041" w:rsidP="00962E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на</w:t>
      </w:r>
      <w:r w:rsidRPr="00962E8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официальном</w:t>
      </w:r>
      <w:r w:rsidRPr="00962E8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сайте</w:t>
      </w:r>
      <w:r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уполномоченного</w:t>
      </w:r>
      <w:r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органа</w:t>
      </w:r>
      <w:r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BB7D6B" w:rsidRPr="00962E84">
        <w:rPr>
          <w:rFonts w:ascii="Arial" w:hAnsi="Arial" w:cs="Arial"/>
          <w:sz w:val="24"/>
          <w:szCs w:val="24"/>
        </w:rPr>
        <w:t>https</w:t>
      </w:r>
      <w:r w:rsidR="00BB7D6B" w:rsidRPr="00962E84">
        <w:rPr>
          <w:rFonts w:ascii="Arial" w:hAnsi="Arial" w:cs="Arial"/>
          <w:sz w:val="24"/>
          <w:szCs w:val="24"/>
          <w:lang w:val="ru-RU"/>
        </w:rPr>
        <w:t>://</w:t>
      </w:r>
      <w:r w:rsidR="00BB7D6B" w:rsidRPr="00962E84">
        <w:rPr>
          <w:rFonts w:ascii="Arial" w:hAnsi="Arial" w:cs="Arial"/>
          <w:sz w:val="24"/>
          <w:szCs w:val="24"/>
        </w:rPr>
        <w:t>arshan</w:t>
      </w:r>
      <w:r w:rsidR="00BB7D6B" w:rsidRPr="00962E84">
        <w:rPr>
          <w:rFonts w:ascii="Arial" w:hAnsi="Arial" w:cs="Arial"/>
          <w:sz w:val="24"/>
          <w:szCs w:val="24"/>
          <w:lang w:val="ru-RU"/>
        </w:rPr>
        <w:t>.</w:t>
      </w:r>
      <w:r w:rsidR="00BB7D6B" w:rsidRPr="00962E84">
        <w:rPr>
          <w:rFonts w:ascii="Arial" w:hAnsi="Arial" w:cs="Arial"/>
          <w:sz w:val="24"/>
          <w:szCs w:val="24"/>
        </w:rPr>
        <w:t>mo</w:t>
      </w:r>
      <w:r w:rsidR="00BB7D6B" w:rsidRPr="00962E84">
        <w:rPr>
          <w:rFonts w:ascii="Arial" w:hAnsi="Arial" w:cs="Arial"/>
          <w:sz w:val="24"/>
          <w:szCs w:val="24"/>
          <w:lang w:val="ru-RU"/>
        </w:rPr>
        <w:t>38.</w:t>
      </w:r>
      <w:r w:rsidR="00BB7D6B" w:rsidRPr="00962E84">
        <w:rPr>
          <w:rFonts w:ascii="Arial" w:hAnsi="Arial" w:cs="Arial"/>
          <w:sz w:val="24"/>
          <w:szCs w:val="24"/>
        </w:rPr>
        <w:t>ru</w:t>
      </w:r>
      <w:r w:rsidR="00BB7D6B" w:rsidRPr="00962E84">
        <w:rPr>
          <w:rFonts w:ascii="Arial" w:hAnsi="Arial" w:cs="Arial"/>
          <w:sz w:val="24"/>
          <w:szCs w:val="24"/>
          <w:lang w:val="ru-RU"/>
        </w:rPr>
        <w:t>/</w:t>
      </w:r>
      <w:r w:rsidRPr="00962E84">
        <w:rPr>
          <w:rFonts w:ascii="Arial" w:hAnsi="Arial" w:cs="Arial"/>
          <w:sz w:val="24"/>
          <w:szCs w:val="24"/>
          <w:lang w:val="ru-RU"/>
        </w:rPr>
        <w:t>;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5)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посредством</w:t>
      </w:r>
      <w:r w:rsidR="00F35041" w:rsidRPr="00962E84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размещения</w:t>
      </w:r>
      <w:r w:rsidR="00F35041"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информации</w:t>
      </w:r>
      <w:r w:rsidR="00F35041"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на</w:t>
      </w:r>
      <w:r w:rsidR="00F35041" w:rsidRPr="00962E8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35041" w:rsidRPr="00962E84">
        <w:rPr>
          <w:rFonts w:ascii="Arial" w:hAnsi="Arial" w:cs="Arial"/>
          <w:sz w:val="24"/>
          <w:szCs w:val="24"/>
          <w:lang w:val="ru-RU"/>
        </w:rPr>
        <w:t>информационных</w:t>
      </w:r>
      <w:r w:rsidR="00F35041" w:rsidRPr="00962E8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0D2825" w:rsidRPr="00962E84">
        <w:rPr>
          <w:rFonts w:ascii="Arial" w:hAnsi="Arial" w:cs="Arial"/>
          <w:sz w:val="24"/>
          <w:szCs w:val="24"/>
          <w:lang w:val="ru-RU"/>
        </w:rPr>
        <w:t>стендах уполномоченного</w:t>
      </w:r>
      <w:r w:rsidR="00CF5A64" w:rsidRPr="00962E84">
        <w:rPr>
          <w:rFonts w:ascii="Arial" w:hAnsi="Arial" w:cs="Arial"/>
          <w:sz w:val="24"/>
          <w:szCs w:val="24"/>
          <w:lang w:val="ru-RU"/>
        </w:rPr>
        <w:t xml:space="preserve"> органа</w:t>
      </w:r>
      <w:r w:rsidR="00F35041" w:rsidRPr="00962E84">
        <w:rPr>
          <w:rFonts w:ascii="Arial" w:hAnsi="Arial" w:cs="Arial"/>
          <w:sz w:val="24"/>
          <w:szCs w:val="24"/>
          <w:lang w:val="ru-RU"/>
        </w:rPr>
        <w:t>.</w:t>
      </w:r>
    </w:p>
    <w:p w:rsidR="00F35041" w:rsidRPr="00962E84" w:rsidRDefault="00F35041" w:rsidP="00962E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1.</w:t>
      </w:r>
      <w:r w:rsidR="00156208" w:rsidRPr="00962E84">
        <w:rPr>
          <w:rFonts w:ascii="Arial" w:hAnsi="Arial" w:cs="Arial"/>
          <w:sz w:val="24"/>
          <w:szCs w:val="24"/>
          <w:lang w:val="ru-RU"/>
        </w:rPr>
        <w:t>5</w:t>
      </w:r>
      <w:r w:rsidRPr="00962E84">
        <w:rPr>
          <w:rFonts w:ascii="Arial" w:hAnsi="Arial" w:cs="Arial"/>
          <w:sz w:val="24"/>
          <w:szCs w:val="24"/>
          <w:lang w:val="ru-RU"/>
        </w:rPr>
        <w:t>. Информирование осуществляется по вопросам, касающимся:</w:t>
      </w:r>
    </w:p>
    <w:p w:rsidR="00F35041" w:rsidRPr="00962E84" w:rsidRDefault="00156208" w:rsidP="00962E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>способов подачи заявления о предоставлении муниципальной услуги;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адреса уполномоченного органа;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справочной</w:t>
      </w:r>
      <w:r w:rsidRPr="00962E84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информации</w:t>
      </w:r>
      <w:r w:rsidRPr="00962E84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962E84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 xml:space="preserve">работе </w:t>
      </w:r>
      <w:r w:rsidR="002B1B1F" w:rsidRPr="00962E84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документов,</w:t>
      </w:r>
      <w:r w:rsidRPr="00962E8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необходимых</w:t>
      </w:r>
      <w:r w:rsidRPr="00962E8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962E8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962E84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порядка</w:t>
      </w:r>
      <w:r w:rsidRPr="00962E84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962E84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сроков</w:t>
      </w:r>
      <w:r w:rsidRPr="00962E84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п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редоставления</w:t>
      </w:r>
      <w:r w:rsidRPr="00962E84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962E84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результатах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962E84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F35041" w:rsidRPr="00962E84" w:rsidRDefault="00F35041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E84">
        <w:rPr>
          <w:rFonts w:ascii="Arial" w:eastAsia="Times New Roman" w:hAnsi="Arial" w:cs="Arial"/>
          <w:sz w:val="24"/>
          <w:szCs w:val="24"/>
          <w:lang w:val="ru-RU"/>
        </w:rPr>
        <w:t>порядка</w:t>
      </w:r>
      <w:r w:rsidRPr="00962E84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досудебного</w:t>
      </w:r>
      <w:r w:rsidRPr="00962E84">
        <w:rPr>
          <w:rFonts w:ascii="Arial" w:eastAsia="Times New Roman" w:hAnsi="Arial" w:cs="Arial"/>
          <w:spacing w:val="4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(внесудебного) обжалования</w:t>
      </w:r>
      <w:r w:rsidRPr="00962E84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действий</w:t>
      </w:r>
      <w:r w:rsidRPr="00962E84">
        <w:rPr>
          <w:rFonts w:ascii="Arial" w:eastAsia="Times New Roman" w:hAnsi="Arial" w:cs="Arial"/>
          <w:spacing w:val="4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(бездействия) должностных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лиц, и</w:t>
      </w:r>
      <w:r w:rsidRPr="00962E84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принимаемых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ими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решений</w:t>
      </w:r>
      <w:r w:rsidRPr="00962E84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при</w:t>
      </w:r>
      <w:r w:rsidRPr="00962E84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962E84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F35041" w:rsidRPr="00962E84" w:rsidRDefault="00156208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1.6.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При</w:t>
      </w:r>
      <w:r w:rsidR="00F35041"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устном</w:t>
      </w:r>
      <w:r w:rsidR="00F35041"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обращении</w:t>
      </w:r>
      <w:r w:rsidR="00F35041"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заявителя</w:t>
      </w:r>
      <w:r w:rsidR="00F35041"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(лично</w:t>
      </w:r>
      <w:r w:rsidR="00F35041"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или</w:t>
      </w:r>
      <w:r w:rsidR="00F35041"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по</w:t>
      </w:r>
      <w:r w:rsidR="00F35041"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телефону)</w:t>
      </w:r>
      <w:r w:rsidR="00F35041"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должностное лицо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2B1B1F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администрации </w:t>
      </w:r>
      <w:r w:rsidR="00CF2E05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>Аршан</w:t>
      </w:r>
      <w:r w:rsidR="002B1B1F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>ского сельского поселения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(далее – должностное лицо)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="000D2825" w:rsidRPr="00962E84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информирует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обратившихся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по интересующим</w:t>
      </w:r>
      <w:r w:rsidR="00F35041"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вопросам.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наименовании органа, в 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который позвонил </w:t>
      </w:r>
      <w:r w:rsidR="00156208" w:rsidRPr="00962E84">
        <w:rPr>
          <w:rFonts w:ascii="Arial" w:hAnsi="Arial" w:cs="Arial"/>
          <w:sz w:val="24"/>
          <w:szCs w:val="24"/>
          <w:lang w:val="ru-RU"/>
        </w:rPr>
        <w:t>З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аявитель, фамилии, имени, </w:t>
      </w:r>
      <w:r w:rsidR="00BB7D6B" w:rsidRPr="00962E84">
        <w:rPr>
          <w:rFonts w:ascii="Arial" w:hAnsi="Arial" w:cs="Arial"/>
          <w:sz w:val="24"/>
          <w:szCs w:val="24"/>
          <w:lang w:val="ru-RU"/>
        </w:rPr>
        <w:t>отчества (</w:t>
      </w:r>
      <w:r w:rsidRPr="00962E84">
        <w:rPr>
          <w:rFonts w:ascii="Arial" w:hAnsi="Arial" w:cs="Arial"/>
          <w:sz w:val="24"/>
          <w:szCs w:val="24"/>
          <w:lang w:val="ru-RU"/>
        </w:rPr>
        <w:t>последнее – при наличии) и должности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специалиста, принявшего телефонный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звонок.</w:t>
      </w:r>
    </w:p>
    <w:p w:rsidR="00156208" w:rsidRPr="00962E84" w:rsidRDefault="00156208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962E84">
        <w:rPr>
          <w:rFonts w:ascii="Arial" w:eastAsia="Times New Roman" w:hAnsi="Arial" w:cs="Arial"/>
          <w:sz w:val="24"/>
          <w:szCs w:val="28"/>
          <w:lang w:val="ru-RU"/>
        </w:rPr>
        <w:t>заявителю,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962E84" w:rsidRDefault="00F35041" w:rsidP="00962E84">
      <w:pPr>
        <w:tabs>
          <w:tab w:val="left" w:pos="10206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Если подготовка ответа требует продолжи</w:t>
      </w:r>
      <w:r w:rsidR="00962E84">
        <w:rPr>
          <w:rFonts w:ascii="Arial" w:eastAsia="Times New Roman" w:hAnsi="Arial" w:cs="Arial"/>
          <w:sz w:val="24"/>
          <w:szCs w:val="28"/>
          <w:lang w:val="ru-RU"/>
        </w:rPr>
        <w:t>тельного времени, он предлагает</w:t>
      </w:r>
      <w:r w:rsidRPr="00962E84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заявителю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один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из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следующих вариантов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дальнейших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действий: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pacing w:val="-67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изложить обращение в письменной форме;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назначить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другое</w:t>
      </w:r>
      <w:r w:rsidRPr="00962E84">
        <w:rPr>
          <w:rFonts w:ascii="Arial" w:eastAsia="Times New Roman" w:hAnsi="Arial" w:cs="Arial"/>
          <w:spacing w:val="-4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время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для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консультаций.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Должностное лицо не вправе осуществлять </w:t>
      </w:r>
      <w:r w:rsidR="00BB7D6B" w:rsidRPr="00962E84">
        <w:rPr>
          <w:rFonts w:ascii="Arial" w:hAnsi="Arial" w:cs="Arial"/>
          <w:sz w:val="24"/>
          <w:szCs w:val="24"/>
          <w:lang w:val="ru-RU"/>
        </w:rPr>
        <w:t>информирование, выходящее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 за рамки стандартных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процедур и условий предоставления услуги, и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влияющее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прямо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или косвенно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на принимаемое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решение.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Продолжительность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информирования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по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телефону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не</w:t>
      </w:r>
      <w:r w:rsidRPr="00962E84">
        <w:rPr>
          <w:rFonts w:ascii="Arial" w:eastAsia="Times New Roman" w:hAnsi="Arial" w:cs="Arial"/>
          <w:spacing w:val="-4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должна</w:t>
      </w:r>
      <w:r w:rsidRPr="00962E84">
        <w:rPr>
          <w:rFonts w:ascii="Arial" w:eastAsia="Times New Roman" w:hAnsi="Arial" w:cs="Arial"/>
          <w:spacing w:val="-5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превышать 10 минут.</w:t>
      </w:r>
    </w:p>
    <w:p w:rsidR="00F35041" w:rsidRPr="00962E84" w:rsidRDefault="00F35041" w:rsidP="00962E8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E84">
        <w:rPr>
          <w:rFonts w:ascii="Arial" w:hAnsi="Arial" w:cs="Arial"/>
          <w:sz w:val="24"/>
          <w:szCs w:val="24"/>
          <w:lang w:val="ru-RU"/>
        </w:rPr>
        <w:t xml:space="preserve">Информирование осуществляется в соответствии с графиком </w:t>
      </w:r>
      <w:r w:rsidR="00BB7D6B" w:rsidRPr="00962E84">
        <w:rPr>
          <w:rFonts w:ascii="Arial" w:hAnsi="Arial" w:cs="Arial"/>
          <w:sz w:val="24"/>
          <w:szCs w:val="24"/>
          <w:lang w:val="ru-RU"/>
        </w:rPr>
        <w:t>приема граждан</w:t>
      </w:r>
      <w:r w:rsidRPr="00962E84">
        <w:rPr>
          <w:rFonts w:ascii="Arial" w:hAnsi="Arial" w:cs="Arial"/>
          <w:sz w:val="24"/>
          <w:szCs w:val="24"/>
          <w:lang w:val="ru-RU"/>
        </w:rPr>
        <w:t>.</w:t>
      </w:r>
    </w:p>
    <w:p w:rsidR="00F35041" w:rsidRPr="00962E84" w:rsidRDefault="00962E84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1.7.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431FC" w:rsidRPr="00962E84">
        <w:rPr>
          <w:rFonts w:ascii="Arial" w:eastAsia="Times New Roman" w:hAnsi="Arial" w:cs="Arial"/>
          <w:sz w:val="24"/>
          <w:szCs w:val="28"/>
          <w:lang w:val="ru-RU"/>
        </w:rPr>
        <w:t>пункте 1.</w:t>
      </w:r>
      <w:r w:rsidR="00156208" w:rsidRPr="00962E84">
        <w:rPr>
          <w:rFonts w:ascii="Arial" w:eastAsia="Times New Roman" w:hAnsi="Arial" w:cs="Arial"/>
          <w:sz w:val="24"/>
          <w:szCs w:val="28"/>
          <w:lang w:val="ru-RU"/>
        </w:rPr>
        <w:t>5</w:t>
      </w:r>
      <w:r w:rsidR="00F431FC"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настоящего </w:t>
      </w:r>
      <w:r w:rsidR="00156208" w:rsidRPr="00962E84">
        <w:rPr>
          <w:rFonts w:ascii="Arial" w:eastAsia="Times New Roman" w:hAnsi="Arial" w:cs="Arial"/>
          <w:sz w:val="24"/>
          <w:szCs w:val="28"/>
          <w:lang w:val="ru-RU"/>
        </w:rPr>
        <w:t>А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дминистративного регламента в порядке, установленном</w:t>
      </w:r>
      <w:r w:rsidR="0076598A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Федеральным законом от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2 мая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2006</w:t>
      </w:r>
      <w:r w:rsidR="0076598A">
        <w:rPr>
          <w:rFonts w:ascii="Arial" w:eastAsia="Times New Roman" w:hAnsi="Arial" w:cs="Arial"/>
          <w:sz w:val="24"/>
          <w:szCs w:val="28"/>
          <w:lang w:val="ru-RU"/>
        </w:rPr>
        <w:t>г.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</w:t>
      </w:r>
      <w:r w:rsidR="0076598A">
        <w:rPr>
          <w:rFonts w:ascii="Arial" w:eastAsia="Times New Roman" w:hAnsi="Arial" w:cs="Arial"/>
          <w:sz w:val="24"/>
          <w:szCs w:val="28"/>
          <w:lang w:val="ru-RU"/>
        </w:rPr>
        <w:t>№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59-ФЗ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«О порядке рассмотрения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обращений граждан Российской Федерации» (далее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– Федеральный закон </w:t>
      </w:r>
      <w:r w:rsidR="0076598A">
        <w:rPr>
          <w:rFonts w:ascii="Arial" w:eastAsia="Times New Roman" w:hAnsi="Arial" w:cs="Arial"/>
          <w:sz w:val="24"/>
          <w:szCs w:val="28"/>
          <w:lang w:val="ru-RU"/>
        </w:rPr>
        <w:t>№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59-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ФЗ).</w:t>
      </w:r>
    </w:p>
    <w:p w:rsidR="00F35041" w:rsidRPr="00962E84" w:rsidRDefault="00962E84" w:rsidP="00962E84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1.8.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На Едином портале размещаются сведения, предусмотренные</w:t>
      </w:r>
      <w:r w:rsidR="0076598A">
        <w:rPr>
          <w:rFonts w:ascii="Arial" w:eastAsia="Times New Roman" w:hAnsi="Arial" w:cs="Arial"/>
          <w:spacing w:val="-6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Положением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федеральной</w:t>
      </w:r>
      <w:r w:rsidR="00F35041" w:rsidRPr="00962E84">
        <w:rPr>
          <w:rFonts w:ascii="Arial" w:eastAsia="Times New Roman" w:hAnsi="Arial" w:cs="Arial"/>
          <w:spacing w:val="-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государственной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информационной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(функций)»,</w:t>
      </w:r>
      <w:r w:rsidR="00F35041" w:rsidRPr="00962E84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24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октября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2011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года</w:t>
      </w:r>
      <w:r w:rsidR="00F35041"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="0076598A">
        <w:rPr>
          <w:rFonts w:ascii="Arial" w:eastAsia="Times New Roman" w:hAnsi="Arial" w:cs="Arial"/>
          <w:sz w:val="24"/>
          <w:szCs w:val="28"/>
          <w:lang w:val="ru-RU"/>
        </w:rPr>
        <w:t>№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861.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осуществляется без выполнения </w:t>
      </w:r>
      <w:r w:rsidR="00156208" w:rsidRPr="00962E84">
        <w:rPr>
          <w:rFonts w:ascii="Arial" w:eastAsia="Times New Roman" w:hAnsi="Arial" w:cs="Arial"/>
          <w:sz w:val="24"/>
          <w:szCs w:val="28"/>
          <w:lang w:val="ru-RU"/>
        </w:rPr>
        <w:t>З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аявителем каких-либо требований, в том числе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без</w:t>
      </w:r>
      <w:r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использования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программного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обеспечения,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установка</w:t>
      </w:r>
      <w:r w:rsidRPr="00962E84">
        <w:rPr>
          <w:rFonts w:ascii="Arial" w:eastAsia="Times New Roman" w:hAnsi="Arial" w:cs="Arial"/>
          <w:spacing w:val="-7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которого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на</w:t>
      </w:r>
      <w:r w:rsidRPr="00962E84">
        <w:rPr>
          <w:rFonts w:ascii="Arial" w:eastAsia="Times New Roman" w:hAnsi="Arial" w:cs="Arial"/>
          <w:spacing w:val="-6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технические</w:t>
      </w:r>
      <w:r w:rsidRPr="00962E84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платы, регистрацию или авторизацию </w:t>
      </w:r>
      <w:r w:rsidR="009204BE" w:rsidRPr="00962E84">
        <w:rPr>
          <w:rFonts w:ascii="Arial" w:eastAsia="Times New Roman" w:hAnsi="Arial" w:cs="Arial"/>
          <w:sz w:val="24"/>
          <w:szCs w:val="28"/>
          <w:lang w:val="ru-RU"/>
        </w:rPr>
        <w:t>заявителя,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или предоставление им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персональных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данных.</w:t>
      </w:r>
    </w:p>
    <w:p w:rsidR="00F35041" w:rsidRPr="00962E84" w:rsidRDefault="00962E84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1.9.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На официальном сайте уполномоченного органа,</w:t>
      </w:r>
      <w:r w:rsidR="00F35041" w:rsidRPr="00962E84">
        <w:rPr>
          <w:rFonts w:ascii="Arial" w:eastAsia="Times New Roman" w:hAnsi="Arial" w:cs="Arial"/>
          <w:spacing w:val="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на</w:t>
      </w:r>
      <w:r w:rsidR="00F35041" w:rsidRPr="00962E84">
        <w:rPr>
          <w:rFonts w:ascii="Arial" w:eastAsia="Times New Roman" w:hAnsi="Arial" w:cs="Arial"/>
          <w:spacing w:val="5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стендах</w:t>
      </w:r>
      <w:r w:rsidR="00F35041" w:rsidRPr="00962E84">
        <w:rPr>
          <w:rFonts w:ascii="Arial" w:eastAsia="Times New Roman" w:hAnsi="Arial" w:cs="Arial"/>
          <w:spacing w:val="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в</w:t>
      </w:r>
      <w:r w:rsidR="00F35041" w:rsidRPr="00962E84">
        <w:rPr>
          <w:rFonts w:ascii="Arial" w:eastAsia="Times New Roman" w:hAnsi="Arial" w:cs="Arial"/>
          <w:spacing w:val="6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местах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предоставления услуги размещается следующая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справочная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информация:</w:t>
      </w:r>
    </w:p>
    <w:p w:rsidR="00F35041" w:rsidRPr="00962E84" w:rsidRDefault="00F35041" w:rsidP="00962E84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справочные</w:t>
      </w:r>
      <w:r w:rsidRPr="00962E84">
        <w:rPr>
          <w:rFonts w:ascii="Arial" w:eastAsia="Times New Roman" w:hAnsi="Arial" w:cs="Arial"/>
          <w:spacing w:val="-1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телефоны</w:t>
      </w:r>
      <w:r w:rsidRPr="00962E84">
        <w:rPr>
          <w:rFonts w:ascii="Arial" w:eastAsia="Times New Roman" w:hAnsi="Arial" w:cs="Arial"/>
          <w:spacing w:val="-9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уполномоченного органа, в том числе номер телефона-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автоинформатора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(при наличии);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адрес</w:t>
      </w:r>
      <w:r w:rsidRPr="00962E84">
        <w:rPr>
          <w:rFonts w:ascii="Arial" w:eastAsia="Times New Roman" w:hAnsi="Arial" w:cs="Arial"/>
          <w:spacing w:val="-3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официального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сайта,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а</w:t>
      </w:r>
      <w:r w:rsidRPr="00962E84">
        <w:rPr>
          <w:rFonts w:ascii="Arial" w:eastAsia="Times New Roman" w:hAnsi="Arial" w:cs="Arial"/>
          <w:spacing w:val="-3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также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электронной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почты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и</w:t>
      </w:r>
      <w:r w:rsidRPr="00962E84">
        <w:rPr>
          <w:rFonts w:ascii="Arial" w:eastAsia="Times New Roman" w:hAnsi="Arial" w:cs="Arial"/>
          <w:spacing w:val="18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(или)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формы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обратной</w:t>
      </w:r>
      <w:r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связи</w:t>
      </w:r>
      <w:r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уполномоченного органа в</w:t>
      </w:r>
      <w:r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сети «Интернет».</w:t>
      </w:r>
    </w:p>
    <w:p w:rsidR="00F35041" w:rsidRPr="00962E84" w:rsidRDefault="00962E84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1.10.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В залах ожидания размещаются нормативные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="00F35041"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Административный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регламент,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которые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по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требованию</w:t>
      </w:r>
      <w:r w:rsidR="00F35041" w:rsidRPr="00962E84">
        <w:rPr>
          <w:rFonts w:ascii="Arial" w:eastAsia="Times New Roman" w:hAnsi="Arial" w:cs="Arial"/>
          <w:spacing w:val="-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заявителя</w:t>
      </w:r>
      <w:r w:rsidR="00F35041" w:rsidRPr="00962E84">
        <w:rPr>
          <w:rFonts w:ascii="Arial" w:eastAsia="Times New Roman" w:hAnsi="Arial" w:cs="Arial"/>
          <w:spacing w:val="-8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предоставляются</w:t>
      </w:r>
      <w:r w:rsidR="00F35041" w:rsidRPr="00962E84">
        <w:rPr>
          <w:rFonts w:ascii="Arial" w:eastAsia="Times New Roman" w:hAnsi="Arial" w:cs="Arial"/>
          <w:spacing w:val="-67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ему</w:t>
      </w:r>
      <w:r w:rsidR="00F35041"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для</w:t>
      </w:r>
      <w:r w:rsidR="00F35041" w:rsidRPr="00962E84">
        <w:rPr>
          <w:rFonts w:ascii="Arial" w:eastAsia="Times New Roman" w:hAnsi="Arial" w:cs="Arial"/>
          <w:spacing w:val="-1"/>
          <w:sz w:val="24"/>
          <w:szCs w:val="28"/>
          <w:lang w:val="ru-RU"/>
        </w:rPr>
        <w:t xml:space="preserve"> </w:t>
      </w:r>
      <w:r w:rsidR="00F35041" w:rsidRPr="00962E84">
        <w:rPr>
          <w:rFonts w:ascii="Arial" w:eastAsia="Times New Roman" w:hAnsi="Arial" w:cs="Arial"/>
          <w:sz w:val="24"/>
          <w:szCs w:val="28"/>
          <w:lang w:val="ru-RU"/>
        </w:rPr>
        <w:t>ознакомления.</w:t>
      </w:r>
    </w:p>
    <w:p w:rsidR="00F35041" w:rsidRPr="00962E84" w:rsidRDefault="00F35041" w:rsidP="00962E84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8"/>
          <w:lang w:val="ru-RU"/>
        </w:rPr>
      </w:pPr>
      <w:r w:rsidRPr="00962E84">
        <w:rPr>
          <w:rFonts w:ascii="Arial" w:eastAsia="Times New Roman" w:hAnsi="Arial" w:cs="Arial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получена заявителем (его представителем) в 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личном кабинете на Едином </w:t>
      </w:r>
      <w:r w:rsidR="00BB7D6B" w:rsidRPr="00962E84">
        <w:rPr>
          <w:rFonts w:ascii="Arial" w:hAnsi="Arial" w:cs="Arial"/>
          <w:sz w:val="24"/>
          <w:szCs w:val="24"/>
          <w:lang w:val="ru-RU"/>
        </w:rPr>
        <w:t>портале, региональном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 портале, а также в </w:t>
      </w:r>
      <w:r w:rsidR="009204BE" w:rsidRPr="00962E84">
        <w:rPr>
          <w:rFonts w:ascii="Arial" w:hAnsi="Arial" w:cs="Arial"/>
          <w:sz w:val="24"/>
          <w:szCs w:val="24"/>
          <w:lang w:val="ru-RU"/>
        </w:rPr>
        <w:t>уполномоченном органе</w:t>
      </w:r>
      <w:r w:rsidRPr="00962E84">
        <w:rPr>
          <w:rFonts w:ascii="Arial" w:hAnsi="Arial" w:cs="Arial"/>
          <w:sz w:val="24"/>
          <w:szCs w:val="24"/>
          <w:lang w:val="ru-RU"/>
        </w:rPr>
        <w:t xml:space="preserve"> при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 xml:space="preserve"> обращении заявителя лично, по телефону,</w:t>
      </w:r>
      <w:r w:rsidRPr="00962E84">
        <w:rPr>
          <w:rFonts w:ascii="Arial" w:eastAsia="Times New Roman" w:hAnsi="Arial" w:cs="Arial"/>
          <w:spacing w:val="1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посредством</w:t>
      </w:r>
      <w:r w:rsidRPr="00962E84">
        <w:rPr>
          <w:rFonts w:ascii="Arial" w:eastAsia="Times New Roman" w:hAnsi="Arial" w:cs="Arial"/>
          <w:spacing w:val="-2"/>
          <w:sz w:val="24"/>
          <w:szCs w:val="28"/>
          <w:lang w:val="ru-RU"/>
        </w:rPr>
        <w:t xml:space="preserve"> </w:t>
      </w:r>
      <w:r w:rsidRPr="00962E84">
        <w:rPr>
          <w:rFonts w:ascii="Arial" w:eastAsia="Times New Roman" w:hAnsi="Arial" w:cs="Arial"/>
          <w:sz w:val="24"/>
          <w:szCs w:val="28"/>
          <w:lang w:val="ru-RU"/>
        </w:rPr>
        <w:t>электронной почты.</w:t>
      </w:r>
    </w:p>
    <w:p w:rsidR="000D2825" w:rsidRPr="00962E84" w:rsidRDefault="000D2825" w:rsidP="00962E84">
      <w:pPr>
        <w:pStyle w:val="1"/>
        <w:tabs>
          <w:tab w:val="left" w:pos="0"/>
        </w:tabs>
        <w:ind w:left="0" w:firstLine="709"/>
        <w:jc w:val="both"/>
        <w:rPr>
          <w:rFonts w:ascii="Arial" w:hAnsi="Arial" w:cs="Arial"/>
          <w:b w:val="0"/>
          <w:sz w:val="24"/>
        </w:rPr>
      </w:pPr>
    </w:p>
    <w:p w:rsidR="00F86B56" w:rsidRPr="00962E84" w:rsidRDefault="00962E84" w:rsidP="000D2825">
      <w:pPr>
        <w:pStyle w:val="1"/>
        <w:tabs>
          <w:tab w:val="left" w:pos="0"/>
        </w:tabs>
        <w:ind w:left="0"/>
        <w:jc w:val="center"/>
        <w:rPr>
          <w:rFonts w:ascii="Arial" w:hAnsi="Arial" w:cs="Arial"/>
          <w:sz w:val="30"/>
          <w:szCs w:val="30"/>
        </w:rPr>
      </w:pPr>
      <w:r w:rsidRPr="00962E84">
        <w:rPr>
          <w:rFonts w:ascii="Arial" w:hAnsi="Arial" w:cs="Arial"/>
          <w:sz w:val="30"/>
          <w:szCs w:val="30"/>
        </w:rPr>
        <w:t>РАЗДЕЛ II. СТАНДАРТ</w:t>
      </w:r>
      <w:r w:rsidRPr="00962E84">
        <w:rPr>
          <w:rFonts w:ascii="Arial" w:hAnsi="Arial" w:cs="Arial"/>
          <w:spacing w:val="-6"/>
          <w:sz w:val="30"/>
          <w:szCs w:val="30"/>
        </w:rPr>
        <w:t xml:space="preserve"> </w:t>
      </w:r>
      <w:r w:rsidRPr="00962E84">
        <w:rPr>
          <w:rFonts w:ascii="Arial" w:hAnsi="Arial" w:cs="Arial"/>
          <w:sz w:val="30"/>
          <w:szCs w:val="30"/>
        </w:rPr>
        <w:t>ПРЕДОСТАВЛЕНИЯ</w:t>
      </w:r>
      <w:r w:rsidRPr="00962E84">
        <w:rPr>
          <w:rFonts w:ascii="Arial" w:hAnsi="Arial" w:cs="Arial"/>
          <w:spacing w:val="-5"/>
          <w:sz w:val="30"/>
          <w:szCs w:val="30"/>
        </w:rPr>
        <w:t xml:space="preserve"> </w:t>
      </w:r>
      <w:r w:rsidRPr="00962E84">
        <w:rPr>
          <w:rFonts w:ascii="Arial" w:hAnsi="Arial" w:cs="Arial"/>
          <w:sz w:val="30"/>
          <w:szCs w:val="30"/>
        </w:rPr>
        <w:t>МУНИЦИПАЛЬНОЙ</w:t>
      </w:r>
      <w:r w:rsidRPr="00962E84">
        <w:rPr>
          <w:rFonts w:ascii="Arial" w:hAnsi="Arial" w:cs="Arial"/>
          <w:spacing w:val="-6"/>
          <w:sz w:val="30"/>
          <w:szCs w:val="30"/>
        </w:rPr>
        <w:t xml:space="preserve"> </w:t>
      </w:r>
      <w:r w:rsidRPr="00962E84">
        <w:rPr>
          <w:rFonts w:ascii="Arial" w:hAnsi="Arial" w:cs="Arial"/>
          <w:sz w:val="30"/>
          <w:szCs w:val="30"/>
        </w:rPr>
        <w:t>УСЛУГИ</w:t>
      </w:r>
    </w:p>
    <w:p w:rsidR="00F86B56" w:rsidRPr="00962E84" w:rsidRDefault="00F86B56" w:rsidP="00962E84">
      <w:pPr>
        <w:pStyle w:val="a3"/>
        <w:spacing w:before="0"/>
        <w:ind w:left="0"/>
        <w:jc w:val="center"/>
        <w:rPr>
          <w:rFonts w:ascii="Arial" w:hAnsi="Arial" w:cs="Arial"/>
          <w:szCs w:val="28"/>
          <w:lang w:val="ru-RU"/>
        </w:rPr>
      </w:pPr>
    </w:p>
    <w:p w:rsidR="00F86B56" w:rsidRPr="00962E84" w:rsidRDefault="00962E84" w:rsidP="00962E84">
      <w:pPr>
        <w:pStyle w:val="a6"/>
        <w:jc w:val="center"/>
        <w:rPr>
          <w:rFonts w:ascii="Arial" w:hAnsi="Arial" w:cs="Arial"/>
          <w:sz w:val="24"/>
          <w:szCs w:val="28"/>
          <w:lang w:val="ru-RU"/>
        </w:rPr>
      </w:pPr>
      <w:r w:rsidRPr="00962E84">
        <w:rPr>
          <w:rFonts w:ascii="Arial" w:hAnsi="Arial" w:cs="Arial"/>
          <w:sz w:val="24"/>
          <w:szCs w:val="28"/>
          <w:lang w:val="ru-RU"/>
        </w:rPr>
        <w:t>НАИМЕНОВАНИЕ</w:t>
      </w:r>
      <w:r w:rsidRPr="00962E84">
        <w:rPr>
          <w:rFonts w:ascii="Arial" w:hAnsi="Arial" w:cs="Arial"/>
          <w:spacing w:val="-10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МУНИЦИПАЛЬНОЙ</w:t>
      </w:r>
      <w:r w:rsidRPr="00962E84">
        <w:rPr>
          <w:rFonts w:ascii="Arial" w:hAnsi="Arial" w:cs="Arial"/>
          <w:spacing w:val="-10"/>
          <w:sz w:val="24"/>
          <w:szCs w:val="28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8"/>
          <w:lang w:val="ru-RU"/>
        </w:rPr>
        <w:t>УСЛУГИ</w:t>
      </w:r>
    </w:p>
    <w:p w:rsidR="009A552D" w:rsidRPr="00962E84" w:rsidRDefault="009A552D" w:rsidP="00962E84">
      <w:pPr>
        <w:ind w:firstLine="709"/>
        <w:jc w:val="both"/>
        <w:rPr>
          <w:rFonts w:ascii="Arial" w:hAnsi="Arial" w:cs="Arial"/>
          <w:color w:val="000000" w:themeColor="text1"/>
          <w:sz w:val="24"/>
          <w:szCs w:val="28"/>
          <w:lang w:val="ru-RU"/>
        </w:rPr>
      </w:pPr>
    </w:p>
    <w:p w:rsidR="00F86B56" w:rsidRPr="00962E84" w:rsidRDefault="00F86B56" w:rsidP="00962E84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62E84">
        <w:rPr>
          <w:rFonts w:ascii="Arial" w:hAnsi="Arial" w:cs="Arial"/>
          <w:color w:val="000000"/>
          <w:sz w:val="24"/>
          <w:szCs w:val="24"/>
          <w:lang w:val="ru-RU"/>
        </w:rPr>
        <w:t xml:space="preserve">2.1. </w:t>
      </w:r>
      <w:r w:rsidRPr="00962E84">
        <w:rPr>
          <w:rFonts w:ascii="Arial" w:hAnsi="Arial" w:cs="Arial"/>
          <w:sz w:val="24"/>
          <w:szCs w:val="24"/>
          <w:lang w:val="ru-RU"/>
        </w:rPr>
        <w:t>Наименование</w:t>
      </w:r>
      <w:r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962E84">
        <w:rPr>
          <w:rFonts w:ascii="Arial" w:hAnsi="Arial" w:cs="Arial"/>
          <w:sz w:val="24"/>
          <w:szCs w:val="24"/>
          <w:lang w:val="ru-RU"/>
        </w:rPr>
        <w:t>услуги</w:t>
      </w:r>
      <w:r w:rsidRPr="00962E8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962E84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9204BE" w:rsidRPr="00962E84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9C0B5D" w:rsidRPr="00962E84">
        <w:rPr>
          <w:rFonts w:ascii="Arial" w:eastAsia="Calibri" w:hAnsi="Arial" w:cs="Arial"/>
          <w:sz w:val="24"/>
          <w:szCs w:val="24"/>
          <w:lang w:val="ru-RU" w:eastAsia="ru-RU"/>
        </w:rPr>
        <w:t>»</w:t>
      </w:r>
      <w:r w:rsidR="005B609B" w:rsidRPr="00962E84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F86B56" w:rsidRPr="00962E84" w:rsidRDefault="00F86B56" w:rsidP="00962E84">
      <w:pPr>
        <w:ind w:firstLine="709"/>
        <w:jc w:val="both"/>
        <w:rPr>
          <w:rFonts w:ascii="Arial" w:hAnsi="Arial" w:cs="Arial"/>
          <w:color w:val="000000"/>
          <w:sz w:val="24"/>
          <w:szCs w:val="28"/>
          <w:lang w:val="ru-RU"/>
        </w:rPr>
      </w:pPr>
    </w:p>
    <w:p w:rsidR="00F86B56" w:rsidRPr="00874288" w:rsidRDefault="00874288" w:rsidP="000D2825">
      <w:pPr>
        <w:pStyle w:val="a6"/>
        <w:jc w:val="center"/>
        <w:rPr>
          <w:rFonts w:ascii="Arial" w:hAnsi="Arial" w:cs="Arial"/>
          <w:sz w:val="24"/>
          <w:szCs w:val="28"/>
          <w:lang w:val="ru-RU"/>
        </w:rPr>
      </w:pPr>
      <w:r w:rsidRPr="00874288">
        <w:rPr>
          <w:rFonts w:ascii="Arial" w:hAnsi="Arial" w:cs="Arial"/>
          <w:sz w:val="24"/>
          <w:szCs w:val="28"/>
          <w:lang w:val="ru-RU"/>
        </w:rPr>
        <w:t>НАИМЕНОВАНИЕ</w:t>
      </w:r>
      <w:r w:rsidRPr="00874288">
        <w:rPr>
          <w:rFonts w:ascii="Arial" w:hAnsi="Arial" w:cs="Arial"/>
          <w:spacing w:val="-8"/>
          <w:sz w:val="24"/>
          <w:szCs w:val="28"/>
          <w:lang w:val="ru-RU"/>
        </w:rPr>
        <w:t xml:space="preserve"> </w:t>
      </w:r>
      <w:r w:rsidRPr="00874288">
        <w:rPr>
          <w:rFonts w:ascii="Arial" w:hAnsi="Arial" w:cs="Arial"/>
          <w:sz w:val="24"/>
          <w:szCs w:val="28"/>
          <w:lang w:val="ru-RU"/>
        </w:rPr>
        <w:t>ОРГАНА,</w:t>
      </w:r>
      <w:r w:rsidRPr="00874288">
        <w:rPr>
          <w:rFonts w:ascii="Arial" w:hAnsi="Arial" w:cs="Arial"/>
          <w:spacing w:val="-8"/>
          <w:sz w:val="24"/>
          <w:szCs w:val="28"/>
          <w:lang w:val="ru-RU"/>
        </w:rPr>
        <w:t xml:space="preserve"> </w:t>
      </w:r>
      <w:r w:rsidRPr="00874288">
        <w:rPr>
          <w:rFonts w:ascii="Arial" w:hAnsi="Arial" w:cs="Arial"/>
          <w:sz w:val="24"/>
          <w:szCs w:val="28"/>
          <w:lang w:val="ru-RU"/>
        </w:rPr>
        <w:t>ПРЕДОСТАВЛЯЮЩЕГО</w:t>
      </w:r>
      <w:r w:rsidRPr="00874288">
        <w:rPr>
          <w:rFonts w:ascii="Arial" w:hAnsi="Arial" w:cs="Arial"/>
          <w:spacing w:val="-8"/>
          <w:sz w:val="24"/>
          <w:szCs w:val="28"/>
          <w:lang w:val="ru-RU"/>
        </w:rPr>
        <w:t xml:space="preserve"> </w:t>
      </w:r>
      <w:r w:rsidRPr="00874288">
        <w:rPr>
          <w:rFonts w:ascii="Arial" w:hAnsi="Arial" w:cs="Arial"/>
          <w:sz w:val="24"/>
          <w:szCs w:val="28"/>
          <w:lang w:val="ru-RU"/>
        </w:rPr>
        <w:t>МУНИЦИПАЛЬНУЮ</w:t>
      </w:r>
      <w:r w:rsidRPr="00874288">
        <w:rPr>
          <w:rFonts w:ascii="Arial" w:hAnsi="Arial" w:cs="Arial"/>
          <w:spacing w:val="-8"/>
          <w:sz w:val="24"/>
          <w:szCs w:val="28"/>
          <w:lang w:val="ru-RU"/>
        </w:rPr>
        <w:t xml:space="preserve"> </w:t>
      </w:r>
      <w:r w:rsidRPr="00874288">
        <w:rPr>
          <w:rFonts w:ascii="Arial" w:hAnsi="Arial" w:cs="Arial"/>
          <w:sz w:val="24"/>
          <w:szCs w:val="28"/>
          <w:lang w:val="ru-RU"/>
        </w:rPr>
        <w:t>УСЛУГУ</w:t>
      </w:r>
    </w:p>
    <w:p w:rsidR="00F86B56" w:rsidRPr="00874288" w:rsidRDefault="00F86B56" w:rsidP="00874288">
      <w:pPr>
        <w:pStyle w:val="a6"/>
        <w:ind w:firstLine="709"/>
        <w:jc w:val="both"/>
        <w:rPr>
          <w:rFonts w:ascii="Arial" w:hAnsi="Arial" w:cs="Arial"/>
          <w:b/>
          <w:spacing w:val="-57"/>
          <w:sz w:val="24"/>
          <w:szCs w:val="28"/>
          <w:lang w:val="ru-RU"/>
        </w:rPr>
      </w:pPr>
    </w:p>
    <w:p w:rsidR="00F86B56" w:rsidRPr="00874288" w:rsidRDefault="00F86B56" w:rsidP="00874288">
      <w:pPr>
        <w:tabs>
          <w:tab w:val="left" w:pos="10348"/>
        </w:tabs>
        <w:ind w:firstLine="567"/>
        <w:jc w:val="both"/>
        <w:rPr>
          <w:rFonts w:ascii="Arial" w:hAnsi="Arial" w:cs="Arial"/>
          <w:sz w:val="24"/>
          <w:szCs w:val="28"/>
          <w:lang w:val="ru-RU"/>
        </w:rPr>
      </w:pPr>
      <w:r w:rsidRPr="00874288">
        <w:rPr>
          <w:rFonts w:ascii="Arial" w:hAnsi="Arial" w:cs="Arial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874288">
        <w:rPr>
          <w:rFonts w:ascii="Arial" w:hAnsi="Arial" w:cs="Arial"/>
          <w:sz w:val="24"/>
          <w:szCs w:val="28"/>
          <w:lang w:val="ru-RU"/>
        </w:rPr>
        <w:t xml:space="preserve">администрацией </w:t>
      </w:r>
      <w:r w:rsidR="00CF2E05" w:rsidRPr="00874288">
        <w:rPr>
          <w:rFonts w:ascii="Arial" w:hAnsi="Arial" w:cs="Arial"/>
          <w:sz w:val="24"/>
          <w:szCs w:val="28"/>
          <w:lang w:val="ru-RU"/>
        </w:rPr>
        <w:t>Аршан</w:t>
      </w:r>
      <w:r w:rsidR="009204BE" w:rsidRPr="00874288">
        <w:rPr>
          <w:rFonts w:ascii="Arial" w:hAnsi="Arial" w:cs="Arial"/>
          <w:sz w:val="24"/>
          <w:szCs w:val="28"/>
          <w:lang w:val="ru-RU"/>
        </w:rPr>
        <w:t>ского сельского поселения</w:t>
      </w:r>
      <w:r w:rsidRPr="00874288">
        <w:rPr>
          <w:rFonts w:ascii="Arial" w:hAnsi="Arial" w:cs="Arial"/>
          <w:sz w:val="24"/>
          <w:szCs w:val="28"/>
          <w:lang w:val="ru-RU"/>
        </w:rPr>
        <w:t>.</w:t>
      </w:r>
    </w:p>
    <w:p w:rsidR="00F86B56" w:rsidRPr="00874288" w:rsidRDefault="00F86B56" w:rsidP="00874288">
      <w:pPr>
        <w:ind w:firstLine="567"/>
        <w:jc w:val="both"/>
        <w:rPr>
          <w:rFonts w:ascii="Arial" w:hAnsi="Arial" w:cs="Arial"/>
          <w:sz w:val="24"/>
          <w:szCs w:val="28"/>
          <w:lang w:val="ru-RU" w:eastAsia="ru-RU"/>
        </w:rPr>
      </w:pPr>
      <w:r w:rsidRPr="00874288">
        <w:rPr>
          <w:rFonts w:ascii="Arial" w:hAnsi="Arial" w:cs="Arial"/>
          <w:sz w:val="24"/>
          <w:szCs w:val="28"/>
          <w:lang w:val="ru-RU" w:eastAsia="ru-RU"/>
        </w:rPr>
        <w:t>местонахождение: Иркутская область, Тулун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>ский район</w:t>
      </w:r>
      <w:r w:rsidRPr="00874288">
        <w:rPr>
          <w:rFonts w:ascii="Arial" w:hAnsi="Arial" w:cs="Arial"/>
          <w:sz w:val="24"/>
          <w:szCs w:val="28"/>
          <w:lang w:val="ru-RU" w:eastAsia="ru-RU"/>
        </w:rPr>
        <w:t>,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 xml:space="preserve"> 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п.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 xml:space="preserve"> </w:t>
      </w:r>
      <w:r w:rsidR="00CF2E05" w:rsidRPr="00874288">
        <w:rPr>
          <w:rFonts w:ascii="Arial" w:hAnsi="Arial" w:cs="Arial"/>
          <w:sz w:val="24"/>
          <w:szCs w:val="28"/>
          <w:lang w:val="ru-RU" w:eastAsia="ru-RU"/>
        </w:rPr>
        <w:t>Аршан</w:t>
      </w:r>
      <w:r w:rsidRPr="00874288">
        <w:rPr>
          <w:rFonts w:ascii="Arial" w:hAnsi="Arial" w:cs="Arial"/>
          <w:sz w:val="24"/>
          <w:szCs w:val="28"/>
          <w:lang w:val="ru-RU" w:eastAsia="ru-RU"/>
        </w:rPr>
        <w:t xml:space="preserve"> ул. 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Шко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>льная</w:t>
      </w:r>
      <w:r w:rsidRPr="00874288">
        <w:rPr>
          <w:rFonts w:ascii="Arial" w:hAnsi="Arial" w:cs="Arial"/>
          <w:sz w:val="24"/>
          <w:szCs w:val="28"/>
          <w:lang w:val="ru-RU" w:eastAsia="ru-RU"/>
        </w:rPr>
        <w:t xml:space="preserve">, д. 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>1</w:t>
      </w:r>
      <w:r w:rsidRPr="00874288">
        <w:rPr>
          <w:rFonts w:ascii="Arial" w:hAnsi="Arial" w:cs="Arial"/>
          <w:sz w:val="24"/>
          <w:szCs w:val="28"/>
          <w:lang w:val="ru-RU" w:eastAsia="ru-RU"/>
        </w:rPr>
        <w:t>;</w:t>
      </w:r>
    </w:p>
    <w:p w:rsidR="00F86B56" w:rsidRPr="00874288" w:rsidRDefault="00BB7D6B" w:rsidP="00874288">
      <w:pPr>
        <w:ind w:firstLine="567"/>
        <w:jc w:val="both"/>
        <w:rPr>
          <w:rFonts w:ascii="Arial" w:hAnsi="Arial" w:cs="Arial"/>
          <w:sz w:val="24"/>
          <w:szCs w:val="28"/>
          <w:lang w:val="ru-RU" w:eastAsia="ru-RU"/>
        </w:rPr>
      </w:pPr>
      <w:r w:rsidRPr="00874288">
        <w:rPr>
          <w:rFonts w:ascii="Arial" w:hAnsi="Arial" w:cs="Arial"/>
          <w:sz w:val="24"/>
          <w:szCs w:val="28"/>
          <w:lang w:val="ru-RU" w:eastAsia="ru-RU"/>
        </w:rPr>
        <w:t>почтовый адрес: 665224</w:t>
      </w:r>
      <w:r w:rsidR="00F86B56" w:rsidRPr="00874288">
        <w:rPr>
          <w:rFonts w:ascii="Arial" w:hAnsi="Arial" w:cs="Arial"/>
          <w:sz w:val="24"/>
          <w:szCs w:val="28"/>
          <w:lang w:val="ru-RU" w:eastAsia="ru-RU"/>
        </w:rPr>
        <w:t xml:space="preserve">, Иркутская </w:t>
      </w:r>
      <w:r w:rsidRPr="00874288">
        <w:rPr>
          <w:rFonts w:ascii="Arial" w:hAnsi="Arial" w:cs="Arial"/>
          <w:sz w:val="24"/>
          <w:szCs w:val="28"/>
          <w:lang w:val="ru-RU" w:eastAsia="ru-RU"/>
        </w:rPr>
        <w:t>область, Тулунский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 xml:space="preserve"> район, </w:t>
      </w:r>
      <w:r w:rsidRPr="00874288">
        <w:rPr>
          <w:rFonts w:ascii="Arial" w:hAnsi="Arial" w:cs="Arial"/>
          <w:sz w:val="24"/>
          <w:szCs w:val="28"/>
          <w:lang w:val="ru-RU" w:eastAsia="ru-RU"/>
        </w:rPr>
        <w:t>п.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 xml:space="preserve"> </w:t>
      </w:r>
      <w:r w:rsidR="00CF2E05" w:rsidRPr="00874288">
        <w:rPr>
          <w:rFonts w:ascii="Arial" w:hAnsi="Arial" w:cs="Arial"/>
          <w:sz w:val="24"/>
          <w:szCs w:val="28"/>
          <w:lang w:val="ru-RU" w:eastAsia="ru-RU"/>
        </w:rPr>
        <w:t>Аршан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 xml:space="preserve"> ул. </w:t>
      </w:r>
      <w:r w:rsidRPr="00874288">
        <w:rPr>
          <w:rFonts w:ascii="Arial" w:hAnsi="Arial" w:cs="Arial"/>
          <w:sz w:val="24"/>
          <w:szCs w:val="28"/>
          <w:lang w:val="ru-RU" w:eastAsia="ru-RU"/>
        </w:rPr>
        <w:t>Шко</w:t>
      </w:r>
      <w:r w:rsidR="00475D9F" w:rsidRPr="00874288">
        <w:rPr>
          <w:rFonts w:ascii="Arial" w:hAnsi="Arial" w:cs="Arial"/>
          <w:sz w:val="24"/>
          <w:szCs w:val="28"/>
          <w:lang w:val="ru-RU" w:eastAsia="ru-RU"/>
        </w:rPr>
        <w:t>льная, д. 1</w:t>
      </w:r>
      <w:r w:rsidR="00F86B56" w:rsidRPr="00874288">
        <w:rPr>
          <w:rFonts w:ascii="Arial" w:hAnsi="Arial" w:cs="Arial"/>
          <w:sz w:val="24"/>
          <w:szCs w:val="28"/>
          <w:lang w:val="ru-RU" w:eastAsia="ru-RU"/>
        </w:rPr>
        <w:t>;</w:t>
      </w:r>
    </w:p>
    <w:p w:rsidR="00F86B56" w:rsidRPr="00874288" w:rsidRDefault="00F86B56" w:rsidP="00874288">
      <w:pPr>
        <w:ind w:firstLine="567"/>
        <w:jc w:val="both"/>
        <w:rPr>
          <w:rFonts w:ascii="Arial" w:hAnsi="Arial" w:cs="Arial"/>
          <w:sz w:val="24"/>
          <w:szCs w:val="28"/>
          <w:lang w:val="ru-RU" w:eastAsia="ru-RU"/>
        </w:rPr>
      </w:pPr>
      <w:r w:rsidRPr="00874288">
        <w:rPr>
          <w:rFonts w:ascii="Arial" w:hAnsi="Arial" w:cs="Arial"/>
          <w:sz w:val="24"/>
          <w:szCs w:val="28"/>
          <w:lang w:val="ru-RU" w:eastAsia="ru-RU"/>
        </w:rPr>
        <w:t xml:space="preserve">адрес электронной почты: </w:t>
      </w:r>
      <w:r w:rsidR="00BB7D6B" w:rsidRPr="00874288">
        <w:rPr>
          <w:rFonts w:ascii="Arial" w:hAnsi="Arial" w:cs="Arial"/>
          <w:sz w:val="24"/>
          <w:szCs w:val="28"/>
          <w:lang w:eastAsia="ru-RU"/>
        </w:rPr>
        <w:t>arshanskoe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@</w:t>
      </w:r>
      <w:r w:rsidR="00BB7D6B" w:rsidRPr="00874288">
        <w:rPr>
          <w:rFonts w:ascii="Arial" w:hAnsi="Arial" w:cs="Arial"/>
          <w:sz w:val="24"/>
          <w:szCs w:val="28"/>
          <w:lang w:eastAsia="ru-RU"/>
        </w:rPr>
        <w:t>yandex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.</w:t>
      </w:r>
      <w:r w:rsidR="00BB7D6B" w:rsidRPr="00874288">
        <w:rPr>
          <w:rFonts w:ascii="Arial" w:hAnsi="Arial" w:cs="Arial"/>
          <w:sz w:val="24"/>
          <w:szCs w:val="28"/>
          <w:lang w:eastAsia="ru-RU"/>
        </w:rPr>
        <w:t>ru</w:t>
      </w:r>
      <w:r w:rsidRPr="00874288">
        <w:rPr>
          <w:rFonts w:ascii="Arial" w:hAnsi="Arial" w:cs="Arial"/>
          <w:sz w:val="24"/>
          <w:szCs w:val="28"/>
          <w:lang w:val="ru-RU" w:eastAsia="ru-RU"/>
        </w:rPr>
        <w:t>;</w:t>
      </w:r>
    </w:p>
    <w:p w:rsidR="00F86B56" w:rsidRPr="00874288" w:rsidRDefault="00F86B56" w:rsidP="00874288">
      <w:pPr>
        <w:ind w:firstLine="567"/>
        <w:jc w:val="both"/>
        <w:rPr>
          <w:rFonts w:ascii="Arial" w:hAnsi="Arial" w:cs="Arial"/>
          <w:sz w:val="24"/>
          <w:szCs w:val="28"/>
          <w:lang w:val="ru-RU" w:eastAsia="ru-RU"/>
        </w:rPr>
      </w:pPr>
      <w:r w:rsidRPr="00874288">
        <w:rPr>
          <w:rFonts w:ascii="Arial" w:hAnsi="Arial" w:cs="Arial"/>
          <w:sz w:val="24"/>
          <w:szCs w:val="28"/>
          <w:lang w:val="ru-RU" w:eastAsia="ru-RU"/>
        </w:rPr>
        <w:t xml:space="preserve">официальный 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сайт: https://arshan.mo38.ru/</w:t>
      </w:r>
    </w:p>
    <w:p w:rsidR="00F86B56" w:rsidRPr="00874288" w:rsidRDefault="00F86B56" w:rsidP="00874288">
      <w:pPr>
        <w:ind w:firstLine="567"/>
        <w:jc w:val="both"/>
        <w:rPr>
          <w:rFonts w:ascii="Arial" w:hAnsi="Arial" w:cs="Arial"/>
          <w:sz w:val="24"/>
          <w:szCs w:val="28"/>
          <w:lang w:val="ru-RU" w:eastAsia="ru-RU"/>
        </w:rPr>
      </w:pPr>
      <w:r w:rsidRPr="00874288">
        <w:rPr>
          <w:rFonts w:ascii="Arial" w:hAnsi="Arial" w:cs="Arial"/>
          <w:sz w:val="24"/>
          <w:szCs w:val="28"/>
          <w:lang w:val="ru-RU" w:eastAsia="ru-RU"/>
        </w:rPr>
        <w:t xml:space="preserve">телефоны: </w:t>
      </w:r>
      <w:r w:rsidR="00D36AC4" w:rsidRPr="00874288">
        <w:rPr>
          <w:rFonts w:ascii="Arial" w:hAnsi="Arial" w:cs="Arial"/>
          <w:sz w:val="24"/>
          <w:szCs w:val="28"/>
          <w:lang w:val="ru-RU" w:eastAsia="ru-RU"/>
        </w:rPr>
        <w:t>8</w:t>
      </w:r>
      <w:r w:rsidR="00BB7D6B" w:rsidRPr="00874288">
        <w:rPr>
          <w:rFonts w:ascii="Arial" w:hAnsi="Arial" w:cs="Arial"/>
          <w:sz w:val="24"/>
          <w:szCs w:val="28"/>
          <w:lang w:val="ru-RU" w:eastAsia="ru-RU"/>
        </w:rPr>
        <w:t>39530-30000</w:t>
      </w:r>
    </w:p>
    <w:p w:rsidR="00156208" w:rsidRPr="00874288" w:rsidRDefault="00156208" w:rsidP="00874288">
      <w:pPr>
        <w:pStyle w:val="a6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  <w:r w:rsidRPr="00874288">
        <w:rPr>
          <w:rFonts w:ascii="Arial" w:hAnsi="Arial" w:cs="Arial"/>
          <w:sz w:val="24"/>
          <w:szCs w:val="28"/>
          <w:lang w:val="ru-RU"/>
        </w:rPr>
        <w:t xml:space="preserve">2.3. При предоставлении муниципальной услуги </w:t>
      </w:r>
      <w:r w:rsidR="00A32000" w:rsidRPr="00874288">
        <w:rPr>
          <w:rFonts w:ascii="Arial" w:hAnsi="Arial" w:cs="Arial"/>
          <w:sz w:val="24"/>
          <w:szCs w:val="28"/>
          <w:lang w:val="ru-RU"/>
        </w:rPr>
        <w:t>у</w:t>
      </w:r>
      <w:r w:rsidRPr="00874288">
        <w:rPr>
          <w:rFonts w:ascii="Arial" w:hAnsi="Arial" w:cs="Arial"/>
          <w:sz w:val="24"/>
          <w:szCs w:val="28"/>
          <w:lang w:val="ru-RU"/>
        </w:rPr>
        <w:t>полномоченный орган взаимодействует с:</w:t>
      </w:r>
    </w:p>
    <w:p w:rsidR="00156208" w:rsidRPr="00874288" w:rsidRDefault="00156208" w:rsidP="00874288">
      <w:pPr>
        <w:pStyle w:val="a6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  <w:r w:rsidRPr="00874288">
        <w:rPr>
          <w:rFonts w:ascii="Arial" w:hAnsi="Arial" w:cs="Arial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874288" w:rsidRDefault="00156208" w:rsidP="00874288">
      <w:pPr>
        <w:pStyle w:val="a6"/>
        <w:ind w:firstLine="567"/>
        <w:jc w:val="both"/>
        <w:rPr>
          <w:rFonts w:ascii="Arial" w:hAnsi="Arial" w:cs="Arial"/>
          <w:sz w:val="24"/>
          <w:szCs w:val="28"/>
          <w:lang w:val="ru-RU"/>
        </w:rPr>
      </w:pPr>
      <w:r w:rsidRPr="00874288">
        <w:rPr>
          <w:rFonts w:ascii="Arial" w:hAnsi="Arial" w:cs="Arial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874288" w:rsidRDefault="001855CE" w:rsidP="00874288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8"/>
          <w:lang w:val="ru-RU"/>
        </w:rPr>
      </w:pPr>
      <w:r w:rsidRPr="00874288">
        <w:rPr>
          <w:rFonts w:ascii="Arial" w:hAnsi="Arial" w:cs="Arial"/>
          <w:color w:val="000000"/>
          <w:sz w:val="24"/>
          <w:szCs w:val="28"/>
          <w:lang w:val="ru-RU"/>
        </w:rPr>
        <w:t xml:space="preserve">2.4.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При</w:t>
      </w:r>
      <w:r w:rsidR="00F86B56" w:rsidRPr="00874288">
        <w:rPr>
          <w:rFonts w:ascii="Arial" w:hAnsi="Arial" w:cs="Arial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предост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а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влении</w:t>
      </w:r>
      <w:r w:rsidR="00F86B56" w:rsidRPr="00874288">
        <w:rPr>
          <w:rFonts w:ascii="Arial" w:hAnsi="Arial" w:cs="Arial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м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BF765D" w:rsidRPr="00874288">
        <w:rPr>
          <w:rFonts w:ascii="Arial" w:hAnsi="Arial" w:cs="Arial"/>
          <w:color w:val="000000"/>
          <w:sz w:val="24"/>
          <w:szCs w:val="28"/>
          <w:lang w:val="ru-RU"/>
        </w:rPr>
        <w:t xml:space="preserve">ниципальной услуги </w:t>
      </w:r>
      <w:r w:rsidR="00167C96" w:rsidRPr="00874288">
        <w:rPr>
          <w:rFonts w:ascii="Arial" w:hAnsi="Arial" w:cs="Arial"/>
          <w:color w:val="000000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орган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запрещает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с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я</w:t>
      </w:r>
      <w:r w:rsidR="00F86B56" w:rsidRPr="00874288">
        <w:rPr>
          <w:rFonts w:ascii="Arial" w:hAnsi="Arial" w:cs="Arial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тр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бовать</w:t>
      </w:r>
      <w:r w:rsidR="00F86B56" w:rsidRPr="00874288">
        <w:rPr>
          <w:rFonts w:ascii="Arial" w:hAnsi="Arial" w:cs="Arial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от</w:t>
      </w:r>
      <w:r w:rsidR="00F86B56" w:rsidRPr="00874288">
        <w:rPr>
          <w:rFonts w:ascii="Arial" w:hAnsi="Arial" w:cs="Arial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заяви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т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еля</w:t>
      </w:r>
      <w:r w:rsidR="00F86B56" w:rsidRPr="00874288">
        <w:rPr>
          <w:rFonts w:ascii="Arial" w:hAnsi="Arial" w:cs="Arial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ос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ществления</w:t>
      </w:r>
      <w:r w:rsidR="00F86B56" w:rsidRPr="00874288">
        <w:rPr>
          <w:rFonts w:ascii="Arial" w:hAnsi="Arial" w:cs="Arial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действ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и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й,</w:t>
      </w:r>
      <w:r w:rsidR="00F86B56" w:rsidRPr="00874288">
        <w:rPr>
          <w:rFonts w:ascii="Arial" w:hAnsi="Arial" w:cs="Arial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в</w:t>
      </w:r>
      <w:r w:rsidR="00F86B56" w:rsidRPr="00874288">
        <w:rPr>
          <w:rFonts w:ascii="Arial" w:hAnsi="Arial" w:cs="Arial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том</w:t>
      </w:r>
      <w:r w:rsidR="00F86B56" w:rsidRPr="00874288">
        <w:rPr>
          <w:rFonts w:ascii="Arial" w:hAnsi="Arial" w:cs="Arial"/>
          <w:color w:val="000000"/>
          <w:spacing w:val="198"/>
          <w:sz w:val="24"/>
          <w:szCs w:val="28"/>
          <w:lang w:val="ru-RU"/>
        </w:rPr>
        <w:t xml:space="preserve"> 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>числ</w:t>
      </w:r>
      <w:r w:rsidR="00BB7D6B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е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 xml:space="preserve"> согласований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,</w:t>
      </w:r>
      <w:r w:rsidR="00F86B56" w:rsidRPr="00874288">
        <w:rPr>
          <w:rFonts w:ascii="Arial" w:hAnsi="Arial" w:cs="Arial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обходимых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д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л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я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получения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м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ниципальной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сл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ги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и</w:t>
      </w:r>
      <w:r w:rsidR="00F86B56" w:rsidRPr="00874288">
        <w:rPr>
          <w:rFonts w:ascii="Arial" w:hAnsi="Arial" w:cs="Arial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связанн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ы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х</w:t>
      </w:r>
      <w:r w:rsidR="00F86B56" w:rsidRPr="00874288">
        <w:rPr>
          <w:rFonts w:ascii="Arial" w:hAnsi="Arial" w:cs="Arial"/>
          <w:color w:val="000000"/>
          <w:spacing w:val="83"/>
          <w:sz w:val="24"/>
          <w:szCs w:val="28"/>
          <w:lang w:val="ru-RU"/>
        </w:rPr>
        <w:t xml:space="preserve"> </w:t>
      </w:r>
      <w:r w:rsidR="00BB7D6B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с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 xml:space="preserve"> обращением</w:t>
      </w:r>
      <w:r w:rsidR="00F86B56" w:rsidRPr="00874288">
        <w:rPr>
          <w:rFonts w:ascii="Arial" w:hAnsi="Arial" w:cs="Arial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в</w:t>
      </w:r>
      <w:r w:rsidR="00F86B56" w:rsidRPr="00874288">
        <w:rPr>
          <w:rFonts w:ascii="Arial" w:hAnsi="Arial" w:cs="Arial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иные</w:t>
      </w:r>
      <w:r w:rsidR="00F86B56" w:rsidRPr="00874288">
        <w:rPr>
          <w:rFonts w:ascii="Arial" w:hAnsi="Arial" w:cs="Arial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гос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дарст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в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енны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органы</w:t>
      </w:r>
      <w:r w:rsidR="00F86B56" w:rsidRPr="00874288">
        <w:rPr>
          <w:rFonts w:ascii="Arial" w:hAnsi="Arial" w:cs="Arial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и</w:t>
      </w:r>
      <w:r w:rsidR="00F86B56" w:rsidRPr="00874288">
        <w:rPr>
          <w:rFonts w:ascii="Arial" w:hAnsi="Arial" w:cs="Arial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орг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а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низ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а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ции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,</w:t>
      </w:r>
      <w:r w:rsidR="00F86B56" w:rsidRPr="00874288">
        <w:rPr>
          <w:rFonts w:ascii="Arial" w:hAnsi="Arial" w:cs="Arial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за</w:t>
      </w:r>
      <w:r w:rsidR="00F86B56" w:rsidRPr="00874288">
        <w:rPr>
          <w:rFonts w:ascii="Arial" w:hAnsi="Arial" w:cs="Arial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исключением</w:t>
      </w:r>
      <w:r w:rsidR="00F86B56" w:rsidRPr="00874288">
        <w:rPr>
          <w:rFonts w:ascii="Arial" w:hAnsi="Arial" w:cs="Arial"/>
          <w:color w:val="000000"/>
          <w:spacing w:val="-17"/>
          <w:sz w:val="24"/>
          <w:szCs w:val="28"/>
          <w:lang w:val="ru-RU"/>
        </w:rPr>
        <w:t xml:space="preserve"> 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>по</w:t>
      </w:r>
      <w:r w:rsidR="00BB7D6B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лу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>чения услуг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,</w:t>
      </w:r>
      <w:r w:rsidR="00F86B56" w:rsidRPr="00874288">
        <w:rPr>
          <w:rFonts w:ascii="Arial" w:hAnsi="Arial" w:cs="Arial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включенных</w:t>
      </w:r>
      <w:r w:rsidR="00F86B56" w:rsidRPr="00874288">
        <w:rPr>
          <w:rFonts w:ascii="Arial" w:hAnsi="Arial" w:cs="Arial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в</w:t>
      </w:r>
      <w:r w:rsidR="00F86B56" w:rsidRPr="00874288">
        <w:rPr>
          <w:rFonts w:ascii="Arial" w:hAnsi="Arial" w:cs="Arial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перечень</w:t>
      </w:r>
      <w:r w:rsidR="00F86B56" w:rsidRPr="00874288">
        <w:rPr>
          <w:rFonts w:ascii="Arial" w:hAnsi="Arial" w:cs="Arial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сл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г,</w:t>
      </w:r>
      <w:r w:rsidR="00F86B56" w:rsidRPr="00874288">
        <w:rPr>
          <w:rFonts w:ascii="Arial" w:hAnsi="Arial" w:cs="Arial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которые</w:t>
      </w:r>
      <w:r w:rsidR="00F86B56" w:rsidRPr="00874288">
        <w:rPr>
          <w:rFonts w:ascii="Arial" w:hAnsi="Arial" w:cs="Arial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яв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л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яются</w:t>
      </w:r>
      <w:r w:rsidR="00F86B56" w:rsidRPr="00874288">
        <w:rPr>
          <w:rFonts w:ascii="Arial" w:hAnsi="Arial" w:cs="Arial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обходи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м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ыми</w:t>
      </w:r>
      <w:r w:rsidR="00F86B56" w:rsidRPr="00874288">
        <w:rPr>
          <w:rFonts w:ascii="Arial" w:hAnsi="Arial" w:cs="Arial"/>
          <w:color w:val="000000"/>
          <w:spacing w:val="203"/>
          <w:sz w:val="24"/>
          <w:szCs w:val="28"/>
          <w:lang w:val="ru-RU"/>
        </w:rPr>
        <w:t xml:space="preserve"> </w:t>
      </w:r>
      <w:r w:rsidR="00BB7D6B" w:rsidRPr="00874288">
        <w:rPr>
          <w:rFonts w:ascii="Arial" w:hAnsi="Arial" w:cs="Arial"/>
          <w:color w:val="000000"/>
          <w:sz w:val="24"/>
          <w:szCs w:val="28"/>
          <w:lang w:val="ru-RU"/>
        </w:rPr>
        <w:t>и обязательными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для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пр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доставл</w:t>
      </w:r>
      <w:r w:rsidR="00F86B56" w:rsidRPr="00874288">
        <w:rPr>
          <w:rFonts w:ascii="Arial" w:hAnsi="Arial" w:cs="Arial"/>
          <w:color w:val="000000"/>
          <w:spacing w:val="-2"/>
          <w:sz w:val="24"/>
          <w:szCs w:val="28"/>
          <w:lang w:val="ru-RU"/>
        </w:rPr>
        <w:t>е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ния м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ниципал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ь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 xml:space="preserve">ной </w:t>
      </w:r>
      <w:r w:rsidR="00F86B56" w:rsidRPr="00874288">
        <w:rPr>
          <w:rFonts w:ascii="Arial" w:hAnsi="Arial" w:cs="Arial"/>
          <w:color w:val="000000"/>
          <w:spacing w:val="-4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сл</w:t>
      </w:r>
      <w:r w:rsidR="00F86B56" w:rsidRPr="00874288">
        <w:rPr>
          <w:rFonts w:ascii="Arial" w:hAnsi="Arial" w:cs="Arial"/>
          <w:color w:val="000000"/>
          <w:spacing w:val="-3"/>
          <w:sz w:val="24"/>
          <w:szCs w:val="28"/>
          <w:lang w:val="ru-RU"/>
        </w:rPr>
        <w:t>у</w:t>
      </w:r>
      <w:r w:rsidR="00F86B56" w:rsidRPr="00874288">
        <w:rPr>
          <w:rFonts w:ascii="Arial" w:hAnsi="Arial" w:cs="Arial"/>
          <w:color w:val="000000"/>
          <w:sz w:val="24"/>
          <w:szCs w:val="28"/>
          <w:lang w:val="ru-RU"/>
        </w:rPr>
        <w:t>ги.</w:t>
      </w:r>
    </w:p>
    <w:p w:rsidR="00156208" w:rsidRPr="00874288" w:rsidRDefault="00156208" w:rsidP="00874288">
      <w:pPr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</w:p>
    <w:p w:rsidR="00156208" w:rsidRPr="00AA3224" w:rsidRDefault="00AA3224" w:rsidP="000D2825">
      <w:pPr>
        <w:jc w:val="center"/>
        <w:rPr>
          <w:rFonts w:ascii="Arial" w:hAnsi="Arial" w:cs="Arial"/>
          <w:color w:val="010302"/>
          <w:sz w:val="24"/>
          <w:szCs w:val="28"/>
          <w:lang w:val="ru-RU"/>
        </w:rPr>
      </w:pPr>
      <w:r w:rsidRPr="00AA3224">
        <w:rPr>
          <w:rFonts w:ascii="Arial" w:hAnsi="Arial" w:cs="Arial"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AA3224" w:rsidRDefault="00156208" w:rsidP="00AA3224">
      <w:pPr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</w:p>
    <w:p w:rsidR="00156208" w:rsidRPr="00AA3224" w:rsidRDefault="00156208" w:rsidP="00AA3224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AA3224" w:rsidRDefault="00156208" w:rsidP="00AA3224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- оформление пропуска, предоставляющего право на въезд и передвижение грузового автотранспорта в зонах с ограниченным движением (Приложение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1);</w:t>
      </w:r>
    </w:p>
    <w:p w:rsidR="00156208" w:rsidRPr="00AA3224" w:rsidRDefault="00156208" w:rsidP="00AA3224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2);</w:t>
      </w:r>
    </w:p>
    <w:p w:rsidR="00F86B56" w:rsidRPr="00AA3224" w:rsidRDefault="00156208" w:rsidP="00AA3224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- решение об отказе в предоставлении муниципальной услуги (Приложение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3).</w:t>
      </w:r>
    </w:p>
    <w:p w:rsidR="001855CE" w:rsidRPr="00AA3224" w:rsidRDefault="001855CE" w:rsidP="00AA3224">
      <w:pPr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</w:p>
    <w:p w:rsidR="001855CE" w:rsidRPr="00AA3224" w:rsidRDefault="00AA3224" w:rsidP="000D2825">
      <w:pPr>
        <w:jc w:val="center"/>
        <w:rPr>
          <w:rFonts w:ascii="Arial" w:hAnsi="Arial" w:cs="Arial"/>
          <w:color w:val="010302"/>
          <w:sz w:val="24"/>
          <w:szCs w:val="28"/>
          <w:lang w:val="ru-RU"/>
        </w:rPr>
      </w:pPr>
      <w:r w:rsidRPr="00AA3224">
        <w:rPr>
          <w:rFonts w:ascii="Arial" w:hAnsi="Arial" w:cs="Arial"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473970" w:rsidRDefault="001855CE" w:rsidP="00AA3224">
      <w:pPr>
        <w:ind w:firstLine="709"/>
        <w:jc w:val="both"/>
        <w:rPr>
          <w:rFonts w:ascii="Arial" w:hAnsi="Arial" w:cs="Arial"/>
          <w:color w:val="010302"/>
          <w:sz w:val="24"/>
          <w:szCs w:val="28"/>
          <w:lang w:val="ru-RU"/>
        </w:rPr>
      </w:pPr>
    </w:p>
    <w:p w:rsidR="001855CE" w:rsidRPr="00AA3224" w:rsidRDefault="001855CE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AA3224">
        <w:rPr>
          <w:rFonts w:ascii="Arial" w:eastAsia="Times New Roman" w:hAnsi="Arial" w:cs="Arial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AA3224" w:rsidRDefault="001855CE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AA3224">
        <w:rPr>
          <w:rFonts w:ascii="Arial" w:eastAsia="Times New Roman" w:hAnsi="Arial" w:cs="Arial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AA3224" w:rsidRDefault="00156208" w:rsidP="00AA3224">
      <w:pPr>
        <w:pStyle w:val="a6"/>
        <w:ind w:firstLine="709"/>
        <w:jc w:val="both"/>
        <w:rPr>
          <w:rFonts w:ascii="Arial" w:hAnsi="Arial" w:cs="Arial"/>
          <w:b/>
          <w:sz w:val="24"/>
          <w:szCs w:val="28"/>
          <w:lang w:val="ru-RU"/>
        </w:rPr>
      </w:pPr>
    </w:p>
    <w:p w:rsidR="00F86B56" w:rsidRPr="00AA3224" w:rsidRDefault="00AA3224" w:rsidP="000D2825">
      <w:pPr>
        <w:pStyle w:val="a6"/>
        <w:jc w:val="center"/>
        <w:rPr>
          <w:rFonts w:ascii="Arial" w:hAnsi="Arial" w:cs="Arial"/>
          <w:sz w:val="24"/>
          <w:szCs w:val="28"/>
          <w:lang w:val="ru-RU"/>
        </w:rPr>
      </w:pPr>
      <w:r w:rsidRPr="00AA3224">
        <w:rPr>
          <w:rFonts w:ascii="Arial" w:hAnsi="Arial" w:cs="Arial"/>
          <w:sz w:val="24"/>
          <w:szCs w:val="28"/>
          <w:lang w:val="ru-RU"/>
        </w:rPr>
        <w:t>НОРМАТИВНЫЕ</w:t>
      </w:r>
      <w:r w:rsidRPr="00AA3224">
        <w:rPr>
          <w:rFonts w:ascii="Arial" w:hAnsi="Arial" w:cs="Arial"/>
          <w:spacing w:val="-7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ПРАВОВЫЕ</w:t>
      </w:r>
      <w:r w:rsidRPr="00AA3224">
        <w:rPr>
          <w:rFonts w:ascii="Arial" w:hAnsi="Arial" w:cs="Arial"/>
          <w:spacing w:val="-7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АКТЫ,</w:t>
      </w:r>
      <w:r w:rsidRPr="00AA3224">
        <w:rPr>
          <w:rFonts w:ascii="Arial" w:hAnsi="Arial" w:cs="Arial"/>
          <w:spacing w:val="-5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РЕГУЛИРУЮЩИЕ</w:t>
      </w:r>
      <w:r w:rsidRPr="00AA3224">
        <w:rPr>
          <w:rFonts w:ascii="Arial" w:hAnsi="Arial" w:cs="Arial"/>
          <w:spacing w:val="-7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ПРЕДОСТАВЛЕНИЕ</w:t>
      </w:r>
      <w:r w:rsidRPr="00AA3224">
        <w:rPr>
          <w:rFonts w:ascii="Arial" w:hAnsi="Arial" w:cs="Arial"/>
          <w:spacing w:val="-6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МУНИЦИПАЛЬНОЙ</w:t>
      </w:r>
      <w:r w:rsidRPr="00AA3224">
        <w:rPr>
          <w:rFonts w:ascii="Arial" w:hAnsi="Arial" w:cs="Arial"/>
          <w:spacing w:val="-6"/>
          <w:sz w:val="24"/>
          <w:szCs w:val="28"/>
          <w:lang w:val="ru-RU"/>
        </w:rPr>
        <w:t xml:space="preserve"> </w:t>
      </w:r>
      <w:r w:rsidRPr="00AA3224">
        <w:rPr>
          <w:rFonts w:ascii="Arial" w:hAnsi="Arial" w:cs="Arial"/>
          <w:sz w:val="24"/>
          <w:szCs w:val="28"/>
          <w:lang w:val="ru-RU"/>
        </w:rPr>
        <w:t>УСЛУГИ</w:t>
      </w:r>
    </w:p>
    <w:p w:rsidR="00F86B56" w:rsidRPr="00AA3224" w:rsidRDefault="00F86B56" w:rsidP="00AA3224">
      <w:pPr>
        <w:pStyle w:val="a6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:rsidR="00F86B56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>2.8</w:t>
      </w:r>
      <w:r w:rsidR="00F86B56" w:rsidRPr="00AA3224">
        <w:rPr>
          <w:rFonts w:ascii="Arial" w:hAnsi="Arial" w:cs="Arial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AA3224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="00F86B56" w:rsidRPr="00AA3224">
        <w:rPr>
          <w:rFonts w:ascii="Arial" w:hAnsi="Arial" w:cs="Arial"/>
          <w:sz w:val="24"/>
          <w:szCs w:val="24"/>
          <w:lang w:val="ru-RU"/>
        </w:rPr>
        <w:t>муниципальной</w:t>
      </w:r>
      <w:r w:rsidR="00F86B56" w:rsidRPr="00AA322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86B56" w:rsidRPr="00AA3224">
        <w:rPr>
          <w:rFonts w:ascii="Arial" w:hAnsi="Arial" w:cs="Arial"/>
          <w:sz w:val="24"/>
          <w:szCs w:val="24"/>
          <w:lang w:val="ru-RU"/>
        </w:rPr>
        <w:t>услуги</w:t>
      </w:r>
      <w:r w:rsidRPr="00AA3224">
        <w:rPr>
          <w:rFonts w:ascii="Arial" w:hAnsi="Arial" w:cs="Arial"/>
          <w:sz w:val="24"/>
          <w:szCs w:val="24"/>
          <w:lang w:val="ru-RU"/>
        </w:rPr>
        <w:t>: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Конституция Российской Федерации, принятая всенародным голосованием 12.12.1993 («Российская газета».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7, 21.01.2009);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Налоговый кодекс Российской Федерации (Собрание законодательства Российской Федерации, 03.08.1998,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31 часть 1), ст. 3824);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06.10.2003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 («Российская газета»,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302, 08.10.2003):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27.07.2006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 xml:space="preserve">149 - ФЗ «Об информации, информационных технологиях и о защите информации» («Российская газета»,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165, 29.07.2006);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27.07.2010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 xml:space="preserve">210 - ФЗ «Об организации предоставления государственных и муниципальных услуг» («Российская газета»,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168, 30.07.2010);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10.12.1995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 xml:space="preserve">196 - ФЗ «О безопасности дорожного движения» (Собрание законодательства РФ, 11.12 1995,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50, ст. 4873);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08.11.2007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04.05.1999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96 - ФЗ «Об охране атмосферного воздуха»,</w:t>
      </w:r>
    </w:p>
    <w:p w:rsidR="00F86B56" w:rsidRPr="00AA3224" w:rsidRDefault="001855CE" w:rsidP="00AA3224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A3224">
        <w:rPr>
          <w:rFonts w:ascii="Arial" w:hAnsi="Arial" w:cs="Arial"/>
          <w:sz w:val="24"/>
          <w:szCs w:val="24"/>
          <w:lang w:val="ru-RU"/>
        </w:rPr>
        <w:t xml:space="preserve">Федеральный закон от 01.07.2011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AA3224">
        <w:rPr>
          <w:rFonts w:ascii="Arial" w:hAnsi="Arial" w:cs="Arial"/>
          <w:sz w:val="24"/>
          <w:szCs w:val="24"/>
          <w:lang w:val="ru-RU"/>
        </w:rPr>
        <w:t>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AA3224" w:rsidRDefault="00F86B56" w:rsidP="00AA3224">
      <w:pPr>
        <w:pStyle w:val="a6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F86B56" w:rsidRPr="00AA3224" w:rsidRDefault="00AA3224" w:rsidP="000D2825">
      <w:pPr>
        <w:pStyle w:val="11"/>
        <w:tabs>
          <w:tab w:val="left" w:pos="10206"/>
        </w:tabs>
        <w:ind w:left="0" w:right="0"/>
        <w:rPr>
          <w:rFonts w:ascii="Arial" w:hAnsi="Arial" w:cs="Arial"/>
          <w:b w:val="0"/>
          <w:sz w:val="24"/>
        </w:rPr>
      </w:pPr>
      <w:r w:rsidRPr="00AA3224">
        <w:rPr>
          <w:rFonts w:ascii="Arial" w:hAnsi="Arial" w:cs="Arial"/>
          <w:b w:val="0"/>
          <w:sz w:val="24"/>
        </w:rPr>
        <w:t>ИСЧЕРПЫВАЮЩИЙ ПЕРЕЧЕНЬ ДОКУМЕНТОВ И СВЕДЕНИЙ, НЕОБХОДИМЫХ В</w:t>
      </w:r>
      <w:r w:rsidRPr="00AA3224">
        <w:rPr>
          <w:rFonts w:ascii="Arial" w:hAnsi="Arial" w:cs="Arial"/>
          <w:b w:val="0"/>
          <w:spacing w:val="-67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СООТВЕТСТВИИ С НОРМАТИВНЫМИ ПРАВОВЫМИ АКТАМИ ДЛЯ ПРЕДОСТАВЛЕНИЯ</w:t>
      </w:r>
      <w:r w:rsidRPr="00AA3224">
        <w:rPr>
          <w:rFonts w:ascii="Arial" w:hAnsi="Arial" w:cs="Arial"/>
          <w:b w:val="0"/>
          <w:spacing w:val="-67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МУНИЦИПАЛЬНОЙ УСЛУГИ И УСЛУГ, КОТОРЫЕ ЯВЛЯЮТСЯ</w:t>
      </w:r>
      <w:r w:rsidRPr="00AA3224">
        <w:rPr>
          <w:rFonts w:ascii="Arial" w:hAnsi="Arial" w:cs="Arial"/>
          <w:b w:val="0"/>
          <w:spacing w:val="1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НЕОБХОДИМЫМИ</w:t>
      </w:r>
      <w:r w:rsidRPr="00AA3224">
        <w:rPr>
          <w:rFonts w:ascii="Arial" w:hAnsi="Arial" w:cs="Arial"/>
          <w:b w:val="0"/>
          <w:spacing w:val="-5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И</w:t>
      </w:r>
      <w:r w:rsidRPr="00AA3224">
        <w:rPr>
          <w:rFonts w:ascii="Arial" w:hAnsi="Arial" w:cs="Arial"/>
          <w:b w:val="0"/>
          <w:spacing w:val="-4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ОБЯЗАТЕЛЬНЫМИ</w:t>
      </w:r>
      <w:r w:rsidRPr="00AA3224">
        <w:rPr>
          <w:rFonts w:ascii="Arial" w:hAnsi="Arial" w:cs="Arial"/>
          <w:b w:val="0"/>
          <w:spacing w:val="-4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ДЛЯ</w:t>
      </w:r>
      <w:r w:rsidRPr="00AA3224">
        <w:rPr>
          <w:rFonts w:ascii="Arial" w:hAnsi="Arial" w:cs="Arial"/>
          <w:b w:val="0"/>
          <w:spacing w:val="-4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ПРЕДОСТАВЛЕНИЯ</w:t>
      </w:r>
      <w:r w:rsidRPr="00AA3224">
        <w:rPr>
          <w:rFonts w:ascii="Arial" w:hAnsi="Arial" w:cs="Arial"/>
          <w:b w:val="0"/>
          <w:spacing w:val="-4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Pr="00AA3224">
        <w:rPr>
          <w:rFonts w:ascii="Arial" w:hAnsi="Arial" w:cs="Arial"/>
          <w:b w:val="0"/>
          <w:spacing w:val="1"/>
          <w:sz w:val="24"/>
        </w:rPr>
        <w:t xml:space="preserve"> </w:t>
      </w:r>
      <w:r w:rsidRPr="00AA3224">
        <w:rPr>
          <w:rFonts w:ascii="Arial" w:hAnsi="Arial" w:cs="Arial"/>
          <w:b w:val="0"/>
          <w:sz w:val="24"/>
        </w:rPr>
        <w:t>ПРЕДСТАВЛЕНИЯ</w:t>
      </w:r>
    </w:p>
    <w:p w:rsidR="005B609B" w:rsidRPr="00473970" w:rsidRDefault="005B609B" w:rsidP="00AA3224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</w:t>
      </w:r>
      <w:r w:rsidR="005B609B"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заявление о предоставлении муниципальной услуги по форме, согласно Приложению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4 к настоящему Административному регламенту.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 w:rsidRPr="00AA3224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полномоченном органе;</w:t>
      </w:r>
    </w:p>
    <w:p w:rsidR="008A3329" w:rsidRPr="00AA3224" w:rsidRDefault="008A3329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на бумажном носителе в </w:t>
      </w:r>
      <w:r w:rsidR="00A32000" w:rsidRPr="00AA3224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AA3224" w:rsidRDefault="00AC39DD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сведения о собственниках (в</w:t>
      </w:r>
      <w:r w:rsidR="00B93272" w:rsidRPr="00AA3224">
        <w:rPr>
          <w:rFonts w:ascii="Arial" w:eastAsia="Times New Roman" w:hAnsi="Arial" w:cs="Arial"/>
          <w:sz w:val="24"/>
          <w:szCs w:val="24"/>
          <w:lang w:val="ru-RU"/>
        </w:rPr>
        <w:t>ладельцах) транспортных средств;</w:t>
      </w:r>
    </w:p>
    <w:p w:rsidR="00B93272" w:rsidRPr="00AA3224" w:rsidRDefault="00B93272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сведения </w:t>
      </w:r>
      <w:r w:rsidR="00BB7D6B" w:rsidRPr="00AA3224">
        <w:rPr>
          <w:rFonts w:ascii="Arial" w:eastAsia="Times New Roman" w:hAnsi="Arial" w:cs="Arial"/>
          <w:sz w:val="24"/>
          <w:szCs w:val="24"/>
          <w:lang w:val="ru-RU"/>
        </w:rPr>
        <w:t>о регистрации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 заявителя по месту жительства.</w:t>
      </w:r>
    </w:p>
    <w:p w:rsidR="00AC39DD" w:rsidRPr="00AA3224" w:rsidRDefault="00AC39DD" w:rsidP="00AA3224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C39DD" w:rsidRPr="00AA3224" w:rsidRDefault="00AA3224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473970" w:rsidRDefault="00C752F7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AA3224" w:rsidRDefault="00D37226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C752F7" w:rsidRPr="00AA3224">
        <w:rPr>
          <w:rFonts w:ascii="Arial" w:eastAsia="Times New Roman" w:hAnsi="Arial" w:cs="Arial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Pr="00AA3224" w:rsidRDefault="00D37226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C752F7" w:rsidRPr="00AA3224">
        <w:rPr>
          <w:rFonts w:ascii="Arial" w:eastAsia="Times New Roman" w:hAnsi="Arial" w:cs="Arial"/>
          <w:sz w:val="24"/>
          <w:szCs w:val="24"/>
          <w:lang w:val="ru-RU"/>
        </w:rPr>
        <w:t>сведения о собственниках (в</w:t>
      </w:r>
      <w:r w:rsidR="00B93272" w:rsidRPr="00AA3224">
        <w:rPr>
          <w:rFonts w:ascii="Arial" w:eastAsia="Times New Roman" w:hAnsi="Arial" w:cs="Arial"/>
          <w:sz w:val="24"/>
          <w:szCs w:val="24"/>
          <w:lang w:val="ru-RU"/>
        </w:rPr>
        <w:t>ладельцах) транспортных средств;</w:t>
      </w:r>
    </w:p>
    <w:p w:rsidR="00B93272" w:rsidRPr="00AA3224" w:rsidRDefault="00B93272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- сведения </w:t>
      </w:r>
      <w:r w:rsidR="00BB7D6B" w:rsidRPr="00AA3224">
        <w:rPr>
          <w:rFonts w:ascii="Arial" w:eastAsia="Times New Roman" w:hAnsi="Arial" w:cs="Arial"/>
          <w:sz w:val="24"/>
          <w:szCs w:val="24"/>
          <w:lang w:val="ru-RU"/>
        </w:rPr>
        <w:t>о регистрации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 заявителя по месту жительства.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210 - ФЗ «Об организации предоставления государственных и муниципальных услуг» (далее - Федеральный закон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210 - ФЗ).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 w:rsidRPr="00AA3224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 w:rsidRPr="00AA3224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 xml:space="preserve"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210 - ФЗ, уведомляется заявитель, а также приносятся извинения за доставленные неудобства.</w:t>
      </w:r>
    </w:p>
    <w:p w:rsidR="00C752F7" w:rsidRPr="00AA3224" w:rsidRDefault="00C752F7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AA3224" w:rsidRDefault="00AA3224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AA3224" w:rsidRDefault="00C752F7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bookmarkStart w:id="0" w:name="_GoBack"/>
      <w:bookmarkEnd w:id="0"/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несоблюдение установленных статьей 12 Федерального закона от</w:t>
      </w:r>
      <w:r w:rsidR="00AA3224">
        <w:rPr>
          <w:rFonts w:ascii="Arial" w:eastAsia="Times New Roman" w:hAnsi="Arial" w:cs="Arial"/>
          <w:sz w:val="24"/>
          <w:szCs w:val="24"/>
          <w:lang w:val="ru-RU"/>
        </w:rPr>
        <w:t xml:space="preserve"> 06.04.2011 №</w:t>
      </w:r>
      <w:r w:rsidRPr="00AA3224">
        <w:rPr>
          <w:rFonts w:ascii="Arial" w:eastAsia="Times New Roman" w:hAnsi="Arial" w:cs="Arial"/>
          <w:sz w:val="24"/>
          <w:szCs w:val="24"/>
          <w:lang w:val="ru-RU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AA3224" w:rsidRDefault="00C752F7" w:rsidP="00AA3224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AA3224" w:rsidRDefault="00C752F7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AA3224" w:rsidRDefault="00AA3224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AA3224" w:rsidRDefault="00C752F7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AA3224" w:rsidRDefault="00C752F7" w:rsidP="00AA3224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A3224">
        <w:rPr>
          <w:rFonts w:ascii="Arial" w:eastAsia="Times New Roman" w:hAnsi="Arial" w:cs="Arial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AA3224" w:rsidRDefault="00AC39DD" w:rsidP="00AA3224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DC6EF7" w:rsidRPr="00141915" w:rsidRDefault="00141915" w:rsidP="000D2825">
      <w:pPr>
        <w:tabs>
          <w:tab w:val="left" w:pos="10348"/>
        </w:tabs>
        <w:jc w:val="center"/>
        <w:outlineLvl w:val="1"/>
        <w:rPr>
          <w:rFonts w:ascii="Arial" w:hAnsi="Arial" w:cs="Arial"/>
          <w:bCs/>
          <w:sz w:val="24"/>
          <w:szCs w:val="24"/>
          <w:lang w:val="ru-RU"/>
        </w:rPr>
      </w:pPr>
      <w:r w:rsidRPr="00141915">
        <w:rPr>
          <w:rFonts w:ascii="Arial" w:hAnsi="Arial" w:cs="Arial"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141915">
        <w:rPr>
          <w:rFonts w:ascii="Arial" w:hAnsi="Arial" w:cs="Arial"/>
          <w:bCs/>
          <w:spacing w:val="1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ДЛЯ</w:t>
      </w:r>
      <w:r w:rsidRPr="00141915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ПРЕДОСТАВЛЕНИЯ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МУНИЦИПАЛЬНОЙ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УСЛУГИ,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В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ТОМ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141915">
        <w:rPr>
          <w:rFonts w:ascii="Arial" w:hAnsi="Arial" w:cs="Arial"/>
          <w:bCs/>
          <w:spacing w:val="1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141915" w:rsidRDefault="00DC6EF7" w:rsidP="0014191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C2047" w:rsidRPr="00141915" w:rsidRDefault="00DC6EF7" w:rsidP="0014191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>2.</w:t>
      </w:r>
      <w:r w:rsidR="009110D1" w:rsidRPr="00141915">
        <w:rPr>
          <w:rFonts w:ascii="Arial" w:hAnsi="Arial" w:cs="Arial"/>
          <w:sz w:val="24"/>
          <w:szCs w:val="24"/>
          <w:lang w:val="ru-RU"/>
        </w:rPr>
        <w:t>15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. </w:t>
      </w:r>
      <w:r w:rsidR="00687D5A" w:rsidRPr="00141915">
        <w:rPr>
          <w:rFonts w:ascii="Arial" w:hAnsi="Arial" w:cs="Arial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141915" w:rsidRDefault="00687D5A" w:rsidP="0014191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141915" w:rsidRDefault="00141915" w:rsidP="000D2825">
      <w:pPr>
        <w:pStyle w:val="a6"/>
        <w:jc w:val="center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141915" w:rsidRDefault="00576F7A" w:rsidP="0014191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141915" w:rsidRDefault="00584D7F" w:rsidP="0014191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color w:val="010302"/>
          <w:sz w:val="24"/>
          <w:szCs w:val="24"/>
          <w:lang w:val="ru-RU"/>
        </w:rPr>
        <w:t>2.16</w:t>
      </w:r>
      <w:r w:rsidR="00576F7A" w:rsidRPr="00141915">
        <w:rPr>
          <w:rFonts w:ascii="Arial" w:hAnsi="Arial" w:cs="Arial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141915" w:rsidRDefault="00576F7A" w:rsidP="0014191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141915" w:rsidRDefault="00141915" w:rsidP="000D2825">
      <w:pPr>
        <w:pStyle w:val="a6"/>
        <w:jc w:val="center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141915" w:rsidRDefault="00576F7A" w:rsidP="000D282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576F7A" w:rsidRPr="00141915" w:rsidRDefault="00131D18" w:rsidP="000D282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color w:val="010302"/>
          <w:sz w:val="24"/>
          <w:szCs w:val="24"/>
          <w:lang w:val="ru-RU"/>
        </w:rPr>
        <w:t>2.17</w:t>
      </w:r>
      <w:r w:rsidR="00576F7A" w:rsidRPr="00141915">
        <w:rPr>
          <w:rFonts w:ascii="Arial" w:hAnsi="Arial" w:cs="Arial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141915" w:rsidRDefault="00576F7A" w:rsidP="000D282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141915">
        <w:rPr>
          <w:rFonts w:ascii="Arial" w:hAnsi="Arial" w:cs="Arial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141915" w:rsidRDefault="00576F7A" w:rsidP="000D2825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</w:p>
    <w:p w:rsidR="00BC2047" w:rsidRPr="00141915" w:rsidRDefault="00141915" w:rsidP="000D2825">
      <w:pPr>
        <w:jc w:val="center"/>
        <w:outlineLvl w:val="1"/>
        <w:rPr>
          <w:rFonts w:ascii="Arial" w:hAnsi="Arial" w:cs="Arial"/>
          <w:bCs/>
          <w:sz w:val="24"/>
          <w:szCs w:val="24"/>
          <w:lang w:val="ru-RU"/>
        </w:rPr>
      </w:pPr>
      <w:r w:rsidRPr="00141915">
        <w:rPr>
          <w:rFonts w:ascii="Arial" w:hAnsi="Arial" w:cs="Arial"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141915">
        <w:rPr>
          <w:rFonts w:ascii="Arial" w:hAnsi="Arial" w:cs="Arial"/>
          <w:bCs/>
          <w:spacing w:val="1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ПРЕДОСТАВЛЕНИИ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МУНИЦИПАЛЬНОЙ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УСЛУГИ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И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ПРИ</w:t>
      </w:r>
      <w:r w:rsidRPr="00141915">
        <w:rPr>
          <w:rFonts w:ascii="Arial" w:hAnsi="Arial" w:cs="Arial"/>
          <w:bCs/>
          <w:spacing w:val="-4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ПОЛУЧЕНИИ РЕЗУЛЬТАТА</w:t>
      </w:r>
      <w:r w:rsidRPr="00141915">
        <w:rPr>
          <w:rFonts w:ascii="Arial" w:hAnsi="Arial" w:cs="Arial"/>
          <w:bCs/>
          <w:spacing w:val="-7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ПРЕДОСТАВЛЕНИЯ</w:t>
      </w:r>
      <w:r w:rsidRPr="00141915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МУНИЦИПАЛЬНОЙ</w:t>
      </w:r>
      <w:r w:rsidRPr="00141915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УСЛУГИ</w:t>
      </w:r>
    </w:p>
    <w:p w:rsidR="00BC2047" w:rsidRPr="00141915" w:rsidRDefault="00BC2047" w:rsidP="00141915">
      <w:pPr>
        <w:ind w:firstLine="709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BC2047" w:rsidRPr="00141915" w:rsidRDefault="00131D18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>2.18</w:t>
      </w:r>
      <w:r w:rsidR="00BC2047" w:rsidRPr="00141915">
        <w:rPr>
          <w:rFonts w:ascii="Arial" w:hAnsi="Arial" w:cs="Arial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141915">
        <w:rPr>
          <w:rFonts w:ascii="Arial" w:hAnsi="Arial" w:cs="Arial"/>
          <w:sz w:val="24"/>
          <w:szCs w:val="24"/>
          <w:lang w:val="ru-RU"/>
        </w:rPr>
        <w:t xml:space="preserve">предоставлении 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BC2047" w:rsidRPr="00141915">
        <w:rPr>
          <w:rFonts w:ascii="Arial" w:hAnsi="Arial" w:cs="Arial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муниципальной </w:t>
      </w:r>
      <w:r w:rsidR="00BC2047" w:rsidRPr="00141915">
        <w:rPr>
          <w:rFonts w:ascii="Arial" w:hAnsi="Arial" w:cs="Arial"/>
          <w:sz w:val="24"/>
          <w:szCs w:val="24"/>
          <w:lang w:val="ru-RU"/>
        </w:rPr>
        <w:t>услуги в</w:t>
      </w:r>
      <w:r w:rsidR="00BC2047"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141915">
        <w:rPr>
          <w:rFonts w:ascii="Arial" w:hAnsi="Arial" w:cs="Arial"/>
          <w:sz w:val="24"/>
          <w:szCs w:val="24"/>
          <w:lang w:val="ru-RU"/>
        </w:rPr>
        <w:t>уполномоченном органе составляет не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 б</w:t>
      </w:r>
      <w:r w:rsidR="00BC2047" w:rsidRPr="00141915">
        <w:rPr>
          <w:rFonts w:ascii="Arial" w:hAnsi="Arial" w:cs="Arial"/>
          <w:sz w:val="24"/>
          <w:szCs w:val="24"/>
          <w:lang w:val="ru-RU"/>
        </w:rPr>
        <w:t>олее</w:t>
      </w:r>
      <w:r w:rsidR="00BC2047" w:rsidRPr="001419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BC2047" w:rsidRPr="00141915">
        <w:rPr>
          <w:rFonts w:ascii="Arial" w:hAnsi="Arial" w:cs="Arial"/>
          <w:sz w:val="24"/>
          <w:szCs w:val="24"/>
          <w:lang w:val="ru-RU"/>
        </w:rPr>
        <w:t>15</w:t>
      </w:r>
      <w:r w:rsidR="00BC2047"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C2047" w:rsidRPr="00141915">
        <w:rPr>
          <w:rFonts w:ascii="Arial" w:hAnsi="Arial" w:cs="Arial"/>
          <w:sz w:val="24"/>
          <w:szCs w:val="24"/>
          <w:lang w:val="ru-RU"/>
        </w:rPr>
        <w:t>минут.</w:t>
      </w:r>
    </w:p>
    <w:p w:rsidR="00131D18" w:rsidRPr="00141915" w:rsidRDefault="00131D18" w:rsidP="00141915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31D18" w:rsidRPr="00141915" w:rsidRDefault="00141915" w:rsidP="000D2825">
      <w:pPr>
        <w:autoSpaceDE w:val="0"/>
        <w:autoSpaceDN w:val="0"/>
        <w:jc w:val="center"/>
        <w:rPr>
          <w:rFonts w:ascii="Arial" w:hAnsi="Arial" w:cs="Arial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141915" w:rsidRDefault="00131D18" w:rsidP="00141915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E1AF8" w:rsidRPr="00141915" w:rsidRDefault="00131D18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 xml:space="preserve">2.19. </w:t>
      </w:r>
      <w:r w:rsidR="00CE1AF8" w:rsidRPr="00141915">
        <w:rPr>
          <w:rFonts w:ascii="Arial" w:hAnsi="Arial" w:cs="Arial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 w:rsidRPr="00141915">
        <w:rPr>
          <w:rFonts w:ascii="Arial" w:hAnsi="Arial" w:cs="Arial"/>
          <w:sz w:val="24"/>
          <w:szCs w:val="24"/>
          <w:lang w:val="ru-RU"/>
        </w:rPr>
        <w:t>у</w:t>
      </w:r>
      <w:r w:rsidR="00CE1AF8" w:rsidRPr="00141915">
        <w:rPr>
          <w:rFonts w:ascii="Arial" w:hAnsi="Arial" w:cs="Arial"/>
          <w:sz w:val="24"/>
          <w:szCs w:val="24"/>
          <w:lang w:val="ru-RU"/>
        </w:rPr>
        <w:t>полномоченный орган,</w:t>
      </w:r>
      <w:r w:rsidR="00CE1AF8"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CE1AF8" w:rsidRPr="00141915">
        <w:rPr>
          <w:rFonts w:ascii="Arial" w:hAnsi="Arial" w:cs="Arial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CE1AF8" w:rsidRPr="00141915">
        <w:rPr>
          <w:rFonts w:ascii="Arial" w:hAnsi="Arial" w:cs="Arial"/>
          <w:sz w:val="24"/>
          <w:szCs w:val="24"/>
          <w:lang w:val="ru-RU"/>
        </w:rPr>
        <w:t>поступления.</w:t>
      </w:r>
    </w:p>
    <w:p w:rsidR="00CE1AF8" w:rsidRPr="00141915" w:rsidRDefault="00CE1AF8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141915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B716C7" w:rsidRPr="00141915">
        <w:rPr>
          <w:rFonts w:ascii="Arial" w:hAnsi="Arial" w:cs="Arial"/>
          <w:sz w:val="24"/>
          <w:szCs w:val="24"/>
          <w:lang w:val="ru-RU"/>
        </w:rPr>
        <w:t>у</w:t>
      </w:r>
      <w:r w:rsidRPr="00141915">
        <w:rPr>
          <w:rFonts w:ascii="Arial" w:hAnsi="Arial" w:cs="Arial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141915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sz w:val="24"/>
          <w:szCs w:val="24"/>
          <w:lang w:val="ru-RU"/>
        </w:rPr>
        <w:t>поступления</w:t>
      </w:r>
      <w:r w:rsidRPr="0014191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sz w:val="24"/>
          <w:szCs w:val="24"/>
          <w:lang w:val="ru-RU"/>
        </w:rPr>
        <w:t>заявления</w:t>
      </w:r>
      <w:r w:rsidRPr="00141915">
        <w:rPr>
          <w:rFonts w:ascii="Arial" w:hAnsi="Arial" w:cs="Arial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141915">
        <w:rPr>
          <w:rFonts w:ascii="Arial" w:hAnsi="Arial" w:cs="Arial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="0076598A">
        <w:rPr>
          <w:rFonts w:ascii="Arial" w:hAnsi="Arial" w:cs="Arial"/>
          <w:spacing w:val="-68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sz w:val="24"/>
          <w:szCs w:val="24"/>
          <w:lang w:val="ru-RU"/>
        </w:rPr>
        <w:t>указанного</w:t>
      </w:r>
      <w:r w:rsidRPr="0014191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sz w:val="24"/>
          <w:szCs w:val="24"/>
          <w:lang w:val="ru-RU"/>
        </w:rPr>
        <w:t>заявления.</w:t>
      </w:r>
    </w:p>
    <w:p w:rsidR="00131D18" w:rsidRPr="00141915" w:rsidRDefault="00131D18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41915">
        <w:rPr>
          <w:rFonts w:ascii="Arial" w:hAnsi="Arial" w:cs="Arial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141915">
        <w:rPr>
          <w:rFonts w:ascii="Arial" w:hAnsi="Arial" w:cs="Arial"/>
          <w:sz w:val="24"/>
          <w:szCs w:val="24"/>
          <w:lang w:val="ru-RU"/>
        </w:rPr>
        <w:t>2.12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 настоящего Административного регламента, </w:t>
      </w:r>
      <w:r w:rsidR="00B716C7" w:rsidRPr="00141915">
        <w:rPr>
          <w:rFonts w:ascii="Arial" w:hAnsi="Arial" w:cs="Arial"/>
          <w:sz w:val="24"/>
          <w:szCs w:val="24"/>
          <w:lang w:val="ru-RU"/>
        </w:rPr>
        <w:t>у</w:t>
      </w:r>
      <w:r w:rsidRPr="00141915">
        <w:rPr>
          <w:rFonts w:ascii="Arial" w:hAnsi="Arial" w:cs="Arial"/>
          <w:sz w:val="24"/>
          <w:szCs w:val="24"/>
          <w:lang w:val="ru-RU"/>
        </w:rPr>
        <w:t>полномоченный орган</w:t>
      </w:r>
      <w:r w:rsidR="0076598A">
        <w:rPr>
          <w:rFonts w:ascii="Arial" w:hAnsi="Arial" w:cs="Arial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sz w:val="24"/>
          <w:szCs w:val="24"/>
          <w:lang w:val="ru-RU"/>
        </w:rPr>
        <w:t xml:space="preserve"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141915">
        <w:rPr>
          <w:rFonts w:ascii="Arial" w:hAnsi="Arial" w:cs="Arial"/>
          <w:sz w:val="24"/>
          <w:szCs w:val="24"/>
          <w:lang w:val="ru-RU"/>
        </w:rPr>
        <w:t>5 к настоящему Административному регламенту.</w:t>
      </w:r>
    </w:p>
    <w:p w:rsidR="00BC2047" w:rsidRPr="00141915" w:rsidRDefault="00BC2047" w:rsidP="00141915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BC2047" w:rsidRPr="00141915" w:rsidRDefault="00141915" w:rsidP="000D2825">
      <w:pPr>
        <w:jc w:val="center"/>
        <w:outlineLvl w:val="1"/>
        <w:rPr>
          <w:rFonts w:ascii="Arial" w:hAnsi="Arial" w:cs="Arial"/>
          <w:bCs/>
          <w:sz w:val="24"/>
          <w:szCs w:val="24"/>
          <w:lang w:val="ru-RU"/>
        </w:rPr>
      </w:pPr>
      <w:r w:rsidRPr="00141915">
        <w:rPr>
          <w:rFonts w:ascii="Arial" w:hAnsi="Arial" w:cs="Arial"/>
          <w:bCs/>
          <w:sz w:val="24"/>
          <w:szCs w:val="24"/>
          <w:lang w:val="ru-RU"/>
        </w:rPr>
        <w:t>ТРЕБОВАНИЯ</w:t>
      </w:r>
      <w:r w:rsidRPr="00141915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К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ПОМЕЩЕНИЯМ,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В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КОТОРЫХ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ПРЕДОСТАВЛЯЕТСЯ</w:t>
      </w:r>
      <w:r w:rsidRPr="00141915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МУНИЦИПАЛЬНАЯ</w:t>
      </w:r>
      <w:r w:rsidRPr="00141915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141915">
        <w:rPr>
          <w:rFonts w:ascii="Arial" w:hAnsi="Arial" w:cs="Arial"/>
          <w:bCs/>
          <w:sz w:val="24"/>
          <w:szCs w:val="24"/>
          <w:lang w:val="ru-RU"/>
        </w:rPr>
        <w:t>УСЛУГА</w:t>
      </w:r>
    </w:p>
    <w:p w:rsidR="00BC2047" w:rsidRPr="00051AE3" w:rsidRDefault="00BC2047" w:rsidP="00141915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BC2047" w:rsidRPr="00051AE3" w:rsidRDefault="009D0CFD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2.20</w:t>
      </w:r>
      <w:r w:rsidR="00BC2047" w:rsidRPr="00051AE3">
        <w:rPr>
          <w:rFonts w:ascii="Arial" w:hAnsi="Arial" w:cs="Arial"/>
          <w:sz w:val="24"/>
          <w:szCs w:val="24"/>
          <w:lang w:val="ru-RU"/>
        </w:rPr>
        <w:t xml:space="preserve">. </w:t>
      </w:r>
      <w:r w:rsidR="00131D18" w:rsidRPr="00051AE3">
        <w:rPr>
          <w:rFonts w:ascii="Arial" w:hAnsi="Arial" w:cs="Arial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051AE3">
        <w:rPr>
          <w:rFonts w:ascii="Arial" w:hAnsi="Arial" w:cs="Arial"/>
          <w:spacing w:val="-6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организовывается стоянка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(парковка) для личного автомобильного транспорта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заявителей.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пользование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стоянкой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(парковкой)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заявителей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плата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взимается.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Для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парковки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специальных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автотранспортных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средств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инвалидов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стоянке (парковке) выделяется не менее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10% мест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(но не менее одного места) для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051AE3">
        <w:rPr>
          <w:rFonts w:ascii="Arial" w:hAnsi="Arial" w:cs="Arial"/>
          <w:sz w:val="24"/>
          <w:szCs w:val="24"/>
        </w:rPr>
        <w:t>I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, </w:t>
      </w:r>
      <w:r w:rsidRPr="00051AE3">
        <w:rPr>
          <w:rFonts w:ascii="Arial" w:hAnsi="Arial" w:cs="Arial"/>
          <w:sz w:val="24"/>
          <w:szCs w:val="24"/>
        </w:rPr>
        <w:t>II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групп, а также инвалидами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</w:rPr>
        <w:t>III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</w:t>
      </w:r>
      <w:r w:rsidR="00BB7D6B" w:rsidRPr="00051AE3">
        <w:rPr>
          <w:rFonts w:ascii="Arial" w:hAnsi="Arial" w:cs="Arial"/>
          <w:sz w:val="24"/>
          <w:szCs w:val="24"/>
          <w:lang w:val="ru-RU"/>
        </w:rPr>
        <w:t>и (</w:t>
      </w:r>
      <w:r w:rsidRPr="00051AE3">
        <w:rPr>
          <w:rFonts w:ascii="Arial" w:hAnsi="Arial" w:cs="Arial"/>
          <w:sz w:val="24"/>
          <w:szCs w:val="24"/>
          <w:lang w:val="ru-RU"/>
        </w:rPr>
        <w:t>или) детей-инвалидов.</w:t>
      </w:r>
    </w:p>
    <w:p w:rsidR="00BC2047" w:rsidRPr="00051AE3" w:rsidRDefault="00BC2047" w:rsidP="0014191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C2047" w:rsidRPr="00051AE3" w:rsidRDefault="00BC2047" w:rsidP="0014191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Центральный вход в здание уполномоченного органа должен быть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оборудован информационной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табличкой (вывеской), содержащей информацию: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наименование;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pacing w:val="-67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местонахождение и юридический адрес;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режим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работы;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график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приема;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номера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телефонов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для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справок.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санитарно-эпидемиологическим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правилам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нормативам.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Помещения, в которых предоставляется услуга, оснащаются: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pacing w:val="1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системой и средствами пожаротушения;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pacing w:val="-67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системой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оповещения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возникновении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чрезвычайной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ситуации;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средствами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оказания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первой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медицинской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помощи;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туалетными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комнатами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для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посетителей.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="0076598A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размещения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помещении,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а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также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информационными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стендами.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удобным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для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чтения шрифтом, без исправлений, с выделением наиболее </w:t>
      </w:r>
      <w:r w:rsidR="00BB7D6B" w:rsidRPr="00051AE3">
        <w:rPr>
          <w:rFonts w:ascii="Arial" w:hAnsi="Arial" w:cs="Arial"/>
          <w:sz w:val="24"/>
          <w:szCs w:val="24"/>
          <w:lang w:val="ru-RU"/>
        </w:rPr>
        <w:t>важных мест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полужирным шрифтом.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Места для заполнения заявлений о </w:t>
      </w:r>
      <w:r w:rsidR="009F10A3" w:rsidRPr="00051AE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ыдаче</w:t>
      </w:r>
      <w:r w:rsidR="009F10A3" w:rsidRPr="00051AE3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кта</w:t>
      </w:r>
      <w:r w:rsidR="009F10A3" w:rsidRPr="00051AE3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освидетельство</w:t>
      </w:r>
      <w:r w:rsidR="009F10A3" w:rsidRPr="00051AE3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в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ания</w:t>
      </w:r>
      <w:r w:rsidR="009F10A3" w:rsidRPr="00051AE3">
        <w:rPr>
          <w:rFonts w:ascii="Arial" w:hAnsi="Arial" w:cs="Arial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пров</w:t>
      </w:r>
      <w:r w:rsidR="009F10A3" w:rsidRPr="00051AE3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д</w:t>
      </w:r>
      <w:r w:rsidR="009F10A3" w:rsidRPr="00051AE3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е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ния</w:t>
      </w:r>
      <w:r w:rsidR="009F10A3" w:rsidRPr="00051AE3">
        <w:rPr>
          <w:rFonts w:ascii="Arial" w:hAnsi="Arial" w:cs="Arial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основных</w:t>
      </w:r>
      <w:r w:rsidR="009F10A3" w:rsidRPr="00051AE3">
        <w:rPr>
          <w:rFonts w:ascii="Arial" w:hAnsi="Arial" w:cs="Arial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р</w:t>
      </w:r>
      <w:r w:rsidR="009F10A3" w:rsidRPr="00051AE3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а</w:t>
      </w:r>
      <w:r w:rsidR="009F10A3" w:rsidRPr="00051AE3">
        <w:rPr>
          <w:rFonts w:ascii="Arial" w:hAnsi="Arial" w:cs="Arial"/>
          <w:color w:val="000000"/>
          <w:sz w:val="24"/>
          <w:szCs w:val="24"/>
          <w:lang w:val="ru-RU"/>
        </w:rPr>
        <w:t>бот</w:t>
      </w:r>
      <w:r w:rsidR="009F10A3" w:rsidRPr="00051AE3">
        <w:rPr>
          <w:rFonts w:ascii="Arial" w:hAnsi="Arial" w:cs="Arial"/>
          <w:color w:val="000000"/>
          <w:spacing w:val="11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051AE3">
        <w:rPr>
          <w:rFonts w:ascii="Arial" w:hAnsi="Arial" w:cs="Arial"/>
          <w:sz w:val="24"/>
          <w:szCs w:val="24"/>
          <w:lang w:val="ru-RU"/>
        </w:rPr>
        <w:t xml:space="preserve">о выдаче </w:t>
      </w:r>
      <w:r w:rsidR="00B25884" w:rsidRPr="00051AE3">
        <w:rPr>
          <w:rFonts w:ascii="Arial" w:hAnsi="Arial" w:cs="Arial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051AE3">
        <w:rPr>
          <w:rFonts w:ascii="Arial" w:hAnsi="Arial" w:cs="Arial"/>
          <w:sz w:val="24"/>
          <w:szCs w:val="24"/>
          <w:lang w:val="ru-RU"/>
        </w:rPr>
        <w:t>, письменными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принадлежностями.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Места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приема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заявителей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оборудуются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информационными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9D0CFD" w:rsidRPr="00051AE3">
        <w:rPr>
          <w:rFonts w:ascii="Arial" w:hAnsi="Arial" w:cs="Arial"/>
          <w:sz w:val="24"/>
          <w:szCs w:val="24"/>
          <w:lang w:val="ru-RU"/>
        </w:rPr>
        <w:t xml:space="preserve">табличками </w:t>
      </w:r>
      <w:r w:rsidRPr="00051AE3">
        <w:rPr>
          <w:rFonts w:ascii="Arial" w:hAnsi="Arial" w:cs="Arial"/>
          <w:sz w:val="24"/>
          <w:szCs w:val="24"/>
          <w:lang w:val="ru-RU"/>
        </w:rPr>
        <w:t>(вывесками)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указанием: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номера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кабинета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наименования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отдела;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фамилии,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имени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BB7D6B" w:rsidRPr="00051AE3">
        <w:rPr>
          <w:rFonts w:ascii="Arial" w:hAnsi="Arial" w:cs="Arial"/>
          <w:sz w:val="24"/>
          <w:szCs w:val="24"/>
          <w:lang w:val="ru-RU"/>
        </w:rPr>
        <w:t xml:space="preserve">отчества (последнее </w:t>
      </w:r>
      <w:r w:rsidRPr="00051AE3">
        <w:rPr>
          <w:rFonts w:ascii="Arial" w:hAnsi="Arial" w:cs="Arial"/>
          <w:sz w:val="24"/>
          <w:szCs w:val="24"/>
          <w:lang w:val="ru-RU"/>
        </w:rPr>
        <w:t>– при наличии), должности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ответственного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лица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прием документов;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графика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приема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Рабочее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место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каждого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ответственного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лица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прием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документов,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(принтером)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 копирующим устройством.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табличку с указанием фамилии, имени, отчества (последнее - при наличии) </w:t>
      </w:r>
      <w:r w:rsidR="00BB7D6B" w:rsidRPr="00051AE3">
        <w:rPr>
          <w:rFonts w:ascii="Arial" w:hAnsi="Arial" w:cs="Arial"/>
          <w:sz w:val="24"/>
          <w:szCs w:val="24"/>
          <w:lang w:val="ru-RU"/>
        </w:rPr>
        <w:t>и должности</w:t>
      </w:r>
      <w:r w:rsidRPr="00051AE3">
        <w:rPr>
          <w:rFonts w:ascii="Arial" w:hAnsi="Arial" w:cs="Arial"/>
          <w:sz w:val="24"/>
          <w:szCs w:val="24"/>
          <w:lang w:val="ru-RU"/>
        </w:rPr>
        <w:t>.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При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услуги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инвалидам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обеспечиваются: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возможность беспрепятственного доступа к объекту (зданию, помещению), </w:t>
      </w:r>
      <w:r w:rsidR="00BB7D6B" w:rsidRPr="00051AE3">
        <w:rPr>
          <w:rFonts w:ascii="Arial" w:hAnsi="Arial" w:cs="Arial"/>
          <w:sz w:val="24"/>
          <w:szCs w:val="24"/>
          <w:lang w:val="ru-RU"/>
        </w:rPr>
        <w:t>в котором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услуга;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входа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такие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объекты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выхода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из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них,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посадки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транспортное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средство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высадки из него, в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том числе с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использованием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кресла-коляски;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сопровождение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инвалидов,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имеющих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стойкие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расстройства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функции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зрения и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самостоятельного передвижения;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помещениям,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которых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предоставляется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услуга,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учетом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ограничений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их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жизнедеятельности;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информации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знаками,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выполненными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рельефно-точечным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шрифтом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Брайля;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допуск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сурдопереводчика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тифлосурдопереводчика;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специальное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обучение,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объекты</w:t>
      </w:r>
      <w:r w:rsidR="009F10A3" w:rsidRPr="00051AE3">
        <w:rPr>
          <w:rFonts w:ascii="Arial" w:hAnsi="Arial" w:cs="Arial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(здания, помещения), в которых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предоставляются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услуги;</w:t>
      </w:r>
    </w:p>
    <w:p w:rsidR="00BC2047" w:rsidRPr="00051AE3" w:rsidRDefault="00BC2047" w:rsidP="00141915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оказание инвалидам помощи в преодолении барьеров, мешающих получению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ими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наравне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другими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лицами.</w:t>
      </w:r>
    </w:p>
    <w:p w:rsidR="009F10A3" w:rsidRPr="00051AE3" w:rsidRDefault="009F10A3" w:rsidP="00141915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9F10A3" w:rsidRPr="00051AE3" w:rsidRDefault="00051AE3" w:rsidP="000D2825">
      <w:pPr>
        <w:jc w:val="center"/>
        <w:outlineLvl w:val="1"/>
        <w:rPr>
          <w:rFonts w:ascii="Arial" w:hAnsi="Arial" w:cs="Arial"/>
          <w:bCs/>
          <w:sz w:val="24"/>
          <w:szCs w:val="24"/>
          <w:highlight w:val="yellow"/>
          <w:lang w:val="ru-RU"/>
        </w:rPr>
      </w:pPr>
      <w:r w:rsidRPr="00051AE3">
        <w:rPr>
          <w:rFonts w:ascii="Arial" w:hAnsi="Arial" w:cs="Arial"/>
          <w:bCs/>
          <w:sz w:val="24"/>
          <w:szCs w:val="24"/>
          <w:lang w:val="ru-RU"/>
        </w:rPr>
        <w:t>ПОКАЗАТЕЛИ</w:t>
      </w:r>
      <w:r w:rsidRPr="00051AE3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bCs/>
          <w:sz w:val="24"/>
          <w:szCs w:val="24"/>
          <w:lang w:val="ru-RU"/>
        </w:rPr>
        <w:t>ДОСТУПНОСТИ</w:t>
      </w:r>
      <w:r w:rsidRPr="00051AE3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bCs/>
          <w:sz w:val="24"/>
          <w:szCs w:val="24"/>
          <w:lang w:val="ru-RU"/>
        </w:rPr>
        <w:t>И</w:t>
      </w:r>
      <w:r w:rsidRPr="00051AE3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bCs/>
          <w:sz w:val="24"/>
          <w:szCs w:val="24"/>
          <w:lang w:val="ru-RU"/>
        </w:rPr>
        <w:t>КАЧЕСТВА</w:t>
      </w:r>
      <w:r w:rsidRPr="00051AE3">
        <w:rPr>
          <w:rFonts w:ascii="Arial" w:hAnsi="Arial" w:cs="Arial"/>
          <w:bCs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bCs/>
          <w:sz w:val="24"/>
          <w:szCs w:val="24"/>
          <w:lang w:val="ru-RU"/>
        </w:rPr>
        <w:t>МУНИЦИПАЛЬНОЙ УСЛУГИ</w:t>
      </w:r>
    </w:p>
    <w:p w:rsidR="009F10A3" w:rsidRPr="00051AE3" w:rsidRDefault="009F10A3" w:rsidP="00051AE3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2.</w:t>
      </w:r>
      <w:r w:rsidR="00AC1CBC" w:rsidRPr="00051AE3">
        <w:rPr>
          <w:rFonts w:ascii="Arial" w:hAnsi="Arial" w:cs="Arial"/>
          <w:sz w:val="24"/>
          <w:szCs w:val="24"/>
          <w:lang w:val="ru-RU"/>
        </w:rPr>
        <w:t>21</w:t>
      </w:r>
      <w:r w:rsidRPr="00051AE3">
        <w:rPr>
          <w:rFonts w:ascii="Arial" w:hAnsi="Arial" w:cs="Arial"/>
          <w:sz w:val="24"/>
          <w:szCs w:val="24"/>
          <w:lang w:val="ru-RU"/>
        </w:rPr>
        <w:t>. Основными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показателями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доступности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услуги</w:t>
      </w:r>
      <w:r w:rsidR="0076598A">
        <w:rPr>
          <w:rFonts w:ascii="Arial" w:hAnsi="Arial" w:cs="Arial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являются: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051AE3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услуги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информационно-телекоммуникационных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сетях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общего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пользования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(в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том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числе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сети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«Интернет»),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средствах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массовой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информации;</w:t>
      </w:r>
    </w:p>
    <w:p w:rsidR="004E7AE2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получения</w:t>
      </w:r>
      <w:r w:rsidRPr="00051AE3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заявителем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уведомлений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предоставлении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AC1CBC"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муниципальной </w:t>
      </w:r>
      <w:r w:rsidR="00AC1CBC" w:rsidRPr="00051AE3">
        <w:rPr>
          <w:rFonts w:ascii="Arial" w:hAnsi="Arial" w:cs="Arial"/>
          <w:sz w:val="24"/>
          <w:szCs w:val="24"/>
          <w:lang w:val="ru-RU"/>
        </w:rPr>
        <w:t xml:space="preserve">услуги с помощью </w:t>
      </w:r>
      <w:r w:rsidR="004E7AE2" w:rsidRPr="00051AE3">
        <w:rPr>
          <w:rFonts w:ascii="Arial" w:hAnsi="Arial" w:cs="Arial"/>
          <w:sz w:val="24"/>
          <w:szCs w:val="24"/>
          <w:lang w:val="ru-RU"/>
        </w:rPr>
        <w:t>Единого портала,</w:t>
      </w:r>
      <w:r w:rsidR="004E7AE2"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="004E7AE2" w:rsidRPr="00051AE3">
        <w:rPr>
          <w:rFonts w:ascii="Arial" w:hAnsi="Arial" w:cs="Arial"/>
          <w:sz w:val="24"/>
          <w:szCs w:val="24"/>
          <w:lang w:val="ru-RU"/>
        </w:rPr>
        <w:t>регионального портала;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051AE3">
        <w:rPr>
          <w:rFonts w:ascii="Arial" w:hAnsi="Arial" w:cs="Arial"/>
          <w:sz w:val="24"/>
          <w:szCs w:val="24"/>
          <w:lang w:val="ru-RU"/>
        </w:rPr>
        <w:t xml:space="preserve"> муниципальной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услуги, в том числе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использованием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информационно-коммуникационных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технологий.</w:t>
      </w:r>
    </w:p>
    <w:p w:rsidR="00AC1CBC" w:rsidRPr="00051AE3" w:rsidRDefault="00AC1CBC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2.22</w:t>
      </w:r>
      <w:r w:rsidR="009F10A3" w:rsidRPr="00051AE3">
        <w:rPr>
          <w:rFonts w:ascii="Arial" w:hAnsi="Arial" w:cs="Arial"/>
          <w:sz w:val="24"/>
          <w:szCs w:val="24"/>
          <w:lang w:val="ru-RU"/>
        </w:rPr>
        <w:t>. Основными</w:t>
      </w:r>
      <w:r w:rsidR="009F10A3"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sz w:val="24"/>
          <w:szCs w:val="24"/>
          <w:lang w:val="ru-RU"/>
        </w:rPr>
        <w:t>показателями</w:t>
      </w:r>
      <w:r w:rsidR="009F10A3"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sz w:val="24"/>
          <w:szCs w:val="24"/>
          <w:lang w:val="ru-RU"/>
        </w:rPr>
        <w:t>качества</w:t>
      </w:r>
      <w:r w:rsidR="009F10A3"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sz w:val="24"/>
          <w:szCs w:val="24"/>
          <w:lang w:val="ru-RU"/>
        </w:rPr>
        <w:t>предоставления</w:t>
      </w:r>
      <w:r w:rsidR="009F10A3"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sz w:val="24"/>
          <w:szCs w:val="24"/>
          <w:lang w:val="ru-RU"/>
        </w:rPr>
        <w:t>услуги</w:t>
      </w:r>
      <w:r w:rsidR="009F10A3"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="009F10A3" w:rsidRPr="00051AE3">
        <w:rPr>
          <w:rFonts w:ascii="Arial" w:hAnsi="Arial" w:cs="Arial"/>
          <w:sz w:val="24"/>
          <w:szCs w:val="24"/>
          <w:lang w:val="ru-RU"/>
        </w:rPr>
        <w:t>являются: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своевременность</w:t>
      </w:r>
      <w:r w:rsidRPr="00051AE3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услуги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в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соответствии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со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стандартом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ее предоставления,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установленным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настоящим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а</w:t>
      </w:r>
      <w:r w:rsidRPr="00051AE3">
        <w:rPr>
          <w:rFonts w:ascii="Arial" w:hAnsi="Arial" w:cs="Arial"/>
          <w:sz w:val="24"/>
          <w:szCs w:val="24"/>
          <w:lang w:val="ru-RU"/>
        </w:rPr>
        <w:t>дминистративным</w:t>
      </w:r>
      <w:r w:rsidRPr="00051AE3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регламентом;</w:t>
      </w:r>
    </w:p>
    <w:p w:rsidR="00AC1CBC" w:rsidRPr="00051AE3" w:rsidRDefault="00AC1CBC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отсутствие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обоснованных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жалоб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на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действия</w:t>
      </w:r>
      <w:r w:rsidRPr="00051AE3">
        <w:rPr>
          <w:rFonts w:ascii="Arial" w:hAnsi="Arial" w:cs="Arial"/>
          <w:spacing w:val="-1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(бездействие)</w:t>
      </w:r>
      <w:r w:rsidRPr="00051AE3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сотрудников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</w:t>
      </w:r>
      <w:r w:rsidRPr="00051AE3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их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некорректное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(невнимательное)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отношение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к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заявителям;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051AE3">
        <w:rPr>
          <w:rFonts w:ascii="Arial" w:hAnsi="Arial" w:cs="Arial"/>
          <w:sz w:val="24"/>
          <w:szCs w:val="24"/>
          <w:lang w:val="ru-RU"/>
        </w:rPr>
        <w:t xml:space="preserve"> муниципальной у</w:t>
      </w:r>
      <w:r w:rsidRPr="00051AE3">
        <w:rPr>
          <w:rFonts w:ascii="Arial" w:hAnsi="Arial" w:cs="Arial"/>
          <w:sz w:val="24"/>
          <w:szCs w:val="24"/>
          <w:lang w:val="ru-RU"/>
        </w:rPr>
        <w:t>слуги;</w:t>
      </w:r>
    </w:p>
    <w:p w:rsidR="009F10A3" w:rsidRPr="00051AE3" w:rsidRDefault="009F10A3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отсутствие заявлений об оспаривании решений, действий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(бездействия)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="00283587" w:rsidRPr="00051AE3">
        <w:rPr>
          <w:rFonts w:ascii="Arial" w:hAnsi="Arial" w:cs="Arial"/>
          <w:spacing w:val="1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>полномоченного органа</w:t>
      </w:r>
      <w:r w:rsidRPr="00051AE3">
        <w:rPr>
          <w:rFonts w:ascii="Arial" w:hAnsi="Arial" w:cs="Arial"/>
          <w:spacing w:val="-1"/>
          <w:sz w:val="24"/>
          <w:szCs w:val="24"/>
          <w:lang w:val="ru-RU"/>
        </w:rPr>
        <w:t xml:space="preserve">, его должностных </w:t>
      </w:r>
      <w:r w:rsidRPr="00051AE3">
        <w:rPr>
          <w:rFonts w:ascii="Arial" w:hAnsi="Arial" w:cs="Arial"/>
          <w:sz w:val="24"/>
          <w:szCs w:val="24"/>
          <w:lang w:val="ru-RU"/>
        </w:rPr>
        <w:t>лиц, принимаемых (совершенных)</w:t>
      </w:r>
      <w:r w:rsidRPr="00051AE3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051AE3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об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удовлетворении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(частичном</w:t>
      </w:r>
      <w:r w:rsidRPr="00051AE3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удовлетворении)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требований</w:t>
      </w:r>
      <w:r w:rsidRPr="00051AE3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заявителей.</w:t>
      </w:r>
    </w:p>
    <w:p w:rsidR="009F10A3" w:rsidRPr="00051AE3" w:rsidRDefault="009F10A3" w:rsidP="00051AE3">
      <w:pPr>
        <w:pStyle w:val="a6"/>
        <w:tabs>
          <w:tab w:val="left" w:pos="284"/>
        </w:tabs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</w:p>
    <w:p w:rsidR="00C90180" w:rsidRPr="00051AE3" w:rsidRDefault="00051AE3" w:rsidP="000D282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473970" w:rsidRDefault="00C90180" w:rsidP="00051AE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90180" w:rsidRPr="00473970" w:rsidRDefault="00C90180" w:rsidP="00051AE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73970">
        <w:rPr>
          <w:rFonts w:ascii="Arial" w:hAnsi="Arial" w:cs="Arial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473970" w:rsidRDefault="00C90180" w:rsidP="00051AE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964AF" w:rsidRPr="00051AE3" w:rsidRDefault="00051AE3" w:rsidP="000D2825">
      <w:pPr>
        <w:tabs>
          <w:tab w:val="left" w:pos="0"/>
        </w:tabs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0"/>
          <w:szCs w:val="30"/>
          <w:lang w:val="ru-RU"/>
        </w:rPr>
      </w:pPr>
      <w:r w:rsidRPr="00051AE3">
        <w:rPr>
          <w:rFonts w:ascii="Arial" w:hAnsi="Arial" w:cs="Arial"/>
          <w:b/>
          <w:bCs/>
          <w:sz w:val="30"/>
          <w:szCs w:val="30"/>
          <w:lang w:val="ru-RU"/>
        </w:rPr>
        <w:t>РАЗДЕЛ III. СОСТАВ, ПОСЛЕДОВАТЕЛЬНОСТЬ И СРОКИ ВЫПОЛНЕНИЯ</w:t>
      </w:r>
      <w:r w:rsidRPr="00051AE3">
        <w:rPr>
          <w:rFonts w:ascii="Arial" w:hAnsi="Arial" w:cs="Arial"/>
          <w:b/>
          <w:bCs/>
          <w:spacing w:val="1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АДМИНИСТРАТИВНЫХ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ПРОЦЕДУР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(ДЕЙСТВИЙ),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ТРЕБОВАНИЯ</w:t>
      </w:r>
      <w:r w:rsidRPr="00051AE3">
        <w:rPr>
          <w:rFonts w:ascii="Arial" w:hAnsi="Arial" w:cs="Arial"/>
          <w:b/>
          <w:bCs/>
          <w:spacing w:val="-5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К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ПОРЯДКУ ИХ ВЫПОЛНЕНИЯ, В ТОМ ЧИСЛЕ ОСОБЕННОСТИ ВЫПОЛНЕНИЯ</w:t>
      </w:r>
      <w:r w:rsidRPr="00051AE3">
        <w:rPr>
          <w:rFonts w:ascii="Arial" w:hAnsi="Arial" w:cs="Arial"/>
          <w:b/>
          <w:bCs/>
          <w:spacing w:val="1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АДМИНИСТРАТИВНЫХ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ПРОЦЕДУР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(ДЕЙСТВИЙ)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В</w:t>
      </w:r>
      <w:r w:rsidRPr="00051AE3">
        <w:rPr>
          <w:rFonts w:ascii="Arial" w:hAnsi="Arial" w:cs="Arial"/>
          <w:b/>
          <w:bCs/>
          <w:spacing w:val="-6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ЭЛЕКТРОННОЙ</w:t>
      </w:r>
      <w:r w:rsidRPr="00051AE3">
        <w:rPr>
          <w:rFonts w:ascii="Arial" w:hAnsi="Arial" w:cs="Arial"/>
          <w:b/>
          <w:bCs/>
          <w:spacing w:val="-5"/>
          <w:sz w:val="30"/>
          <w:szCs w:val="30"/>
          <w:lang w:val="ru-RU"/>
        </w:rPr>
        <w:t xml:space="preserve"> </w:t>
      </w:r>
      <w:r w:rsidRPr="00051AE3">
        <w:rPr>
          <w:rFonts w:ascii="Arial" w:hAnsi="Arial" w:cs="Arial"/>
          <w:b/>
          <w:bCs/>
          <w:sz w:val="30"/>
          <w:szCs w:val="30"/>
          <w:lang w:val="ru-RU"/>
        </w:rPr>
        <w:t>ФОРМЕ</w:t>
      </w:r>
    </w:p>
    <w:p w:rsidR="00B964AF" w:rsidRPr="00051AE3" w:rsidRDefault="00B964AF" w:rsidP="00051AE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964AF" w:rsidRPr="00051AE3" w:rsidRDefault="00051AE3" w:rsidP="00051AE3">
      <w:pPr>
        <w:pStyle w:val="a6"/>
        <w:jc w:val="center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ИСЧЕРПЫВАЮЩИЙ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ПЕРЕЧЕНЬ</w:t>
      </w:r>
      <w:r w:rsidRPr="00051AE3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АДМИНИСТРАТИВНЫХ</w:t>
      </w:r>
      <w:r w:rsidRPr="00051AE3">
        <w:rPr>
          <w:rFonts w:ascii="Arial" w:hAnsi="Arial" w:cs="Arial"/>
          <w:spacing w:val="-9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ПРОЦЕДУР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hAnsi="Arial" w:cs="Arial"/>
          <w:w w:val="110"/>
          <w:sz w:val="24"/>
          <w:szCs w:val="24"/>
          <w:lang w:val="ru-RU"/>
        </w:rPr>
      </w:pPr>
    </w:p>
    <w:p w:rsidR="00B964AF" w:rsidRPr="00051AE3" w:rsidRDefault="000F7199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3.1.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Предоставление</w:t>
      </w:r>
      <w:r w:rsidR="00B964AF" w:rsidRPr="00051AE3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="00B964AF"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включает</w:t>
      </w:r>
      <w:r w:rsidR="00B964AF"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B964AF"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себя</w:t>
      </w:r>
      <w:r w:rsidR="00B964AF"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B964AF" w:rsidRPr="00051AE3">
        <w:rPr>
          <w:rFonts w:ascii="Arial" w:eastAsia="Times New Roman" w:hAnsi="Arial" w:cs="Arial"/>
          <w:sz w:val="24"/>
          <w:szCs w:val="24"/>
          <w:lang w:val="ru-RU"/>
        </w:rPr>
        <w:t>следующие</w:t>
      </w:r>
      <w:r w:rsidR="00B964AF"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="005A05A3"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административные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процедуры</w:t>
      </w:r>
      <w:r w:rsidR="00B964AF" w:rsidRPr="00051AE3">
        <w:rPr>
          <w:rFonts w:ascii="Arial" w:hAnsi="Arial" w:cs="Arial"/>
          <w:sz w:val="24"/>
          <w:szCs w:val="24"/>
          <w:lang w:val="ru-RU"/>
        </w:rPr>
        <w:t>: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рассмотрение документов и сведений;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принятие решения;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выдача результата;</w:t>
      </w:r>
    </w:p>
    <w:p w:rsidR="00C90180" w:rsidRPr="00051AE3" w:rsidRDefault="00C9018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051AE3" w:rsidRDefault="00C90180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Описание административных процедур представлено в Приложении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051AE3">
        <w:rPr>
          <w:rFonts w:ascii="Arial" w:hAnsi="Arial" w:cs="Arial"/>
          <w:sz w:val="24"/>
          <w:szCs w:val="24"/>
          <w:lang w:val="ru-RU"/>
        </w:rPr>
        <w:t>6 к настоящему Административному регламенту.</w:t>
      </w:r>
    </w:p>
    <w:p w:rsidR="00C90180" w:rsidRPr="00051AE3" w:rsidRDefault="00C90180" w:rsidP="00051AE3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/>
        </w:rPr>
      </w:pPr>
    </w:p>
    <w:p w:rsidR="00B964AF" w:rsidRPr="00051AE3" w:rsidRDefault="00051AE3" w:rsidP="000D282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051AE3" w:rsidRDefault="007E200B" w:rsidP="00051AE3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формирование заявления;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прием и регистрация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полномоченного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органа либо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действия (бездействие) должностных лиц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051AE3" w:rsidRDefault="007E200B" w:rsidP="00051AE3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7E200B" w:rsidRPr="00051AE3" w:rsidRDefault="00051AE3" w:rsidP="000D2825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ПОРЯДОК ОСУЩЕСТВЛЕНИЯ АДМИНИСТРАТИВНЫХ ПРОЦЕДУР (ДЕЙСТВИЙ) В ЭЛЕКТРОННОЙ ФОРМЕ</w:t>
      </w:r>
    </w:p>
    <w:p w:rsidR="007E200B" w:rsidRPr="00051AE3" w:rsidRDefault="007E200B" w:rsidP="00051AE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Формирование заявления.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051AE3">
        <w:rPr>
          <w:rFonts w:ascii="Arial" w:hAnsi="Arial" w:cs="Arial"/>
          <w:sz w:val="24"/>
          <w:szCs w:val="24"/>
          <w:lang w:val="ru-RU"/>
        </w:rPr>
        <w:t xml:space="preserve">окументов, указанных в пункте 2.9 </w:t>
      </w:r>
      <w:r w:rsidRPr="00051AE3">
        <w:rPr>
          <w:rFonts w:ascii="Arial" w:hAnsi="Arial" w:cs="Arial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051AE3">
        <w:rPr>
          <w:rFonts w:ascii="Arial" w:hAnsi="Arial" w:cs="Arial"/>
          <w:sz w:val="24"/>
          <w:szCs w:val="24"/>
          <w:lang w:val="ru-RU"/>
        </w:rPr>
        <w:t xml:space="preserve">заявлений - в течение не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менее 3</w:t>
      </w:r>
      <w:r w:rsidR="00F542D1" w:rsidRPr="00051AE3">
        <w:rPr>
          <w:rFonts w:ascii="Arial" w:hAnsi="Arial" w:cs="Arial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>(трех) месяцев.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полномоченный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орган посредством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ЕПГУ.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3.4. Уполномоченный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орган обеспечивает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в срок не позднее 1 (одного) рабочего дня</w:t>
      </w:r>
      <w:r w:rsidR="00194425" w:rsidRPr="00051AE3">
        <w:rPr>
          <w:rFonts w:ascii="Arial" w:hAnsi="Arial" w:cs="Arial"/>
          <w:sz w:val="24"/>
          <w:szCs w:val="24"/>
          <w:lang w:val="ru-RU"/>
        </w:rPr>
        <w:t xml:space="preserve">, следующего за днем поступления </w:t>
      </w:r>
      <w:r w:rsidRPr="00051AE3">
        <w:rPr>
          <w:rFonts w:ascii="Arial" w:hAnsi="Arial" w:cs="Arial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полномоченного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органа для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предоставления муниципальной услуги (далее - ГИС).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Ответственное должностное лицо: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051AE3" w:rsidRDefault="007E200B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полномоченного органа, должностного лица </w:t>
      </w:r>
      <w:r w:rsidR="00DA4393" w:rsidRPr="00051AE3">
        <w:rPr>
          <w:rFonts w:ascii="Arial" w:hAnsi="Arial" w:cs="Arial"/>
          <w:sz w:val="24"/>
          <w:szCs w:val="24"/>
          <w:lang w:val="ru-RU"/>
        </w:rPr>
        <w:t>у</w:t>
      </w:r>
      <w:r w:rsidRPr="00051AE3">
        <w:rPr>
          <w:rFonts w:ascii="Arial" w:hAnsi="Arial" w:cs="Arial"/>
          <w:sz w:val="24"/>
          <w:szCs w:val="24"/>
          <w:lang w:val="ru-RU"/>
        </w:rPr>
        <w:t>полномоченного органа</w:t>
      </w:r>
      <w:r w:rsidR="0076598A">
        <w:rPr>
          <w:rFonts w:ascii="Arial" w:hAnsi="Arial" w:cs="Arial"/>
          <w:sz w:val="24"/>
          <w:szCs w:val="24"/>
          <w:lang w:val="ru-RU"/>
        </w:rPr>
        <w:t xml:space="preserve"> 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либо муниципального служащего в соответствии со статьей 11.2 Федерального закона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210-ФЗ и в порядке, установленном постановлением Правительства Российской Федерации от 20.11.2012 </w:t>
      </w:r>
      <w:r w:rsidR="0076598A">
        <w:rPr>
          <w:rFonts w:ascii="Arial" w:hAnsi="Arial" w:cs="Arial"/>
          <w:sz w:val="24"/>
          <w:szCs w:val="24"/>
          <w:lang w:val="ru-RU"/>
        </w:rPr>
        <w:t>№</w:t>
      </w:r>
      <w:r w:rsidRPr="00051AE3">
        <w:rPr>
          <w:rFonts w:ascii="Arial" w:hAnsi="Arial" w:cs="Arial"/>
          <w:sz w:val="24"/>
          <w:szCs w:val="24"/>
          <w:lang w:val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051AE3" w:rsidRDefault="007E200B" w:rsidP="00051AE3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:rsidR="004320C4" w:rsidRPr="00051AE3" w:rsidRDefault="00051AE3" w:rsidP="000D2825">
      <w:pPr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051AE3" w:rsidRDefault="004320C4" w:rsidP="00051AE3">
      <w:pPr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93272" w:rsidRPr="00051AE3" w:rsidRDefault="004320C4" w:rsidP="00051AE3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 w:rsidRPr="00051AE3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 w:rsidRPr="00051AE3">
        <w:rPr>
          <w:rFonts w:ascii="Arial" w:hAnsi="Arial" w:cs="Arial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051AE3">
        <w:rPr>
          <w:rFonts w:ascii="Arial" w:eastAsia="Times New Roman" w:hAnsi="Arial" w:cs="Arial"/>
          <w:sz w:val="24"/>
          <w:szCs w:val="24"/>
          <w:lang w:val="ru-RU" w:eastAsia="ru-RU"/>
        </w:rPr>
        <w:t>опечаток и ошибок.</w:t>
      </w:r>
    </w:p>
    <w:p w:rsidR="004320C4" w:rsidRPr="00051AE3" w:rsidRDefault="00B93272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3.10. Оснований</w:t>
      </w:r>
      <w:r w:rsidR="004320C4"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не установлено</w:t>
      </w:r>
      <w:r w:rsidR="004320C4" w:rsidRPr="00051AE3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4320C4" w:rsidRPr="00051AE3" w:rsidRDefault="004320C4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051AE3" w:rsidRDefault="004320C4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уполномоченный орган </w:t>
      </w: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лично</w:t>
      </w:r>
      <w:r w:rsidR="00CC3F18"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или </w:t>
      </w:r>
      <w:r w:rsidR="00CC3F18" w:rsidRPr="00051AE3">
        <w:rPr>
          <w:rFonts w:ascii="Arial" w:eastAsia="Times New Roman" w:hAnsi="Arial" w:cs="Arial"/>
          <w:sz w:val="24"/>
          <w:szCs w:val="24"/>
          <w:lang w:val="ru-RU"/>
        </w:rPr>
        <w:t>через ЕПГУ</w:t>
      </w: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051AE3" w:rsidRDefault="00635EB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3.11.2. Уполномоченный орган</w:t>
      </w:r>
      <w:r w:rsidR="004320C4"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при получении заявления, </w:t>
      </w:r>
      <w:r w:rsidR="005A05A3" w:rsidRPr="00051AE3">
        <w:rPr>
          <w:rFonts w:ascii="Arial" w:eastAsia="Times New Roman" w:hAnsi="Arial" w:cs="Arial"/>
          <w:sz w:val="24"/>
          <w:szCs w:val="24"/>
          <w:lang w:val="ru-RU" w:eastAsia="ru-RU"/>
        </w:rPr>
        <w:t>указанного в</w:t>
      </w:r>
      <w:r w:rsidR="004320C4"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051AE3" w:rsidRDefault="00635EB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3.11.3. Уполномоченный орган </w:t>
      </w:r>
      <w:r w:rsidR="004320C4" w:rsidRPr="00051AE3">
        <w:rPr>
          <w:rFonts w:ascii="Arial" w:eastAsia="Times New Roman" w:hAnsi="Arial" w:cs="Arial"/>
          <w:sz w:val="24"/>
          <w:szCs w:val="24"/>
          <w:lang w:val="ru-RU"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051AE3" w:rsidRDefault="004320C4" w:rsidP="00051AE3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053A50" w:rsidRPr="00051AE3" w:rsidRDefault="00051AE3" w:rsidP="000D2825">
      <w:pPr>
        <w:autoSpaceDE w:val="0"/>
        <w:autoSpaceDN w:val="0"/>
        <w:ind w:firstLine="709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3.12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путем направления соответствующего заявления в уполномоченный орган </w:t>
      </w:r>
      <w:r w:rsidR="00F75E00" w:rsidRPr="00051AE3">
        <w:rPr>
          <w:rFonts w:ascii="Arial" w:hAnsi="Arial" w:cs="Arial"/>
          <w:sz w:val="24"/>
          <w:szCs w:val="24"/>
          <w:lang w:val="ru-RU"/>
        </w:rPr>
        <w:t xml:space="preserve">посредством личного обращения, </w:t>
      </w:r>
      <w:r w:rsidRPr="00051AE3">
        <w:rPr>
          <w:rFonts w:ascii="Arial" w:hAnsi="Arial" w:cs="Arial"/>
          <w:sz w:val="24"/>
          <w:szCs w:val="24"/>
          <w:lang w:val="ru-RU"/>
        </w:rPr>
        <w:t>направления на адрес электронной почты уполномоченного органа</w:t>
      </w:r>
      <w:r w:rsidR="00F75E00" w:rsidRPr="00051AE3">
        <w:rPr>
          <w:rFonts w:ascii="Arial" w:hAnsi="Arial" w:cs="Arial"/>
          <w:sz w:val="24"/>
          <w:szCs w:val="24"/>
          <w:lang w:val="ru-RU"/>
        </w:rPr>
        <w:t xml:space="preserve"> или через ЕПГУ</w:t>
      </w:r>
      <w:r w:rsidRPr="00051AE3">
        <w:rPr>
          <w:rFonts w:ascii="Arial" w:hAnsi="Arial" w:cs="Arial"/>
          <w:sz w:val="24"/>
          <w:szCs w:val="24"/>
          <w:lang w:val="ru-RU"/>
        </w:rPr>
        <w:t>.</w:t>
      </w: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3.13. В заявлении о выдаче дубликата документа, выданного по результатам предоставления муниципальной услуги, должны быть указаны:</w:t>
      </w: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полное наименование органа, предоставляющего муниципальную услугу;</w:t>
      </w:r>
    </w:p>
    <w:p w:rsidR="00053A50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фамилия, имя, отчество гражданина - в случае, если заявление подается физическим лицом;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почтовый адрес либо адрес электронной почты заявителя или представителя заявителя;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реквизиты (дата и номер) документа, в отношении которого необходима выдача дубликата.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дополнительно на бумажном носителе в виде распечатанного экземпляра электронного документа в уполномоченном органе;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на бумажном носителе в уполномоченном органе.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</w:t>
      </w:r>
    </w:p>
    <w:p w:rsidR="00E475EF" w:rsidRPr="00051AE3" w:rsidRDefault="00E475EF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3.14. </w:t>
      </w:r>
      <w:r w:rsidR="00053A50" w:rsidRPr="00051AE3">
        <w:rPr>
          <w:rFonts w:ascii="Arial" w:hAnsi="Arial" w:cs="Arial"/>
          <w:sz w:val="24"/>
          <w:szCs w:val="24"/>
          <w:lang w:val="ru-RU"/>
        </w:rPr>
        <w:t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</w:t>
      </w:r>
    </w:p>
    <w:p w:rsidR="00E475EF" w:rsidRPr="00051AE3" w:rsidRDefault="00E475EF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3.15. </w:t>
      </w:r>
      <w:r w:rsidR="00053A50" w:rsidRPr="00051AE3">
        <w:rPr>
          <w:rFonts w:ascii="Arial" w:hAnsi="Arial" w:cs="Arial"/>
          <w:sz w:val="24"/>
          <w:szCs w:val="24"/>
          <w:lang w:val="ru-RU"/>
        </w:rPr>
        <w:t>Результатом рассмотрения заявления о выдаче дубликата документа, выданного по результатам предоставления муниципальной услуги, является: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выдача заявителю дубликата документа, выданного по результатам предоставления муниципальной услуги;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письменный ответ об отказе в выдаче дубликата документа, выданного по результатам предоставления муниципальной услуги.</w:t>
      </w:r>
    </w:p>
    <w:p w:rsidR="00E475EF" w:rsidRPr="00051AE3" w:rsidRDefault="00E475EF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3.16. </w:t>
      </w:r>
      <w:r w:rsidR="00053A50" w:rsidRPr="00051AE3">
        <w:rPr>
          <w:rFonts w:ascii="Arial" w:hAnsi="Arial" w:cs="Arial"/>
          <w:sz w:val="24"/>
          <w:szCs w:val="24"/>
          <w:lang w:val="ru-RU"/>
        </w:rPr>
        <w:t>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- отсутствие в архиве </w:t>
      </w:r>
      <w:r w:rsidR="00E475EF" w:rsidRPr="00051AE3">
        <w:rPr>
          <w:rFonts w:ascii="Arial" w:hAnsi="Arial" w:cs="Arial"/>
          <w:sz w:val="24"/>
          <w:szCs w:val="24"/>
          <w:lang w:val="ru-RU"/>
        </w:rPr>
        <w:t>уполномоченного органа</w:t>
      </w:r>
      <w:r w:rsidRPr="00051AE3">
        <w:rPr>
          <w:rFonts w:ascii="Arial" w:hAnsi="Arial" w:cs="Arial"/>
          <w:sz w:val="24"/>
          <w:szCs w:val="24"/>
          <w:lang w:val="ru-RU"/>
        </w:rPr>
        <w:t xml:space="preserve"> запрашиваемого документа;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Pr="00051AE3" w:rsidRDefault="00053A5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>- отсутствие в заявлении сведений, необходимых для выдачи дубликата документа, выданного по результатам предоставления муниципальной услуги.</w:t>
      </w:r>
    </w:p>
    <w:p w:rsidR="00F75E00" w:rsidRPr="00051AE3" w:rsidRDefault="00E475EF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051AE3">
        <w:rPr>
          <w:rFonts w:ascii="Arial" w:hAnsi="Arial" w:cs="Arial"/>
          <w:sz w:val="24"/>
          <w:szCs w:val="24"/>
          <w:lang w:val="ru-RU"/>
        </w:rPr>
        <w:t xml:space="preserve">3.17. </w:t>
      </w:r>
      <w:r w:rsidR="00053A50" w:rsidRPr="00051AE3">
        <w:rPr>
          <w:rFonts w:ascii="Arial" w:hAnsi="Arial" w:cs="Arial"/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 w:rsidRPr="00051AE3">
        <w:rPr>
          <w:rFonts w:ascii="Arial" w:hAnsi="Arial" w:cs="Arial"/>
          <w:sz w:val="24"/>
          <w:szCs w:val="24"/>
          <w:lang w:val="ru-RU"/>
        </w:rPr>
        <w:t>: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- в форме электронного документа в личном кабинете на ЕПГУ;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- на бумажном носителе в виде распечатанного экземпляра электронного документа в уполномоченном органе;</w:t>
      </w:r>
    </w:p>
    <w:p w:rsidR="00F75E00" w:rsidRPr="00051AE3" w:rsidRDefault="00F75E00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- на бумажном носителе в уполномоченном органе.</w:t>
      </w:r>
    </w:p>
    <w:p w:rsidR="00F75E00" w:rsidRPr="00051AE3" w:rsidRDefault="00F75E00" w:rsidP="00051AE3">
      <w:pPr>
        <w:autoSpaceDE w:val="0"/>
        <w:autoSpaceDN w:val="0"/>
        <w:ind w:firstLine="709"/>
        <w:jc w:val="both"/>
        <w:outlineLvl w:val="1"/>
        <w:rPr>
          <w:rFonts w:ascii="Arial" w:hAnsi="Arial" w:cs="Arial"/>
          <w:sz w:val="24"/>
          <w:szCs w:val="24"/>
          <w:lang w:val="ru-RU"/>
        </w:rPr>
      </w:pPr>
    </w:p>
    <w:p w:rsidR="0056467E" w:rsidRPr="00051AE3" w:rsidRDefault="00051AE3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r w:rsidRPr="00051AE3">
        <w:rPr>
          <w:rFonts w:ascii="Arial" w:eastAsia="Times New Roman" w:hAnsi="Arial" w:cs="Arial"/>
          <w:b/>
          <w:bCs/>
          <w:sz w:val="30"/>
          <w:szCs w:val="30"/>
          <w:lang w:val="ru-RU"/>
        </w:rPr>
        <w:t xml:space="preserve">РАЗДЕЛ IV. ФОРМЫ КОНТРОЛЯ ЗА ИСПОЛНЕНИЕМ АДМИНИСТРАТИВНОГО </w:t>
      </w:r>
      <w:r w:rsidRPr="00051AE3">
        <w:rPr>
          <w:rFonts w:ascii="Arial" w:hAnsi="Arial" w:cs="Arial"/>
          <w:b/>
          <w:sz w:val="30"/>
          <w:szCs w:val="30"/>
          <w:lang w:val="ru-RU"/>
        </w:rPr>
        <w:t>РЕГЛАМЕНТА</w:t>
      </w:r>
    </w:p>
    <w:p w:rsidR="0056467E" w:rsidRPr="00051AE3" w:rsidRDefault="0056467E" w:rsidP="000D2825">
      <w:pPr>
        <w:autoSpaceDE w:val="0"/>
        <w:autoSpaceDN w:val="0"/>
        <w:ind w:firstLine="709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051AE3" w:rsidRDefault="00051AE3" w:rsidP="000D2825">
      <w:pPr>
        <w:pStyle w:val="a6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ПОРЯДОК</w:t>
      </w:r>
      <w:r w:rsidRPr="00051AE3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ОСУЩЕСТВЛЕНИЯ</w:t>
      </w:r>
      <w:r w:rsidRPr="00051AE3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ТЕКУЩЕГО</w:t>
      </w:r>
      <w:r w:rsidRPr="00051AE3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КОНТРОЛЯ</w:t>
      </w:r>
      <w:r w:rsidRPr="00051AE3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051AE3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СОБЛЮДЕНИЕМ И ИСПОЛНЕНИЕМ ОТВЕТСТВЕННЫМИ ДОЛЖНОСТНЫМИ ЛИЦАМИ </w:t>
      </w:r>
      <w:r w:rsidRPr="00051AE3">
        <w:rPr>
          <w:rFonts w:ascii="Arial" w:hAnsi="Arial" w:cs="Arial"/>
          <w:sz w:val="24"/>
          <w:szCs w:val="24"/>
          <w:lang w:val="ru-RU"/>
        </w:rPr>
        <w:t>ПОЛОЖЕНИЙ РЕГЛАМЕНТА И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 ИНЫХ НОРМАТИВНЫХ ПРАВОВЫХ АКТОВ,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УСЛУГИ,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051AE3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ПРИНЯТИЕМ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ИМИ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РЕШЕНИЙ</w:t>
      </w:r>
    </w:p>
    <w:p w:rsidR="0056467E" w:rsidRPr="00051AE3" w:rsidRDefault="0056467E" w:rsidP="00051AE3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а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осуществляется</w:t>
      </w:r>
      <w:r w:rsidRPr="00051AE3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051AE3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постоянной</w:t>
      </w:r>
      <w:r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основе</w:t>
      </w:r>
      <w:r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должностными</w:t>
      </w:r>
      <w:r w:rsidRPr="00051AE3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лицами,</w:t>
      </w:r>
      <w:r w:rsidRPr="00051AE3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051AE3">
        <w:rPr>
          <w:rFonts w:ascii="Arial" w:eastAsia="Times New Roman" w:hAnsi="Arial" w:cs="Arial"/>
          <w:spacing w:val="-68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решений</w:t>
      </w:r>
      <w:r w:rsidRPr="00051AE3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51AE3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051AE3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(об</w:t>
      </w:r>
      <w:r w:rsidRPr="00051AE3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отказе</w:t>
      </w:r>
      <w:r w:rsidRPr="00051AE3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051AE3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предоставлении)</w:t>
      </w:r>
      <w:r w:rsidRPr="00051AE3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выявления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устранения</w:t>
      </w:r>
      <w:r w:rsidRPr="00051AE3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нарушений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прав</w:t>
      </w:r>
      <w:r w:rsidRPr="00051AE3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>граждан;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51AE3">
        <w:rPr>
          <w:rFonts w:ascii="Arial" w:eastAsia="Times New Roman" w:hAnsi="Arial" w:cs="Arial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051AE3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граждан, содержащие жалобы на решения, действия (бездействие) </w:t>
      </w:r>
      <w:r w:rsidR="005A05A3" w:rsidRPr="00051AE3">
        <w:rPr>
          <w:rFonts w:ascii="Arial" w:eastAsia="Times New Roman" w:hAnsi="Arial" w:cs="Arial"/>
          <w:sz w:val="24"/>
          <w:szCs w:val="24"/>
          <w:lang w:val="ru-RU"/>
        </w:rPr>
        <w:t xml:space="preserve">должностных </w:t>
      </w:r>
      <w:r w:rsidR="005A05A3" w:rsidRPr="00051AE3">
        <w:rPr>
          <w:rFonts w:ascii="Arial" w:hAnsi="Arial" w:cs="Arial"/>
          <w:sz w:val="24"/>
          <w:szCs w:val="24"/>
          <w:lang w:val="ru-RU"/>
        </w:rPr>
        <w:t>лиц</w:t>
      </w:r>
      <w:r w:rsidRPr="00051AE3">
        <w:rPr>
          <w:rFonts w:ascii="Arial" w:hAnsi="Arial" w:cs="Arial"/>
          <w:sz w:val="24"/>
          <w:szCs w:val="24"/>
          <w:lang w:val="ru-RU"/>
        </w:rPr>
        <w:t>.</w:t>
      </w:r>
    </w:p>
    <w:p w:rsidR="0056467E" w:rsidRPr="00051AE3" w:rsidRDefault="0056467E" w:rsidP="00051AE3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9C4019" w:rsidRDefault="009C4019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9C4019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9C4019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ПОЛНОТОЙ И КАЧЕСТВОМ ПРЕДОСТАВЛЕНИЯ </w:t>
      </w:r>
      <w:r w:rsidRPr="009C4019">
        <w:rPr>
          <w:rFonts w:ascii="Arial" w:hAnsi="Arial" w:cs="Arial"/>
          <w:sz w:val="24"/>
          <w:szCs w:val="24"/>
          <w:lang w:val="ru-RU"/>
        </w:rPr>
        <w:t>МУНИЦИПАЛЬНОЙ УСЛУГИ</w:t>
      </w:r>
    </w:p>
    <w:p w:rsidR="0056467E" w:rsidRPr="009C4019" w:rsidRDefault="0056467E" w:rsidP="009C4019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4.2. Контроль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полнотой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качеством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включает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0D2825" w:rsidRPr="009C4019">
        <w:rPr>
          <w:rFonts w:ascii="Arial" w:hAnsi="Arial" w:cs="Arial"/>
          <w:sz w:val="24"/>
          <w:szCs w:val="24"/>
          <w:lang w:val="ru-RU"/>
        </w:rPr>
        <w:t>себя проведение</w:t>
      </w:r>
      <w:r w:rsidRPr="009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плановых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внеплановых проверок.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4.3. Плановые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проверки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осуществляются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основании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годовых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планов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работы</w:t>
      </w:r>
      <w:r w:rsidRPr="009C4019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органа.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подлежат: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соблюдение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сроков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="00306421"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 муниципальной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pacing w:val="-67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соблюдение положений настоящего административного регламента;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правильность</w:t>
      </w:r>
      <w:r w:rsidRPr="009C4019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9C4019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обоснованность</w:t>
      </w:r>
      <w:r w:rsidRPr="009C4019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принятого</w:t>
      </w:r>
      <w:r w:rsidRPr="009C4019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9C4019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Pr="009C4019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отказе</w:t>
      </w:r>
      <w:r w:rsidRPr="009C4019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в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Основанием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проведения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внеплановых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проверок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являются: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9C4019">
        <w:rPr>
          <w:rFonts w:ascii="Arial" w:eastAsia="Times New Roman" w:hAnsi="Arial" w:cs="Arial"/>
          <w:i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 нормативных правовых актов</w:t>
      </w:r>
      <w:r w:rsidR="00D12BAD"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 органов местного самоуправления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обращения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граждан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юридических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лиц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9C401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нарушения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законодательства,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том</w:t>
      </w:r>
      <w:r w:rsidRPr="009C4019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числе</w:t>
      </w:r>
      <w:r w:rsidRPr="009C4019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качество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услуги.</w:t>
      </w:r>
    </w:p>
    <w:p w:rsidR="0056467E" w:rsidRPr="009C4019" w:rsidRDefault="0056467E" w:rsidP="009C4019">
      <w:pPr>
        <w:tabs>
          <w:tab w:val="left" w:pos="9477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9C4019" w:rsidRDefault="009C4019" w:rsidP="009C4019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pacing w:val="-8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ОТВЕТСТВЕННОСТЬ ДОЛЖНОСТНЫХ ЛИЦ ЗА РЕШЕНИЯ И </w:t>
      </w:r>
      <w:r w:rsidRPr="009C4019">
        <w:rPr>
          <w:rFonts w:ascii="Arial" w:hAnsi="Arial" w:cs="Arial"/>
          <w:sz w:val="24"/>
          <w:szCs w:val="24"/>
          <w:lang w:val="ru-RU"/>
        </w:rPr>
        <w:t>ДЕЙСТВИЯ (БЕЗДЕЙСТВИЕ)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, ПРИНИМАЕМЫЕ (ОСУЩЕСТВЛЯЕМЫЕ) ИМИ В ХОДЕ ПРЕДОСТАВЛЕНИЯ</w:t>
      </w:r>
      <w:r w:rsidRPr="009C4019">
        <w:rPr>
          <w:rFonts w:ascii="Arial" w:eastAsia="Times New Roman" w:hAnsi="Arial" w:cs="Arial"/>
          <w:bCs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МУНИЦИПАЛЬНОЙ</w:t>
      </w:r>
      <w:r w:rsidRPr="009C4019">
        <w:rPr>
          <w:rFonts w:ascii="Arial" w:eastAsia="Times New Roman" w:hAnsi="Arial" w:cs="Arial"/>
          <w:bCs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УСЛУГИ</w:t>
      </w:r>
    </w:p>
    <w:p w:rsidR="0056467E" w:rsidRPr="009C4019" w:rsidRDefault="0056467E" w:rsidP="009C4019">
      <w:pPr>
        <w:autoSpaceDE w:val="0"/>
        <w:autoSpaceDN w:val="0"/>
        <w:ind w:firstLine="709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9C4019">
        <w:rPr>
          <w:rFonts w:ascii="Arial" w:eastAsia="Times New Roman" w:hAnsi="Arial" w:cs="Arial"/>
          <w:sz w:val="24"/>
          <w:szCs w:val="24"/>
          <w:lang w:val="ru-RU"/>
        </w:rPr>
        <w:t>4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правовых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9C4019">
        <w:rPr>
          <w:rFonts w:ascii="Arial" w:eastAsia="Times New Roman" w:hAnsi="Arial" w:cs="Arial"/>
          <w:i/>
          <w:spacing w:val="-6"/>
          <w:sz w:val="24"/>
          <w:szCs w:val="24"/>
          <w:lang w:val="ru-RU"/>
        </w:rPr>
        <w:t xml:space="preserve"> </w:t>
      </w:r>
      <w:r w:rsidR="005A05A3"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="005A05A3" w:rsidRPr="009C4019">
        <w:rPr>
          <w:rFonts w:ascii="Arial" w:hAnsi="Arial" w:cs="Arial"/>
          <w:sz w:val="24"/>
          <w:szCs w:val="24"/>
          <w:lang w:val="ru-RU"/>
        </w:rPr>
        <w:t>нормативных</w:t>
      </w:r>
      <w:r w:rsidRPr="009C4019">
        <w:rPr>
          <w:rFonts w:ascii="Arial" w:hAnsi="Arial" w:cs="Arial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правовых актов администрации </w:t>
      </w:r>
      <w:r w:rsidR="00CF2E05" w:rsidRPr="009C4019">
        <w:rPr>
          <w:rFonts w:ascii="Arial" w:eastAsia="Times New Roman" w:hAnsi="Arial" w:cs="Arial"/>
          <w:sz w:val="24"/>
          <w:szCs w:val="24"/>
          <w:lang w:val="ru-RU"/>
        </w:rPr>
        <w:t>Аршан</w:t>
      </w:r>
      <w:r w:rsidR="005E0F9D" w:rsidRPr="009C4019">
        <w:rPr>
          <w:rFonts w:ascii="Arial" w:eastAsia="Times New Roman" w:hAnsi="Arial" w:cs="Arial"/>
          <w:sz w:val="24"/>
          <w:szCs w:val="24"/>
          <w:lang w:val="ru-RU"/>
        </w:rPr>
        <w:t>ского сельского поселения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 осуществляется привлечение виновных лиц к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ответственности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9C4019">
        <w:rPr>
          <w:rFonts w:ascii="Arial" w:eastAsia="Times New Roman" w:hAnsi="Arial" w:cs="Arial"/>
          <w:spacing w:val="-9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законодательством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Российской</w:t>
      </w:r>
      <w:r w:rsidRPr="009C4019">
        <w:rPr>
          <w:rFonts w:ascii="Arial" w:eastAsia="Times New Roman" w:hAnsi="Arial" w:cs="Arial"/>
          <w:spacing w:val="-8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Федерации.</w:t>
      </w:r>
    </w:p>
    <w:p w:rsidR="0056467E" w:rsidRPr="009C4019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9C4019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своевременность</w:t>
      </w:r>
      <w:r w:rsidRPr="009C4019">
        <w:rPr>
          <w:rFonts w:ascii="Arial" w:eastAsia="Times New Roman" w:hAnsi="Arial" w:cs="Arial"/>
          <w:spacing w:val="-7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принятия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9C4019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9C4019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0D2825" w:rsidRPr="009C4019">
        <w:rPr>
          <w:rFonts w:ascii="Arial" w:eastAsia="Times New Roman" w:hAnsi="Arial" w:cs="Arial"/>
          <w:sz w:val="24"/>
          <w:szCs w:val="24"/>
          <w:lang w:val="ru-RU"/>
        </w:rPr>
        <w:t xml:space="preserve">предоставлении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(об отказе в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9C4019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Pr="009C4019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9C4019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sz w:val="24"/>
          <w:szCs w:val="24"/>
          <w:lang w:val="ru-RU"/>
        </w:rPr>
        <w:t>требованиями законодательства.</w:t>
      </w:r>
    </w:p>
    <w:p w:rsidR="0056467E" w:rsidRPr="009C4019" w:rsidRDefault="0056467E" w:rsidP="009C4019">
      <w:pPr>
        <w:tabs>
          <w:tab w:val="left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9C4019" w:rsidRDefault="009C4019" w:rsidP="000D2825">
      <w:pPr>
        <w:tabs>
          <w:tab w:val="left" w:pos="10206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pacing w:val="-67"/>
          <w:sz w:val="24"/>
          <w:szCs w:val="24"/>
          <w:lang w:val="ru-RU"/>
        </w:rPr>
      </w:pP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9C4019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Pr="009C4019">
        <w:rPr>
          <w:rFonts w:ascii="Arial" w:hAnsi="Arial" w:cs="Arial"/>
          <w:sz w:val="24"/>
          <w:szCs w:val="24"/>
          <w:lang w:val="ru-RU"/>
        </w:rPr>
        <w:t xml:space="preserve">ГРАЖДАН,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ИХ</w:t>
      </w:r>
      <w:r w:rsidRPr="009C4019">
        <w:rPr>
          <w:rFonts w:ascii="Arial" w:eastAsia="Times New Roman" w:hAnsi="Arial" w:cs="Arial"/>
          <w:bCs/>
          <w:spacing w:val="-1"/>
          <w:sz w:val="24"/>
          <w:szCs w:val="24"/>
          <w:lang w:val="ru-RU"/>
        </w:rPr>
        <w:t xml:space="preserve"> </w:t>
      </w:r>
      <w:r w:rsidRPr="009C4019">
        <w:rPr>
          <w:rFonts w:ascii="Arial" w:eastAsia="Times New Roman" w:hAnsi="Arial" w:cs="Arial"/>
          <w:bCs/>
          <w:sz w:val="24"/>
          <w:szCs w:val="24"/>
          <w:lang w:val="ru-RU"/>
        </w:rPr>
        <w:t>ОБЪЕДИНЕНИЙ И ОРГАНИЗАЦИЙ</w:t>
      </w:r>
    </w:p>
    <w:p w:rsidR="0056467E" w:rsidRPr="00871D4E" w:rsidRDefault="0056467E" w:rsidP="009C4019">
      <w:pPr>
        <w:autoSpaceDE w:val="0"/>
        <w:autoSpaceDN w:val="0"/>
        <w:ind w:firstLine="709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871D4E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. Граждане,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объединения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право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осуществлять</w:t>
      </w:r>
      <w:r w:rsidR="00935C91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контроль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1155E7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предоставлением</w:t>
      </w:r>
      <w:r w:rsidR="001155E7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39D7" w:rsidRPr="00871D4E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услуги путем получения информации о ходе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процедур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(действий).</w:t>
      </w:r>
    </w:p>
    <w:p w:rsidR="0056467E" w:rsidRPr="00871D4E" w:rsidRDefault="006C39D7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4.6.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Граждане,</w:t>
      </w:r>
      <w:r w:rsidR="0056467E"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их</w:t>
      </w:r>
      <w:r w:rsidR="0056467E"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объединения</w:t>
      </w:r>
      <w:r w:rsidR="0056467E"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6467E"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56467E"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="0056467E"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имеют</w:t>
      </w:r>
      <w:r w:rsidR="0056467E"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право:</w:t>
      </w:r>
    </w:p>
    <w:p w:rsidR="0056467E" w:rsidRPr="00871D4E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направлять замечания и предложения по ул</w:t>
      </w:r>
      <w:r w:rsidR="000D2825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учшению доступности и качества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предоставления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услуги;</w:t>
      </w:r>
    </w:p>
    <w:p w:rsidR="0056467E" w:rsidRPr="00871D4E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871D4E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Административного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регламента.</w:t>
      </w:r>
    </w:p>
    <w:p w:rsidR="0056467E" w:rsidRPr="00871D4E" w:rsidRDefault="0056467E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4.</w:t>
      </w:r>
      <w:r w:rsidR="006C39D7" w:rsidRPr="00871D4E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. Должностные лица принимают меры к </w:t>
      </w:r>
      <w:r w:rsidR="005A05A3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прекращению </w:t>
      </w:r>
      <w:r w:rsidR="005A05A3" w:rsidRPr="00871D4E">
        <w:rPr>
          <w:rFonts w:ascii="Arial" w:hAnsi="Arial" w:cs="Arial"/>
          <w:sz w:val="24"/>
          <w:szCs w:val="24"/>
          <w:lang w:val="ru-RU"/>
        </w:rPr>
        <w:t>допущенных</w:t>
      </w:r>
      <w:r w:rsidRPr="00871D4E">
        <w:rPr>
          <w:rFonts w:ascii="Arial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нарушений, устраняют причины и условия, способствующие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совершению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нарушений.</w:t>
      </w:r>
    </w:p>
    <w:p w:rsidR="0056467E" w:rsidRPr="00871D4E" w:rsidRDefault="006C39D7" w:rsidP="009C4019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4.8.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Информация</w:t>
      </w:r>
      <w:r w:rsidR="0056467E" w:rsidRPr="00871D4E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56467E" w:rsidRPr="00871D4E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результатах</w:t>
      </w:r>
      <w:r w:rsidR="0056467E"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рассмотрения</w:t>
      </w:r>
      <w:r w:rsidR="0056467E" w:rsidRPr="00871D4E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замечаний</w:t>
      </w:r>
      <w:r w:rsidR="0056467E" w:rsidRPr="00871D4E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56467E"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предложений</w:t>
      </w:r>
      <w:r w:rsidR="0056467E" w:rsidRPr="00871D4E">
        <w:rPr>
          <w:rFonts w:ascii="Arial" w:eastAsia="Times New Roman" w:hAnsi="Arial" w:cs="Arial"/>
          <w:spacing w:val="-6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граждан,</w:t>
      </w:r>
      <w:r w:rsidR="0056467E" w:rsidRPr="00871D4E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замечания</w:t>
      </w:r>
      <w:r w:rsidR="0056467E"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>и предложения.</w:t>
      </w:r>
    </w:p>
    <w:p w:rsidR="0056467E" w:rsidRPr="00871D4E" w:rsidRDefault="0056467E" w:rsidP="009C4019">
      <w:pPr>
        <w:tabs>
          <w:tab w:val="num" w:pos="0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871D4E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РАЗДЕЛ V. ДОСУДЕБНЫЙ (ВНЕСУДЕБНЫЙ) ПОРЯДОК ОБЖАЛОВАНИЯ РЕШЕНИЙ И</w:t>
      </w:r>
      <w:r w:rsidRPr="00871D4E">
        <w:rPr>
          <w:rFonts w:ascii="Arial" w:eastAsia="Times New Roman" w:hAnsi="Arial" w:cs="Arial"/>
          <w:b/>
          <w:bCs/>
          <w:spacing w:val="-67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ДЕЙСТВИЙ</w:t>
      </w:r>
      <w:r w:rsidRPr="00871D4E">
        <w:rPr>
          <w:rFonts w:ascii="Arial" w:eastAsia="Times New Roman" w:hAnsi="Arial" w:cs="Arial"/>
          <w:b/>
          <w:bCs/>
          <w:spacing w:val="-4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(БЕЗДЕЙСТВИЯ)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ОРГАНА,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 xml:space="preserve">ПРЕДОСТАВЛЯЮЩЕГО </w:t>
      </w:r>
      <w:r w:rsidRPr="00871D4E">
        <w:rPr>
          <w:rFonts w:ascii="Arial" w:eastAsia="Times New Roman" w:hAnsi="Arial" w:cs="Arial"/>
          <w:b/>
          <w:bCs/>
          <w:spacing w:val="-4"/>
          <w:sz w:val="30"/>
          <w:szCs w:val="30"/>
          <w:lang w:val="ru-RU"/>
        </w:rPr>
        <w:t>М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УНИЦИПАЛЬНУЮ УСЛУГУ,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А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ТАКЖЕ</w:t>
      </w:r>
      <w:r w:rsidRPr="00871D4E">
        <w:rPr>
          <w:rFonts w:ascii="Arial" w:eastAsia="Times New Roman" w:hAnsi="Arial" w:cs="Arial"/>
          <w:b/>
          <w:bCs/>
          <w:spacing w:val="-5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ИХ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ДОЛЖНОСТНЫХ</w:t>
      </w:r>
      <w:r w:rsidRPr="00871D4E">
        <w:rPr>
          <w:rFonts w:ascii="Arial" w:eastAsia="Times New Roman" w:hAnsi="Arial" w:cs="Arial"/>
          <w:b/>
          <w:bCs/>
          <w:spacing w:val="-3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ЛИЦ,</w:t>
      </w:r>
      <w:r w:rsidRPr="00871D4E">
        <w:rPr>
          <w:rFonts w:ascii="Arial" w:eastAsia="Times New Roman" w:hAnsi="Arial" w:cs="Arial"/>
          <w:b/>
          <w:bCs/>
          <w:spacing w:val="-4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МУНИЦИПАЛЬНЫХ</w:t>
      </w:r>
      <w:r w:rsidRPr="00871D4E">
        <w:rPr>
          <w:rFonts w:ascii="Arial" w:eastAsia="Times New Roman" w:hAnsi="Arial" w:cs="Arial"/>
          <w:b/>
          <w:bCs/>
          <w:spacing w:val="-4"/>
          <w:sz w:val="30"/>
          <w:szCs w:val="30"/>
          <w:lang w:val="ru-RU"/>
        </w:rPr>
        <w:t xml:space="preserve">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/>
        </w:rPr>
        <w:t>СЛУЖАЩИХ</w:t>
      </w:r>
    </w:p>
    <w:p w:rsidR="00871D4E" w:rsidRPr="00871D4E" w:rsidRDefault="00871D4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56467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5.1. Заявитель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имеет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право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обжалование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решения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871D4E">
        <w:rPr>
          <w:rFonts w:ascii="Arial" w:eastAsia="Times New Roman" w:hAnsi="Arial" w:cs="Arial"/>
          <w:spacing w:val="20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(или)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действий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(бездействия) уполномоченного органа, должностных лиц при</w:t>
      </w:r>
      <w:r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предоставлении</w:t>
      </w:r>
      <w:r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="008F627F" w:rsidRPr="00871D4E">
        <w:rPr>
          <w:rFonts w:ascii="Arial" w:eastAsia="Times New Roman" w:hAnsi="Arial" w:cs="Arial"/>
          <w:sz w:val="24"/>
          <w:szCs w:val="24"/>
          <w:lang w:val="ru-RU"/>
        </w:rPr>
        <w:t>услуги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досудебном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(внесудебном)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порядке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(далее</w:t>
      </w:r>
      <w:r w:rsidRPr="00871D4E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– жалоба).</w:t>
      </w:r>
    </w:p>
    <w:p w:rsidR="0056467E" w:rsidRPr="00871D4E" w:rsidRDefault="0056467E" w:rsidP="00871D4E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871D4E" w:rsidP="000D2825">
      <w:pPr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871D4E">
        <w:rPr>
          <w:rFonts w:ascii="Arial" w:eastAsia="Times New Roman" w:hAnsi="Arial" w:cs="Arial"/>
          <w:bCs/>
          <w:spacing w:val="-67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871D4E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ЗАЯВИТЕЛЯ</w:t>
      </w:r>
      <w:r w:rsidRPr="00871D4E">
        <w:rPr>
          <w:rFonts w:ascii="Arial" w:eastAsia="Times New Roman" w:hAnsi="Arial" w:cs="Arial"/>
          <w:bCs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В</w:t>
      </w:r>
      <w:r w:rsidRPr="00871D4E">
        <w:rPr>
          <w:rFonts w:ascii="Arial" w:eastAsia="Times New Roman" w:hAnsi="Arial" w:cs="Arial"/>
          <w:bCs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ДОСУДЕБНОМ (ВНЕСУДЕБНОМ)</w:t>
      </w:r>
      <w:r w:rsidRPr="00871D4E">
        <w:rPr>
          <w:rFonts w:ascii="Arial" w:eastAsia="Times New Roman" w:hAnsi="Arial" w:cs="Arial"/>
          <w:bCs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ПОРЯДКЕ</w:t>
      </w:r>
    </w:p>
    <w:p w:rsidR="0056467E" w:rsidRPr="00871D4E" w:rsidRDefault="0056467E" w:rsidP="00871D4E">
      <w:pPr>
        <w:autoSpaceDE w:val="0"/>
        <w:autoSpaceDN w:val="0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56467E" w:rsidRPr="00871D4E" w:rsidRDefault="0056467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5.2. В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досудебном</w:t>
      </w:r>
      <w:r w:rsidRPr="00871D4E">
        <w:rPr>
          <w:rFonts w:ascii="Arial" w:eastAsia="Times New Roman" w:hAnsi="Arial" w:cs="Arial"/>
          <w:spacing w:val="1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(внесудебном)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порядке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заявитель</w:t>
      </w:r>
      <w:r w:rsidRPr="00871D4E">
        <w:rPr>
          <w:rFonts w:ascii="Arial" w:eastAsia="Times New Roman" w:hAnsi="Arial" w:cs="Arial"/>
          <w:spacing w:val="1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(представитель)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="005A05A3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вправе </w:t>
      </w:r>
      <w:r w:rsidR="005A05A3" w:rsidRPr="00871D4E">
        <w:rPr>
          <w:rFonts w:ascii="Arial" w:hAnsi="Arial" w:cs="Arial"/>
          <w:sz w:val="24"/>
          <w:szCs w:val="24"/>
          <w:lang w:val="ru-RU"/>
        </w:rPr>
        <w:t>обратиться</w:t>
      </w:r>
      <w:r w:rsidRPr="00871D4E">
        <w:rPr>
          <w:rFonts w:ascii="Arial" w:hAnsi="Arial" w:cs="Arial"/>
          <w:sz w:val="24"/>
          <w:szCs w:val="24"/>
          <w:lang w:val="ru-RU"/>
        </w:rPr>
        <w:t xml:space="preserve"> с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жалобой в письменной форме на бумажном носителе или в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электронной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форме:</w:t>
      </w:r>
    </w:p>
    <w:p w:rsidR="0056467E" w:rsidRPr="00871D4E" w:rsidRDefault="008B55F2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pacing w:val="-13"/>
          <w:sz w:val="24"/>
          <w:szCs w:val="24"/>
          <w:lang w:val="ru-RU"/>
        </w:rPr>
        <w:t>руководителю</w:t>
      </w:r>
      <w:r w:rsidRPr="00871D4E">
        <w:rPr>
          <w:rFonts w:ascii="Arial" w:eastAsia="Times New Roman" w:hAnsi="Arial" w:cs="Arial"/>
          <w:spacing w:val="-10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уполномоченного органа </w:t>
      </w:r>
      <w:r w:rsidR="0056467E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лица.</w:t>
      </w:r>
    </w:p>
    <w:p w:rsidR="0056467E" w:rsidRPr="00871D4E" w:rsidRDefault="0056467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871D4E" w:rsidP="000D2825">
      <w:pPr>
        <w:tabs>
          <w:tab w:val="left" w:pos="10773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871D4E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РАССМОТРЕНИЯ</w:t>
      </w:r>
      <w:r w:rsidRPr="00871D4E">
        <w:rPr>
          <w:rFonts w:ascii="Arial" w:eastAsia="Times New Roman" w:hAnsi="Arial" w:cs="Arial"/>
          <w:bCs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ЖАЛОБЫ,</w:t>
      </w:r>
      <w:r w:rsidRPr="00871D4E">
        <w:rPr>
          <w:rFonts w:ascii="Arial" w:eastAsia="Times New Roman" w:hAnsi="Arial" w:cs="Arial"/>
          <w:bCs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В</w:t>
      </w:r>
      <w:r w:rsidRPr="00871D4E">
        <w:rPr>
          <w:rFonts w:ascii="Arial" w:eastAsia="Times New Roman" w:hAnsi="Arial" w:cs="Arial"/>
          <w:bCs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ТОМ</w:t>
      </w:r>
      <w:r w:rsidRPr="00871D4E">
        <w:rPr>
          <w:rFonts w:ascii="Arial" w:eastAsia="Times New Roman" w:hAnsi="Arial" w:cs="Arial"/>
          <w:bCs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ЧИСЛЕ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С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ИСПОЛЬЗОВАНИЕМ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ЕДИНОГО</w:t>
      </w:r>
      <w:r w:rsidRPr="00871D4E">
        <w:rPr>
          <w:rFonts w:ascii="Arial" w:eastAsia="Times New Roman" w:hAnsi="Arial" w:cs="Arial"/>
          <w:bCs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ПОРТАЛА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ГОСУДАРСТВЕННЫХ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МУНИЦИПАЛЬНЫХ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УСЛУГ</w:t>
      </w:r>
      <w:r w:rsidRPr="00871D4E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(ФУНКЦИЙ)</w:t>
      </w:r>
    </w:p>
    <w:p w:rsidR="0056467E" w:rsidRPr="00871D4E" w:rsidRDefault="0056467E" w:rsidP="00871D4E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56467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5.3</w:t>
      </w:r>
      <w:r w:rsidR="00781B78" w:rsidRPr="00871D4E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871D4E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предоставляется в устной форме по телефону и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(или) на личном приеме либо в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871D4E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(представителем).</w:t>
      </w:r>
    </w:p>
    <w:p w:rsidR="006C39D7" w:rsidRPr="00871D4E" w:rsidRDefault="006C39D7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Жалоба, поступившая в орган, предоставляющий муниципальную услугу, в организации, предусмотренные частью 1.1 статьи 16 Федерального закона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871D4E" w:rsidRDefault="0056467E" w:rsidP="00871D4E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871D4E" w:rsidP="000D2825">
      <w:pPr>
        <w:tabs>
          <w:tab w:val="left" w:pos="10206"/>
        </w:tabs>
        <w:autoSpaceDE w:val="0"/>
        <w:autoSpaceDN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871D4E">
        <w:rPr>
          <w:rFonts w:ascii="Arial" w:eastAsia="Times New Roman" w:hAnsi="Arial" w:cs="Arial"/>
          <w:bCs/>
          <w:spacing w:val="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ДОСУДЕБНОГО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(ВНЕСУДЕБНОГО)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ОБЖАЛОВАНИЯ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ДЕЙСТВИЙ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(БЕЗДЕЙСТВИЯ)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>И</w:t>
      </w:r>
      <w:r w:rsidRPr="00871D4E">
        <w:rPr>
          <w:rFonts w:ascii="Arial" w:eastAsia="Times New Roman" w:hAnsi="Arial" w:cs="Arial"/>
          <w:bCs/>
          <w:spacing w:val="-5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bCs/>
          <w:sz w:val="24"/>
          <w:szCs w:val="24"/>
          <w:lang w:val="ru-RU"/>
        </w:rPr>
        <w:t xml:space="preserve">(ИЛИ)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РЕШЕНИЙ, ПРИНЯТЫХ (ОСУЩЕСТВЛЕННЫХ) В ХОДЕ ПРЕДОСТАВЛЕНИЯ</w:t>
      </w:r>
      <w:r w:rsidRPr="00871D4E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МУНИЦИПАЛЬНОЙ</w:t>
      </w:r>
      <w:r w:rsidRPr="00871D4E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УСЛУГИ</w:t>
      </w:r>
    </w:p>
    <w:p w:rsidR="0056467E" w:rsidRPr="00871D4E" w:rsidRDefault="0056467E" w:rsidP="00871D4E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67E" w:rsidRPr="00871D4E" w:rsidRDefault="0056467E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5.4</w:t>
      </w:r>
      <w:r w:rsidR="00781B78" w:rsidRPr="00871D4E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871D4E">
        <w:rPr>
          <w:rFonts w:ascii="Arial" w:eastAsia="Times New Roman" w:hAnsi="Arial" w:cs="Arial"/>
          <w:spacing w:val="-67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(бездействия) уполномоченного органа,</w:t>
      </w:r>
      <w:r w:rsidR="006C39D7"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 предоставляющего муниципальную услугу,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также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его</w:t>
      </w:r>
      <w:r w:rsidRPr="00871D4E">
        <w:rPr>
          <w:rFonts w:ascii="Arial" w:eastAsia="Times New Roman" w:hAnsi="Arial" w:cs="Arial"/>
          <w:spacing w:val="-2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должностных</w:t>
      </w:r>
      <w:r w:rsidRPr="00871D4E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лиц</w:t>
      </w:r>
      <w:r w:rsidRPr="00871D4E">
        <w:rPr>
          <w:rFonts w:ascii="Arial" w:eastAsia="Times New Roman" w:hAnsi="Arial" w:cs="Arial"/>
          <w:spacing w:val="-3"/>
          <w:sz w:val="24"/>
          <w:szCs w:val="24"/>
          <w:lang w:val="ru-RU"/>
        </w:rPr>
        <w:t xml:space="preserve"> 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регулируется:</w:t>
      </w:r>
    </w:p>
    <w:p w:rsidR="006C39D7" w:rsidRPr="00871D4E" w:rsidRDefault="006C39D7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871D4E" w:rsidRDefault="006C39D7" w:rsidP="00871D4E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8B55F2" w:rsidRPr="00871D4E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 xml:space="preserve">остановлением Правительства Российской Федерации от 16.08.2012 </w:t>
      </w:r>
      <w:r w:rsidR="0076598A">
        <w:rPr>
          <w:rFonts w:ascii="Arial" w:eastAsia="Times New Roman" w:hAnsi="Arial" w:cs="Arial"/>
          <w:sz w:val="24"/>
          <w:szCs w:val="24"/>
          <w:lang w:val="ru-RU"/>
        </w:rPr>
        <w:t>№</w:t>
      </w:r>
      <w:r w:rsidRPr="00871D4E">
        <w:rPr>
          <w:rFonts w:ascii="Arial" w:eastAsia="Times New Roman" w:hAnsi="Arial" w:cs="Arial"/>
          <w:sz w:val="24"/>
          <w:szCs w:val="24"/>
          <w:lang w:val="ru-RU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871D4E" w:rsidRDefault="00431760" w:rsidP="00871D4E">
      <w:pPr>
        <w:pStyle w:val="a6"/>
        <w:ind w:firstLine="70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871D4E">
        <w:rPr>
          <w:rFonts w:ascii="Arial" w:hAnsi="Arial" w:cs="Arial"/>
          <w:color w:val="010302"/>
          <w:sz w:val="24"/>
          <w:szCs w:val="24"/>
          <w:lang w:val="ru-RU"/>
        </w:rPr>
        <w:t xml:space="preserve">- </w:t>
      </w:r>
      <w:r w:rsidR="008B55F2" w:rsidRPr="00871D4E">
        <w:rPr>
          <w:rFonts w:ascii="Arial" w:hAnsi="Arial" w:cs="Arial"/>
          <w:color w:val="010302"/>
          <w:sz w:val="24"/>
          <w:szCs w:val="24"/>
          <w:lang w:val="ru-RU"/>
        </w:rPr>
        <w:t>П</w:t>
      </w:r>
      <w:r w:rsidRPr="00871D4E">
        <w:rPr>
          <w:rFonts w:ascii="Arial" w:hAnsi="Arial" w:cs="Arial"/>
          <w:color w:val="010302"/>
          <w:sz w:val="24"/>
          <w:szCs w:val="24"/>
          <w:lang w:val="ru-RU"/>
        </w:rPr>
        <w:t xml:space="preserve">остановлением Правительства Российской Федерации от 20.11.2012 </w:t>
      </w:r>
      <w:r w:rsidR="0076598A">
        <w:rPr>
          <w:rFonts w:ascii="Arial" w:hAnsi="Arial" w:cs="Arial"/>
          <w:color w:val="010302"/>
          <w:sz w:val="24"/>
          <w:szCs w:val="24"/>
          <w:lang w:val="ru-RU"/>
        </w:rPr>
        <w:t>№</w:t>
      </w:r>
      <w:r w:rsidRPr="00871D4E">
        <w:rPr>
          <w:rFonts w:ascii="Arial" w:hAnsi="Arial" w:cs="Arial"/>
          <w:color w:val="010302"/>
          <w:sz w:val="24"/>
          <w:szCs w:val="24"/>
          <w:lang w:val="ru-RU"/>
        </w:rPr>
        <w:t xml:space="preserve"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="005A05A3" w:rsidRPr="00871D4E">
        <w:rPr>
          <w:rFonts w:ascii="Arial" w:hAnsi="Arial" w:cs="Arial"/>
          <w:color w:val="010302"/>
          <w:sz w:val="24"/>
          <w:szCs w:val="24"/>
          <w:lang w:val="ru-RU"/>
        </w:rPr>
        <w:t>совершенных при</w:t>
      </w:r>
      <w:r w:rsidRPr="00871D4E">
        <w:rPr>
          <w:rFonts w:ascii="Arial" w:hAnsi="Arial" w:cs="Arial"/>
          <w:color w:val="010302"/>
          <w:sz w:val="24"/>
          <w:szCs w:val="24"/>
          <w:lang w:val="ru-RU"/>
        </w:rPr>
        <w:t xml:space="preserve"> предоставлении государственных и муниципальных услуг».</w:t>
      </w:r>
    </w:p>
    <w:p w:rsidR="009A552D" w:rsidRPr="00871D4E" w:rsidRDefault="00431760" w:rsidP="00871D4E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71D4E">
        <w:rPr>
          <w:rFonts w:ascii="Arial" w:hAnsi="Arial" w:cs="Arial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871D4E">
        <w:rPr>
          <w:rFonts w:ascii="Arial" w:hAnsi="Arial" w:cs="Arial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871D4E">
        <w:rPr>
          <w:rFonts w:ascii="Arial" w:hAnsi="Arial" w:cs="Arial"/>
          <w:color w:val="010302"/>
          <w:sz w:val="24"/>
          <w:szCs w:val="24"/>
          <w:lang w:val="ru-RU"/>
        </w:rPr>
        <w:t>Портале.</w:t>
      </w:r>
    </w:p>
    <w:p w:rsidR="000D2825" w:rsidRPr="00871D4E" w:rsidRDefault="000D2825" w:rsidP="00871D4E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</w:p>
    <w:p w:rsidR="00871D4E" w:rsidRPr="00871D4E" w:rsidRDefault="00871D4E" w:rsidP="00871D4E">
      <w:pPr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871D4E">
        <w:rPr>
          <w:rFonts w:ascii="Courier New" w:eastAsia="Times New Roman" w:hAnsi="Courier New" w:cs="Courier New"/>
          <w:bCs/>
          <w:lang w:val="ru-RU" w:eastAsia="ru-RU"/>
        </w:rPr>
        <w:t>Приложение 1</w:t>
      </w:r>
    </w:p>
    <w:p w:rsidR="00871D4E" w:rsidRPr="00871D4E" w:rsidRDefault="00871D4E" w:rsidP="00871D4E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871D4E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871D4E" w:rsidRPr="00871D4E" w:rsidRDefault="00871D4E" w:rsidP="00871D4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871D4E" w:rsidRPr="00871D4E" w:rsidRDefault="00871D4E" w:rsidP="00871D4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871D4E" w:rsidRPr="00871D4E" w:rsidRDefault="00871D4E" w:rsidP="00871D4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871D4E" w:rsidRPr="00871D4E" w:rsidRDefault="00871D4E" w:rsidP="00871D4E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431760" w:rsidRPr="00871D4E" w:rsidRDefault="00431760" w:rsidP="00871D4E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</w:p>
    <w:p w:rsidR="00431760" w:rsidRPr="00871D4E" w:rsidRDefault="002218A3" w:rsidP="00B8464E">
      <w:pPr>
        <w:widowControl/>
        <w:tabs>
          <w:tab w:val="left" w:pos="0"/>
        </w:tabs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871D4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ФОРМА ПРОПУСКА, РАЗРЕШАЮЩЕГО</w:t>
      </w:r>
      <w:r w:rsidR="00B8464E" w:rsidRPr="00871D4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ВЪЕЗД И ПЕРЕДВИЖЕНИЕ ГРУЗОВОГО </w:t>
      </w:r>
      <w:r w:rsidRPr="00871D4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АВТОТРАНСПОРТА В ЗОНАХ С ОГРАНИЧЕННЫМ ДВИЖЕНИЕМ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1" w:name="bookmark34"/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</w:t>
      </w: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</w:t>
      </w:r>
      <w:r w:rsidR="00B8464E" w:rsidRPr="00871D4E">
        <w:rPr>
          <w:rFonts w:ascii="Arial" w:eastAsia="Times New Roman" w:hAnsi="Arial" w:cs="Arial"/>
          <w:sz w:val="24"/>
          <w:szCs w:val="24"/>
          <w:lang w:val="ru-RU" w:eastAsia="ru-RU"/>
        </w:rPr>
        <w:t>_</w:t>
      </w: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Arial" w:eastAsia="Times New Roman" w:hAnsi="Arial" w:cs="Arial"/>
          <w:bCs/>
          <w:sz w:val="24"/>
          <w:szCs w:val="24"/>
          <w:vertAlign w:val="superscript"/>
          <w:lang w:val="ru-RU" w:eastAsia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0"/>
        </w:tabs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ПРОПУСК №____</w:t>
      </w:r>
    </w:p>
    <w:p w:rsidR="00CB0989" w:rsidRPr="00871D4E" w:rsidRDefault="00CB0989" w:rsidP="00B8464E">
      <w:pPr>
        <w:widowControl/>
        <w:tabs>
          <w:tab w:val="left" w:pos="0"/>
        </w:tabs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о</w:t>
      </w:r>
      <w:r w:rsidR="00431760"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т</w:t>
      </w:r>
      <w:bookmarkEnd w:id="1"/>
      <w:r w:rsidR="00431760"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__</w:t>
      </w:r>
      <w:r w:rsidR="002218A3"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___</w:t>
      </w:r>
      <w:r w:rsidR="00431760" w:rsidRPr="00871D4E">
        <w:rPr>
          <w:rFonts w:ascii="Arial" w:eastAsia="Times New Roman" w:hAnsi="Arial" w:cs="Arial"/>
          <w:bCs/>
          <w:sz w:val="24"/>
          <w:szCs w:val="24"/>
          <w:lang w:val="ru-RU" w:eastAsia="ru-RU"/>
        </w:rPr>
        <w:t>___20___ года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CB0989" w:rsidRPr="00871D4E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Выдан____</w:t>
      </w:r>
      <w:r w:rsidR="002218A3"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 ИНН_________</w:t>
      </w:r>
      <w:r w:rsidR="002218A3"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 на транспортное средство</w:t>
      </w:r>
    </w:p>
    <w:p w:rsidR="002218A3" w:rsidRPr="00871D4E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Марка:_____________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Модель:________________________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Год выпуска:____________________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Государственный регистрационный знак: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Максимальная масса: ____________________________________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Экологический класс:_____________________________________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Зона ограничения:_______________________________________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Срок действия пропуска до ________________________________</w:t>
      </w: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431760" w:rsidRPr="00871D4E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</w:t>
      </w:r>
      <w:r w:rsidR="002218A3"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___________</w:t>
      </w:r>
      <w:r w:rsidRPr="00871D4E">
        <w:rPr>
          <w:rFonts w:ascii="Arial" w:eastAsia="Times New Roman" w:hAnsi="Arial" w:cs="Arial"/>
          <w:sz w:val="24"/>
          <w:szCs w:val="24"/>
          <w:lang w:val="ru-RU" w:eastAsia="ru-RU"/>
        </w:rPr>
        <w:t>_________</w:t>
      </w:r>
    </w:p>
    <w:p w:rsidR="00431760" w:rsidRPr="00871D4E" w:rsidRDefault="00431760" w:rsidP="005F526B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871D4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Должность и Ф.И.О. сотрудника, принявшего решение</w:t>
      </w:r>
    </w:p>
    <w:p w:rsidR="007310E5" w:rsidRPr="005F526B" w:rsidRDefault="007310E5" w:rsidP="005F526B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431760" w:rsidRDefault="00431760" w:rsidP="005F526B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8"/>
          <w:lang w:val="ru-RU" w:eastAsia="ru-RU"/>
        </w:rPr>
        <w:t>СВЕДЕНИЯ ОБ ЭЛЕКТРОННОЙ ПОДПИСИ</w:t>
      </w:r>
    </w:p>
    <w:p w:rsidR="005F526B" w:rsidRDefault="005F526B" w:rsidP="005F526B">
      <w:pPr>
        <w:widowControl/>
        <w:tabs>
          <w:tab w:val="left" w:pos="142"/>
          <w:tab w:val="left" w:pos="284"/>
        </w:tabs>
        <w:ind w:firstLine="709"/>
        <w:jc w:val="both"/>
        <w:rPr>
          <w:rFonts w:ascii="Arial" w:eastAsia="Times New Roman" w:hAnsi="Arial" w:cs="Arial"/>
          <w:sz w:val="24"/>
          <w:szCs w:val="28"/>
          <w:lang w:val="ru-RU" w:eastAsia="ru-RU"/>
        </w:rPr>
      </w:pPr>
    </w:p>
    <w:p w:rsidR="005F526B" w:rsidRPr="005F526B" w:rsidRDefault="005F526B" w:rsidP="005F526B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 w:rsidRPr="005F526B">
        <w:rPr>
          <w:rFonts w:ascii="Courier New" w:eastAsia="Times New Roman" w:hAnsi="Courier New" w:cs="Courier New"/>
          <w:szCs w:val="24"/>
          <w:lang w:val="ru-RU" w:eastAsia="ru-RU"/>
        </w:rPr>
        <w:t>Приложение 2</w:t>
      </w:r>
    </w:p>
    <w:p w:rsidR="005F526B" w:rsidRPr="00871D4E" w:rsidRDefault="005F526B" w:rsidP="005A0018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871D4E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5F526B" w:rsidRPr="00871D4E" w:rsidRDefault="005F526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5F526B" w:rsidRPr="00871D4E" w:rsidRDefault="005F526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5F526B" w:rsidRPr="00871D4E" w:rsidRDefault="005F526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5F526B" w:rsidRPr="00871D4E" w:rsidRDefault="005F526B" w:rsidP="005A0018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5F526B" w:rsidRPr="00871D4E" w:rsidRDefault="005F526B" w:rsidP="005F526B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</w:p>
    <w:p w:rsidR="00431760" w:rsidRPr="005F526B" w:rsidRDefault="00DF5A8C" w:rsidP="003B59C6">
      <w:pPr>
        <w:widowControl/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5F526B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5F526B" w:rsidRDefault="00E6731D" w:rsidP="005F526B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431760" w:rsidRPr="005F526B" w:rsidRDefault="00431760" w:rsidP="005F526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_________________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</w:t>
      </w: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</w:t>
      </w:r>
      <w:r w:rsidR="00E6731D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</w:t>
      </w:r>
    </w:p>
    <w:p w:rsidR="00431760" w:rsidRPr="005F526B" w:rsidRDefault="00431760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Default="00431760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Кому:____________________________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ИНН_____________________________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Представитель:____________________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Контактные данные заявителя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(представителя): ___________________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Тел.:______________________________</w:t>
      </w: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hanging="5"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Эл. почта:_________________________</w:t>
      </w:r>
    </w:p>
    <w:p w:rsidR="00CC610B" w:rsidRPr="005F526B" w:rsidRDefault="00CC610B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431760" w:rsidRPr="005F526B" w:rsidRDefault="00431760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:rsidR="00431760" w:rsidRPr="005F526B" w:rsidRDefault="00431760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5F526B" w:rsidRDefault="00DF5A8C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5F526B" w:rsidRDefault="00431760" w:rsidP="005F526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от_________№_______________</w:t>
      </w:r>
    </w:p>
    <w:p w:rsidR="00DF5A8C" w:rsidRPr="005F526B" w:rsidRDefault="00DF5A8C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773C2F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5F526B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5F526B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D42C40" w:rsidRPr="005F526B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773C2F" w:rsidRPr="005F526B">
        <w:rPr>
          <w:rFonts w:ascii="Arial" w:eastAsia="Calibri" w:hAnsi="Arial" w:cs="Arial"/>
          <w:sz w:val="24"/>
          <w:szCs w:val="24"/>
          <w:lang w:val="ru-RU" w:eastAsia="ru-RU"/>
        </w:rPr>
        <w:t>»</w:t>
      </w:r>
    </w:p>
    <w:p w:rsidR="00431760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______________</w:t>
      </w:r>
      <w:r w:rsidR="0076598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№______и прилагаемые к нему документы, на основании_______</w:t>
      </w:r>
      <w:r w:rsidR="003B59C6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</w:t>
      </w: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</w:t>
      </w:r>
      <w:r w:rsidR="00DF5A8C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</w:t>
      </w:r>
    </w:p>
    <w:p w:rsidR="00431760" w:rsidRPr="005F526B" w:rsidRDefault="00431760" w:rsidP="005F526B">
      <w:pPr>
        <w:widowControl/>
        <w:tabs>
          <w:tab w:val="left" w:pos="0"/>
        </w:tabs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5F526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5F526B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 xml:space="preserve"> </w:t>
      </w:r>
      <w:r w:rsidRPr="005F526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5F526B" w:rsidRDefault="00E6731D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Уполномоченным о</w:t>
      </w:r>
      <w:r w:rsidR="00431760" w:rsidRPr="005F526B">
        <w:rPr>
          <w:rFonts w:ascii="Arial" w:eastAsia="Times New Roman" w:hAnsi="Arial" w:cs="Arial"/>
          <w:sz w:val="24"/>
          <w:szCs w:val="24"/>
          <w:lang w:val="ru-RU" w:eastAsia="ru-RU"/>
        </w:rPr>
        <w:t>рганом: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431760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</w:t>
      </w:r>
      <w:r w:rsidR="003B59C6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</w:t>
      </w:r>
      <w:r w:rsidR="00431760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</w:t>
      </w:r>
      <w:r w:rsidR="00DF5A8C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="00431760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</w:t>
      </w:r>
    </w:p>
    <w:p w:rsidR="00431760" w:rsidRPr="005F526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(наименование уполномоченного органа)</w:t>
      </w:r>
    </w:p>
    <w:p w:rsidR="00431760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принято решение об аннулирова</w:t>
      </w:r>
      <w:r w:rsidR="003B59C6" w:rsidRPr="005F526B">
        <w:rPr>
          <w:rFonts w:ascii="Arial" w:eastAsia="Times New Roman" w:hAnsi="Arial" w:cs="Arial"/>
          <w:sz w:val="24"/>
          <w:szCs w:val="24"/>
          <w:lang w:val="ru-RU" w:eastAsia="ru-RU"/>
        </w:rPr>
        <w:t>нии пропуска: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3B59C6"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__________________</w:t>
      </w: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</w:t>
      </w:r>
    </w:p>
    <w:p w:rsidR="00DF5A8C" w:rsidRPr="005F526B" w:rsidRDefault="00DF5A8C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</w:t>
      </w:r>
    </w:p>
    <w:p w:rsidR="00431760" w:rsidRPr="005F526B" w:rsidRDefault="00431760" w:rsidP="00CC610B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5F526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="00132C26" w:rsidRPr="005F526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 xml:space="preserve"> </w:t>
      </w:r>
      <w:r w:rsidRPr="005F526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5F526B" w:rsidRDefault="00431760" w:rsidP="005F526B">
      <w:pPr>
        <w:widowControl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highlight w:val="yellow"/>
          <w:lang w:val="ru-RU" w:eastAsia="ru-RU"/>
        </w:rPr>
      </w:pPr>
    </w:p>
    <w:p w:rsidR="00431760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526B"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CC610B" w:rsidRDefault="00CC610B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 w:rsidRPr="00CC610B">
        <w:rPr>
          <w:rFonts w:ascii="Courier New" w:eastAsia="Times New Roman" w:hAnsi="Courier New" w:cs="Courier New"/>
          <w:szCs w:val="24"/>
          <w:lang w:val="ru-RU" w:eastAsia="ru-RU"/>
        </w:rPr>
        <w:t>Приложение 3</w:t>
      </w:r>
    </w:p>
    <w:p w:rsidR="00CC610B" w:rsidRPr="00871D4E" w:rsidRDefault="00CC610B" w:rsidP="005A0018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871D4E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CC610B" w:rsidRPr="00871D4E" w:rsidRDefault="00CC610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CC610B" w:rsidRPr="00871D4E" w:rsidRDefault="00CC610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CC610B" w:rsidRPr="00871D4E" w:rsidRDefault="00CC610B" w:rsidP="005A0018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CC610B" w:rsidRPr="00871D4E" w:rsidRDefault="00CC610B" w:rsidP="005A0018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871D4E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CC610B" w:rsidRPr="00871D4E" w:rsidRDefault="00CC610B" w:rsidP="00CC610B">
      <w:pPr>
        <w:widowControl/>
        <w:tabs>
          <w:tab w:val="left" w:pos="142"/>
          <w:tab w:val="left" w:pos="284"/>
        </w:tabs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</w:p>
    <w:p w:rsidR="00431760" w:rsidRPr="00CC610B" w:rsidRDefault="001257EE" w:rsidP="003B59C6">
      <w:pPr>
        <w:widowControl/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CC610B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CC610B" w:rsidRPr="00CC610B" w:rsidRDefault="00CC610B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  <w:r w:rsidR="001257EE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</w:t>
      </w:r>
      <w:r w:rsidR="000F7689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</w:t>
      </w:r>
    </w:p>
    <w:p w:rsidR="00431760" w:rsidRPr="00CC610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highlight w:val="yellow"/>
          <w:vertAlign w:val="superscript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CC610B" w:rsidRDefault="00431760" w:rsidP="003B59C6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Кому:____________________________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ИНН_____________________________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Представитель:____________________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Контактные данные заявителя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представителя): ___________________ 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Тел.:______________________________</w:t>
      </w: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C610B" w:rsidRPr="00CC610B" w:rsidRDefault="00CC610B" w:rsidP="00CC610B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Эл. почта:_________________________</w:t>
      </w:r>
    </w:p>
    <w:p w:rsidR="00CC610B" w:rsidRPr="00CC610B" w:rsidRDefault="00CC610B" w:rsidP="00CC610B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РЕШЕНИЕ</w:t>
      </w:r>
    </w:p>
    <w:p w:rsidR="00431760" w:rsidRPr="00CC610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CC610B" w:rsidRDefault="00CA3757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от____________ </w:t>
      </w:r>
      <w:r w:rsidR="0076598A">
        <w:rPr>
          <w:rFonts w:ascii="Arial" w:eastAsia="Times New Roman" w:hAnsi="Arial" w:cs="Arial"/>
          <w:sz w:val="24"/>
          <w:szCs w:val="24"/>
          <w:lang w:val="ru-RU" w:eastAsia="ru-RU"/>
        </w:rPr>
        <w:t>№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</w:t>
      </w:r>
    </w:p>
    <w:p w:rsidR="00431760" w:rsidRPr="00CC610B" w:rsidRDefault="00431760" w:rsidP="00CC610B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73C2F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По результатам ра</w:t>
      </w:r>
      <w:r w:rsidR="00773C2F" w:rsidRP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CC610B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CC610B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D42C40" w:rsidRPr="00CC610B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773C2F" w:rsidRPr="00CC610B">
        <w:rPr>
          <w:rFonts w:ascii="Arial" w:eastAsia="Calibri" w:hAnsi="Arial" w:cs="Arial"/>
          <w:sz w:val="24"/>
          <w:szCs w:val="24"/>
          <w:lang w:val="ru-RU" w:eastAsia="ru-RU"/>
        </w:rPr>
        <w:t>»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CC610B">
        <w:rPr>
          <w:rFonts w:ascii="Arial" w:eastAsia="Times New Roman" w:hAnsi="Arial" w:cs="Arial"/>
          <w:sz w:val="24"/>
          <w:szCs w:val="24"/>
          <w:lang w:val="ru-RU" w:eastAsia="ru-RU"/>
        </w:rPr>
        <w:t>о решение_____________________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___/_________________________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="009B310A" w:rsidRPr="00CC610B">
        <w:rPr>
          <w:rFonts w:ascii="Arial" w:eastAsia="Times New Roman" w:hAnsi="Arial" w:cs="Arial"/>
          <w:sz w:val="24"/>
          <w:szCs w:val="24"/>
          <w:lang w:val="ru-RU" w:eastAsia="ru-RU"/>
        </w:rPr>
        <w:t>азъяснения причин отказа: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9B310A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</w:t>
      </w:r>
      <w:r w:rsidR="003B59C6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</w:t>
      </w:r>
    </w:p>
    <w:p w:rsidR="00CA3757" w:rsidRPr="00CC610B" w:rsidRDefault="009B310A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Дополнительно информируем:</w:t>
      </w:r>
      <w:r w:rsidR="00CC610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431760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</w:t>
      </w:r>
      <w:r w:rsidR="003B59C6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="00431760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  <w:r w:rsidR="003B59C6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  <w:r w:rsidR="00431760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</w:t>
      </w:r>
      <w:r w:rsidR="00CA3757"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_______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CC610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Должность и ФИО</w:t>
      </w:r>
      <w:r w:rsidR="00CA3757" w:rsidRPr="00CC610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 xml:space="preserve"> </w:t>
      </w:r>
      <w:r w:rsidRPr="00CC610B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CC610B" w:rsidRDefault="00431760" w:rsidP="00CC610B">
      <w:pPr>
        <w:widowControl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</w:pPr>
    </w:p>
    <w:p w:rsidR="00431760" w:rsidRDefault="00431760" w:rsidP="00CC610B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C610B"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CC610B" w:rsidRPr="00CA112E" w:rsidRDefault="00CC610B" w:rsidP="00CA112E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</w:p>
    <w:p w:rsidR="00CC610B" w:rsidRPr="00CC610B" w:rsidRDefault="00CC610B" w:rsidP="00CC610B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 w:rsidRPr="00CC610B">
        <w:rPr>
          <w:rFonts w:ascii="Courier New" w:eastAsia="Times New Roman" w:hAnsi="Courier New" w:cs="Courier New"/>
          <w:szCs w:val="24"/>
          <w:lang w:val="ru-RU" w:eastAsia="ru-RU"/>
        </w:rPr>
        <w:t>Приложение 4</w:t>
      </w:r>
    </w:p>
    <w:p w:rsidR="00CC610B" w:rsidRPr="00CC610B" w:rsidRDefault="00CC610B" w:rsidP="00CC610B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CC610B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CC610B" w:rsidRPr="00CC610B" w:rsidRDefault="00CC610B" w:rsidP="00CC610B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CC610B" w:rsidRPr="00CC610B" w:rsidRDefault="00CC610B" w:rsidP="00CC610B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CC610B" w:rsidRPr="00CC610B" w:rsidRDefault="00CC610B" w:rsidP="00CC610B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CC610B" w:rsidRPr="00CC610B" w:rsidRDefault="00CC610B" w:rsidP="00CC610B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CC610B" w:rsidRPr="00CA112E" w:rsidRDefault="00CC610B" w:rsidP="00CA112E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</w:p>
    <w:p w:rsidR="00431760" w:rsidRPr="00CC610B" w:rsidRDefault="00E6347F" w:rsidP="003B59C6">
      <w:pPr>
        <w:widowControl/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CC610B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ФОРМА ЗАЯВЛЕНИЯ О ПРЕДОСТАВЛЕНИИ МУНИ</w:t>
      </w:r>
      <w:r w:rsidR="009B310A" w:rsidRPr="00CC610B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ЦИПАЛЬНОЙ </w:t>
      </w:r>
      <w:r w:rsidRPr="00CC610B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УСЛУГИ</w:t>
      </w:r>
    </w:p>
    <w:p w:rsidR="00E6347F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610B" w:rsidRDefault="00CC610B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C610B" w:rsidRDefault="00CC610B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C610B" w:rsidRDefault="00CA112E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(полное наименование, ИНН, ОГРН юридического лица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;</w:t>
      </w:r>
    </w:p>
    <w:p w:rsidR="00CA112E" w:rsidRDefault="00CA112E" w:rsidP="00CA112E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A112E" w:rsidRDefault="00CA112E" w:rsidP="00CA112E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C610B" w:rsidRDefault="00CA112E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(контактный телефон, электронная почта, почтовый адрес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)</w:t>
      </w:r>
    </w:p>
    <w:p w:rsidR="00CA112E" w:rsidRDefault="00CA112E" w:rsidP="00CA112E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A112E" w:rsidRDefault="00CA112E" w:rsidP="00CA112E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_________________________________________</w:t>
      </w:r>
    </w:p>
    <w:p w:rsidR="00CA112E" w:rsidRDefault="00CA112E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(фамилия, имя, отч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ество (последнее - при наличии/</w:t>
      </w:r>
    </w:p>
    <w:p w:rsidR="00CA112E" w:rsidRDefault="00CA112E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 xml:space="preserve"> данные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докуме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нтов, удостоверяющего личность,</w:t>
      </w:r>
    </w:p>
    <w:p w:rsidR="00CC610B" w:rsidRDefault="00CA112E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контактный телефон, адрес электронной почты уполномоченного лица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ru-RU" w:eastAsia="ru-RU"/>
        </w:rPr>
        <w:t>)</w:t>
      </w:r>
    </w:p>
    <w:p w:rsidR="00CC610B" w:rsidRPr="003C78F1" w:rsidRDefault="00CC610B" w:rsidP="00CC610B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bCs/>
          <w:sz w:val="24"/>
          <w:szCs w:val="24"/>
          <w:lang w:val="ru-RU" w:eastAsia="ru-RU"/>
        </w:rPr>
        <w:t>ЗАЯВЛЕНИЕ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Прошу пре</w:t>
      </w:r>
      <w:r w:rsidR="00773C2F"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CA112E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CA112E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D42C40" w:rsidRPr="00CA112E">
        <w:rPr>
          <w:rFonts w:ascii="Arial" w:eastAsia="Calibri" w:hAnsi="Arial" w:cs="Arial"/>
          <w:sz w:val="24"/>
          <w:szCs w:val="24"/>
          <w:lang w:val="ru-RU" w:eastAsia="ru-RU"/>
        </w:rPr>
        <w:t xml:space="preserve">ского сельского </w:t>
      </w:r>
      <w:r w:rsidR="00CA112E" w:rsidRPr="00CA112E">
        <w:rPr>
          <w:rFonts w:ascii="Arial" w:eastAsia="Calibri" w:hAnsi="Arial" w:cs="Arial"/>
          <w:sz w:val="24"/>
          <w:szCs w:val="24"/>
          <w:lang w:val="ru-RU" w:eastAsia="ru-RU"/>
        </w:rPr>
        <w:t xml:space="preserve">поселения» </w:t>
      </w:r>
      <w:r w:rsidR="00CA112E" w:rsidRPr="00CA112E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выдать пропуск (пропуска) сроком действия (указать срок) в количестве</w:t>
      </w:r>
      <w:r w:rsidR="00CA112E"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Запрос принят: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B310A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</w:t>
      </w:r>
      <w:r w:rsidR="009B310A"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</w:t>
      </w:r>
      <w:r w:rsid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_________________</w:t>
      </w:r>
    </w:p>
    <w:p w:rsidR="009B310A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(дата)</w:t>
      </w:r>
      <w:r w:rsidR="0076598A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 xml:space="preserve"> </w:t>
      </w:r>
      <w:r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 xml:space="preserve">(Ф.И.О. должностного липа, должность) </w:t>
      </w:r>
      <w:r w:rsidR="00805CF0"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</w:t>
      </w:r>
      <w:r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подпись)</w:t>
      </w:r>
    </w:p>
    <w:p w:rsidR="00CA112E" w:rsidRPr="00CA112E" w:rsidRDefault="00CA112E" w:rsidP="00CA112E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</w:p>
    <w:p w:rsidR="00CA112E" w:rsidRPr="00CA112E" w:rsidRDefault="00CA112E" w:rsidP="00CA112E">
      <w:pPr>
        <w:widowControl/>
        <w:ind w:firstLine="709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 w:rsidRPr="00CA112E">
        <w:rPr>
          <w:rFonts w:ascii="Courier New" w:eastAsia="Times New Roman" w:hAnsi="Courier New" w:cs="Courier New"/>
          <w:szCs w:val="24"/>
          <w:lang w:val="ru-RU" w:eastAsia="ru-RU"/>
        </w:rPr>
        <w:t>Приложение 5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CC610B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CA112E" w:rsidRPr="00CA112E" w:rsidRDefault="00CA112E" w:rsidP="00CA112E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</w:p>
    <w:p w:rsidR="00431760" w:rsidRPr="00CA112E" w:rsidRDefault="0073077B" w:rsidP="003B59C6">
      <w:pPr>
        <w:widowControl/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CA112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ФОРМА РЕШЕНИЯ ОБ ОТКАЗЕ В ПРИЕМЕ</w:t>
      </w:r>
      <w:r w:rsidR="009B310A" w:rsidRPr="00CA112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 xml:space="preserve"> ДОКУМЕНТОВ, </w:t>
      </w:r>
      <w:r w:rsidRPr="00CA112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НЕОБХОДИМЫХ ДЛЯ ПРЕДОСТАВЛЕНИЯ УСЛУГИ</w:t>
      </w:r>
    </w:p>
    <w:p w:rsidR="00CA112E" w:rsidRDefault="00CA112E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CA112E" w:rsidRDefault="00431760" w:rsidP="003B59C6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Кому:____________________________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ИНН_____________________________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Представитель:____________________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Контактные данные заявителя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представителя): ___________________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Тел.:______________________________</w:t>
      </w: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CA112E" w:rsidRPr="00CA112E" w:rsidRDefault="00CA112E" w:rsidP="00CA112E">
      <w:pPr>
        <w:widowControl/>
        <w:jc w:val="right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Эл. почта:_________________________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b/>
          <w:sz w:val="24"/>
          <w:szCs w:val="24"/>
          <w:lang w:val="ru-RU" w:eastAsia="ru-RU"/>
        </w:rPr>
        <w:t>РЕШЕНИЕ</w:t>
      </w:r>
    </w:p>
    <w:p w:rsidR="00773C2F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CA112E">
        <w:rPr>
          <w:rFonts w:ascii="Arial" w:eastAsia="Calibri" w:hAnsi="Arial" w:cs="Arial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CF2E05" w:rsidRPr="00CA112E">
        <w:rPr>
          <w:rFonts w:ascii="Arial" w:eastAsia="Calibri" w:hAnsi="Arial" w:cs="Arial"/>
          <w:sz w:val="24"/>
          <w:szCs w:val="24"/>
          <w:lang w:val="ru-RU" w:eastAsia="ru-RU"/>
        </w:rPr>
        <w:t>Аршан</w:t>
      </w:r>
      <w:r w:rsidR="00D42C40" w:rsidRPr="00CA112E">
        <w:rPr>
          <w:rFonts w:ascii="Arial" w:eastAsia="Calibri" w:hAnsi="Arial" w:cs="Arial"/>
          <w:sz w:val="24"/>
          <w:szCs w:val="24"/>
          <w:lang w:val="ru-RU" w:eastAsia="ru-RU"/>
        </w:rPr>
        <w:t>ского сельского поселения</w:t>
      </w:r>
      <w:r w:rsidR="00773C2F" w:rsidRPr="00CA112E">
        <w:rPr>
          <w:rFonts w:ascii="Arial" w:eastAsia="Calibri" w:hAnsi="Arial" w:cs="Arial"/>
          <w:sz w:val="24"/>
          <w:szCs w:val="24"/>
          <w:lang w:val="ru-RU" w:eastAsia="ru-RU"/>
        </w:rPr>
        <w:t>»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от _____</w:t>
      </w:r>
      <w:r w:rsidR="008C46A7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76598A">
        <w:rPr>
          <w:rFonts w:ascii="Arial" w:eastAsia="Times New Roman" w:hAnsi="Arial" w:cs="Arial"/>
          <w:sz w:val="24"/>
          <w:szCs w:val="24"/>
          <w:lang w:val="ru-RU" w:eastAsia="ru-RU"/>
        </w:rPr>
        <w:t>№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</w:t>
      </w:r>
    </w:p>
    <w:p w:rsidR="00CA112E" w:rsidRDefault="00CA112E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8C46A7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Рассмотрев Ваше заявление от ________________ </w:t>
      </w:r>
      <w:r w:rsidR="0076598A">
        <w:rPr>
          <w:rFonts w:ascii="Arial" w:eastAsia="Times New Roman" w:hAnsi="Arial" w:cs="Arial"/>
          <w:sz w:val="24"/>
          <w:szCs w:val="24"/>
          <w:lang w:val="ru-RU" w:eastAsia="ru-RU"/>
        </w:rPr>
        <w:t>№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 и прилагаемые к нему документы, уполномоченным органом ____</w:t>
      </w:r>
      <w:r w:rsidR="008C46A7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_________________</w:t>
      </w:r>
      <w:r w:rsidR="003B59C6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CA112E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CA112E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 xml:space="preserve"> </w:t>
      </w:r>
      <w:r w:rsidRPr="00CA112E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CA112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</w:t>
      </w:r>
      <w:r w:rsidR="003B59C6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</w:t>
      </w:r>
    </w:p>
    <w:p w:rsidR="00431760" w:rsidRPr="00CA112E" w:rsidRDefault="00431760" w:rsidP="00CA112E">
      <w:pPr>
        <w:widowControl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Дополнительная информация:_______</w:t>
      </w:r>
      <w:r w:rsidR="00401002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</w:t>
      </w:r>
      <w:r w:rsidR="003B59C6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</w:t>
      </w: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</w:t>
      </w:r>
      <w:r w:rsidR="008C46A7"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</w:t>
      </w:r>
    </w:p>
    <w:p w:rsidR="00431760" w:rsidRPr="00CA112E" w:rsidRDefault="00431760" w:rsidP="00CA112E">
      <w:pPr>
        <w:widowControl/>
        <w:ind w:firstLine="709"/>
        <w:jc w:val="both"/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</w:pPr>
      <w:r w:rsidRPr="00CA112E">
        <w:rPr>
          <w:rFonts w:ascii="Arial" w:eastAsia="Times New Roman" w:hAnsi="Arial" w:cs="Arial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CA112E" w:rsidRDefault="00D15C26" w:rsidP="00CA112E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31760" w:rsidRPr="00CA112E" w:rsidRDefault="00431760" w:rsidP="00CA112E">
      <w:pPr>
        <w:widowControl/>
        <w:ind w:firstLine="709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A112E">
        <w:rPr>
          <w:rFonts w:ascii="Arial" w:eastAsia="Times New Roman" w:hAnsi="Arial" w:cs="Arial"/>
          <w:sz w:val="24"/>
          <w:szCs w:val="24"/>
          <w:lang w:val="ru-RU" w:eastAsia="ru-RU"/>
        </w:rPr>
        <w:t>СВЕДЕНИЯ ОБ ЭЛЕКТРОННОЙ ПОДПИСИ</w:t>
      </w:r>
    </w:p>
    <w:p w:rsidR="00431760" w:rsidRPr="00CA112E" w:rsidRDefault="00431760" w:rsidP="00431760">
      <w:pPr>
        <w:widowControl/>
        <w:ind w:firstLine="709"/>
        <w:jc w:val="both"/>
        <w:rPr>
          <w:rFonts w:ascii="Arial" w:eastAsia="Times New Roman" w:hAnsi="Arial" w:cs="Arial"/>
          <w:spacing w:val="16"/>
          <w:sz w:val="24"/>
          <w:szCs w:val="24"/>
          <w:highlight w:val="yellow"/>
          <w:lang w:val="ru-RU" w:eastAsia="ru-RU"/>
        </w:rPr>
      </w:pPr>
    </w:p>
    <w:p w:rsidR="0060420D" w:rsidRPr="00CA112E" w:rsidRDefault="0060420D" w:rsidP="00645778">
      <w:pPr>
        <w:jc w:val="right"/>
        <w:rPr>
          <w:rFonts w:ascii="Arial" w:hAnsi="Arial" w:cs="Arial"/>
          <w:color w:val="000000"/>
          <w:sz w:val="24"/>
          <w:szCs w:val="24"/>
          <w:lang w:val="ru-RU"/>
        </w:rPr>
        <w:sectPr w:rsidR="0060420D" w:rsidRPr="00CA112E" w:rsidSect="00CC610B">
          <w:pgSz w:w="11915" w:h="16847"/>
          <w:pgMar w:top="1135" w:right="858" w:bottom="993" w:left="1701" w:header="709" w:footer="709" w:gutter="0"/>
          <w:cols w:space="720"/>
          <w:titlePg/>
          <w:docGrid w:linePitch="360"/>
        </w:sectPr>
      </w:pPr>
    </w:p>
    <w:p w:rsidR="00CA112E" w:rsidRPr="00CA112E" w:rsidRDefault="00CA112E" w:rsidP="00CA112E">
      <w:pPr>
        <w:widowControl/>
        <w:ind w:firstLine="37"/>
        <w:jc w:val="right"/>
        <w:rPr>
          <w:rFonts w:ascii="Courier New" w:eastAsia="Times New Roman" w:hAnsi="Courier New" w:cs="Courier New"/>
          <w:szCs w:val="24"/>
          <w:lang w:val="ru-RU" w:eastAsia="ru-RU"/>
        </w:rPr>
      </w:pPr>
      <w:r w:rsidRPr="00CA112E">
        <w:rPr>
          <w:rFonts w:ascii="Courier New" w:eastAsia="Times New Roman" w:hAnsi="Courier New" w:cs="Courier New"/>
          <w:szCs w:val="24"/>
          <w:lang w:val="ru-RU" w:eastAsia="ru-RU"/>
        </w:rPr>
        <w:t>Приложение 6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Times New Roman" w:hAnsi="Courier New" w:cs="Courier New"/>
          <w:bCs/>
          <w:lang w:val="ru-RU" w:eastAsia="ru-RU"/>
        </w:rPr>
      </w:pPr>
      <w:r w:rsidRPr="00CC610B">
        <w:rPr>
          <w:rFonts w:ascii="Courier New" w:eastAsia="Times New Roman" w:hAnsi="Courier New" w:cs="Courier New"/>
          <w:bCs/>
          <w:lang w:val="ru-RU" w:eastAsia="ru-RU"/>
        </w:rPr>
        <w:t>к административному регламенту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«Предоставление права на въезд и передвижение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грузового автотранспорта в зонах ограничения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eastAsia="Calibri" w:hAnsi="Courier New" w:cs="Courier New"/>
          <w:lang w:val="ru-RU" w:eastAsia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его движения по автомобильным дорогам</w:t>
      </w:r>
    </w:p>
    <w:p w:rsidR="00CA112E" w:rsidRPr="00CC610B" w:rsidRDefault="00CA112E" w:rsidP="00CA112E">
      <w:pPr>
        <w:pStyle w:val="a6"/>
        <w:ind w:firstLine="709"/>
        <w:jc w:val="right"/>
        <w:rPr>
          <w:rFonts w:ascii="Courier New" w:hAnsi="Courier New" w:cs="Courier New"/>
          <w:color w:val="010302"/>
          <w:lang w:val="ru-RU"/>
        </w:rPr>
      </w:pPr>
      <w:r w:rsidRPr="00CC610B">
        <w:rPr>
          <w:rFonts w:ascii="Courier New" w:eastAsia="Calibri" w:hAnsi="Courier New" w:cs="Courier New"/>
          <w:lang w:val="ru-RU" w:eastAsia="ru-RU"/>
        </w:rPr>
        <w:t>местного значения Аршанского сельского поселения»</w:t>
      </w:r>
    </w:p>
    <w:p w:rsidR="00CA112E" w:rsidRPr="00CA112E" w:rsidRDefault="00CA112E" w:rsidP="00CA112E">
      <w:pPr>
        <w:widowControl/>
        <w:ind w:firstLine="709"/>
        <w:jc w:val="right"/>
        <w:rPr>
          <w:rFonts w:ascii="Courier New" w:eastAsia="Times New Roman" w:hAnsi="Courier New" w:cs="Courier New"/>
          <w:lang w:val="ru-RU" w:eastAsia="ru-RU"/>
        </w:rPr>
      </w:pPr>
    </w:p>
    <w:p w:rsidR="00431760" w:rsidRPr="00CA112E" w:rsidRDefault="00570DF7" w:rsidP="00CA112E">
      <w:pPr>
        <w:widowControl/>
        <w:jc w:val="center"/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</w:pPr>
      <w:r w:rsidRPr="00CA112E">
        <w:rPr>
          <w:rFonts w:ascii="Arial" w:eastAsia="Times New Roman" w:hAnsi="Arial" w:cs="Arial"/>
          <w:b/>
          <w:bCs/>
          <w:sz w:val="30"/>
          <w:szCs w:val="30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CA112E" w:rsidRDefault="00431760" w:rsidP="00CA112E">
      <w:pPr>
        <w:widowControl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78"/>
        <w:gridCol w:w="2257"/>
        <w:gridCol w:w="2257"/>
        <w:gridCol w:w="2257"/>
        <w:gridCol w:w="2377"/>
        <w:gridCol w:w="2257"/>
      </w:tblGrid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7</w:t>
            </w:r>
          </w:p>
        </w:tc>
      </w:tr>
      <w:tr w:rsidR="00431760" w:rsidRPr="00473970" w:rsidTr="0076598A">
        <w:trPr>
          <w:trHeight w:val="20"/>
        </w:trPr>
        <w:tc>
          <w:tcPr>
            <w:tcW w:w="15930" w:type="dxa"/>
            <w:gridSpan w:val="7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пунктом 2.1</w:t>
              </w:r>
            </w:hyperlink>
            <w:r w:rsidR="00C84DA8" w:rsidRPr="0076598A">
              <w:rPr>
                <w:rFonts w:ascii="Courier New" w:eastAsia="Times New Roman" w:hAnsi="Courier New" w:cs="Courier New"/>
                <w:lang w:val="ru-RU" w:eastAsia="ru-RU"/>
              </w:rPr>
              <w:t>2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</w:t>
            </w:r>
            <w:r w:rsidR="00202423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76598A">
        <w:trPr>
          <w:trHeight w:val="20"/>
        </w:trPr>
        <w:tc>
          <w:tcPr>
            <w:tcW w:w="206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0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ЕПГУ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уведомления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о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недостаточности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представленных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документов, с указанием на соответствующий документ,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предусмотренный </w:t>
            </w:r>
            <w:hyperlink w:anchor="sub_1210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пунктом 2.</w:t>
              </w:r>
            </w:hyperlink>
            <w:r w:rsidR="005E7E47" w:rsidRPr="0076598A">
              <w:rPr>
                <w:rFonts w:ascii="Courier New" w:eastAsia="Times New Roman" w:hAnsi="Courier New" w:cs="Courier New"/>
                <w:lang w:val="ru-RU" w:eastAsia="ru-RU"/>
              </w:rPr>
              <w:t>9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</w:tr>
      <w:tr w:rsidR="00D52CB7" w:rsidRPr="003C78F1" w:rsidTr="0076598A">
        <w:trPr>
          <w:trHeight w:val="20"/>
        </w:trPr>
        <w:tc>
          <w:tcPr>
            <w:tcW w:w="206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пунктом 2.1</w:t>
              </w:r>
            </w:hyperlink>
            <w:r w:rsidR="00C84DA8" w:rsidRPr="0076598A">
              <w:rPr>
                <w:rFonts w:ascii="Courier New" w:eastAsia="Times New Roman" w:hAnsi="Courier New" w:cs="Courier New"/>
                <w:lang w:val="ru-RU" w:eastAsia="ru-RU"/>
              </w:rPr>
              <w:t>2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</w:t>
            </w:r>
            <w:r w:rsid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день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76598A" w:rsidRDefault="00431760" w:rsidP="0076598A">
            <w:pPr>
              <w:widowControl/>
              <w:spacing w:after="120" w:line="288" w:lineRule="auto"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473970" w:rsidTr="0076598A">
        <w:trPr>
          <w:trHeight w:val="249"/>
        </w:trPr>
        <w:tc>
          <w:tcPr>
            <w:tcW w:w="2068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76598A" w:rsidRDefault="009738FB" w:rsidP="0076598A">
            <w:pPr>
              <w:widowControl/>
              <w:spacing w:after="120" w:line="288" w:lineRule="auto"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</w:tr>
      <w:tr w:rsidR="009738FB" w:rsidRPr="003C78F1" w:rsidTr="0076598A">
        <w:trPr>
          <w:trHeight w:val="20"/>
        </w:trPr>
        <w:tc>
          <w:tcPr>
            <w:tcW w:w="2068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76598A" w:rsidRDefault="009738FB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Пунктом 2.1</w:t>
            </w:r>
            <w:r w:rsidR="005E7E47" w:rsidRPr="0076598A">
              <w:rPr>
                <w:rFonts w:ascii="Courier New" w:eastAsia="Times New Roman" w:hAnsi="Courier New" w:cs="Courier New"/>
                <w:lang w:val="ru-RU" w:eastAsia="ru-RU"/>
              </w:rPr>
              <w:t>4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76598A" w:rsidRDefault="009738FB" w:rsidP="0076598A">
            <w:pPr>
              <w:widowControl/>
              <w:spacing w:after="120" w:line="288" w:lineRule="auto"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</w:tr>
      <w:tr w:rsidR="00431760" w:rsidRPr="003C78F1" w:rsidTr="0076598A">
        <w:trPr>
          <w:trHeight w:val="20"/>
        </w:trPr>
        <w:tc>
          <w:tcPr>
            <w:tcW w:w="15930" w:type="dxa"/>
            <w:gridSpan w:val="7"/>
          </w:tcPr>
          <w:p w:rsidR="00431760" w:rsidRPr="0076598A" w:rsidRDefault="00431760" w:rsidP="0076598A">
            <w:pPr>
              <w:widowControl/>
              <w:spacing w:after="120" w:line="288" w:lineRule="auto"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пункте 2.3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направление </w:t>
            </w:r>
            <w:r w:rsidR="009738FB" w:rsidRPr="0076598A">
              <w:rPr>
                <w:rFonts w:ascii="Courier New" w:eastAsia="Times New Roman" w:hAnsi="Courier New" w:cs="Courier New"/>
                <w:lang w:val="ru-RU" w:eastAsia="ru-RU"/>
              </w:rPr>
              <w:t>м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пунктом 2.1</w:t>
              </w:r>
            </w:hyperlink>
            <w:r w:rsidR="005E7E47" w:rsidRPr="0076598A">
              <w:rPr>
                <w:rFonts w:ascii="Courier New" w:eastAsia="Times New Roman" w:hAnsi="Courier New" w:cs="Courier New"/>
                <w:lang w:val="ru-RU" w:eastAsia="ru-RU"/>
              </w:rPr>
              <w:t>3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76598A">
        <w:trPr>
          <w:trHeight w:val="20"/>
        </w:trPr>
        <w:tc>
          <w:tcPr>
            <w:tcW w:w="15930" w:type="dxa"/>
            <w:gridSpan w:val="7"/>
          </w:tcPr>
          <w:p w:rsidR="00B13056" w:rsidRPr="0076598A" w:rsidRDefault="00B13056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76598A" w:rsidRDefault="00D42C4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пунктом 2.1</w:t>
              </w:r>
            </w:hyperlink>
            <w:r w:rsidR="00C84DA8" w:rsidRPr="0076598A">
              <w:rPr>
                <w:rFonts w:ascii="Courier New" w:eastAsia="Times New Roman" w:hAnsi="Courier New" w:cs="Courier New"/>
                <w:lang w:val="ru-RU" w:eastAsia="ru-RU"/>
              </w:rPr>
              <w:t>3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76598A">
        <w:trPr>
          <w:trHeight w:val="20"/>
        </w:trPr>
        <w:tc>
          <w:tcPr>
            <w:tcW w:w="15930" w:type="dxa"/>
            <w:gridSpan w:val="7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4. Принятие решения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Результат предоставления муниципальной услуги, подписанный усиленной</w:t>
            </w:r>
            <w:r w:rsid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квалифицированной</w:t>
            </w:r>
            <w:r w:rsidR="001E7F7A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="00684BFB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подписью </w:t>
            </w:r>
            <w:r w:rsidR="00D42C40"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главы </w:t>
            </w:r>
            <w:r w:rsidR="00CF2E05" w:rsidRPr="0076598A">
              <w:rPr>
                <w:rFonts w:ascii="Courier New" w:eastAsia="Times New Roman" w:hAnsi="Courier New" w:cs="Courier New"/>
                <w:lang w:val="ru-RU" w:eastAsia="ru-RU"/>
              </w:rPr>
              <w:t>Аршан</w:t>
            </w:r>
            <w:r w:rsidR="00D42C40" w:rsidRPr="0076598A">
              <w:rPr>
                <w:rFonts w:ascii="Courier New" w:eastAsia="Times New Roman" w:hAnsi="Courier New" w:cs="Courier New"/>
                <w:lang w:val="ru-RU" w:eastAsia="ru-RU"/>
              </w:rPr>
              <w:t>ского сельского поселения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</w:tr>
      <w:tr w:rsidR="00431760" w:rsidRPr="003C78F1" w:rsidTr="0076598A">
        <w:trPr>
          <w:trHeight w:val="20"/>
        </w:trPr>
        <w:tc>
          <w:tcPr>
            <w:tcW w:w="15930" w:type="dxa"/>
            <w:gridSpan w:val="7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5. Выдача результата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пункте 2.5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76598A" w:rsidRDefault="00D42C4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1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76598A" w:rsidRDefault="00D42C4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2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электронной подписью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3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ЕПГУ</w:t>
              </w:r>
            </w:hyperlink>
          </w:p>
        </w:tc>
      </w:tr>
      <w:tr w:rsidR="00431760" w:rsidRPr="00473970" w:rsidTr="0076598A">
        <w:trPr>
          <w:trHeight w:val="20"/>
        </w:trPr>
        <w:tc>
          <w:tcPr>
            <w:tcW w:w="15930" w:type="dxa"/>
            <w:gridSpan w:val="7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473970" w:rsidTr="0076598A">
        <w:trPr>
          <w:trHeight w:val="20"/>
        </w:trPr>
        <w:tc>
          <w:tcPr>
            <w:tcW w:w="206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пункте 2.5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пункте 2.5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76598A" w:rsidRDefault="00431760" w:rsidP="0076598A">
            <w:pPr>
              <w:widowControl/>
              <w:jc w:val="center"/>
              <w:rPr>
                <w:rFonts w:ascii="Courier New" w:eastAsia="Times New Roman" w:hAnsi="Courier New" w:cs="Courier New"/>
                <w:lang w:val="ru-RU" w:eastAsia="ru-RU"/>
              </w:rPr>
            </w:pPr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76598A">
                <w:rPr>
                  <w:rFonts w:ascii="Courier New" w:eastAsia="Times New Roman" w:hAnsi="Courier New" w:cs="Courier New"/>
                  <w:lang w:val="ru-RU" w:eastAsia="ru-RU"/>
                </w:rPr>
                <w:t>пункте 2.5</w:t>
              </w:r>
            </w:hyperlink>
            <w:r w:rsidRPr="0076598A">
              <w:rPr>
                <w:rFonts w:ascii="Courier New" w:eastAsia="Times New Roman" w:hAnsi="Courier New" w:cs="Courier New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1B508E" w:rsidRPr="0076598A" w:rsidRDefault="001B508E" w:rsidP="0076598A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1B508E" w:rsidRPr="0076598A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82" w:rsidRDefault="00B70882" w:rsidP="00695D9B">
      <w:r>
        <w:separator/>
      </w:r>
    </w:p>
  </w:endnote>
  <w:endnote w:type="continuationSeparator" w:id="0">
    <w:p w:rsidR="00B70882" w:rsidRDefault="00B70882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82" w:rsidRDefault="00B70882" w:rsidP="00695D9B">
      <w:r>
        <w:separator/>
      </w:r>
    </w:p>
  </w:footnote>
  <w:footnote w:type="continuationSeparator" w:id="0">
    <w:p w:rsidR="00B70882" w:rsidRDefault="00B70882" w:rsidP="0069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663FA"/>
    <w:multiLevelType w:val="hybridMultilevel"/>
    <w:tmpl w:val="50AC3A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427938"/>
    <w:multiLevelType w:val="hybridMultilevel"/>
    <w:tmpl w:val="A6DCE6BA"/>
    <w:lvl w:ilvl="0" w:tplc="42227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8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1"/>
  </w:num>
  <w:num w:numId="5">
    <w:abstractNumId w:val="7"/>
  </w:num>
  <w:num w:numId="6">
    <w:abstractNumId w:val="18"/>
  </w:num>
  <w:num w:numId="7">
    <w:abstractNumId w:val="9"/>
  </w:num>
  <w:num w:numId="8">
    <w:abstractNumId w:val="26"/>
  </w:num>
  <w:num w:numId="9">
    <w:abstractNumId w:val="19"/>
  </w:num>
  <w:num w:numId="10">
    <w:abstractNumId w:val="5"/>
  </w:num>
  <w:num w:numId="11">
    <w:abstractNumId w:val="16"/>
  </w:num>
  <w:num w:numId="12">
    <w:abstractNumId w:val="29"/>
  </w:num>
  <w:num w:numId="13">
    <w:abstractNumId w:val="4"/>
  </w:num>
  <w:num w:numId="14">
    <w:abstractNumId w:val="13"/>
  </w:num>
  <w:num w:numId="15">
    <w:abstractNumId w:val="3"/>
  </w:num>
  <w:num w:numId="16">
    <w:abstractNumId w:val="21"/>
  </w:num>
  <w:num w:numId="17">
    <w:abstractNumId w:val="8"/>
  </w:num>
  <w:num w:numId="18">
    <w:abstractNumId w:val="1"/>
  </w:num>
  <w:num w:numId="19">
    <w:abstractNumId w:val="12"/>
  </w:num>
  <w:num w:numId="20">
    <w:abstractNumId w:val="27"/>
  </w:num>
  <w:num w:numId="21">
    <w:abstractNumId w:val="23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22"/>
  </w:num>
  <w:num w:numId="27">
    <w:abstractNumId w:val="17"/>
  </w:num>
  <w:num w:numId="28">
    <w:abstractNumId w:val="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1AE3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2825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1915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D168D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18D9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213FC"/>
    <w:rsid w:val="00431760"/>
    <w:rsid w:val="004320C4"/>
    <w:rsid w:val="00434631"/>
    <w:rsid w:val="00436D0F"/>
    <w:rsid w:val="00441D3B"/>
    <w:rsid w:val="004456DE"/>
    <w:rsid w:val="0046320C"/>
    <w:rsid w:val="00473970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A05A3"/>
    <w:rsid w:val="005B54C4"/>
    <w:rsid w:val="005B609B"/>
    <w:rsid w:val="005C0AFF"/>
    <w:rsid w:val="005E0F9D"/>
    <w:rsid w:val="005E7E47"/>
    <w:rsid w:val="005F526B"/>
    <w:rsid w:val="005F6946"/>
    <w:rsid w:val="0060420D"/>
    <w:rsid w:val="00610607"/>
    <w:rsid w:val="006108AF"/>
    <w:rsid w:val="00616F88"/>
    <w:rsid w:val="00635EB0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6598A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1D4E"/>
    <w:rsid w:val="00874288"/>
    <w:rsid w:val="00875BAA"/>
    <w:rsid w:val="008A3329"/>
    <w:rsid w:val="008B55F2"/>
    <w:rsid w:val="008C1657"/>
    <w:rsid w:val="008C46A7"/>
    <w:rsid w:val="008C765C"/>
    <w:rsid w:val="008F3CCC"/>
    <w:rsid w:val="008F627F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62E84"/>
    <w:rsid w:val="009738FB"/>
    <w:rsid w:val="00993129"/>
    <w:rsid w:val="009A552D"/>
    <w:rsid w:val="009A7D88"/>
    <w:rsid w:val="009B09C2"/>
    <w:rsid w:val="009B310A"/>
    <w:rsid w:val="009C0B5D"/>
    <w:rsid w:val="009C2C9F"/>
    <w:rsid w:val="009C4019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3224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0882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B7D6B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112E"/>
    <w:rsid w:val="00CA3757"/>
    <w:rsid w:val="00CB0989"/>
    <w:rsid w:val="00CC3F18"/>
    <w:rsid w:val="00CC610B"/>
    <w:rsid w:val="00CD4C16"/>
    <w:rsid w:val="00CE1AF8"/>
    <w:rsid w:val="00CF11FA"/>
    <w:rsid w:val="00CF2E05"/>
    <w:rsid w:val="00CF5A64"/>
    <w:rsid w:val="00D001AC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2D0"/>
    <w:rsid w:val="00EB77D2"/>
    <w:rsid w:val="00EC7215"/>
    <w:rsid w:val="00EE2B31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075;fld=134" TargetMode="External"/><Relationship Id="rId13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7.252/document/redirect/5225100/27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2.168.7.252/document/redirect/5225100/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400A-68B4-45A9-9D5D-FD308E7D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31</Pages>
  <Words>10271</Words>
  <Characters>58548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/>
      <vt:lpstr>РАЗДЕЛ II. СТАНДАРТ ПРЕДОСТАВЛЕНИЯ МУНИЦИПАЛЬНОЙ УСЛУГИ</vt:lpstr>
      <vt:lpstr>    ИСЧЕРПЫВАЮЩИЙ ПЕРЕЧЕНЬ ДОКУМЕНТОВ И СВЕДЕНИЙ, НЕОБХОДИМЫХ В СООТВЕТСТВИИ С НОРМА</vt:lpstr>
      <vt:lpstr>    ИСЧЕРПЫВАЮЩИЙ ПЕРЕЧЕНЬ ДОКУМЕНТОВ И СВЕДЕНИЙ, НЕОБХОДИМЫХ В СООТВЕТСТВИИ С НОРМА</vt:lpstr>
      <vt:lpstr>    </vt:lpstr>
      <vt:lpstr>    </vt:lpstr>
      <vt:lpstr>    ИСЧЕРПЫВАЮЩИЙ ПЕРЕЧЕНЬ ОСНОВАНИЙ ДЛЯ ОТКАЗА В ПРИЕМЕ ДОКУМЕНТОВ, НЕОБХОДИМЫХ ДЛЯ</vt:lpstr>
      <vt:lpstr>    </vt:lpstr>
      <vt:lpstr>    </vt:lpstr>
      <vt:lpstr>    ИСЧЕРПЫВАЮЩИЙ ПЕРЕЧЕНЬ ОСНОВАНИЙ ДЛЯ ПРИОСТАНОВЛЕНИЯ ИЛИ ОТКАЗА ПРЕДОСТАВЛЕНИЯ М</vt:lpstr>
      <vt:lpstr>    </vt:lpstr>
      <vt:lpstr>    </vt:lpstr>
      <vt:lpstr>    ПЕРЕЧЕНЬ УСЛУГ, КОТОРЫЕ ЯВЛЯЮТСЯ НЕОБХОДИМЫМИ И ОБЯЗАТЕЛЬНЫМИ ДЛЯ ПРЕДОСТАВЛЕНИЯ</vt:lpstr>
      <vt:lpstr>    МАКСИМАЛЬНЫЙ СРОК ОЖИДАНИЯ В ОЧЕРЕДИ ПРИ ПОДАЧЕ ЗАПРОСА О ПРЕДОСТАВЛЕНИИ МУНИЦИП</vt:lpstr>
      <vt:lpstr>    ТРЕБОВАНИЯ К ПОМЕЩЕНИЯМ, В КОТОРЫХ ПРЕДОСТАВЛЯЕТСЯ МУНИЦИПАЛЬНАЯ УСЛУГА</vt:lpstr>
      <vt:lpstr>    ПОКАЗАТЕЛИ ДОСТУПНОСТИ И КАЧЕСТВА МУНИЦИПАЛЬНОЙ УСЛУГИ</vt:lpstr>
      <vt:lpstr>РАЗДЕЛ III. СОСТАВ, ПОСЛЕДОВАТЕЛЬНОСТЬ И СРОКИ ВЫПОЛНЕНИЯ АДМИНИСТРАТИВНЫХ ПРОЦЕ</vt:lpstr>
      <vt:lpstr>    </vt:lpstr>
      <vt:lpstr>    ПОРЯДОК ВЫДАЧИ ДУБЛИКАТА ДОКУМЕНТА, ВЫДАННОГО ПО РЕЗУЛЬТАТАМ ПРЕДОСТАВЛЕНИЯ МУНИ</vt:lpstr>
      <vt:lpstr>    </vt:lpstr>
      <vt:lpstr>    3.12 Заявитель вправе обратиться в уполномоченный орган с заявлением о выдаче ду</vt:lpstr>
      <vt:lpstr>    3.13. В заявлении о выдаче дубликата документа, выданного по результатам предост</vt:lpstr>
      <vt:lpstr>    - полное наименование органа, предоставляющего муниципальную услугу;</vt:lpstr>
      <vt:lpstr>    - фамилия, имя, отчество гражданина - в случае, если заявление подается физическ</vt:lpstr>
      <vt:lpstr>    - наименование, сведения о государственной регистрации заявителя в Едином госуда</vt:lpstr>
      <vt:lpstr>    - фамилия, имя, отчество представителя заявителя и реквизиты документа, подтверж</vt:lpstr>
      <vt:lpstr>    - почтовый адрес либо адрес электронной почты заявителя или представителя заявит</vt:lpstr>
      <vt:lpstr>    - реквизиты (дата и номер) документа, в отношении которого необходима выдача дуб</vt:lpstr>
      <vt:lpstr>    В случае если заявление подается представителем заявителя, и копия документа, по</vt:lpstr>
      <vt:lpstr>    3.14. Срок рассмотрения заявления о выдаче дубликата документа, выданного по рез</vt:lpstr>
      <vt:lpstr>    3.15. Результатом рассмотрения заявления о выдаче дубликата документа, выданного</vt:lpstr>
      <vt:lpstr>    - выдача заявителю дубликата документа, выданного по результатам предоставления </vt:lpstr>
      <vt:lpstr>    - письменный ответ об отказе в выдаче дубликата документа, выданного по результа</vt:lpstr>
      <vt:lpstr>    3.16. Основаниями для отказа в выдаче дубликата документа, выданного по результа</vt:lpstr>
      <vt:lpstr>    - отсутствие в архиве уполномоченного органа запрашиваемого документа;</vt:lpstr>
      <vt:lpstr>    - обращение с заявлением лица, которое не являлось заявителем при предоставлении</vt:lpstr>
      <vt:lpstr>    - отсутствие в заявлении сведений, необходимых для выдачи дубликата документа, в</vt:lpstr>
      <vt:lpstr>    3.17. Выдача заявителю дубликата документа, выданного по результатам предоставле</vt:lpstr>
      <vt:lpstr>    </vt:lpstr>
      <vt:lpstr>    РАЗДЕЛ IV. ФОРМЫ КОНТРОЛЯ ЗА ИСПОЛНЕНИЕМ АДМИНИСТРАТИВНОГО РЕГЛАМЕНТА</vt:lpstr>
      <vt:lpstr>    ПОРЯДОК И ПЕРИОДИЧНОСТЬ ОСУЩЕСТВЛЕНИЯ ПЛАНОВЫХ И ВНЕПЛАНОВЫХ ПРОВЕРОК ПОЛНОТЫ И </vt:lpstr>
      <vt:lpstr>    ОТВЕТСТВЕННОСТЬ ДОЛЖНОСТНЫХ ЛИЦ ЗА РЕШЕНИЯ И ДЕЙСТВИЯ (БЕЗДЕЙСТВИЕ), ПРИНИМАЕМЫЕ</vt:lpstr>
      <vt:lpstr>    ТРЕБОВАНИЯ К ПОРЯДКУ И ФОРМАМ КОНТРОЛЯ ЗА ПРЕДОСТАВЛЕНИЕМ МУНИЦИПАЛЬНОЙ УСЛУГИ, </vt:lpstr>
      <vt:lpstr>    РАЗДЕЛ V. ДОСУДЕБНЫЙ (ВНЕСУДЕБНЫЙ) ПОРЯДОК ОБЖАЛОВАНИЯ РЕШЕНИЙ И ДЕЙСТВИЙ (БЕЗДЕ</vt:lpstr>
      <vt:lpstr>    ОРГАНЫ МЕСТНОГО САМОУПРАВЛЕНИЯ, ОРГАНИЗАЦИИ И УПОЛНОМОЧЕННЫЕ НА РАССМОТРЕНИЕ ЖАЛ</vt:lpstr>
      <vt:lpstr>    </vt:lpstr>
      <vt:lpstr>    СПОСОБЫ ИНФОРМИРОВАНИЯ ЗАЯВИТЕЛЕЙ О ПОРЯДКЕ ПОДАЧИ И РАССМОТРЕНИЯ ЖАЛОБЫ, В ТОМ </vt:lpstr>
      <vt:lpstr>    ПЕРЕЧЕНЬ НОРМАТИВНЫХ ПРАВОВЫХ АКТОВ, РЕГУЛИРУЮЩИХ ПОРЯДОК ДОСУДЕБНОГО (ВНЕСУДЕБН</vt:lpstr>
    </vt:vector>
  </TitlesOfParts>
  <Company/>
  <LinksUpToDate>false</LinksUpToDate>
  <CharactersWithSpaces>68682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5</cp:revision>
  <cp:lastPrinted>2024-10-15T03:35:00Z</cp:lastPrinted>
  <dcterms:created xsi:type="dcterms:W3CDTF">2024-11-22T03:18:00Z</dcterms:created>
  <dcterms:modified xsi:type="dcterms:W3CDTF">2024-12-23T02:04:00Z</dcterms:modified>
</cp:coreProperties>
</file>